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DA" w:rsidRDefault="004E29DA" w:rsidP="004E29DA">
      <w:pPr>
        <w:pStyle w:val="ConsPlusTitle"/>
        <w:spacing w:line="360" w:lineRule="auto"/>
        <w:jc w:val="center"/>
        <w:rPr>
          <w:rFonts w:ascii="Times New Roman" w:hAnsi="Times New Roman" w:cs="Times New Roman"/>
          <w:sz w:val="28"/>
          <w:szCs w:val="28"/>
        </w:rPr>
      </w:pPr>
    </w:p>
    <w:p w:rsidR="002E448E" w:rsidRPr="007A3152" w:rsidRDefault="002E448E" w:rsidP="004E29DA">
      <w:pPr>
        <w:pStyle w:val="ConsPlusTitle"/>
        <w:spacing w:line="360" w:lineRule="auto"/>
        <w:jc w:val="center"/>
        <w:rPr>
          <w:rFonts w:ascii="Times New Roman" w:hAnsi="Times New Roman" w:cs="Times New Roman"/>
          <w:sz w:val="28"/>
          <w:szCs w:val="28"/>
        </w:rPr>
      </w:pPr>
      <w:r w:rsidRPr="007A3152">
        <w:rPr>
          <w:rFonts w:ascii="Times New Roman" w:hAnsi="Times New Roman" w:cs="Times New Roman"/>
          <w:sz w:val="28"/>
          <w:szCs w:val="28"/>
        </w:rPr>
        <w:t>О</w:t>
      </w:r>
      <w:r w:rsidR="00837363" w:rsidRPr="007A3152">
        <w:rPr>
          <w:rFonts w:ascii="Times New Roman" w:hAnsi="Times New Roman" w:cs="Times New Roman"/>
          <w:sz w:val="28"/>
          <w:szCs w:val="28"/>
        </w:rPr>
        <w:t xml:space="preserve">б утверждении </w:t>
      </w:r>
      <w:r w:rsidR="004E29DA">
        <w:rPr>
          <w:rFonts w:ascii="Times New Roman" w:hAnsi="Times New Roman" w:cs="Times New Roman"/>
          <w:sz w:val="28"/>
          <w:szCs w:val="28"/>
        </w:rPr>
        <w:t>Положения о</w:t>
      </w:r>
      <w:r w:rsidR="00837363" w:rsidRPr="007A3152">
        <w:rPr>
          <w:rFonts w:ascii="Times New Roman" w:hAnsi="Times New Roman" w:cs="Times New Roman"/>
          <w:sz w:val="28"/>
          <w:szCs w:val="28"/>
        </w:rPr>
        <w:t>б организации регулярных перевозок пассажиров и багажа автомобильным транспортом в Тетюшском муниципальном районе Республики Татарстан</w:t>
      </w:r>
      <w:r w:rsidR="00AA53DC">
        <w:rPr>
          <w:rFonts w:ascii="Times New Roman" w:hAnsi="Times New Roman" w:cs="Times New Roman"/>
          <w:sz w:val="28"/>
          <w:szCs w:val="28"/>
        </w:rPr>
        <w:t>»</w:t>
      </w:r>
    </w:p>
    <w:p w:rsidR="002E448E" w:rsidRPr="007A3152" w:rsidRDefault="002E448E" w:rsidP="004E29DA">
      <w:pPr>
        <w:pStyle w:val="ConsPlusNormal"/>
        <w:spacing w:line="360" w:lineRule="auto"/>
        <w:jc w:val="center"/>
        <w:rPr>
          <w:rFonts w:ascii="Times New Roman" w:hAnsi="Times New Roman" w:cs="Times New Roman"/>
          <w:sz w:val="28"/>
          <w:szCs w:val="28"/>
        </w:rPr>
      </w:pPr>
    </w:p>
    <w:p w:rsidR="002E448E" w:rsidRPr="007A3152" w:rsidRDefault="002E448E" w:rsidP="004E29DA">
      <w:pPr>
        <w:pStyle w:val="ConsPlusNormal"/>
        <w:spacing w:line="360" w:lineRule="auto"/>
        <w:ind w:firstLine="540"/>
        <w:jc w:val="both"/>
        <w:rPr>
          <w:rFonts w:ascii="Times New Roman" w:hAnsi="Times New Roman" w:cs="Times New Roman"/>
          <w:b/>
          <w:sz w:val="28"/>
          <w:szCs w:val="28"/>
        </w:rPr>
      </w:pPr>
      <w:r w:rsidRPr="007A3152">
        <w:rPr>
          <w:rFonts w:ascii="Times New Roman" w:hAnsi="Times New Roman" w:cs="Times New Roman"/>
          <w:sz w:val="28"/>
          <w:szCs w:val="28"/>
        </w:rPr>
        <w:t xml:space="preserve">В соответствии с Федеральным </w:t>
      </w:r>
      <w:hyperlink r:id="rId7" w:history="1">
        <w:r w:rsidRPr="007A3152">
          <w:rPr>
            <w:rFonts w:ascii="Times New Roman" w:hAnsi="Times New Roman" w:cs="Times New Roman"/>
            <w:sz w:val="28"/>
            <w:szCs w:val="28"/>
          </w:rPr>
          <w:t>законом</w:t>
        </w:r>
      </w:hyperlink>
      <w:r w:rsidRPr="007A3152">
        <w:rPr>
          <w:rFonts w:ascii="Times New Roman" w:hAnsi="Times New Roman" w:cs="Times New Roman"/>
          <w:sz w:val="28"/>
          <w:szCs w:val="28"/>
        </w:rPr>
        <w:t xml:space="preserve"> от 13.07.2015 N 220-ФЗ </w:t>
      </w:r>
      <w:r w:rsidR="004E29DA">
        <w:rPr>
          <w:rFonts w:ascii="Times New Roman" w:hAnsi="Times New Roman" w:cs="Times New Roman"/>
          <w:sz w:val="28"/>
          <w:szCs w:val="28"/>
        </w:rPr>
        <w:t>«</w:t>
      </w:r>
      <w:r w:rsidRPr="007A3152">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E29DA">
        <w:rPr>
          <w:rFonts w:ascii="Times New Roman" w:hAnsi="Times New Roman" w:cs="Times New Roman"/>
          <w:sz w:val="28"/>
          <w:szCs w:val="28"/>
        </w:rPr>
        <w:t>»</w:t>
      </w:r>
      <w:r w:rsidR="00AA53DC">
        <w:rPr>
          <w:rFonts w:ascii="Times New Roman" w:hAnsi="Times New Roman" w:cs="Times New Roman"/>
          <w:sz w:val="28"/>
          <w:szCs w:val="28"/>
        </w:rPr>
        <w:t xml:space="preserve">  </w:t>
      </w:r>
      <w:r w:rsidRPr="007A3152">
        <w:rPr>
          <w:rFonts w:ascii="Times New Roman" w:hAnsi="Times New Roman" w:cs="Times New Roman"/>
          <w:sz w:val="28"/>
          <w:szCs w:val="28"/>
        </w:rPr>
        <w:t xml:space="preserve">Исполнительный комитет </w:t>
      </w:r>
      <w:r w:rsidR="003C1BD5" w:rsidRPr="007A3152">
        <w:rPr>
          <w:rFonts w:ascii="Times New Roman" w:hAnsi="Times New Roman" w:cs="Times New Roman"/>
          <w:sz w:val="28"/>
          <w:szCs w:val="28"/>
        </w:rPr>
        <w:t>Тетюшского</w:t>
      </w:r>
      <w:r w:rsidRPr="007A3152">
        <w:rPr>
          <w:rFonts w:ascii="Times New Roman" w:hAnsi="Times New Roman" w:cs="Times New Roman"/>
          <w:sz w:val="28"/>
          <w:szCs w:val="28"/>
        </w:rPr>
        <w:t xml:space="preserve"> муниципального района </w:t>
      </w:r>
      <w:r w:rsidR="003C1BD5" w:rsidRPr="007A3152">
        <w:rPr>
          <w:rFonts w:ascii="Times New Roman" w:hAnsi="Times New Roman" w:cs="Times New Roman"/>
          <w:b/>
          <w:sz w:val="28"/>
          <w:szCs w:val="28"/>
        </w:rPr>
        <w:t>ПОСТАНОВЛЯЕТ</w:t>
      </w:r>
      <w:r w:rsidRPr="007A3152">
        <w:rPr>
          <w:rFonts w:ascii="Times New Roman" w:hAnsi="Times New Roman" w:cs="Times New Roman"/>
          <w:b/>
          <w:sz w:val="28"/>
          <w:szCs w:val="28"/>
        </w:rPr>
        <w:t>:</w:t>
      </w:r>
    </w:p>
    <w:p w:rsidR="002E448E" w:rsidRDefault="002E448E" w:rsidP="004E29DA">
      <w:pPr>
        <w:pStyle w:val="ConsPlusNormal"/>
        <w:spacing w:line="360" w:lineRule="auto"/>
        <w:ind w:firstLine="540"/>
        <w:jc w:val="both"/>
        <w:rPr>
          <w:rFonts w:ascii="Times New Roman" w:hAnsi="Times New Roman" w:cs="Times New Roman"/>
          <w:sz w:val="28"/>
          <w:szCs w:val="28"/>
        </w:rPr>
      </w:pPr>
      <w:r w:rsidRPr="007A3152">
        <w:rPr>
          <w:rFonts w:ascii="Times New Roman" w:hAnsi="Times New Roman" w:cs="Times New Roman"/>
          <w:sz w:val="28"/>
          <w:szCs w:val="28"/>
        </w:rPr>
        <w:t xml:space="preserve">1. </w:t>
      </w:r>
      <w:r w:rsidR="00B0561F">
        <w:rPr>
          <w:rFonts w:ascii="Times New Roman" w:hAnsi="Times New Roman" w:cs="Times New Roman"/>
          <w:sz w:val="28"/>
          <w:szCs w:val="28"/>
        </w:rPr>
        <w:t>Утвердить</w:t>
      </w:r>
      <w:r w:rsidR="00AA53DC" w:rsidRPr="00AA53DC">
        <w:rPr>
          <w:rFonts w:ascii="Times New Roman" w:hAnsi="Times New Roman" w:cs="Times New Roman"/>
          <w:sz w:val="28"/>
          <w:szCs w:val="28"/>
        </w:rPr>
        <w:t xml:space="preserve"> </w:t>
      </w:r>
      <w:r w:rsidR="00B0561F">
        <w:rPr>
          <w:rFonts w:ascii="Times New Roman" w:hAnsi="Times New Roman" w:cs="Times New Roman"/>
          <w:sz w:val="28"/>
          <w:szCs w:val="28"/>
        </w:rPr>
        <w:t xml:space="preserve">  прилагаемое </w:t>
      </w:r>
      <w:r w:rsidR="00AA53DC" w:rsidRPr="00AA53DC">
        <w:rPr>
          <w:rFonts w:ascii="Times New Roman" w:hAnsi="Times New Roman" w:cs="Times New Roman"/>
          <w:sz w:val="28"/>
          <w:szCs w:val="28"/>
        </w:rPr>
        <w:t>Положени</w:t>
      </w:r>
      <w:r w:rsidR="00B0561F">
        <w:rPr>
          <w:rFonts w:ascii="Times New Roman" w:hAnsi="Times New Roman" w:cs="Times New Roman"/>
          <w:sz w:val="28"/>
          <w:szCs w:val="28"/>
        </w:rPr>
        <w:t>е</w:t>
      </w:r>
      <w:r w:rsidR="00AA53DC" w:rsidRPr="00AA53DC">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в Тетюшском муниципальном районе Республики Татарстан»</w:t>
      </w:r>
      <w:r w:rsidR="00B0561F">
        <w:rPr>
          <w:rFonts w:ascii="Times New Roman" w:hAnsi="Times New Roman" w:cs="Times New Roman"/>
          <w:sz w:val="28"/>
          <w:szCs w:val="28"/>
        </w:rPr>
        <w:t>.</w:t>
      </w:r>
    </w:p>
    <w:p w:rsidR="00B0561F" w:rsidRPr="007A3152" w:rsidRDefault="00B0561F" w:rsidP="004E2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Pr="00B0561F">
        <w:rPr>
          <w:rFonts w:ascii="Times New Roman" w:hAnsi="Times New Roman" w:cs="Times New Roman"/>
          <w:sz w:val="28"/>
          <w:szCs w:val="28"/>
        </w:rPr>
        <w:t>остановление Исполнительного комитета Тетюшского муниципального района от 12.10.2018 №566</w:t>
      </w:r>
      <w:r>
        <w:rPr>
          <w:rFonts w:ascii="Times New Roman" w:hAnsi="Times New Roman" w:cs="Times New Roman"/>
          <w:sz w:val="28"/>
          <w:szCs w:val="28"/>
        </w:rPr>
        <w:t xml:space="preserve"> считать утратившим силу.</w:t>
      </w:r>
    </w:p>
    <w:p w:rsidR="00F43BB5" w:rsidRDefault="00B0561F" w:rsidP="004E2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E448E" w:rsidRPr="007A3152">
        <w:rPr>
          <w:rFonts w:ascii="Times New Roman" w:hAnsi="Times New Roman" w:cs="Times New Roman"/>
          <w:sz w:val="28"/>
          <w:szCs w:val="28"/>
        </w:rPr>
        <w:t xml:space="preserve">. Разместить настоящее постановление на официальном сайте </w:t>
      </w:r>
      <w:r w:rsidR="003C1BD5" w:rsidRPr="007A3152">
        <w:rPr>
          <w:rFonts w:ascii="Times New Roman" w:hAnsi="Times New Roman" w:cs="Times New Roman"/>
          <w:sz w:val="28"/>
          <w:szCs w:val="28"/>
        </w:rPr>
        <w:t>Тетюшского</w:t>
      </w:r>
      <w:r w:rsidR="002E448E" w:rsidRPr="007A3152">
        <w:rPr>
          <w:rFonts w:ascii="Times New Roman" w:hAnsi="Times New Roman" w:cs="Times New Roman"/>
          <w:sz w:val="28"/>
          <w:szCs w:val="28"/>
        </w:rPr>
        <w:t xml:space="preserve"> муниципального района Республики Татарстан, на официальном сайте правовой информации (http://pravo.tatarstan.ru) и </w:t>
      </w:r>
      <w:r w:rsidR="00B47BC7">
        <w:rPr>
          <w:rFonts w:ascii="Times New Roman" w:hAnsi="Times New Roman" w:cs="Times New Roman"/>
          <w:sz w:val="28"/>
          <w:szCs w:val="28"/>
        </w:rPr>
        <w:t>опубликовать в районной газете «</w:t>
      </w:r>
      <w:r w:rsidR="003C1BD5" w:rsidRPr="007A3152">
        <w:rPr>
          <w:rFonts w:ascii="Times New Roman" w:hAnsi="Times New Roman" w:cs="Times New Roman"/>
          <w:sz w:val="28"/>
          <w:szCs w:val="28"/>
        </w:rPr>
        <w:t>Авангард</w:t>
      </w:r>
      <w:r w:rsidR="00B47BC7">
        <w:rPr>
          <w:rFonts w:ascii="Times New Roman" w:hAnsi="Times New Roman" w:cs="Times New Roman"/>
          <w:sz w:val="28"/>
          <w:szCs w:val="28"/>
        </w:rPr>
        <w:t>»</w:t>
      </w:r>
      <w:r w:rsidR="002E448E" w:rsidRPr="007A3152">
        <w:rPr>
          <w:rFonts w:ascii="Times New Roman" w:hAnsi="Times New Roman" w:cs="Times New Roman"/>
          <w:sz w:val="28"/>
          <w:szCs w:val="28"/>
        </w:rPr>
        <w:t>.</w:t>
      </w:r>
    </w:p>
    <w:p w:rsidR="002E448E" w:rsidRPr="007A3152" w:rsidRDefault="00B0561F" w:rsidP="004E29D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E448E" w:rsidRPr="007A3152">
        <w:rPr>
          <w:rFonts w:ascii="Times New Roman" w:hAnsi="Times New Roman" w:cs="Times New Roman"/>
          <w:sz w:val="28"/>
          <w:szCs w:val="28"/>
        </w:rPr>
        <w:t xml:space="preserve">. Контроль за исполнением </w:t>
      </w:r>
      <w:r w:rsidR="004E29DA">
        <w:rPr>
          <w:rFonts w:ascii="Times New Roman" w:hAnsi="Times New Roman" w:cs="Times New Roman"/>
          <w:sz w:val="28"/>
          <w:szCs w:val="28"/>
        </w:rPr>
        <w:t>настоящего</w:t>
      </w:r>
      <w:r w:rsidR="002E448E" w:rsidRPr="007A3152">
        <w:rPr>
          <w:rFonts w:ascii="Times New Roman" w:hAnsi="Times New Roman" w:cs="Times New Roman"/>
          <w:sz w:val="28"/>
          <w:szCs w:val="28"/>
        </w:rPr>
        <w:t xml:space="preserve"> постановления возложить на замести</w:t>
      </w:r>
      <w:r w:rsidR="004E29DA">
        <w:rPr>
          <w:rFonts w:ascii="Times New Roman" w:hAnsi="Times New Roman" w:cs="Times New Roman"/>
          <w:sz w:val="28"/>
          <w:szCs w:val="28"/>
        </w:rPr>
        <w:t>теля Р</w:t>
      </w:r>
      <w:r w:rsidR="002E448E" w:rsidRPr="007A3152">
        <w:rPr>
          <w:rFonts w:ascii="Times New Roman" w:hAnsi="Times New Roman" w:cs="Times New Roman"/>
          <w:sz w:val="28"/>
          <w:szCs w:val="28"/>
        </w:rPr>
        <w:t xml:space="preserve">уководителя Исполнительного комитета </w:t>
      </w:r>
      <w:r w:rsidR="00837363" w:rsidRPr="007A3152">
        <w:rPr>
          <w:rFonts w:ascii="Times New Roman" w:hAnsi="Times New Roman" w:cs="Times New Roman"/>
          <w:sz w:val="28"/>
          <w:szCs w:val="28"/>
        </w:rPr>
        <w:t xml:space="preserve">Тетюшского муниципального района </w:t>
      </w:r>
      <w:r w:rsidR="00F61769">
        <w:rPr>
          <w:rFonts w:ascii="Times New Roman" w:hAnsi="Times New Roman" w:cs="Times New Roman"/>
          <w:sz w:val="28"/>
          <w:szCs w:val="28"/>
        </w:rPr>
        <w:t>А.Ф. Ахметшина</w:t>
      </w:r>
      <w:bookmarkStart w:id="0" w:name="_GoBack"/>
      <w:bookmarkEnd w:id="0"/>
      <w:r w:rsidR="002E448E" w:rsidRPr="007A3152">
        <w:rPr>
          <w:rFonts w:ascii="Times New Roman" w:hAnsi="Times New Roman" w:cs="Times New Roman"/>
          <w:sz w:val="28"/>
          <w:szCs w:val="28"/>
        </w:rPr>
        <w:t>.</w:t>
      </w:r>
    </w:p>
    <w:p w:rsidR="00837363" w:rsidRPr="007A3152" w:rsidRDefault="00837363" w:rsidP="00AA53DC">
      <w:pPr>
        <w:pStyle w:val="ConsPlusNormal"/>
        <w:spacing w:line="360" w:lineRule="auto"/>
        <w:jc w:val="both"/>
        <w:rPr>
          <w:rFonts w:ascii="Times New Roman" w:hAnsi="Times New Roman" w:cs="Times New Roman"/>
          <w:sz w:val="28"/>
          <w:szCs w:val="28"/>
        </w:rPr>
      </w:pPr>
    </w:p>
    <w:p w:rsidR="005029D8" w:rsidRPr="00AA53DC" w:rsidRDefault="002E448E" w:rsidP="00AA53DC">
      <w:pPr>
        <w:pStyle w:val="ConsPlusNormal"/>
        <w:spacing w:line="360" w:lineRule="auto"/>
        <w:rPr>
          <w:rFonts w:ascii="Times New Roman" w:hAnsi="Times New Roman" w:cs="Times New Roman"/>
          <w:b/>
          <w:sz w:val="28"/>
          <w:szCs w:val="28"/>
        </w:rPr>
      </w:pPr>
      <w:r w:rsidRPr="007A3152">
        <w:rPr>
          <w:rFonts w:ascii="Times New Roman" w:hAnsi="Times New Roman" w:cs="Times New Roman"/>
          <w:b/>
          <w:sz w:val="28"/>
          <w:szCs w:val="28"/>
        </w:rPr>
        <w:t xml:space="preserve">Руководитель </w:t>
      </w:r>
      <w:r w:rsidR="00837363" w:rsidRPr="007A3152">
        <w:rPr>
          <w:rFonts w:ascii="Times New Roman" w:hAnsi="Times New Roman" w:cs="Times New Roman"/>
          <w:b/>
          <w:sz w:val="28"/>
          <w:szCs w:val="28"/>
        </w:rPr>
        <w:t xml:space="preserve">      </w:t>
      </w:r>
      <w:r w:rsidR="00A5546E">
        <w:rPr>
          <w:rFonts w:ascii="Times New Roman" w:hAnsi="Times New Roman" w:cs="Times New Roman"/>
          <w:b/>
          <w:sz w:val="28"/>
          <w:szCs w:val="28"/>
        </w:rPr>
        <w:t xml:space="preserve">                              </w:t>
      </w:r>
      <w:r w:rsidR="00837363" w:rsidRPr="007A3152">
        <w:rPr>
          <w:rFonts w:ascii="Times New Roman" w:hAnsi="Times New Roman" w:cs="Times New Roman"/>
          <w:b/>
          <w:sz w:val="28"/>
          <w:szCs w:val="28"/>
        </w:rPr>
        <w:t xml:space="preserve">                      </w:t>
      </w:r>
      <w:r w:rsidR="004E29DA">
        <w:rPr>
          <w:rFonts w:ascii="Times New Roman" w:hAnsi="Times New Roman" w:cs="Times New Roman"/>
          <w:b/>
          <w:sz w:val="28"/>
          <w:szCs w:val="28"/>
        </w:rPr>
        <w:t xml:space="preserve">                </w:t>
      </w:r>
      <w:proofErr w:type="spellStart"/>
      <w:r w:rsidR="00AA53DC">
        <w:rPr>
          <w:rFonts w:ascii="Times New Roman" w:hAnsi="Times New Roman" w:cs="Times New Roman"/>
          <w:b/>
          <w:sz w:val="28"/>
          <w:szCs w:val="28"/>
        </w:rPr>
        <w:t>А.Б.Семенычев</w:t>
      </w:r>
      <w:proofErr w:type="spellEnd"/>
    </w:p>
    <w:p w:rsidR="005029D8" w:rsidRDefault="005029D8">
      <w:pPr>
        <w:pStyle w:val="ConsPlusNormal"/>
        <w:jc w:val="both"/>
        <w:rPr>
          <w:rFonts w:ascii="Times New Roman" w:hAnsi="Times New Roman" w:cs="Times New Roman"/>
          <w:sz w:val="28"/>
          <w:szCs w:val="28"/>
        </w:rPr>
      </w:pPr>
    </w:p>
    <w:p w:rsidR="005029D8" w:rsidRDefault="005029D8">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Default="00B0561F">
      <w:pPr>
        <w:pStyle w:val="ConsPlusNormal"/>
        <w:jc w:val="both"/>
        <w:rPr>
          <w:rFonts w:ascii="Times New Roman" w:hAnsi="Times New Roman" w:cs="Times New Roman"/>
          <w:sz w:val="28"/>
          <w:szCs w:val="28"/>
        </w:rPr>
      </w:pPr>
    </w:p>
    <w:p w:rsidR="00B0561F" w:rsidRPr="00E40BD1" w:rsidRDefault="00B0561F">
      <w:pPr>
        <w:pStyle w:val="ConsPlusNormal"/>
        <w:jc w:val="both"/>
        <w:rPr>
          <w:rFonts w:ascii="Times New Roman" w:hAnsi="Times New Roman" w:cs="Times New Roman"/>
          <w:sz w:val="20"/>
        </w:rPr>
      </w:pPr>
    </w:p>
    <w:p w:rsidR="002E448E" w:rsidRPr="00E40BD1" w:rsidRDefault="002E448E" w:rsidP="004E29DA">
      <w:pPr>
        <w:pStyle w:val="ConsPlusNormal"/>
        <w:ind w:left="4956"/>
        <w:jc w:val="both"/>
        <w:rPr>
          <w:rFonts w:ascii="Times New Roman" w:hAnsi="Times New Roman" w:cs="Times New Roman"/>
          <w:sz w:val="20"/>
        </w:rPr>
      </w:pPr>
      <w:r w:rsidRPr="00E40BD1">
        <w:rPr>
          <w:rFonts w:ascii="Times New Roman" w:hAnsi="Times New Roman" w:cs="Times New Roman"/>
          <w:sz w:val="20"/>
        </w:rPr>
        <w:lastRenderedPageBreak/>
        <w:t>Приложение</w:t>
      </w:r>
    </w:p>
    <w:p w:rsidR="004E29DA" w:rsidRPr="00E40BD1" w:rsidRDefault="002E448E" w:rsidP="004E29DA">
      <w:pPr>
        <w:pStyle w:val="ConsPlusNormal"/>
        <w:ind w:left="4956"/>
        <w:jc w:val="both"/>
        <w:rPr>
          <w:rFonts w:ascii="Times New Roman" w:hAnsi="Times New Roman" w:cs="Times New Roman"/>
          <w:sz w:val="20"/>
        </w:rPr>
      </w:pPr>
      <w:r w:rsidRPr="00E40BD1">
        <w:rPr>
          <w:rFonts w:ascii="Times New Roman" w:hAnsi="Times New Roman" w:cs="Times New Roman"/>
          <w:sz w:val="20"/>
        </w:rPr>
        <w:t>к постановлению</w:t>
      </w:r>
      <w:r w:rsidR="007A3152" w:rsidRPr="00E40BD1">
        <w:rPr>
          <w:rFonts w:ascii="Times New Roman" w:hAnsi="Times New Roman" w:cs="Times New Roman"/>
          <w:sz w:val="20"/>
        </w:rPr>
        <w:t xml:space="preserve"> </w:t>
      </w:r>
    </w:p>
    <w:p w:rsidR="002E448E" w:rsidRPr="00E40BD1" w:rsidRDefault="002E448E" w:rsidP="004E29DA">
      <w:pPr>
        <w:pStyle w:val="ConsPlusNormal"/>
        <w:ind w:left="4956"/>
        <w:jc w:val="both"/>
        <w:rPr>
          <w:rFonts w:ascii="Times New Roman" w:hAnsi="Times New Roman" w:cs="Times New Roman"/>
          <w:sz w:val="20"/>
        </w:rPr>
      </w:pPr>
      <w:r w:rsidRPr="00E40BD1">
        <w:rPr>
          <w:rFonts w:ascii="Times New Roman" w:hAnsi="Times New Roman" w:cs="Times New Roman"/>
          <w:sz w:val="20"/>
        </w:rPr>
        <w:t>Исполнительного комитета</w:t>
      </w:r>
    </w:p>
    <w:p w:rsidR="002E448E" w:rsidRPr="00E40BD1" w:rsidRDefault="003C1BD5" w:rsidP="004E29DA">
      <w:pPr>
        <w:pStyle w:val="ConsPlusNormal"/>
        <w:ind w:left="4956"/>
        <w:jc w:val="both"/>
        <w:rPr>
          <w:rFonts w:ascii="Times New Roman" w:hAnsi="Times New Roman" w:cs="Times New Roman"/>
          <w:sz w:val="20"/>
        </w:rPr>
      </w:pPr>
      <w:r w:rsidRPr="00E40BD1">
        <w:rPr>
          <w:rFonts w:ascii="Times New Roman" w:hAnsi="Times New Roman" w:cs="Times New Roman"/>
          <w:sz w:val="20"/>
        </w:rPr>
        <w:t>Тетюшского</w:t>
      </w:r>
      <w:r w:rsidR="007A3152" w:rsidRPr="00E40BD1">
        <w:rPr>
          <w:rFonts w:ascii="Times New Roman" w:hAnsi="Times New Roman" w:cs="Times New Roman"/>
          <w:sz w:val="20"/>
        </w:rPr>
        <w:t xml:space="preserve"> </w:t>
      </w:r>
      <w:r w:rsidR="004E29DA" w:rsidRPr="00E40BD1">
        <w:rPr>
          <w:rFonts w:ascii="Times New Roman" w:hAnsi="Times New Roman" w:cs="Times New Roman"/>
          <w:sz w:val="20"/>
        </w:rPr>
        <w:t>муниципального района</w:t>
      </w:r>
    </w:p>
    <w:p w:rsidR="002E448E" w:rsidRPr="00E40BD1" w:rsidRDefault="002E448E" w:rsidP="004E29DA">
      <w:pPr>
        <w:pStyle w:val="ConsPlusNormal"/>
        <w:ind w:left="4956"/>
        <w:jc w:val="both"/>
        <w:rPr>
          <w:rFonts w:ascii="Times New Roman" w:hAnsi="Times New Roman" w:cs="Times New Roman"/>
          <w:sz w:val="20"/>
        </w:rPr>
      </w:pPr>
      <w:r w:rsidRPr="00E40BD1">
        <w:rPr>
          <w:rFonts w:ascii="Times New Roman" w:hAnsi="Times New Roman" w:cs="Times New Roman"/>
          <w:sz w:val="20"/>
        </w:rPr>
        <w:t xml:space="preserve">от </w:t>
      </w:r>
      <w:r w:rsidR="00B0561F" w:rsidRPr="00E40BD1">
        <w:rPr>
          <w:rFonts w:ascii="Times New Roman" w:hAnsi="Times New Roman" w:cs="Times New Roman"/>
          <w:sz w:val="20"/>
        </w:rPr>
        <w:t>____________ 2020</w:t>
      </w:r>
      <w:r w:rsidRPr="00E40BD1">
        <w:rPr>
          <w:rFonts w:ascii="Times New Roman" w:hAnsi="Times New Roman" w:cs="Times New Roman"/>
          <w:sz w:val="20"/>
        </w:rPr>
        <w:t xml:space="preserve"> г. N </w:t>
      </w:r>
      <w:r w:rsidR="00B0561F" w:rsidRPr="00E40BD1">
        <w:rPr>
          <w:rFonts w:ascii="Times New Roman" w:hAnsi="Times New Roman" w:cs="Times New Roman"/>
          <w:sz w:val="20"/>
        </w:rPr>
        <w:t>__</w:t>
      </w:r>
    </w:p>
    <w:p w:rsidR="002E448E" w:rsidRPr="00E40BD1" w:rsidRDefault="002E448E">
      <w:pPr>
        <w:pStyle w:val="ConsPlusNormal"/>
        <w:jc w:val="right"/>
        <w:rPr>
          <w:rFonts w:ascii="Times New Roman" w:hAnsi="Times New Roman" w:cs="Times New Roman"/>
          <w:sz w:val="20"/>
        </w:rPr>
      </w:pPr>
    </w:p>
    <w:p w:rsidR="00500EA3" w:rsidRPr="00E40BD1" w:rsidRDefault="00500EA3">
      <w:pPr>
        <w:pStyle w:val="ConsPlusNormal"/>
        <w:jc w:val="right"/>
        <w:rPr>
          <w:rFonts w:ascii="Times New Roman" w:hAnsi="Times New Roman" w:cs="Times New Roman"/>
          <w:sz w:val="20"/>
        </w:rPr>
      </w:pPr>
    </w:p>
    <w:p w:rsidR="00500EA3" w:rsidRPr="00E40BD1" w:rsidRDefault="00500EA3">
      <w:pPr>
        <w:pStyle w:val="ConsPlusNormal"/>
        <w:jc w:val="right"/>
        <w:rPr>
          <w:rFonts w:ascii="Times New Roman" w:hAnsi="Times New Roman" w:cs="Times New Roman"/>
          <w:sz w:val="20"/>
        </w:rPr>
      </w:pPr>
    </w:p>
    <w:p w:rsidR="007A3152" w:rsidRPr="00E40BD1" w:rsidRDefault="007A3152" w:rsidP="007A3152">
      <w:pPr>
        <w:pStyle w:val="ConsPlusTitle"/>
        <w:jc w:val="center"/>
        <w:rPr>
          <w:rFonts w:ascii="Times New Roman" w:hAnsi="Times New Roman" w:cs="Times New Roman"/>
          <w:sz w:val="20"/>
        </w:rPr>
      </w:pPr>
      <w:bookmarkStart w:id="1" w:name="P33"/>
      <w:bookmarkEnd w:id="1"/>
      <w:r w:rsidRPr="00E40BD1">
        <w:rPr>
          <w:rFonts w:ascii="Times New Roman" w:hAnsi="Times New Roman" w:cs="Times New Roman"/>
          <w:sz w:val="20"/>
        </w:rPr>
        <w:t xml:space="preserve">Положение </w:t>
      </w:r>
      <w:r w:rsidR="00C56A02" w:rsidRPr="00E40BD1">
        <w:rPr>
          <w:rFonts w:ascii="Times New Roman" w:hAnsi="Times New Roman" w:cs="Times New Roman"/>
          <w:sz w:val="20"/>
        </w:rPr>
        <w:t>о</w:t>
      </w:r>
      <w:r w:rsidRPr="00E40BD1">
        <w:rPr>
          <w:rFonts w:ascii="Times New Roman" w:hAnsi="Times New Roman" w:cs="Times New Roman"/>
          <w:sz w:val="20"/>
        </w:rPr>
        <w:t>б организации регулярных перевозок пассажиров и багажа автомобильным транспортом в Тетюшском муниципаль</w:t>
      </w:r>
      <w:r w:rsidR="00C56A02" w:rsidRPr="00E40BD1">
        <w:rPr>
          <w:rFonts w:ascii="Times New Roman" w:hAnsi="Times New Roman" w:cs="Times New Roman"/>
          <w:sz w:val="20"/>
        </w:rPr>
        <w:t>ном районе Республики Татарстан</w:t>
      </w:r>
    </w:p>
    <w:p w:rsidR="002E448E" w:rsidRPr="00E40BD1" w:rsidRDefault="002E448E">
      <w:pPr>
        <w:pStyle w:val="ConsPlusNormal"/>
        <w:jc w:val="center"/>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b/>
          <w:sz w:val="20"/>
        </w:rPr>
      </w:pPr>
      <w:r w:rsidRPr="00E40BD1">
        <w:rPr>
          <w:rFonts w:ascii="Times New Roman" w:hAnsi="Times New Roman" w:cs="Times New Roman"/>
          <w:b/>
          <w:sz w:val="20"/>
        </w:rPr>
        <w:t xml:space="preserve">1. </w:t>
      </w:r>
      <w:r w:rsidR="00EE2895" w:rsidRPr="00E40BD1">
        <w:rPr>
          <w:rFonts w:ascii="Times New Roman" w:hAnsi="Times New Roman" w:cs="Times New Roman"/>
          <w:b/>
          <w:sz w:val="20"/>
        </w:rPr>
        <w:t>Общие положения</w:t>
      </w:r>
    </w:p>
    <w:p w:rsidR="002E448E" w:rsidRPr="00E40BD1" w:rsidRDefault="002E448E">
      <w:pPr>
        <w:pStyle w:val="ConsPlusNormal"/>
        <w:jc w:val="center"/>
        <w:rPr>
          <w:rFonts w:ascii="Times New Roman" w:hAnsi="Times New Roman" w:cs="Times New Roman"/>
          <w:sz w:val="20"/>
        </w:rPr>
      </w:pP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1.1. Настоящее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2E448E" w:rsidRPr="00E40BD1" w:rsidRDefault="002E448E" w:rsidP="00395D15">
      <w:pPr>
        <w:pStyle w:val="ConsPlusNormal"/>
        <w:ind w:firstLine="540"/>
        <w:jc w:val="both"/>
        <w:rPr>
          <w:rFonts w:ascii="Times New Roman" w:hAnsi="Times New Roman" w:cs="Times New Roman"/>
          <w:sz w:val="20"/>
        </w:rPr>
      </w:pPr>
      <w:r w:rsidRPr="00E40BD1">
        <w:rPr>
          <w:rFonts w:ascii="Times New Roman" w:hAnsi="Times New Roman" w:cs="Times New Roman"/>
          <w:sz w:val="20"/>
        </w:rPr>
        <w:t>1.2. 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федеральным законом, законами и (или) иными нормативными правовыми актами субъектов Российской Федерации, муниципальными нормативными право</w:t>
      </w:r>
      <w:r w:rsidR="00395D15" w:rsidRPr="00E40BD1">
        <w:rPr>
          <w:rFonts w:ascii="Times New Roman" w:hAnsi="Times New Roman" w:cs="Times New Roman"/>
          <w:sz w:val="20"/>
        </w:rPr>
        <w:t>выми актами.</w:t>
      </w:r>
    </w:p>
    <w:p w:rsidR="002E448E" w:rsidRPr="00E40BD1" w:rsidRDefault="002E448E" w:rsidP="00395D15">
      <w:pPr>
        <w:pStyle w:val="ConsPlusNormal"/>
        <w:ind w:firstLine="540"/>
        <w:jc w:val="both"/>
        <w:rPr>
          <w:rFonts w:ascii="Times New Roman" w:eastAsiaTheme="minorHAnsi" w:hAnsi="Times New Roman" w:cs="Times New Roman"/>
          <w:sz w:val="20"/>
          <w:lang w:eastAsia="en-US"/>
        </w:rPr>
      </w:pPr>
      <w:r w:rsidRPr="00E40BD1">
        <w:rPr>
          <w:rFonts w:ascii="Times New Roman" w:hAnsi="Times New Roman" w:cs="Times New Roman"/>
          <w:sz w:val="20"/>
        </w:rPr>
        <w:t>1.</w:t>
      </w:r>
      <w:r w:rsidR="00395D15" w:rsidRPr="00E40BD1">
        <w:rPr>
          <w:rFonts w:ascii="Times New Roman" w:hAnsi="Times New Roman" w:cs="Times New Roman"/>
          <w:sz w:val="20"/>
        </w:rPr>
        <w:t>3</w:t>
      </w:r>
      <w:r w:rsidRPr="00E40BD1">
        <w:rPr>
          <w:rFonts w:ascii="Times New Roman" w:hAnsi="Times New Roman" w:cs="Times New Roman"/>
          <w:sz w:val="20"/>
        </w:rPr>
        <w:t xml:space="preserve">. </w:t>
      </w:r>
      <w:r w:rsidR="00395D15" w:rsidRPr="00E40BD1">
        <w:rPr>
          <w:rFonts w:ascii="Times New Roman" w:hAnsi="Times New Roman" w:cs="Times New Roman"/>
          <w:sz w:val="20"/>
        </w:rPr>
        <w:t xml:space="preserve">Настоящий порядок разработан в соответствии </w:t>
      </w:r>
      <w:r w:rsidR="00395D15" w:rsidRPr="00E40BD1">
        <w:rPr>
          <w:rFonts w:ascii="Times New Roman" w:eastAsiaTheme="minorHAnsi" w:hAnsi="Times New Roman" w:cs="Times New Roman"/>
          <w:sz w:val="20"/>
          <w:lang w:eastAsia="en-US"/>
        </w:rPr>
        <w:t xml:space="preserve">с Гражданским </w:t>
      </w:r>
      <w:hyperlink r:id="rId8" w:history="1">
        <w:r w:rsidR="00395D15" w:rsidRPr="00E40BD1">
          <w:rPr>
            <w:rFonts w:ascii="Times New Roman" w:eastAsiaTheme="minorHAnsi" w:hAnsi="Times New Roman" w:cs="Times New Roman"/>
            <w:sz w:val="20"/>
            <w:lang w:eastAsia="en-US"/>
          </w:rPr>
          <w:t>кодексом</w:t>
        </w:r>
      </w:hyperlink>
      <w:r w:rsidR="00395D15" w:rsidRPr="00E40BD1">
        <w:rPr>
          <w:rFonts w:ascii="Times New Roman" w:eastAsiaTheme="minorHAnsi" w:hAnsi="Times New Roman" w:cs="Times New Roman"/>
          <w:sz w:val="20"/>
          <w:lang w:eastAsia="en-US"/>
        </w:rPr>
        <w:t xml:space="preserve"> Российской Федерации, Федеральным </w:t>
      </w:r>
      <w:hyperlink r:id="rId9" w:history="1">
        <w:r w:rsidR="00395D15" w:rsidRPr="00E40BD1">
          <w:rPr>
            <w:rFonts w:ascii="Times New Roman" w:eastAsiaTheme="minorHAnsi" w:hAnsi="Times New Roman" w:cs="Times New Roman"/>
            <w:sz w:val="20"/>
            <w:lang w:eastAsia="en-US"/>
          </w:rPr>
          <w:t>законом</w:t>
        </w:r>
      </w:hyperlink>
      <w:r w:rsidR="00395D15" w:rsidRPr="00E40BD1">
        <w:rPr>
          <w:rFonts w:ascii="Times New Roman" w:eastAsiaTheme="minorHAnsi" w:hAnsi="Times New Roman" w:cs="Times New Roman"/>
          <w:sz w:val="20"/>
          <w:lang w:eastAsia="en-US"/>
        </w:rPr>
        <w:t xml:space="preserve"> от 06.10.2003 N 131-ФЗ "Об общих принципах организации местного самоуправления в Российской Федерации", </w:t>
      </w:r>
      <w:r w:rsidRPr="00E40BD1">
        <w:rPr>
          <w:rFonts w:ascii="Times New Roman" w:hAnsi="Times New Roman" w:cs="Times New Roman"/>
          <w:sz w:val="20"/>
        </w:rPr>
        <w:t xml:space="preserve">Федеральным </w:t>
      </w:r>
      <w:hyperlink r:id="rId10" w:history="1">
        <w:r w:rsidRPr="00E40BD1">
          <w:rPr>
            <w:rFonts w:ascii="Times New Roman" w:hAnsi="Times New Roman" w:cs="Times New Roman"/>
            <w:sz w:val="20"/>
          </w:rPr>
          <w:t>законом</w:t>
        </w:r>
      </w:hyperlink>
      <w:r w:rsidRPr="00E40BD1">
        <w:rPr>
          <w:rFonts w:ascii="Times New Roman" w:hAnsi="Times New Roman" w:cs="Times New Roman"/>
          <w:sz w:val="20"/>
        </w:rPr>
        <w:t xml:space="preserve"> от 08.11.2007 N 259-ФЗ "Устав автомобильного транспорта и городского наземного электрического транспорта", Федеральным </w:t>
      </w:r>
      <w:hyperlink r:id="rId11" w:history="1">
        <w:r w:rsidRPr="00E40BD1">
          <w:rPr>
            <w:rFonts w:ascii="Times New Roman" w:hAnsi="Times New Roman" w:cs="Times New Roman"/>
            <w:sz w:val="20"/>
          </w:rPr>
          <w:t>законом</w:t>
        </w:r>
      </w:hyperlink>
      <w:r w:rsidRPr="00E40BD1">
        <w:rPr>
          <w:rFonts w:ascii="Times New Roman" w:hAnsi="Times New Roman" w:cs="Times New Roman"/>
          <w:sz w:val="20"/>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A53DC" w:rsidRPr="00E40BD1">
        <w:rPr>
          <w:rFonts w:ascii="Times New Roman" w:hAnsi="Times New Roman" w:cs="Times New Roman"/>
          <w:sz w:val="20"/>
        </w:rPr>
        <w:t xml:space="preserve"> </w:t>
      </w:r>
      <w:r w:rsidR="00AA53DC" w:rsidRPr="00E40BD1">
        <w:rPr>
          <w:rFonts w:ascii="Times New Roman" w:hAnsi="Times New Roman" w:cs="Times New Roman"/>
          <w:b/>
          <w:sz w:val="20"/>
        </w:rPr>
        <w:t>(далее - Федеральный закон 220-ФЗ)</w:t>
      </w:r>
      <w:r w:rsidRPr="00E40BD1">
        <w:rPr>
          <w:rFonts w:ascii="Times New Roman" w:hAnsi="Times New Roman" w:cs="Times New Roman"/>
          <w:sz w:val="20"/>
        </w:rPr>
        <w:t xml:space="preserve">, Федеральным </w:t>
      </w:r>
      <w:hyperlink r:id="rId12" w:history="1">
        <w:r w:rsidRPr="00E40BD1">
          <w:rPr>
            <w:rFonts w:ascii="Times New Roman" w:hAnsi="Times New Roman" w:cs="Times New Roman"/>
            <w:sz w:val="20"/>
          </w:rPr>
          <w:t>законом</w:t>
        </w:r>
      </w:hyperlink>
      <w:r w:rsidRPr="00E40BD1">
        <w:rPr>
          <w:rFonts w:ascii="Times New Roman" w:hAnsi="Times New Roman" w:cs="Times New Roman"/>
          <w:sz w:val="20"/>
        </w:rPr>
        <w:t xml:space="preserve"> от 09.02.2007 N 16-ФЗ "О транспортной безопасности", </w:t>
      </w:r>
      <w:hyperlink r:id="rId13" w:history="1">
        <w:r w:rsidRPr="00E40BD1">
          <w:rPr>
            <w:rFonts w:ascii="Times New Roman" w:hAnsi="Times New Roman" w:cs="Times New Roman"/>
            <w:sz w:val="20"/>
          </w:rPr>
          <w:t>постановлением</w:t>
        </w:r>
      </w:hyperlink>
      <w:r w:rsidRPr="00E40BD1">
        <w:rPr>
          <w:rFonts w:ascii="Times New Roman" w:hAnsi="Times New Roman" w:cs="Times New Roman"/>
          <w:sz w:val="20"/>
        </w:rPr>
        <w:t xml:space="preserve"> Правительства Российской Федерации от 14.02.2009 N 112 "Об утверждении Правил перевозки пассажиров и багажа автомобильным транспортом и городским наземным транспортом", </w:t>
      </w:r>
      <w:hyperlink r:id="rId14" w:history="1">
        <w:r w:rsidRPr="00E40BD1">
          <w:rPr>
            <w:rFonts w:ascii="Times New Roman" w:hAnsi="Times New Roman" w:cs="Times New Roman"/>
            <w:sz w:val="20"/>
          </w:rPr>
          <w:t>Законом</w:t>
        </w:r>
      </w:hyperlink>
      <w:r w:rsidRPr="00E40BD1">
        <w:rPr>
          <w:rFonts w:ascii="Times New Roman" w:hAnsi="Times New Roman" w:cs="Times New Roman"/>
          <w:sz w:val="20"/>
        </w:rPr>
        <w:t xml:space="preserve"> РТ от 26.12.2015 N 107-ЗРТ</w:t>
      </w:r>
      <w:r w:rsidR="00F30A81" w:rsidRPr="00E40BD1">
        <w:rPr>
          <w:rFonts w:ascii="Times New Roman" w:hAnsi="Times New Roman" w:cs="Times New Roman"/>
          <w:sz w:val="20"/>
        </w:rPr>
        <w:t xml:space="preserve"> «</w:t>
      </w:r>
      <w:r w:rsidRPr="00E40BD1">
        <w:rPr>
          <w:rFonts w:ascii="Times New Roman" w:hAnsi="Times New Roman" w:cs="Times New Roman"/>
          <w:sz w:val="20"/>
        </w:rPr>
        <w:t>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E448E" w:rsidRPr="00E40BD1" w:rsidRDefault="002E448E">
      <w:pPr>
        <w:pStyle w:val="ConsPlusNormal"/>
        <w:ind w:firstLine="540"/>
        <w:jc w:val="both"/>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b/>
          <w:sz w:val="20"/>
        </w:rPr>
      </w:pPr>
      <w:r w:rsidRPr="00E40BD1">
        <w:rPr>
          <w:rFonts w:ascii="Times New Roman" w:hAnsi="Times New Roman" w:cs="Times New Roman"/>
          <w:b/>
          <w:sz w:val="20"/>
        </w:rPr>
        <w:t xml:space="preserve">2. </w:t>
      </w:r>
      <w:r w:rsidR="00EE2895" w:rsidRPr="00E40BD1">
        <w:rPr>
          <w:rFonts w:ascii="Times New Roman" w:hAnsi="Times New Roman" w:cs="Times New Roman"/>
          <w:b/>
          <w:sz w:val="20"/>
        </w:rPr>
        <w:t>Основные понятия</w:t>
      </w:r>
      <w:r w:rsidRPr="00E40BD1">
        <w:rPr>
          <w:rFonts w:ascii="Times New Roman" w:hAnsi="Times New Roman" w:cs="Times New Roman"/>
          <w:b/>
          <w:sz w:val="20"/>
        </w:rPr>
        <w:t xml:space="preserve"> </w:t>
      </w:r>
    </w:p>
    <w:p w:rsidR="002E448E" w:rsidRPr="00E40BD1" w:rsidRDefault="002E448E">
      <w:pPr>
        <w:pStyle w:val="ConsPlusNormal"/>
        <w:ind w:firstLine="540"/>
        <w:jc w:val="both"/>
        <w:rPr>
          <w:rFonts w:ascii="Times New Roman" w:hAnsi="Times New Roman" w:cs="Times New Roman"/>
          <w:sz w:val="20"/>
        </w:rPr>
      </w:pP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2.</w:t>
      </w:r>
      <w:r w:rsidR="00EE2895" w:rsidRPr="00E40BD1">
        <w:rPr>
          <w:rFonts w:ascii="Times New Roman" w:hAnsi="Times New Roman" w:cs="Times New Roman"/>
          <w:sz w:val="20"/>
        </w:rPr>
        <w:t xml:space="preserve">1. </w:t>
      </w:r>
      <w:r w:rsidRPr="00E40BD1">
        <w:rPr>
          <w:rFonts w:ascii="Times New Roman" w:hAnsi="Times New Roman" w:cs="Times New Roman"/>
          <w:sz w:val="20"/>
        </w:rPr>
        <w:t xml:space="preserve"> Для целей настоящего Положения используются следующие основные понятия</w:t>
      </w:r>
      <w:r w:rsidR="00D255E6" w:rsidRPr="00E40BD1">
        <w:rPr>
          <w:rFonts w:ascii="Times New Roman" w:hAnsi="Times New Roman" w:cs="Times New Roman"/>
          <w:sz w:val="20"/>
        </w:rPr>
        <w:t>:</w:t>
      </w:r>
    </w:p>
    <w:p w:rsidR="002E448E" w:rsidRPr="00E40BD1" w:rsidRDefault="00EB2B50">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2E448E" w:rsidRPr="00E40BD1">
        <w:rPr>
          <w:rFonts w:ascii="Times New Roman" w:hAnsi="Times New Roman" w:cs="Times New Roman"/>
          <w:sz w:val="20"/>
        </w:rPr>
        <w:t xml:space="preserve"> </w:t>
      </w:r>
      <w:r w:rsidRPr="00E40BD1">
        <w:rPr>
          <w:rFonts w:ascii="Times New Roman" w:hAnsi="Times New Roman" w:cs="Times New Roman"/>
          <w:sz w:val="20"/>
        </w:rPr>
        <w:t>о</w:t>
      </w:r>
      <w:r w:rsidR="002E448E" w:rsidRPr="00E40BD1">
        <w:rPr>
          <w:rFonts w:ascii="Times New Roman" w:hAnsi="Times New Roman" w:cs="Times New Roman"/>
          <w:sz w:val="20"/>
        </w:rPr>
        <w:t>рганизация транспортного обслуживания - комплекс мероприятий нормативно-правового и организационного характера, проводимых в целях удовлетворения потребностей населения в перевозках пассажиров.</w:t>
      </w:r>
    </w:p>
    <w:p w:rsidR="002E448E" w:rsidRPr="00E40BD1" w:rsidRDefault="00EB2B50">
      <w:pPr>
        <w:pStyle w:val="ConsPlusNormal"/>
        <w:ind w:firstLine="540"/>
        <w:jc w:val="both"/>
        <w:rPr>
          <w:rFonts w:ascii="Times New Roman" w:hAnsi="Times New Roman" w:cs="Times New Roman"/>
          <w:sz w:val="20"/>
        </w:rPr>
      </w:pPr>
      <w:r w:rsidRPr="00E40BD1">
        <w:rPr>
          <w:rFonts w:ascii="Times New Roman" w:hAnsi="Times New Roman" w:cs="Times New Roman"/>
          <w:sz w:val="20"/>
        </w:rPr>
        <w:t>2)</w:t>
      </w:r>
      <w:r w:rsidR="002E448E" w:rsidRPr="00E40BD1">
        <w:rPr>
          <w:rFonts w:ascii="Times New Roman" w:hAnsi="Times New Roman" w:cs="Times New Roman"/>
          <w:sz w:val="20"/>
        </w:rPr>
        <w:t xml:space="preserve"> </w:t>
      </w:r>
      <w:r w:rsidRPr="00E40BD1">
        <w:rPr>
          <w:rFonts w:ascii="Times New Roman" w:hAnsi="Times New Roman" w:cs="Times New Roman"/>
          <w:sz w:val="20"/>
        </w:rPr>
        <w:t>о</w:t>
      </w:r>
      <w:r w:rsidR="002E448E" w:rsidRPr="00E40BD1">
        <w:rPr>
          <w:rFonts w:ascii="Times New Roman" w:hAnsi="Times New Roman" w:cs="Times New Roman"/>
          <w:sz w:val="20"/>
        </w:rPr>
        <w:t>рганизатор транспортного обслуживания - орган, осуществляющий деятельность по организации транспортного обслуживания в рамках своей компетенции, установленной нормативными правовыми актами, определяющими статус этого органа.</w:t>
      </w:r>
    </w:p>
    <w:p w:rsidR="002E448E" w:rsidRPr="00E40BD1" w:rsidRDefault="00EB2B50">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3) </w:t>
      </w:r>
      <w:r w:rsidR="002E448E" w:rsidRPr="00E40BD1">
        <w:rPr>
          <w:rFonts w:ascii="Times New Roman" w:hAnsi="Times New Roman" w:cs="Times New Roman"/>
          <w:sz w:val="20"/>
        </w:rPr>
        <w:t xml:space="preserve"> </w:t>
      </w:r>
      <w:r w:rsidRPr="00E40BD1">
        <w:rPr>
          <w:rFonts w:ascii="Times New Roman" w:hAnsi="Times New Roman" w:cs="Times New Roman"/>
          <w:sz w:val="20"/>
        </w:rPr>
        <w:t>м</w:t>
      </w:r>
      <w:r w:rsidR="002E448E" w:rsidRPr="00E40BD1">
        <w:rPr>
          <w:rFonts w:ascii="Times New Roman" w:hAnsi="Times New Roman" w:cs="Times New Roman"/>
          <w:sz w:val="20"/>
        </w:rPr>
        <w:t>униципальный маршрут регулярных перевозок - маршрут регулярных перевозок в границах поселения либо двух и более поселений одного муниципального района.</w:t>
      </w:r>
    </w:p>
    <w:p w:rsidR="00EB2B50" w:rsidRPr="00E40BD1" w:rsidRDefault="00EB2B50" w:rsidP="00EB2B50">
      <w:pPr>
        <w:pStyle w:val="ConsPlusNormal"/>
        <w:ind w:firstLine="540"/>
        <w:jc w:val="both"/>
        <w:rPr>
          <w:rFonts w:ascii="Times New Roman" w:eastAsiaTheme="minorHAnsi" w:hAnsi="Times New Roman" w:cs="Times New Roman"/>
          <w:sz w:val="20"/>
          <w:lang w:eastAsia="en-US"/>
        </w:rPr>
      </w:pPr>
      <w:r w:rsidRPr="00E40BD1">
        <w:rPr>
          <w:rFonts w:ascii="Times New Roman" w:hAnsi="Times New Roman" w:cs="Times New Roman"/>
          <w:sz w:val="20"/>
        </w:rPr>
        <w:t>4)</w:t>
      </w:r>
      <w:r w:rsidR="002E448E" w:rsidRPr="00E40BD1">
        <w:rPr>
          <w:rFonts w:ascii="Times New Roman" w:hAnsi="Times New Roman" w:cs="Times New Roman"/>
          <w:sz w:val="20"/>
        </w:rPr>
        <w:t xml:space="preserve"> </w:t>
      </w:r>
      <w:r w:rsidRPr="00E40BD1">
        <w:rPr>
          <w:rFonts w:ascii="Times New Roman" w:hAnsi="Times New Roman" w:cs="Times New Roman"/>
          <w:sz w:val="20"/>
        </w:rPr>
        <w:t>а</w:t>
      </w:r>
      <w:r w:rsidR="002E448E" w:rsidRPr="00E40BD1">
        <w:rPr>
          <w:rFonts w:ascii="Times New Roman" w:hAnsi="Times New Roman" w:cs="Times New Roman"/>
          <w:sz w:val="20"/>
        </w:rPr>
        <w:t>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r w:rsidRPr="00E40BD1">
        <w:rPr>
          <w:rFonts w:ascii="Times New Roman" w:eastAsiaTheme="minorHAnsi" w:hAnsi="Times New Roman" w:cs="Times New Roman"/>
          <w:sz w:val="20"/>
          <w:lang w:eastAsia="en-US"/>
        </w:rPr>
        <w:t xml:space="preserve"> </w:t>
      </w:r>
    </w:p>
    <w:p w:rsidR="00EB2B50" w:rsidRPr="00E40BD1" w:rsidRDefault="00EB2B50" w:rsidP="00EB2B50">
      <w:pPr>
        <w:pStyle w:val="ConsPlusNormal"/>
        <w:ind w:firstLine="540"/>
        <w:jc w:val="both"/>
        <w:rPr>
          <w:rFonts w:ascii="Times New Roman" w:eastAsiaTheme="minorHAnsi" w:hAnsi="Times New Roman" w:cs="Times New Roman"/>
          <w:sz w:val="20"/>
          <w:lang w:eastAsia="en-US"/>
        </w:rPr>
      </w:pPr>
      <w:r w:rsidRPr="00E40BD1">
        <w:rPr>
          <w:rFonts w:ascii="Times New Roman" w:eastAsiaTheme="minorHAnsi" w:hAnsi="Times New Roman" w:cs="Times New Roman"/>
          <w:sz w:val="20"/>
          <w:lang w:eastAsia="en-US"/>
        </w:rPr>
        <w:t>5) начальный остановочный пункт - первый по времени отправления транспортного средства остановочный пункт, который указан в расписании;</w:t>
      </w:r>
    </w:p>
    <w:p w:rsidR="00EB2B50" w:rsidRPr="00E40BD1" w:rsidRDefault="00EB2B50"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6) конечный остановочный пункт - последний остановочный пункт, который указан в расписании;</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7</w:t>
      </w:r>
      <w:r w:rsidR="00EB2B50" w:rsidRPr="00E40BD1">
        <w:rPr>
          <w:rFonts w:ascii="Times New Roman" w:hAnsi="Times New Roman" w:cs="Times New Roman"/>
          <w:sz w:val="20"/>
          <w:szCs w:val="20"/>
        </w:rPr>
        <w:t>)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8</w:t>
      </w:r>
      <w:r w:rsidR="00EB2B50" w:rsidRPr="00E40BD1">
        <w:rPr>
          <w:rFonts w:ascii="Times New Roman" w:hAnsi="Times New Roman" w:cs="Times New Roman"/>
          <w:sz w:val="20"/>
          <w:szCs w:val="20"/>
        </w:rPr>
        <w:t>)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lastRenderedPageBreak/>
        <w:t>9</w:t>
      </w:r>
      <w:r w:rsidR="00EB2B50" w:rsidRPr="00E40BD1">
        <w:rPr>
          <w:rFonts w:ascii="Times New Roman" w:hAnsi="Times New Roman" w:cs="Times New Roman"/>
          <w:sz w:val="20"/>
          <w:szCs w:val="20"/>
        </w:rPr>
        <w:t>) вид регулярных перевозок - регулярные перевозки по регулируемым тарифам или регулярные перевозки по нерегулируемым тарифам;</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10</w:t>
      </w:r>
      <w:r w:rsidR="00EB2B50" w:rsidRPr="00E40BD1">
        <w:rPr>
          <w:rFonts w:ascii="Times New Roman" w:hAnsi="Times New Roman" w:cs="Times New Roman"/>
          <w:sz w:val="20"/>
          <w:szCs w:val="20"/>
        </w:rPr>
        <w:t>)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EB2B50" w:rsidRPr="00E40BD1" w:rsidRDefault="00EB2B50"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w:t>
      </w:r>
      <w:r w:rsidR="005342EB" w:rsidRPr="00E40BD1">
        <w:rPr>
          <w:rFonts w:ascii="Times New Roman" w:hAnsi="Times New Roman" w:cs="Times New Roman"/>
          <w:sz w:val="20"/>
          <w:szCs w:val="20"/>
        </w:rPr>
        <w:t>1</w:t>
      </w:r>
      <w:r w:rsidRPr="00E40BD1">
        <w:rPr>
          <w:rFonts w:ascii="Times New Roman" w:hAnsi="Times New Roman" w:cs="Times New Roman"/>
          <w:sz w:val="20"/>
          <w:szCs w:val="20"/>
        </w:rPr>
        <w:t>) регулярные перевозки по нерегулируемым тарифам - регулярные перевозки, осуществляемые с применением тарифов, установленных перевозчиком;</w:t>
      </w:r>
    </w:p>
    <w:p w:rsidR="00EB2B50" w:rsidRPr="00E40BD1" w:rsidRDefault="00EB2B50"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w:t>
      </w:r>
      <w:r w:rsidR="005342EB" w:rsidRPr="00E40BD1">
        <w:rPr>
          <w:rFonts w:ascii="Times New Roman" w:hAnsi="Times New Roman" w:cs="Times New Roman"/>
          <w:sz w:val="20"/>
          <w:szCs w:val="20"/>
        </w:rPr>
        <w:t>2</w:t>
      </w:r>
      <w:r w:rsidRPr="00E40BD1">
        <w:rPr>
          <w:rFonts w:ascii="Times New Roman" w:hAnsi="Times New Roman" w:cs="Times New Roman"/>
          <w:sz w:val="20"/>
          <w:szCs w:val="20"/>
        </w:rPr>
        <w:t>)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13</w:t>
      </w:r>
      <w:r w:rsidR="00EB2B50" w:rsidRPr="00E40BD1">
        <w:rPr>
          <w:rFonts w:ascii="Times New Roman" w:hAnsi="Times New Roman" w:cs="Times New Roman"/>
          <w:sz w:val="20"/>
          <w:szCs w:val="20"/>
        </w:rPr>
        <w:t>)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14</w:t>
      </w:r>
      <w:r w:rsidR="00EB2B50" w:rsidRPr="00E40BD1">
        <w:rPr>
          <w:rFonts w:ascii="Times New Roman" w:hAnsi="Times New Roman" w:cs="Times New Roman"/>
          <w:sz w:val="20"/>
          <w:szCs w:val="20"/>
        </w:rPr>
        <w:t>)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15</w:t>
      </w:r>
      <w:r w:rsidR="00EB2B50" w:rsidRPr="00E40BD1">
        <w:rPr>
          <w:rFonts w:ascii="Times New Roman" w:hAnsi="Times New Roman" w:cs="Times New Roman"/>
          <w:sz w:val="20"/>
          <w:szCs w:val="20"/>
        </w:rPr>
        <w:t>)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EB2B50" w:rsidRPr="00E40BD1" w:rsidRDefault="005342EB" w:rsidP="00EB2B50">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16</w:t>
      </w:r>
      <w:r w:rsidR="00EB2B50" w:rsidRPr="00E40BD1">
        <w:rPr>
          <w:rFonts w:ascii="Times New Roman" w:hAnsi="Times New Roman" w:cs="Times New Roman"/>
          <w:sz w:val="20"/>
          <w:szCs w:val="20"/>
        </w:rPr>
        <w:t>) паспорт маршрута регулярных перевозок - документ, включающий в себя сведения о маршруте регулярных перевозок и сведения о</w:t>
      </w:r>
      <w:r w:rsidR="00630E57" w:rsidRPr="00E40BD1">
        <w:rPr>
          <w:rFonts w:ascii="Times New Roman" w:hAnsi="Times New Roman" w:cs="Times New Roman"/>
          <w:sz w:val="20"/>
          <w:szCs w:val="20"/>
        </w:rPr>
        <w:t xml:space="preserve"> перевозках по данному маршруту.</w:t>
      </w:r>
    </w:p>
    <w:p w:rsidR="00D255E6" w:rsidRPr="00E40BD1" w:rsidRDefault="00D255E6">
      <w:pPr>
        <w:pStyle w:val="ConsPlusNormal"/>
        <w:jc w:val="center"/>
        <w:rPr>
          <w:rFonts w:ascii="Times New Roman" w:hAnsi="Times New Roman" w:cs="Times New Roman"/>
          <w:sz w:val="20"/>
        </w:rPr>
      </w:pPr>
    </w:p>
    <w:p w:rsidR="002E448E" w:rsidRPr="00E40BD1" w:rsidRDefault="002E448E" w:rsidP="00314564">
      <w:pPr>
        <w:pStyle w:val="ConsPlusNormal"/>
        <w:jc w:val="center"/>
        <w:rPr>
          <w:rFonts w:ascii="Times New Roman" w:hAnsi="Times New Roman" w:cs="Times New Roman"/>
          <w:b/>
          <w:sz w:val="20"/>
        </w:rPr>
      </w:pPr>
      <w:r w:rsidRPr="00E40BD1">
        <w:rPr>
          <w:rFonts w:ascii="Times New Roman" w:hAnsi="Times New Roman" w:cs="Times New Roman"/>
          <w:b/>
          <w:sz w:val="20"/>
        </w:rPr>
        <w:t xml:space="preserve">3. </w:t>
      </w:r>
      <w:r w:rsidR="00314564" w:rsidRPr="00E40BD1">
        <w:rPr>
          <w:rFonts w:ascii="Times New Roman" w:hAnsi="Times New Roman" w:cs="Times New Roman"/>
          <w:b/>
          <w:sz w:val="20"/>
        </w:rPr>
        <w:t>Полномочия</w:t>
      </w:r>
    </w:p>
    <w:p w:rsidR="002E448E" w:rsidRPr="00E40BD1" w:rsidRDefault="00F30A81" w:rsidP="00F30A81">
      <w:pPr>
        <w:pStyle w:val="ConsPlusNormal"/>
        <w:jc w:val="both"/>
        <w:rPr>
          <w:rFonts w:ascii="Times New Roman" w:hAnsi="Times New Roman" w:cs="Times New Roman"/>
          <w:sz w:val="20"/>
        </w:rPr>
      </w:pPr>
      <w:r w:rsidRPr="00E40BD1">
        <w:rPr>
          <w:rFonts w:ascii="Times New Roman" w:hAnsi="Times New Roman" w:cs="Times New Roman"/>
          <w:sz w:val="20"/>
        </w:rPr>
        <w:t xml:space="preserve">     Муниципальные маршруты регулярных перевозок в границах одного городского поселения устанавливаются, изменяются, отменяются уполномоченным органом городского поселения.</w:t>
      </w:r>
    </w:p>
    <w:p w:rsidR="00542251" w:rsidRPr="00E40BD1" w:rsidRDefault="00542251" w:rsidP="00F30A81">
      <w:pPr>
        <w:pStyle w:val="ConsPlusNormal"/>
        <w:jc w:val="both"/>
        <w:rPr>
          <w:rFonts w:ascii="Times New Roman" w:hAnsi="Times New Roman" w:cs="Times New Roman"/>
          <w:sz w:val="20"/>
        </w:rPr>
      </w:pPr>
      <w:r w:rsidRPr="00E40BD1">
        <w:rPr>
          <w:rFonts w:ascii="Times New Roman" w:hAnsi="Times New Roman" w:cs="Times New Roman"/>
          <w:sz w:val="20"/>
        </w:rPr>
        <w:t xml:space="preserve">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w:t>
      </w:r>
      <w:r w:rsidR="00B8563B" w:rsidRPr="00E40BD1">
        <w:rPr>
          <w:rFonts w:ascii="Times New Roman" w:hAnsi="Times New Roman" w:cs="Times New Roman"/>
          <w:sz w:val="20"/>
        </w:rPr>
        <w:t>Тетюшского муниципального района, в границах которого находятся указанные поселения</w:t>
      </w:r>
      <w:r w:rsidRPr="00E40BD1">
        <w:rPr>
          <w:rFonts w:ascii="Times New Roman" w:hAnsi="Times New Roman" w:cs="Times New Roman"/>
          <w:sz w:val="20"/>
        </w:rPr>
        <w:t>.</w:t>
      </w:r>
    </w:p>
    <w:p w:rsidR="00314564" w:rsidRPr="00E40BD1" w:rsidRDefault="002E448E" w:rsidP="00F30A81">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3.1. </w:t>
      </w:r>
      <w:r w:rsidR="00F30A81" w:rsidRPr="00E40BD1">
        <w:rPr>
          <w:rFonts w:ascii="Times New Roman" w:hAnsi="Times New Roman" w:cs="Times New Roman"/>
          <w:sz w:val="20"/>
        </w:rPr>
        <w:t xml:space="preserve"> </w:t>
      </w:r>
      <w:r w:rsidRPr="00E40BD1">
        <w:rPr>
          <w:rFonts w:ascii="Times New Roman" w:hAnsi="Times New Roman" w:cs="Times New Roman"/>
          <w:sz w:val="20"/>
        </w:rPr>
        <w:t xml:space="preserve">Полномочия Исполнительного комитета </w:t>
      </w:r>
      <w:r w:rsidR="003C1BD5" w:rsidRPr="00E40BD1">
        <w:rPr>
          <w:rFonts w:ascii="Times New Roman" w:hAnsi="Times New Roman" w:cs="Times New Roman"/>
          <w:sz w:val="20"/>
        </w:rPr>
        <w:t>Тетюшского</w:t>
      </w:r>
      <w:r w:rsidRPr="00E40BD1">
        <w:rPr>
          <w:rFonts w:ascii="Times New Roman" w:hAnsi="Times New Roman" w:cs="Times New Roman"/>
          <w:sz w:val="20"/>
        </w:rPr>
        <w:t xml:space="preserve"> муниципального района РТ </w:t>
      </w:r>
      <w:r w:rsidR="00314564" w:rsidRPr="00E40BD1">
        <w:rPr>
          <w:rFonts w:ascii="Times New Roman" w:hAnsi="Times New Roman" w:cs="Times New Roman"/>
          <w:sz w:val="20"/>
        </w:rPr>
        <w:t>в сфере организации регулярных перевозок</w:t>
      </w:r>
      <w:r w:rsidR="00DF3C53" w:rsidRPr="00E40BD1">
        <w:rPr>
          <w:rFonts w:ascii="Times New Roman" w:hAnsi="Times New Roman" w:cs="Times New Roman"/>
          <w:sz w:val="20"/>
        </w:rPr>
        <w:t xml:space="preserve"> по муниципальным маршрутам в границах двух и более поселений, входящих в состав одного муниципального района</w:t>
      </w:r>
      <w:r w:rsidR="00314564" w:rsidRPr="00E40BD1">
        <w:rPr>
          <w:rFonts w:ascii="Times New Roman" w:hAnsi="Times New Roman" w:cs="Times New Roman"/>
          <w:sz w:val="20"/>
        </w:rPr>
        <w:t>:</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 принимает в пределах своей компетенции нормативные правовые акты, регулирующие организацию регулярных перевозок;</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2) утверждает в пределах своей компетенции порядок подготовки документа планирования регулярных перевозок, принимает и реализует его;</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3) выполняет функции муниципального заказчика регулярных перевозок по муниципальным маршрутам регулярных перевозок, заключает муниципальный контракт, осуществляет контроль за исполнением условий муниципального контракта и выдает карты маршрута регулярных перевозок;</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4) выполняет функции организатора открытого конкурса, устанавливает шкалу для оценки критериев заявок на участие в открытом конкурсе, выдает перевозчикам свидетельство об осуществлении перевозок по маршруту регулярных перевозок и карты маршрута регулярных перевозок, осуществляет контроль за их деятельностью;</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5) утверждает порядок ведения реестров муниципальных маршрутов регулярных перевозок, порядок установления, изменения, отмены муниципальных маршрутов регулярных перевозок, ведет реестр муниципальных маршрутов регулярных перевозок, устанавливает, изменяет и отменяет муниципальные маршруты регулярных перевозок;</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6) устанавливает перечень остановочных пунктов, расположенных на территории муниципального образования, которые разрешается использовать в качестве начальных и (или) конечных остановочных пунктов по муниципальным маршрутам регулярных перевозок;</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7) направляет в уполномоченный орган исполнительной власти Республики Татарстан предложения по установлению остановочных пунктов на территории муниципального образования по межмуниципальным маршрутам регулярных перевозок;</w:t>
      </w:r>
    </w:p>
    <w:p w:rsidR="00314564" w:rsidRPr="00E40BD1" w:rsidRDefault="00314564"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8) взаимодействует с федеральными органами исполнительной власти, органами исполнительной власти Республики Татарстан по вопросам организации регулярных перевозок и контроля за их осуществлением;</w:t>
      </w:r>
    </w:p>
    <w:p w:rsidR="00630E57" w:rsidRPr="00E40BD1" w:rsidRDefault="00630E57" w:rsidP="00314564">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9) устанавливают при необходимости требования к осуществлению перевозок по муниципальным маршрутам регулярных перевозок по нерегулируемым тарифам.</w:t>
      </w:r>
    </w:p>
    <w:p w:rsidR="00800DF1" w:rsidRPr="00E40BD1" w:rsidRDefault="00800DF1" w:rsidP="00800DF1">
      <w:pPr>
        <w:pStyle w:val="ConsPlusNormal"/>
        <w:jc w:val="center"/>
        <w:rPr>
          <w:rFonts w:ascii="Times New Roman" w:hAnsi="Times New Roman" w:cs="Times New Roman"/>
          <w:b/>
          <w:sz w:val="20"/>
        </w:rPr>
      </w:pPr>
    </w:p>
    <w:p w:rsidR="00800DF1" w:rsidRPr="00E40BD1" w:rsidRDefault="00FD65A0" w:rsidP="00800DF1">
      <w:pPr>
        <w:pStyle w:val="ConsPlusNormal"/>
        <w:jc w:val="center"/>
        <w:rPr>
          <w:rFonts w:ascii="Times New Roman" w:hAnsi="Times New Roman" w:cs="Times New Roman"/>
          <w:b/>
          <w:sz w:val="20"/>
        </w:rPr>
      </w:pPr>
      <w:r w:rsidRPr="00E40BD1">
        <w:rPr>
          <w:rFonts w:ascii="Times New Roman" w:hAnsi="Times New Roman" w:cs="Times New Roman"/>
          <w:b/>
          <w:sz w:val="20"/>
        </w:rPr>
        <w:t>4</w:t>
      </w:r>
      <w:r w:rsidR="00800DF1" w:rsidRPr="00E40BD1">
        <w:rPr>
          <w:rFonts w:ascii="Times New Roman" w:hAnsi="Times New Roman" w:cs="Times New Roman"/>
          <w:b/>
          <w:sz w:val="20"/>
        </w:rPr>
        <w:t>. Установление, изменение, отмена муниципального маршрута регулярных перевозок</w:t>
      </w:r>
    </w:p>
    <w:p w:rsidR="00800DF1" w:rsidRPr="00E40BD1" w:rsidRDefault="00800DF1" w:rsidP="00800DF1">
      <w:pPr>
        <w:pStyle w:val="ConsPlusNormal"/>
        <w:jc w:val="center"/>
        <w:rPr>
          <w:rFonts w:ascii="Times New Roman" w:hAnsi="Times New Roman" w:cs="Times New Roman"/>
          <w:sz w:val="20"/>
        </w:rPr>
      </w:pPr>
    </w:p>
    <w:p w:rsidR="00D07C83" w:rsidRPr="00E40BD1" w:rsidRDefault="00D07C83" w:rsidP="00800DF1">
      <w:pPr>
        <w:autoSpaceDE w:val="0"/>
        <w:autoSpaceDN w:val="0"/>
        <w:adjustRightInd w:val="0"/>
        <w:spacing w:after="0" w:line="240" w:lineRule="auto"/>
        <w:ind w:firstLine="540"/>
        <w:jc w:val="both"/>
        <w:rPr>
          <w:rFonts w:ascii="Times New Roman" w:hAnsi="Times New Roman" w:cs="Times New Roman"/>
          <w:sz w:val="20"/>
          <w:szCs w:val="20"/>
        </w:rPr>
      </w:pPr>
    </w:p>
    <w:p w:rsidR="00916908" w:rsidRPr="00E40BD1" w:rsidRDefault="00916908" w:rsidP="00916908">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 xml:space="preserve">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w:t>
      </w:r>
      <w:r w:rsidRPr="00E40BD1">
        <w:rPr>
          <w:rFonts w:ascii="Times New Roman" w:hAnsi="Times New Roman" w:cs="Times New Roman"/>
          <w:sz w:val="20"/>
          <w:szCs w:val="20"/>
        </w:rPr>
        <w:lastRenderedPageBreak/>
        <w:t>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w:t>
      </w:r>
    </w:p>
    <w:p w:rsidR="00916908" w:rsidRPr="00E40BD1" w:rsidRDefault="00916908" w:rsidP="00916908">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w:t>
      </w:r>
      <w:r w:rsidRPr="00E40BD1">
        <w:rPr>
          <w:rFonts w:ascii="Times New Roman" w:hAnsi="Times New Roman" w:cs="Times New Roman"/>
          <w:sz w:val="20"/>
          <w:szCs w:val="20"/>
        </w:rPr>
        <w:tab/>
        <w:t>в отношении муниципальных маршрутов регулярных перевозок -нормативными правовыми актами органов местного самоуправления;</w:t>
      </w:r>
    </w:p>
    <w:p w:rsidR="00916908" w:rsidRPr="00E40BD1" w:rsidRDefault="00916908" w:rsidP="00916908">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2)</w:t>
      </w:r>
      <w:r w:rsidRPr="00E40BD1">
        <w:rPr>
          <w:rFonts w:ascii="Times New Roman" w:hAnsi="Times New Roman" w:cs="Times New Roman"/>
          <w:sz w:val="20"/>
          <w:szCs w:val="20"/>
        </w:rPr>
        <w:tab/>
        <w:t>в отношении межмуниципальных маршрутов регулярных перевозок -нормативным правовым актом уполномоченного органа исполнительно</w:t>
      </w:r>
      <w:r w:rsidR="005435EB" w:rsidRPr="00E40BD1">
        <w:rPr>
          <w:rFonts w:ascii="Times New Roman" w:hAnsi="Times New Roman" w:cs="Times New Roman"/>
          <w:sz w:val="20"/>
          <w:szCs w:val="20"/>
        </w:rPr>
        <w:t>й власти Республики Татарстан.</w:t>
      </w:r>
    </w:p>
    <w:p w:rsidR="005435EB" w:rsidRPr="00E40BD1" w:rsidRDefault="005435EB" w:rsidP="00916908">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4.1.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Республики Татарстан и уполномоченным органом местного самоуправления, к компетенции которых отнесено установление данных маршрутов. Порядок указанного согласования устанавливается Кабинетом Министр</w:t>
      </w:r>
      <w:r w:rsidR="00C56A02" w:rsidRPr="00E40BD1">
        <w:rPr>
          <w:rFonts w:ascii="Times New Roman" w:hAnsi="Times New Roman" w:cs="Times New Roman"/>
          <w:sz w:val="20"/>
          <w:szCs w:val="20"/>
        </w:rPr>
        <w:t>ов Республики Татарстан.</w:t>
      </w:r>
    </w:p>
    <w:p w:rsidR="00800DF1" w:rsidRPr="00E40BD1" w:rsidRDefault="00FD65A0" w:rsidP="00916908">
      <w:pPr>
        <w:autoSpaceDE w:val="0"/>
        <w:autoSpaceDN w:val="0"/>
        <w:adjustRightInd w:val="0"/>
        <w:spacing w:after="0" w:line="240" w:lineRule="auto"/>
        <w:ind w:firstLine="540"/>
        <w:jc w:val="both"/>
        <w:rPr>
          <w:rFonts w:ascii="Times New Roman" w:hAnsi="Times New Roman" w:cs="Times New Roman"/>
          <w:b/>
          <w:sz w:val="20"/>
          <w:szCs w:val="20"/>
        </w:rPr>
      </w:pPr>
      <w:r w:rsidRPr="00E40BD1">
        <w:rPr>
          <w:rFonts w:ascii="Times New Roman" w:hAnsi="Times New Roman" w:cs="Times New Roman"/>
          <w:sz w:val="20"/>
          <w:szCs w:val="20"/>
        </w:rPr>
        <w:t>4</w:t>
      </w:r>
      <w:r w:rsidR="00800DF1" w:rsidRPr="00E40BD1">
        <w:rPr>
          <w:rFonts w:ascii="Times New Roman" w:hAnsi="Times New Roman" w:cs="Times New Roman"/>
          <w:sz w:val="20"/>
          <w:szCs w:val="20"/>
        </w:rPr>
        <w:t>.</w:t>
      </w:r>
      <w:r w:rsidR="00C56A02" w:rsidRPr="00E40BD1">
        <w:rPr>
          <w:rFonts w:ascii="Times New Roman" w:hAnsi="Times New Roman" w:cs="Times New Roman"/>
          <w:sz w:val="20"/>
          <w:szCs w:val="20"/>
        </w:rPr>
        <w:t>2</w:t>
      </w:r>
      <w:r w:rsidR="00800DF1" w:rsidRPr="00E40BD1">
        <w:rPr>
          <w:rFonts w:ascii="Times New Roman" w:hAnsi="Times New Roman" w:cs="Times New Roman"/>
          <w:sz w:val="20"/>
          <w:szCs w:val="20"/>
        </w:rPr>
        <w:t xml:space="preserve">. </w:t>
      </w:r>
      <w:r w:rsidR="00AA53DC" w:rsidRPr="00E40BD1">
        <w:rPr>
          <w:rFonts w:ascii="Times New Roman" w:hAnsi="Times New Roman" w:cs="Times New Roman"/>
          <w:b/>
          <w:sz w:val="20"/>
          <w:szCs w:val="20"/>
        </w:rPr>
        <w:t>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Федерального закона 220-</w:t>
      </w:r>
      <w:proofErr w:type="gramStart"/>
      <w:r w:rsidR="00AA53DC" w:rsidRPr="00E40BD1">
        <w:rPr>
          <w:rFonts w:ascii="Times New Roman" w:hAnsi="Times New Roman" w:cs="Times New Roman"/>
          <w:b/>
          <w:sz w:val="20"/>
          <w:szCs w:val="20"/>
        </w:rPr>
        <w:t>ФЗ  сведений</w:t>
      </w:r>
      <w:proofErr w:type="gramEnd"/>
      <w:r w:rsidR="00AA53DC" w:rsidRPr="00E40BD1">
        <w:rPr>
          <w:rFonts w:ascii="Times New Roman" w:hAnsi="Times New Roman" w:cs="Times New Roman"/>
          <w:b/>
          <w:sz w:val="20"/>
          <w:szCs w:val="20"/>
        </w:rPr>
        <w:t xml:space="preserve"> о данных маршрутах в реестры соответствующих маршрутов регулярных перевозок, со дня изменения предусмотренных пунктами 3 - 11 части 1 статьи 26 Федерального закона 220-ФЗ сведений о данных маршрутах в этих реестрах</w:t>
      </w:r>
      <w:r w:rsidR="00800DF1" w:rsidRPr="00E40BD1">
        <w:rPr>
          <w:rFonts w:ascii="Times New Roman" w:hAnsi="Times New Roman" w:cs="Times New Roman"/>
          <w:b/>
          <w:sz w:val="20"/>
          <w:szCs w:val="20"/>
        </w:rPr>
        <w:t>.</w:t>
      </w:r>
    </w:p>
    <w:p w:rsidR="00800DF1" w:rsidRPr="00E40BD1" w:rsidRDefault="00FD65A0" w:rsidP="00800DF1">
      <w:pPr>
        <w:autoSpaceDE w:val="0"/>
        <w:autoSpaceDN w:val="0"/>
        <w:adjustRightInd w:val="0"/>
        <w:spacing w:after="0" w:line="240" w:lineRule="auto"/>
        <w:ind w:firstLine="540"/>
        <w:jc w:val="both"/>
        <w:rPr>
          <w:rFonts w:ascii="Times New Roman" w:hAnsi="Times New Roman" w:cs="Times New Roman"/>
          <w:bCs/>
          <w:sz w:val="20"/>
          <w:szCs w:val="20"/>
        </w:rPr>
      </w:pPr>
      <w:r w:rsidRPr="00E40BD1">
        <w:rPr>
          <w:rFonts w:ascii="Times New Roman" w:hAnsi="Times New Roman" w:cs="Times New Roman"/>
          <w:b/>
          <w:sz w:val="20"/>
          <w:szCs w:val="20"/>
        </w:rPr>
        <w:t>4</w:t>
      </w:r>
      <w:r w:rsidR="00C56A02" w:rsidRPr="00E40BD1">
        <w:rPr>
          <w:rFonts w:ascii="Times New Roman" w:hAnsi="Times New Roman" w:cs="Times New Roman"/>
          <w:sz w:val="20"/>
          <w:szCs w:val="20"/>
        </w:rPr>
        <w:t>.2</w:t>
      </w:r>
      <w:r w:rsidR="00800DF1" w:rsidRPr="00E40BD1">
        <w:rPr>
          <w:rFonts w:ascii="Times New Roman" w:hAnsi="Times New Roman" w:cs="Times New Roman"/>
          <w:sz w:val="20"/>
          <w:szCs w:val="20"/>
        </w:rPr>
        <w:t xml:space="preserve">.1. </w:t>
      </w:r>
      <w:r w:rsidR="0075690E" w:rsidRPr="00E40BD1">
        <w:rPr>
          <w:rFonts w:ascii="Times New Roman" w:hAnsi="Times New Roman" w:cs="Times New Roman"/>
          <w:bCs/>
          <w:sz w:val="20"/>
          <w:szCs w:val="20"/>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Республики Татарстан или уполномоченного органа местного самоуправления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w:t>
      </w:r>
      <w:r w:rsidR="00800DF1" w:rsidRPr="00E40BD1">
        <w:rPr>
          <w:rFonts w:ascii="Times New Roman" w:hAnsi="Times New Roman" w:cs="Times New Roman"/>
          <w:bCs/>
          <w:sz w:val="20"/>
          <w:szCs w:val="20"/>
        </w:rPr>
        <w:t>.</w:t>
      </w:r>
    </w:p>
    <w:p w:rsidR="00800DF1" w:rsidRPr="00E40BD1" w:rsidRDefault="00FD65A0" w:rsidP="00800DF1">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4</w:t>
      </w:r>
      <w:r w:rsidR="00C56A02" w:rsidRPr="00E40BD1">
        <w:rPr>
          <w:rFonts w:ascii="Times New Roman" w:hAnsi="Times New Roman" w:cs="Times New Roman"/>
          <w:sz w:val="20"/>
          <w:szCs w:val="20"/>
        </w:rPr>
        <w:t>.2</w:t>
      </w:r>
      <w:r w:rsidR="00800DF1" w:rsidRPr="00E40BD1">
        <w:rPr>
          <w:rFonts w:ascii="Times New Roman" w:hAnsi="Times New Roman" w:cs="Times New Roman"/>
          <w:sz w:val="20"/>
          <w:szCs w:val="20"/>
        </w:rPr>
        <w:t>.2. В течение шестидесяти дней со дня принятия решения об изменении муниципального маршрута регулярных перевозок,</w:t>
      </w:r>
      <w:r w:rsidR="00127AF3" w:rsidRPr="00E40BD1">
        <w:rPr>
          <w:sz w:val="20"/>
          <w:szCs w:val="20"/>
        </w:rPr>
        <w:t xml:space="preserve"> </w:t>
      </w:r>
      <w:r w:rsidR="00127AF3" w:rsidRPr="00E40BD1">
        <w:rPr>
          <w:rFonts w:ascii="Times New Roman" w:hAnsi="Times New Roman" w:cs="Times New Roman"/>
          <w:sz w:val="20"/>
          <w:szCs w:val="20"/>
        </w:rPr>
        <w:t>межмуниципального маршрута регулярных перевозок</w:t>
      </w:r>
      <w:r w:rsidR="00800DF1" w:rsidRPr="00E40BD1">
        <w:rPr>
          <w:rFonts w:ascii="Times New Roman" w:hAnsi="Times New Roman" w:cs="Times New Roman"/>
          <w:sz w:val="20"/>
          <w:szCs w:val="20"/>
        </w:rPr>
        <w:t xml:space="preserve">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Исполнительный комитет с заявлениями о продлении действия таких свидетельств и карт данных маршрутов на следующий срок в соответствии с принятым решением.</w:t>
      </w:r>
    </w:p>
    <w:p w:rsidR="00800DF1" w:rsidRPr="00E40BD1" w:rsidRDefault="00FD65A0" w:rsidP="00800DF1">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4</w:t>
      </w:r>
      <w:r w:rsidR="00C56A02" w:rsidRPr="00E40BD1">
        <w:rPr>
          <w:rFonts w:ascii="Times New Roman" w:hAnsi="Times New Roman" w:cs="Times New Roman"/>
          <w:sz w:val="20"/>
          <w:szCs w:val="20"/>
        </w:rPr>
        <w:t>.3</w:t>
      </w:r>
      <w:r w:rsidR="00800DF1" w:rsidRPr="00E40BD1">
        <w:rPr>
          <w:rFonts w:ascii="Times New Roman" w:hAnsi="Times New Roman" w:cs="Times New Roman"/>
          <w:sz w:val="20"/>
          <w:szCs w:val="20"/>
        </w:rPr>
        <w:t>.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800DF1" w:rsidRPr="00E40BD1" w:rsidRDefault="00800DF1" w:rsidP="00800DF1">
      <w:pPr>
        <w:pStyle w:val="ConsPlusNormal"/>
        <w:ind w:firstLine="540"/>
        <w:jc w:val="both"/>
        <w:rPr>
          <w:rFonts w:ascii="Times New Roman" w:hAnsi="Times New Roman" w:cs="Times New Roman"/>
          <w:sz w:val="20"/>
        </w:rPr>
      </w:pPr>
    </w:p>
    <w:p w:rsidR="00EE2895" w:rsidRPr="00E40BD1" w:rsidRDefault="00FD65A0" w:rsidP="00EE2895">
      <w:pPr>
        <w:pStyle w:val="ConsPlusNormal"/>
        <w:ind w:firstLine="540"/>
        <w:jc w:val="both"/>
        <w:outlineLvl w:val="0"/>
        <w:rPr>
          <w:rFonts w:ascii="Times New Roman" w:eastAsiaTheme="minorHAnsi" w:hAnsi="Times New Roman" w:cs="Times New Roman"/>
          <w:b/>
          <w:sz w:val="20"/>
          <w:lang w:eastAsia="en-US"/>
        </w:rPr>
      </w:pPr>
      <w:r w:rsidRPr="00E40BD1">
        <w:rPr>
          <w:rFonts w:ascii="Times New Roman" w:hAnsi="Times New Roman" w:cs="Times New Roman"/>
          <w:b/>
          <w:sz w:val="20"/>
        </w:rPr>
        <w:t>5</w:t>
      </w:r>
      <w:r w:rsidR="002E448E" w:rsidRPr="00E40BD1">
        <w:rPr>
          <w:rFonts w:ascii="Times New Roman" w:hAnsi="Times New Roman" w:cs="Times New Roman"/>
          <w:b/>
          <w:sz w:val="20"/>
        </w:rPr>
        <w:t xml:space="preserve">. </w:t>
      </w:r>
      <w:r w:rsidR="00EE2895" w:rsidRPr="00E40BD1">
        <w:rPr>
          <w:rFonts w:ascii="Times New Roman" w:eastAsiaTheme="minorHAnsi" w:hAnsi="Times New Roman" w:cs="Times New Roman"/>
          <w:b/>
          <w:sz w:val="20"/>
          <w:lang w:eastAsia="en-US"/>
        </w:rPr>
        <w:t>Организация регулярных перевозок по регулируемым тарифам</w:t>
      </w:r>
    </w:p>
    <w:p w:rsidR="002E448E" w:rsidRPr="00E40BD1" w:rsidRDefault="002E448E" w:rsidP="00EE2895">
      <w:pPr>
        <w:pStyle w:val="ConsPlusNormal"/>
        <w:jc w:val="center"/>
        <w:rPr>
          <w:rFonts w:ascii="Times New Roman" w:hAnsi="Times New Roman" w:cs="Times New Roman"/>
          <w:sz w:val="20"/>
        </w:rPr>
      </w:pP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.1. В целях обеспечения доступности транспортных услуг для населения Исполнительны</w:t>
      </w:r>
      <w:r w:rsidR="00314564" w:rsidRPr="00E40BD1">
        <w:rPr>
          <w:rFonts w:ascii="Times New Roman" w:hAnsi="Times New Roman" w:cs="Times New Roman"/>
          <w:sz w:val="20"/>
        </w:rPr>
        <w:t>й</w:t>
      </w:r>
      <w:r w:rsidR="002E448E" w:rsidRPr="00E40BD1">
        <w:rPr>
          <w:rFonts w:ascii="Times New Roman" w:hAnsi="Times New Roman" w:cs="Times New Roman"/>
          <w:sz w:val="20"/>
        </w:rPr>
        <w:t xml:space="preserve"> комитет устанавлива</w:t>
      </w:r>
      <w:r w:rsidR="00314564" w:rsidRPr="00E40BD1">
        <w:rPr>
          <w:rFonts w:ascii="Times New Roman" w:hAnsi="Times New Roman" w:cs="Times New Roman"/>
          <w:sz w:val="20"/>
        </w:rPr>
        <w:t>ет</w:t>
      </w:r>
      <w:r w:rsidR="002E448E" w:rsidRPr="00E40BD1">
        <w:rPr>
          <w:rFonts w:ascii="Times New Roman" w:hAnsi="Times New Roman" w:cs="Times New Roman"/>
          <w:sz w:val="20"/>
        </w:rPr>
        <w:t xml:space="preserve"> муниципальные маршруты регулярных перевозок для осуществления регулярных перевозок по регулируемым тарифам.</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 xml:space="preserve">.2.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5" w:history="1">
        <w:r w:rsidR="002E448E" w:rsidRPr="00E40BD1">
          <w:rPr>
            <w:rFonts w:ascii="Times New Roman" w:hAnsi="Times New Roman" w:cs="Times New Roman"/>
            <w:sz w:val="20"/>
          </w:rPr>
          <w:t>закона</w:t>
        </w:r>
      </w:hyperlink>
      <w:r w:rsidR="002E448E" w:rsidRPr="00E40BD1">
        <w:rPr>
          <w:rFonts w:ascii="Times New Roman" w:hAnsi="Times New Roman" w:cs="Times New Roman"/>
          <w:sz w:val="20"/>
        </w:rPr>
        <w:t>.</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.5.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2) назначение и размеры субсидий, которые будут предоставлены подрядчику в соответствии с нормативно-правовым актом в целях возмещения части затрат на выполнение таких работ;</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 xml:space="preserve">.6. Если в соответствии с документацией о закупках работ, связанных с осуществлением регулярных </w:t>
      </w:r>
      <w:r w:rsidR="002E448E" w:rsidRPr="00E40BD1">
        <w:rPr>
          <w:rFonts w:ascii="Times New Roman" w:hAnsi="Times New Roman" w:cs="Times New Roman"/>
          <w:sz w:val="20"/>
        </w:rPr>
        <w:lastRenderedPageBreak/>
        <w:t>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2E448E" w:rsidRPr="00E40BD1">
        <w:rPr>
          <w:rFonts w:ascii="Times New Roman" w:hAnsi="Times New Roman" w:cs="Times New Roman"/>
          <w:sz w:val="20"/>
        </w:rPr>
        <w:t>.7.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5</w:t>
      </w:r>
      <w:r w:rsidR="00014034" w:rsidRPr="00E40BD1">
        <w:rPr>
          <w:rFonts w:ascii="Times New Roman" w:hAnsi="Times New Roman" w:cs="Times New Roman"/>
          <w:sz w:val="20"/>
        </w:rPr>
        <w:t xml:space="preserve">.8 </w:t>
      </w:r>
      <w:r w:rsidR="007F61BE" w:rsidRPr="00E40BD1">
        <w:rPr>
          <w:rFonts w:ascii="Times New Roman" w:hAnsi="Times New Roman" w:cs="Times New Roman"/>
          <w:sz w:val="20"/>
        </w:rPr>
        <w:t>М</w:t>
      </w:r>
      <w:r w:rsidR="002E448E" w:rsidRPr="00E40BD1">
        <w:rPr>
          <w:rFonts w:ascii="Times New Roman" w:hAnsi="Times New Roman" w:cs="Times New Roman"/>
          <w:sz w:val="20"/>
        </w:rPr>
        <w:t>униципальный заказчик выдает на срок действия</w:t>
      </w:r>
      <w:r w:rsidR="00014034" w:rsidRPr="00E40BD1">
        <w:rPr>
          <w:rFonts w:ascii="Times New Roman" w:hAnsi="Times New Roman" w:cs="Times New Roman"/>
          <w:sz w:val="20"/>
        </w:rPr>
        <w:t xml:space="preserve"> </w:t>
      </w:r>
      <w:r w:rsidR="002E448E" w:rsidRPr="00E40BD1">
        <w:rPr>
          <w:rFonts w:ascii="Times New Roman" w:hAnsi="Times New Roman" w:cs="Times New Roman"/>
          <w:sz w:val="20"/>
        </w:rPr>
        <w:t>муниципального контракта карты маршрута регулярных перевозок</w:t>
      </w:r>
      <w:r w:rsidR="00630E57" w:rsidRPr="00E40BD1">
        <w:rPr>
          <w:rFonts w:ascii="Times New Roman" w:hAnsi="Times New Roman" w:cs="Times New Roman"/>
          <w:sz w:val="20"/>
        </w:rPr>
        <w:t>.</w:t>
      </w:r>
    </w:p>
    <w:p w:rsidR="00641355" w:rsidRPr="00E40BD1" w:rsidRDefault="00FD65A0" w:rsidP="00641355">
      <w:pPr>
        <w:pStyle w:val="ConsPlusNormal"/>
        <w:ind w:firstLine="540"/>
        <w:jc w:val="both"/>
        <w:rPr>
          <w:rFonts w:ascii="Times New Roman" w:eastAsiaTheme="minorHAnsi" w:hAnsi="Times New Roman" w:cs="Times New Roman"/>
          <w:sz w:val="20"/>
          <w:lang w:eastAsia="en-US"/>
        </w:rPr>
      </w:pPr>
      <w:r w:rsidRPr="00E40BD1">
        <w:rPr>
          <w:rFonts w:ascii="Times New Roman" w:hAnsi="Times New Roman" w:cs="Times New Roman"/>
          <w:sz w:val="20"/>
        </w:rPr>
        <w:t>5</w:t>
      </w:r>
      <w:r w:rsidR="00641355" w:rsidRPr="00E40BD1">
        <w:rPr>
          <w:rFonts w:ascii="Times New Roman" w:hAnsi="Times New Roman" w:cs="Times New Roman"/>
          <w:sz w:val="20"/>
        </w:rPr>
        <w:t xml:space="preserve">.9 </w:t>
      </w:r>
      <w:r w:rsidR="00641355" w:rsidRPr="00E40BD1">
        <w:rPr>
          <w:rFonts w:ascii="Times New Roman" w:eastAsiaTheme="minorHAnsi" w:hAnsi="Times New Roman" w:cs="Times New Roman"/>
          <w:sz w:val="20"/>
          <w:lang w:eastAsia="en-US"/>
        </w:rPr>
        <w:t>Регулируемые тарифы на перевозки по муниципальным маршрутам регулярных перевозок устанавливаются уполномоченным органом исполнительной власти Республики Татарстан в области регулирования тарифов.</w:t>
      </w:r>
      <w:r w:rsidR="00EE2895" w:rsidRPr="00E40BD1">
        <w:rPr>
          <w:rFonts w:ascii="Times New Roman" w:hAnsi="Times New Roman" w:cs="Times New Roman"/>
          <w:sz w:val="20"/>
        </w:rPr>
        <w:t xml:space="preserve"> В соответствии с Положением о Государственном комитете Республики Татарстан по тарифам, утвержденного постановлением Кабинета Министров Республики Татарстан от 15.06.2010 №468, Госкомитет является органом исполнительной власти Республики Татарстан, уполномоченным в области государственного регулирования цен (тарифов, надбавок, наценок и др.) на товары (работы, услуги) на территории Республики Татарстан, а также контроля за их применением в соответствии с законодательством</w:t>
      </w:r>
      <w:r w:rsidR="00630E57" w:rsidRPr="00E40BD1">
        <w:rPr>
          <w:rFonts w:ascii="Times New Roman" w:hAnsi="Times New Roman" w:cs="Times New Roman"/>
          <w:sz w:val="20"/>
        </w:rPr>
        <w:t>.</w:t>
      </w:r>
    </w:p>
    <w:p w:rsidR="002E448E" w:rsidRPr="00E40BD1" w:rsidRDefault="002E448E" w:rsidP="00630E57">
      <w:pPr>
        <w:pStyle w:val="ConsPlusNormal"/>
        <w:jc w:val="both"/>
        <w:rPr>
          <w:rFonts w:ascii="Times New Roman" w:hAnsi="Times New Roman" w:cs="Times New Roman"/>
          <w:sz w:val="20"/>
        </w:rPr>
      </w:pPr>
    </w:p>
    <w:p w:rsidR="00EE2895" w:rsidRPr="00E40BD1" w:rsidRDefault="00FD65A0" w:rsidP="00EE2895">
      <w:pPr>
        <w:pStyle w:val="ConsPlusNormal"/>
        <w:ind w:firstLine="540"/>
        <w:jc w:val="both"/>
        <w:outlineLvl w:val="0"/>
        <w:rPr>
          <w:rFonts w:ascii="Times New Roman" w:eastAsiaTheme="minorHAnsi" w:hAnsi="Times New Roman" w:cs="Times New Roman"/>
          <w:b/>
          <w:sz w:val="20"/>
          <w:lang w:eastAsia="en-US"/>
        </w:rPr>
      </w:pPr>
      <w:r w:rsidRPr="00E40BD1">
        <w:rPr>
          <w:rFonts w:ascii="Times New Roman" w:hAnsi="Times New Roman" w:cs="Times New Roman"/>
          <w:b/>
          <w:sz w:val="20"/>
        </w:rPr>
        <w:t>6</w:t>
      </w:r>
      <w:r w:rsidR="002E448E" w:rsidRPr="00E40BD1">
        <w:rPr>
          <w:rFonts w:ascii="Times New Roman" w:hAnsi="Times New Roman" w:cs="Times New Roman"/>
          <w:b/>
          <w:sz w:val="20"/>
        </w:rPr>
        <w:t xml:space="preserve">. </w:t>
      </w:r>
      <w:r w:rsidR="00EE2895" w:rsidRPr="00E40BD1">
        <w:rPr>
          <w:rFonts w:ascii="Times New Roman" w:eastAsiaTheme="minorHAnsi" w:hAnsi="Times New Roman" w:cs="Times New Roman"/>
          <w:b/>
          <w:sz w:val="20"/>
          <w:lang w:eastAsia="en-US"/>
        </w:rPr>
        <w:t>Организация регулярных перевозок по нерегулируемым тарифам</w:t>
      </w:r>
    </w:p>
    <w:p w:rsidR="002E448E" w:rsidRPr="00E40BD1" w:rsidRDefault="002E448E" w:rsidP="00EE2895">
      <w:pPr>
        <w:pStyle w:val="ConsPlusNormal"/>
        <w:jc w:val="center"/>
        <w:rPr>
          <w:rFonts w:ascii="Times New Roman" w:hAnsi="Times New Roman" w:cs="Times New Roman"/>
          <w:sz w:val="20"/>
        </w:rPr>
      </w:pPr>
    </w:p>
    <w:p w:rsidR="00740A67"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6</w:t>
      </w:r>
      <w:r w:rsidR="002E448E" w:rsidRPr="00E40BD1">
        <w:rPr>
          <w:rFonts w:ascii="Times New Roman" w:hAnsi="Times New Roman" w:cs="Times New Roman"/>
          <w:sz w:val="20"/>
        </w:rPr>
        <w:t xml:space="preserve">.1. </w:t>
      </w:r>
      <w:r w:rsidR="00740A67" w:rsidRPr="00E40BD1">
        <w:rPr>
          <w:rFonts w:ascii="Times New Roman" w:hAnsi="Times New Roman" w:cs="Times New Roman"/>
          <w:sz w:val="20"/>
        </w:rPr>
        <w:t>Наряду с маршрутами регулярных перевозок уполномоченный орган исполнительной власти Республики Татарстан, уполномоченные органы местного самоуправления вправе устанавливать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2E448E" w:rsidRPr="00E40BD1" w:rsidRDefault="00FD65A0">
      <w:pPr>
        <w:pStyle w:val="ConsPlusNormal"/>
        <w:ind w:firstLine="540"/>
        <w:jc w:val="both"/>
        <w:rPr>
          <w:rFonts w:ascii="Times New Roman" w:hAnsi="Times New Roman" w:cs="Times New Roman"/>
          <w:sz w:val="20"/>
        </w:rPr>
      </w:pPr>
      <w:bookmarkStart w:id="2" w:name="P123"/>
      <w:bookmarkEnd w:id="2"/>
      <w:r w:rsidRPr="00E40BD1">
        <w:rPr>
          <w:rFonts w:ascii="Times New Roman" w:hAnsi="Times New Roman" w:cs="Times New Roman"/>
          <w:sz w:val="20"/>
        </w:rPr>
        <w:t>6</w:t>
      </w:r>
      <w:r w:rsidR="002E448E" w:rsidRPr="00E40BD1">
        <w:rPr>
          <w:rFonts w:ascii="Times New Roman" w:hAnsi="Times New Roman" w:cs="Times New Roman"/>
          <w:sz w:val="20"/>
        </w:rPr>
        <w:t>.2.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w:t>
      </w:r>
      <w:r w:rsidR="00EE2895" w:rsidRPr="00E40BD1">
        <w:rPr>
          <w:rFonts w:ascii="Times New Roman" w:hAnsi="Times New Roman" w:cs="Times New Roman"/>
          <w:sz w:val="20"/>
        </w:rPr>
        <w:t>о маршрута регулярных перевозок</w:t>
      </w:r>
      <w:r w:rsidR="005B0F2A" w:rsidRPr="00E40BD1">
        <w:rPr>
          <w:rFonts w:ascii="Times New Roman" w:hAnsi="Times New Roman" w:cs="Times New Roman"/>
          <w:sz w:val="20"/>
        </w:rPr>
        <w:t>.</w:t>
      </w:r>
    </w:p>
    <w:p w:rsidR="00785DDC" w:rsidRPr="00E40BD1" w:rsidRDefault="00FD65A0" w:rsidP="00785DDC">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6</w:t>
      </w:r>
      <w:r w:rsidR="002E448E" w:rsidRPr="00E40BD1">
        <w:rPr>
          <w:rFonts w:ascii="Times New Roman" w:hAnsi="Times New Roman" w:cs="Times New Roman"/>
          <w:sz w:val="20"/>
          <w:szCs w:val="20"/>
        </w:rPr>
        <w:t>.</w:t>
      </w:r>
      <w:r w:rsidR="000B2F3E" w:rsidRPr="00E40BD1">
        <w:rPr>
          <w:rFonts w:ascii="Times New Roman" w:hAnsi="Times New Roman" w:cs="Times New Roman"/>
          <w:sz w:val="20"/>
          <w:szCs w:val="20"/>
        </w:rPr>
        <w:t>3</w:t>
      </w:r>
      <w:r w:rsidR="002E448E" w:rsidRPr="00E40BD1">
        <w:rPr>
          <w:rFonts w:ascii="Times New Roman" w:hAnsi="Times New Roman" w:cs="Times New Roman"/>
          <w:sz w:val="20"/>
          <w:szCs w:val="20"/>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w:t>
      </w:r>
    </w:p>
    <w:p w:rsidR="00F21D8F" w:rsidRPr="00E40BD1" w:rsidRDefault="00F21D8F" w:rsidP="00785DDC">
      <w:pPr>
        <w:autoSpaceDE w:val="0"/>
        <w:autoSpaceDN w:val="0"/>
        <w:adjustRightInd w:val="0"/>
        <w:spacing w:after="0" w:line="240" w:lineRule="auto"/>
        <w:ind w:firstLine="540"/>
        <w:jc w:val="both"/>
        <w:rPr>
          <w:rFonts w:ascii="Times New Roman" w:hAnsi="Times New Roman" w:cs="Times New Roman"/>
          <w:sz w:val="20"/>
          <w:szCs w:val="20"/>
        </w:rPr>
      </w:pPr>
    </w:p>
    <w:p w:rsidR="008A659F" w:rsidRPr="00E40BD1" w:rsidRDefault="00FD65A0" w:rsidP="008A659F">
      <w:pPr>
        <w:autoSpaceDE w:val="0"/>
        <w:autoSpaceDN w:val="0"/>
        <w:adjustRightInd w:val="0"/>
        <w:spacing w:after="0" w:line="240" w:lineRule="auto"/>
        <w:ind w:firstLine="540"/>
        <w:jc w:val="center"/>
        <w:outlineLvl w:val="0"/>
        <w:rPr>
          <w:rFonts w:ascii="Times New Roman" w:hAnsi="Times New Roman" w:cs="Times New Roman"/>
          <w:b/>
          <w:bCs/>
          <w:sz w:val="20"/>
          <w:szCs w:val="20"/>
        </w:rPr>
      </w:pPr>
      <w:r w:rsidRPr="00E40BD1">
        <w:rPr>
          <w:rFonts w:ascii="Times New Roman" w:hAnsi="Times New Roman" w:cs="Times New Roman"/>
          <w:b/>
          <w:bCs/>
          <w:sz w:val="20"/>
          <w:szCs w:val="20"/>
        </w:rPr>
        <w:t>7</w:t>
      </w:r>
      <w:r w:rsidR="008A659F" w:rsidRPr="00E40BD1">
        <w:rPr>
          <w:rFonts w:ascii="Times New Roman" w:hAnsi="Times New Roman" w:cs="Times New Roman"/>
          <w:b/>
          <w:bCs/>
          <w:sz w:val="20"/>
          <w:szCs w:val="20"/>
        </w:rPr>
        <w:t>. Изменение вида регулярных перевозок</w:t>
      </w:r>
    </w:p>
    <w:p w:rsidR="008A659F" w:rsidRPr="00E40BD1" w:rsidRDefault="008A659F" w:rsidP="008A659F">
      <w:pPr>
        <w:autoSpaceDE w:val="0"/>
        <w:autoSpaceDN w:val="0"/>
        <w:adjustRightInd w:val="0"/>
        <w:spacing w:after="0" w:line="240" w:lineRule="auto"/>
        <w:jc w:val="both"/>
        <w:rPr>
          <w:rFonts w:ascii="Times New Roman" w:hAnsi="Times New Roman" w:cs="Times New Roman"/>
          <w:bCs/>
          <w:sz w:val="20"/>
          <w:szCs w:val="20"/>
        </w:rPr>
      </w:pPr>
    </w:p>
    <w:p w:rsidR="008A659F" w:rsidRPr="00E40BD1" w:rsidRDefault="00FD65A0" w:rsidP="008A659F">
      <w:pPr>
        <w:autoSpaceDE w:val="0"/>
        <w:autoSpaceDN w:val="0"/>
        <w:adjustRightInd w:val="0"/>
        <w:spacing w:after="0" w:line="240" w:lineRule="auto"/>
        <w:ind w:firstLine="539"/>
        <w:jc w:val="both"/>
        <w:rPr>
          <w:rFonts w:ascii="Times New Roman" w:hAnsi="Times New Roman" w:cs="Times New Roman"/>
          <w:bCs/>
          <w:sz w:val="20"/>
          <w:szCs w:val="20"/>
        </w:rPr>
      </w:pPr>
      <w:r w:rsidRPr="00E40BD1">
        <w:rPr>
          <w:rFonts w:ascii="Times New Roman" w:hAnsi="Times New Roman" w:cs="Times New Roman"/>
          <w:bCs/>
          <w:sz w:val="20"/>
          <w:szCs w:val="20"/>
        </w:rPr>
        <w:t>7</w:t>
      </w:r>
      <w:r w:rsidR="00457D8E" w:rsidRPr="00E40BD1">
        <w:rPr>
          <w:rFonts w:ascii="Times New Roman" w:hAnsi="Times New Roman" w:cs="Times New Roman"/>
          <w:bCs/>
          <w:sz w:val="20"/>
          <w:szCs w:val="20"/>
        </w:rPr>
        <w:t>.</w:t>
      </w:r>
      <w:r w:rsidR="008A659F" w:rsidRPr="00E40BD1">
        <w:rPr>
          <w:rFonts w:ascii="Times New Roman" w:hAnsi="Times New Roman" w:cs="Times New Roman"/>
          <w:bCs/>
          <w:sz w:val="20"/>
          <w:szCs w:val="20"/>
        </w:rPr>
        <w:t>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A659F" w:rsidRPr="00E40BD1" w:rsidRDefault="00FD65A0" w:rsidP="008A659F">
      <w:pPr>
        <w:autoSpaceDE w:val="0"/>
        <w:autoSpaceDN w:val="0"/>
        <w:adjustRightInd w:val="0"/>
        <w:spacing w:after="0" w:line="240" w:lineRule="auto"/>
        <w:ind w:firstLine="539"/>
        <w:jc w:val="both"/>
        <w:rPr>
          <w:rFonts w:ascii="Times New Roman" w:hAnsi="Times New Roman" w:cs="Times New Roman"/>
          <w:bCs/>
          <w:sz w:val="20"/>
          <w:szCs w:val="20"/>
        </w:rPr>
      </w:pPr>
      <w:r w:rsidRPr="00E40BD1">
        <w:rPr>
          <w:rFonts w:ascii="Times New Roman" w:hAnsi="Times New Roman" w:cs="Times New Roman"/>
          <w:bCs/>
          <w:sz w:val="20"/>
          <w:szCs w:val="20"/>
        </w:rPr>
        <w:t>7</w:t>
      </w:r>
      <w:r w:rsidR="00457D8E" w:rsidRPr="00E40BD1">
        <w:rPr>
          <w:rFonts w:ascii="Times New Roman" w:hAnsi="Times New Roman" w:cs="Times New Roman"/>
          <w:bCs/>
          <w:sz w:val="20"/>
          <w:szCs w:val="20"/>
        </w:rPr>
        <w:t>.2</w:t>
      </w:r>
      <w:r w:rsidR="008A659F" w:rsidRPr="00E40BD1">
        <w:rPr>
          <w:rFonts w:ascii="Times New Roman" w:hAnsi="Times New Roman" w:cs="Times New Roman"/>
          <w:bCs/>
          <w:sz w:val="20"/>
          <w:szCs w:val="20"/>
        </w:rPr>
        <w:t>. Исполнительный комитет, установивши</w:t>
      </w:r>
      <w:r w:rsidR="00F21D8F" w:rsidRPr="00E40BD1">
        <w:rPr>
          <w:rFonts w:ascii="Times New Roman" w:hAnsi="Times New Roman" w:cs="Times New Roman"/>
          <w:bCs/>
          <w:sz w:val="20"/>
          <w:szCs w:val="20"/>
        </w:rPr>
        <w:t>й</w:t>
      </w:r>
      <w:r w:rsidR="008A659F" w:rsidRPr="00E40BD1">
        <w:rPr>
          <w:rFonts w:ascii="Times New Roman" w:hAnsi="Times New Roman" w:cs="Times New Roman"/>
          <w:bCs/>
          <w:sz w:val="20"/>
          <w:szCs w:val="20"/>
        </w:rPr>
        <w:t xml:space="preserve"> муниципальный маршрут регулярных перевозок, в отношении которых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A659F" w:rsidRPr="00E40BD1" w:rsidRDefault="00FD65A0" w:rsidP="008A659F">
      <w:pPr>
        <w:autoSpaceDE w:val="0"/>
        <w:autoSpaceDN w:val="0"/>
        <w:adjustRightInd w:val="0"/>
        <w:spacing w:after="0" w:line="240" w:lineRule="auto"/>
        <w:ind w:firstLine="539"/>
        <w:jc w:val="both"/>
        <w:rPr>
          <w:rFonts w:ascii="Times New Roman" w:hAnsi="Times New Roman" w:cs="Times New Roman"/>
          <w:bCs/>
          <w:sz w:val="20"/>
          <w:szCs w:val="20"/>
        </w:rPr>
      </w:pPr>
      <w:r w:rsidRPr="00E40BD1">
        <w:rPr>
          <w:rFonts w:ascii="Times New Roman" w:hAnsi="Times New Roman" w:cs="Times New Roman"/>
          <w:bCs/>
          <w:sz w:val="20"/>
          <w:szCs w:val="20"/>
        </w:rPr>
        <w:t>7</w:t>
      </w:r>
      <w:r w:rsidR="00457D8E" w:rsidRPr="00E40BD1">
        <w:rPr>
          <w:rFonts w:ascii="Times New Roman" w:hAnsi="Times New Roman" w:cs="Times New Roman"/>
          <w:bCs/>
          <w:sz w:val="20"/>
          <w:szCs w:val="20"/>
        </w:rPr>
        <w:t>.</w:t>
      </w:r>
      <w:r w:rsidR="008A659F" w:rsidRPr="00E40BD1">
        <w:rPr>
          <w:rFonts w:ascii="Times New Roman" w:hAnsi="Times New Roman" w:cs="Times New Roman"/>
          <w:bCs/>
          <w:sz w:val="20"/>
          <w:szCs w:val="20"/>
        </w:rPr>
        <w:t xml:space="preserve">3. Сведения об изменении вида регулярных перевозок вносятся в реестры маршрутов регулярных перевозок в порядке, установленном </w:t>
      </w:r>
      <w:r w:rsidR="00F21D8F" w:rsidRPr="00E40BD1">
        <w:rPr>
          <w:rFonts w:ascii="Times New Roman" w:hAnsi="Times New Roman" w:cs="Times New Roman"/>
          <w:bCs/>
          <w:sz w:val="20"/>
          <w:szCs w:val="20"/>
        </w:rPr>
        <w:t>действующим</w:t>
      </w:r>
      <w:r w:rsidR="008A659F" w:rsidRPr="00E40BD1">
        <w:rPr>
          <w:rFonts w:ascii="Times New Roman" w:hAnsi="Times New Roman" w:cs="Times New Roman"/>
          <w:bCs/>
          <w:sz w:val="20"/>
          <w:szCs w:val="20"/>
        </w:rPr>
        <w:t xml:space="preserve"> нормативным правовым актом.</w:t>
      </w:r>
    </w:p>
    <w:p w:rsidR="00F21D8F" w:rsidRPr="00E40BD1" w:rsidRDefault="00F21D8F" w:rsidP="008A659F">
      <w:pPr>
        <w:autoSpaceDE w:val="0"/>
        <w:autoSpaceDN w:val="0"/>
        <w:adjustRightInd w:val="0"/>
        <w:spacing w:after="0" w:line="240" w:lineRule="auto"/>
        <w:ind w:firstLine="539"/>
        <w:jc w:val="both"/>
        <w:rPr>
          <w:rFonts w:ascii="Times New Roman" w:hAnsi="Times New Roman" w:cs="Times New Roman"/>
          <w:bCs/>
          <w:sz w:val="20"/>
          <w:szCs w:val="20"/>
        </w:rPr>
      </w:pPr>
    </w:p>
    <w:p w:rsidR="00500EA3" w:rsidRPr="00E40BD1" w:rsidRDefault="00500EA3" w:rsidP="008A659F">
      <w:pPr>
        <w:autoSpaceDE w:val="0"/>
        <w:autoSpaceDN w:val="0"/>
        <w:adjustRightInd w:val="0"/>
        <w:spacing w:after="0" w:line="240" w:lineRule="auto"/>
        <w:ind w:firstLine="539"/>
        <w:jc w:val="both"/>
        <w:rPr>
          <w:rFonts w:ascii="Times New Roman" w:hAnsi="Times New Roman" w:cs="Times New Roman"/>
          <w:bCs/>
          <w:sz w:val="20"/>
          <w:szCs w:val="20"/>
        </w:rPr>
      </w:pPr>
    </w:p>
    <w:p w:rsidR="00500EA3" w:rsidRPr="00E40BD1" w:rsidRDefault="00500EA3" w:rsidP="008A659F">
      <w:pPr>
        <w:autoSpaceDE w:val="0"/>
        <w:autoSpaceDN w:val="0"/>
        <w:adjustRightInd w:val="0"/>
        <w:spacing w:after="0" w:line="240" w:lineRule="auto"/>
        <w:ind w:firstLine="539"/>
        <w:jc w:val="both"/>
        <w:rPr>
          <w:rFonts w:ascii="Times New Roman" w:hAnsi="Times New Roman" w:cs="Times New Roman"/>
          <w:bCs/>
          <w:sz w:val="20"/>
          <w:szCs w:val="20"/>
        </w:rPr>
      </w:pPr>
    </w:p>
    <w:p w:rsidR="00500EA3" w:rsidRPr="00E40BD1" w:rsidRDefault="00500EA3" w:rsidP="008A659F">
      <w:pPr>
        <w:autoSpaceDE w:val="0"/>
        <w:autoSpaceDN w:val="0"/>
        <w:adjustRightInd w:val="0"/>
        <w:spacing w:after="0" w:line="240" w:lineRule="auto"/>
        <w:ind w:firstLine="539"/>
        <w:jc w:val="both"/>
        <w:rPr>
          <w:rFonts w:ascii="Times New Roman" w:hAnsi="Times New Roman" w:cs="Times New Roman"/>
          <w:bCs/>
          <w:sz w:val="20"/>
          <w:szCs w:val="20"/>
        </w:rPr>
      </w:pPr>
    </w:p>
    <w:p w:rsidR="003C0CB7" w:rsidRPr="00E40BD1" w:rsidRDefault="00FD65A0" w:rsidP="003C0CB7">
      <w:pPr>
        <w:pStyle w:val="ConsPlusNormal"/>
        <w:ind w:firstLine="540"/>
        <w:jc w:val="center"/>
        <w:outlineLvl w:val="0"/>
        <w:rPr>
          <w:rFonts w:ascii="Times New Roman" w:eastAsiaTheme="minorHAnsi" w:hAnsi="Times New Roman" w:cs="Times New Roman"/>
          <w:b/>
          <w:sz w:val="20"/>
          <w:lang w:eastAsia="en-US"/>
        </w:rPr>
      </w:pPr>
      <w:r w:rsidRPr="00E40BD1">
        <w:rPr>
          <w:rFonts w:ascii="Times New Roman" w:hAnsi="Times New Roman" w:cs="Times New Roman"/>
          <w:b/>
          <w:sz w:val="20"/>
        </w:rPr>
        <w:t>8</w:t>
      </w:r>
      <w:r w:rsidR="002E448E" w:rsidRPr="00E40BD1">
        <w:rPr>
          <w:rFonts w:ascii="Times New Roman" w:hAnsi="Times New Roman" w:cs="Times New Roman"/>
          <w:b/>
          <w:sz w:val="20"/>
        </w:rPr>
        <w:t>. П</w:t>
      </w:r>
      <w:r w:rsidR="003C0CB7" w:rsidRPr="00E40BD1">
        <w:rPr>
          <w:rFonts w:ascii="Times New Roman" w:hAnsi="Times New Roman" w:cs="Times New Roman"/>
          <w:b/>
          <w:sz w:val="20"/>
        </w:rPr>
        <w:t>орядок в</w:t>
      </w:r>
      <w:r w:rsidR="003C0CB7" w:rsidRPr="00E40BD1">
        <w:rPr>
          <w:rFonts w:ascii="Times New Roman" w:eastAsiaTheme="minorHAnsi" w:hAnsi="Times New Roman" w:cs="Times New Roman"/>
          <w:b/>
          <w:sz w:val="20"/>
          <w:lang w:eastAsia="en-US"/>
        </w:rPr>
        <w:t>ыдачи свидетельства об осуществлении перевозок по муниципальному маршруту регулярных перевозок и карт соответствующего маршрута</w:t>
      </w:r>
    </w:p>
    <w:p w:rsidR="002E448E" w:rsidRPr="00E40BD1" w:rsidRDefault="002E448E">
      <w:pPr>
        <w:pStyle w:val="ConsPlusNormal"/>
        <w:jc w:val="center"/>
        <w:rPr>
          <w:rFonts w:ascii="Times New Roman" w:hAnsi="Times New Roman" w:cs="Times New Roman"/>
          <w:sz w:val="20"/>
        </w:rPr>
      </w:pPr>
    </w:p>
    <w:p w:rsidR="002E448E" w:rsidRPr="00E40BD1" w:rsidRDefault="00FD65A0" w:rsidP="003C0CB7">
      <w:pPr>
        <w:pStyle w:val="ConsPlusNormal"/>
        <w:ind w:firstLine="540"/>
        <w:jc w:val="both"/>
        <w:outlineLvl w:val="0"/>
        <w:rPr>
          <w:rFonts w:ascii="Times New Roman" w:eastAsiaTheme="minorHAnsi" w:hAnsi="Times New Roman" w:cs="Times New Roman"/>
          <w:sz w:val="20"/>
          <w:lang w:eastAsia="en-US"/>
        </w:rPr>
      </w:pPr>
      <w:r w:rsidRPr="00E40BD1">
        <w:rPr>
          <w:rFonts w:ascii="Times New Roman" w:hAnsi="Times New Roman" w:cs="Times New Roman"/>
          <w:sz w:val="20"/>
        </w:rPr>
        <w:t>8</w:t>
      </w:r>
      <w:r w:rsidR="002E448E" w:rsidRPr="00E40BD1">
        <w:rPr>
          <w:rFonts w:ascii="Times New Roman" w:hAnsi="Times New Roman" w:cs="Times New Roman"/>
          <w:sz w:val="20"/>
        </w:rPr>
        <w:t xml:space="preserve">.1. Свидетельства об осуществлении перевозок по муниципальному маршруту регулярных перевозок </w:t>
      </w:r>
      <w:r w:rsidR="003C0CB7" w:rsidRPr="00E40BD1">
        <w:rPr>
          <w:rFonts w:ascii="Times New Roman" w:hAnsi="Times New Roman" w:cs="Times New Roman"/>
          <w:sz w:val="20"/>
        </w:rPr>
        <w:t xml:space="preserve">и </w:t>
      </w:r>
      <w:r w:rsidR="003C0CB7" w:rsidRPr="00E40BD1">
        <w:rPr>
          <w:rFonts w:ascii="Times New Roman" w:eastAsiaTheme="minorHAnsi" w:hAnsi="Times New Roman" w:cs="Times New Roman"/>
          <w:sz w:val="20"/>
          <w:lang w:eastAsia="en-US"/>
        </w:rPr>
        <w:t xml:space="preserve">карты соответствующего маршрута </w:t>
      </w:r>
      <w:r w:rsidR="002E448E" w:rsidRPr="00E40BD1">
        <w:rPr>
          <w:rFonts w:ascii="Times New Roman" w:hAnsi="Times New Roman" w:cs="Times New Roman"/>
          <w:sz w:val="20"/>
        </w:rPr>
        <w:t>выдаются Исполнительным комитетом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2E448E" w:rsidRPr="00E40BD1" w:rsidRDefault="00FD65A0" w:rsidP="003C0CB7">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.1.1.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F21D8F" w:rsidRPr="00E40BD1" w:rsidRDefault="00FD65A0" w:rsidP="00F21D8F">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8</w:t>
      </w:r>
      <w:r w:rsidR="002E448E" w:rsidRPr="00E40BD1">
        <w:rPr>
          <w:rFonts w:ascii="Times New Roman" w:hAnsi="Times New Roman" w:cs="Times New Roman"/>
          <w:sz w:val="20"/>
          <w:szCs w:val="20"/>
        </w:rPr>
        <w:t xml:space="preserve">.1.2. </w:t>
      </w:r>
      <w:r w:rsidR="00F21D8F" w:rsidRPr="00E40BD1">
        <w:rPr>
          <w:rFonts w:ascii="Times New Roman" w:hAnsi="Times New Roman" w:cs="Times New Roman"/>
          <w:sz w:val="20"/>
          <w:szCs w:val="20"/>
        </w:rPr>
        <w:t>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w:t>
      </w:r>
      <w:r w:rsidR="00457D8E" w:rsidRPr="00E40BD1">
        <w:rPr>
          <w:rFonts w:ascii="Times New Roman" w:hAnsi="Times New Roman" w:cs="Times New Roman"/>
          <w:sz w:val="20"/>
          <w:szCs w:val="20"/>
        </w:rPr>
        <w:t xml:space="preserve"> п.</w:t>
      </w:r>
      <w:r w:rsidR="00F21D8F" w:rsidRPr="00E40BD1">
        <w:rPr>
          <w:rFonts w:ascii="Times New Roman" w:hAnsi="Times New Roman" w:cs="Times New Roman"/>
          <w:sz w:val="20"/>
          <w:szCs w:val="20"/>
        </w:rPr>
        <w:t xml:space="preserve"> </w:t>
      </w:r>
      <w:hyperlink r:id="rId16" w:history="1">
        <w:r w:rsidRPr="00E40BD1">
          <w:rPr>
            <w:rFonts w:ascii="Times New Roman" w:hAnsi="Times New Roman" w:cs="Times New Roman"/>
            <w:sz w:val="20"/>
            <w:szCs w:val="20"/>
          </w:rPr>
          <w:t>8</w:t>
        </w:r>
        <w:r w:rsidR="00457D8E" w:rsidRPr="00E40BD1">
          <w:rPr>
            <w:rFonts w:ascii="Times New Roman" w:hAnsi="Times New Roman" w:cs="Times New Roman"/>
            <w:sz w:val="20"/>
            <w:szCs w:val="20"/>
          </w:rPr>
          <w:t>.2.1</w:t>
        </w:r>
      </w:hyperlink>
      <w:r w:rsidR="00F21D8F" w:rsidRPr="00E40BD1">
        <w:rPr>
          <w:rFonts w:ascii="Times New Roman" w:hAnsi="Times New Roman" w:cs="Times New Roman"/>
          <w:sz w:val="20"/>
          <w:szCs w:val="20"/>
        </w:rPr>
        <w:t>;</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.1.3.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800DF1" w:rsidRPr="00E40BD1" w:rsidRDefault="00FD65A0" w:rsidP="00800DF1">
      <w:pPr>
        <w:autoSpaceDE w:val="0"/>
        <w:autoSpaceDN w:val="0"/>
        <w:adjustRightInd w:val="0"/>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lastRenderedPageBreak/>
        <w:t>8</w:t>
      </w:r>
      <w:r w:rsidR="00800DF1" w:rsidRPr="00E40BD1">
        <w:rPr>
          <w:rFonts w:ascii="Times New Roman" w:hAnsi="Times New Roman" w:cs="Times New Roman"/>
          <w:sz w:val="20"/>
          <w:szCs w:val="20"/>
        </w:rPr>
        <w:t xml:space="preserve">.1.4.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r:id="rId17" w:history="1">
        <w:r w:rsidRPr="00E40BD1">
          <w:rPr>
            <w:rFonts w:ascii="Times New Roman" w:hAnsi="Times New Roman" w:cs="Times New Roman"/>
            <w:sz w:val="20"/>
            <w:szCs w:val="20"/>
          </w:rPr>
          <w:t>п</w:t>
        </w:r>
        <w:r w:rsidRPr="00E40BD1">
          <w:rPr>
            <w:rFonts w:ascii="Times New Roman" w:hAnsi="Times New Roman" w:cs="Times New Roman"/>
            <w:color w:val="0000FF"/>
            <w:sz w:val="20"/>
            <w:szCs w:val="20"/>
          </w:rPr>
          <w:t>.</w:t>
        </w:r>
      </w:hyperlink>
      <w:r w:rsidRPr="00E40BD1">
        <w:rPr>
          <w:rFonts w:ascii="Times New Roman" w:hAnsi="Times New Roman" w:cs="Times New Roman"/>
          <w:sz w:val="20"/>
          <w:szCs w:val="20"/>
        </w:rPr>
        <w:t xml:space="preserve"> 4.1.2.</w:t>
      </w:r>
      <w:r w:rsidR="00800DF1" w:rsidRPr="00E40BD1">
        <w:rPr>
          <w:rFonts w:ascii="Times New Roman" w:hAnsi="Times New Roman" w:cs="Times New Roman"/>
          <w:sz w:val="20"/>
          <w:szCs w:val="20"/>
        </w:rPr>
        <w:t xml:space="preserve">, юридическое лицо, индивидуальный предприниматель или уполномоченный участник договора простого товарищества не обратились в </w:t>
      </w:r>
      <w:r w:rsidR="009F05B7" w:rsidRPr="00E40BD1">
        <w:rPr>
          <w:rFonts w:ascii="Times New Roman" w:hAnsi="Times New Roman" w:cs="Times New Roman"/>
          <w:sz w:val="20"/>
          <w:szCs w:val="20"/>
        </w:rPr>
        <w:t>Исполнительный комитет</w:t>
      </w:r>
      <w:r w:rsidR="00800DF1" w:rsidRPr="00E40BD1">
        <w:rPr>
          <w:rFonts w:ascii="Times New Roman" w:hAnsi="Times New Roman" w:cs="Times New Roman"/>
          <w:sz w:val="20"/>
          <w:szCs w:val="20"/>
        </w:rPr>
        <w:t xml:space="preserve">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.2.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w:t>
      </w:r>
      <w:r w:rsidR="00CA64C6" w:rsidRPr="00E40BD1">
        <w:rPr>
          <w:rFonts w:ascii="Times New Roman" w:hAnsi="Times New Roman" w:cs="Times New Roman"/>
          <w:sz w:val="20"/>
        </w:rPr>
        <w:t>,</w:t>
      </w:r>
      <w:r w:rsidR="002E448E" w:rsidRPr="00E40BD1">
        <w:rPr>
          <w:rFonts w:ascii="Times New Roman" w:hAnsi="Times New Roman" w:cs="Times New Roman"/>
          <w:sz w:val="20"/>
        </w:rPr>
        <w:t xml:space="preserve"> если они предназначены для осуществления регулярных перевозок:</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 xml:space="preserve">.2.1. </w:t>
      </w:r>
      <w:r w:rsidR="00C56A02" w:rsidRPr="00E40BD1">
        <w:rPr>
          <w:rFonts w:ascii="Times New Roman" w:hAnsi="Times New Roman" w:cs="Times New Roman"/>
          <w:sz w:val="20"/>
        </w:rPr>
        <w:t>П</w:t>
      </w:r>
      <w:r w:rsidR="00F415FE" w:rsidRPr="00E40BD1">
        <w:rPr>
          <w:rFonts w:ascii="Times New Roman" w:hAnsi="Times New Roman" w:cs="Times New Roman"/>
          <w:sz w:val="20"/>
        </w:rPr>
        <w:t>осле наступления обстоятельств, предусмотренных частью 10 статьи 24 либо пунктом 1, 2 или 7 части 1 статьи 29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r w:rsidR="00BB1DBF" w:rsidRPr="00E40BD1">
        <w:rPr>
          <w:rFonts w:ascii="Times New Roman" w:hAnsi="Times New Roman" w:cs="Times New Roman"/>
          <w:sz w:val="20"/>
        </w:rPr>
        <w:t>.</w:t>
      </w:r>
      <w:r w:rsidR="00ED6ABC" w:rsidRPr="00E40BD1">
        <w:rPr>
          <w:rFonts w:ascii="Times New Roman" w:hAnsi="Times New Roman" w:cs="Times New Roman"/>
          <w:sz w:val="20"/>
        </w:rPr>
        <w:t xml:space="preserve"> </w:t>
      </w:r>
    </w:p>
    <w:p w:rsidR="00EE150E" w:rsidRPr="00E40BD1" w:rsidRDefault="00EE150E">
      <w:pPr>
        <w:pStyle w:val="ConsPlusNormal"/>
        <w:ind w:firstLine="540"/>
        <w:jc w:val="both"/>
        <w:rPr>
          <w:rFonts w:ascii="Times New Roman" w:hAnsi="Times New Roman" w:cs="Times New Roman"/>
          <w:sz w:val="20"/>
        </w:rPr>
      </w:pPr>
      <w:r w:rsidRPr="00E40BD1">
        <w:rPr>
          <w:rFonts w:ascii="Times New Roman" w:hAnsi="Times New Roman" w:cs="Times New Roman"/>
          <w:sz w:val="20"/>
        </w:rPr>
        <w:t>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нормативным правовым актом уполномоченного органа исполнительной власти Республики Татарстан, нормативным правовым актом органа местного самоуправления.</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.2.2.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2E448E" w:rsidRPr="00E40BD1" w:rsidRDefault="00FD65A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2522C0" w:rsidRPr="00E40BD1" w:rsidRDefault="00FD65A0" w:rsidP="002522C0">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2E448E" w:rsidRPr="00E40BD1">
        <w:rPr>
          <w:rFonts w:ascii="Times New Roman" w:hAnsi="Times New Roman" w:cs="Times New Roman"/>
          <w:sz w:val="20"/>
        </w:rP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w:t>
      </w:r>
      <w:r w:rsidR="007F61BE" w:rsidRPr="00E40BD1">
        <w:rPr>
          <w:rFonts w:ascii="Times New Roman" w:hAnsi="Times New Roman" w:cs="Times New Roman"/>
          <w:sz w:val="20"/>
        </w:rPr>
        <w:t xml:space="preserve">а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r w:rsidR="002E448E" w:rsidRPr="00E40BD1">
        <w:rPr>
          <w:rFonts w:ascii="Times New Roman" w:hAnsi="Times New Roman" w:cs="Times New Roman"/>
          <w:sz w:val="20"/>
        </w:rPr>
        <w:t xml:space="preserve"> Если до истечения срока их дейс</w:t>
      </w:r>
      <w:r w:rsidR="002522C0" w:rsidRPr="00E40BD1">
        <w:rPr>
          <w:rFonts w:ascii="Times New Roman" w:hAnsi="Times New Roman" w:cs="Times New Roman"/>
          <w:sz w:val="20"/>
        </w:rPr>
        <w:t>твия не наступят обстоятельства</w:t>
      </w:r>
      <w:r w:rsidR="001B2B3C" w:rsidRPr="00E40BD1">
        <w:rPr>
          <w:rFonts w:ascii="Times New Roman" w:hAnsi="Times New Roman" w:cs="Times New Roman"/>
          <w:sz w:val="20"/>
        </w:rPr>
        <w:t>, предусмотренные пунктом 14.1.1, 14.1.2, 14.1.3 и 14.1.6 части 1 раздела 14 либо 8.1.4 настоящего Положения, действие указанных свидетельств и карт данного маршрута продлевается на срок не менее чем пять лет. Количество таких продлений не ограничивается. Продление указанных свидетельств и карт данного маршрута на меньший срок допускается в случае, если по истечении этого</w:t>
      </w:r>
      <w:r w:rsidR="009A3DB2" w:rsidRPr="00E40BD1">
        <w:rPr>
          <w:rFonts w:ascii="Times New Roman" w:hAnsi="Times New Roman" w:cs="Times New Roman"/>
          <w:sz w:val="20"/>
        </w:rPr>
        <w:t xml:space="preserve"> срока в соответствии с документом планирования регулярных перевозок предусматривается отмена маршрута регулярных перевозок.</w:t>
      </w:r>
    </w:p>
    <w:p w:rsidR="00FE4C2A" w:rsidRPr="00E40BD1" w:rsidRDefault="00FD65A0" w:rsidP="00FE4C2A">
      <w:pPr>
        <w:pStyle w:val="ConsPlusNormal"/>
        <w:ind w:firstLine="540"/>
        <w:jc w:val="both"/>
        <w:rPr>
          <w:rFonts w:ascii="Times New Roman" w:hAnsi="Times New Roman" w:cs="Times New Roman"/>
          <w:sz w:val="20"/>
        </w:rPr>
      </w:pPr>
      <w:r w:rsidRPr="00E40BD1">
        <w:rPr>
          <w:rFonts w:ascii="Times New Roman" w:hAnsi="Times New Roman" w:cs="Times New Roman"/>
          <w:sz w:val="20"/>
        </w:rPr>
        <w:t>8</w:t>
      </w:r>
      <w:r w:rsidR="00FE4C2A" w:rsidRPr="00E40BD1">
        <w:rPr>
          <w:rFonts w:ascii="Times New Roman" w:hAnsi="Times New Roman" w:cs="Times New Roman"/>
          <w:sz w:val="20"/>
        </w:rPr>
        <w:t>.</w:t>
      </w:r>
      <w:r w:rsidR="00ED6ABC" w:rsidRPr="00E40BD1">
        <w:rPr>
          <w:rFonts w:ascii="Times New Roman" w:hAnsi="Times New Roman" w:cs="Times New Roman"/>
          <w:sz w:val="20"/>
        </w:rPr>
        <w:t>5</w:t>
      </w:r>
      <w:r w:rsidR="00FE4C2A" w:rsidRPr="00E40BD1">
        <w:rPr>
          <w:rFonts w:ascii="Times New Roman" w:hAnsi="Times New Roman" w:cs="Times New Roman"/>
          <w:sz w:val="20"/>
        </w:rPr>
        <w:t xml:space="preserve">. </w:t>
      </w:r>
      <w:r w:rsidR="007448E9" w:rsidRPr="00E40BD1">
        <w:rPr>
          <w:rFonts w:ascii="Times New Roman" w:hAnsi="Times New Roman" w:cs="Times New Roman"/>
          <w:sz w:val="20"/>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3911F9" w:rsidRPr="00E40BD1" w:rsidRDefault="003911F9">
      <w:pPr>
        <w:pStyle w:val="ConsPlusNormal"/>
        <w:ind w:firstLine="540"/>
        <w:jc w:val="both"/>
        <w:rPr>
          <w:rFonts w:ascii="Times New Roman" w:hAnsi="Times New Roman" w:cs="Times New Roman"/>
          <w:sz w:val="20"/>
        </w:rPr>
      </w:pPr>
    </w:p>
    <w:p w:rsidR="003B3510" w:rsidRPr="00E40BD1" w:rsidRDefault="003B3510" w:rsidP="003B3510">
      <w:pPr>
        <w:pStyle w:val="ConsPlusNormal"/>
        <w:ind w:firstLine="540"/>
        <w:jc w:val="center"/>
        <w:rPr>
          <w:rFonts w:ascii="Times New Roman" w:hAnsi="Times New Roman" w:cs="Times New Roman"/>
          <w:b/>
          <w:sz w:val="20"/>
        </w:rPr>
      </w:pPr>
      <w:r w:rsidRPr="00E40BD1">
        <w:rPr>
          <w:rFonts w:ascii="Times New Roman" w:hAnsi="Times New Roman" w:cs="Times New Roman"/>
          <w:b/>
          <w:sz w:val="20"/>
        </w:rPr>
        <w:t>9. Требования к осуществлению перевозок по межмуниципальным маршрутам регулярных перевозок по нерегулируемым тарифам</w:t>
      </w:r>
    </w:p>
    <w:p w:rsidR="003B3510" w:rsidRPr="00E40BD1" w:rsidRDefault="003B3510" w:rsidP="003B3510">
      <w:pPr>
        <w:pStyle w:val="ConsPlusNormal"/>
        <w:ind w:firstLine="540"/>
        <w:jc w:val="center"/>
        <w:rPr>
          <w:rFonts w:ascii="Times New Roman" w:hAnsi="Times New Roman" w:cs="Times New Roman"/>
          <w:b/>
          <w:sz w:val="20"/>
        </w:rPr>
      </w:pP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Юридические лица, индивидуальные предприниматели, участники договора простого товарищества при осуществлении перевозок по межмуниципальным маршрутам регулярных перевозок по нерегулируемым тарифам обязаны соблюдать требования, установленные законодательством Российской Федерации, настоящим Законом, в том числе обеспечить:</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Pr="00E40BD1">
        <w:rPr>
          <w:rFonts w:ascii="Times New Roman" w:hAnsi="Times New Roman" w:cs="Times New Roman"/>
          <w:sz w:val="20"/>
        </w:rPr>
        <w:tab/>
        <w:t>использование транспортных средств, оснащенных в установленном</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порядке аппаратурой спутниковой навигации ГЛОНАСС или ГЛОНАСС/ОР8, и</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бесперебойную (в пределах установленного расписания маршрута регулярных</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перевозок) передачу информации с таких транспортных средств в Единую</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государственную информационную систему «ГЛОНАСС+112»;</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2)</w:t>
      </w:r>
      <w:r w:rsidRPr="00E40BD1">
        <w:rPr>
          <w:rFonts w:ascii="Times New Roman" w:hAnsi="Times New Roman" w:cs="Times New Roman"/>
          <w:sz w:val="20"/>
        </w:rPr>
        <w:tab/>
        <w:t>исправную работу установленных в транспортном средстве оборудования</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для перевозок пассажиров из числа инвалидов, системы контроля температуры</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воздуха, электронного информационного табло, оборудования для безналичной</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оплаты проезда;</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3)</w:t>
      </w:r>
      <w:r w:rsidRPr="00E40BD1">
        <w:rPr>
          <w:rFonts w:ascii="Times New Roman" w:hAnsi="Times New Roman" w:cs="Times New Roman"/>
          <w:sz w:val="20"/>
        </w:rPr>
        <w:tab/>
        <w:t>информирование в письменной форме уполномоченного органа</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исполнительной власти Республики Татарстан, владельцев автовокзалов и</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автостанций об изменении тарифа на перевозки по межмуниципальному маршруту</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регулярных перевозок за 30 календарных дней до изменения такого тарифа;</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lastRenderedPageBreak/>
        <w:t xml:space="preserve"> </w:t>
      </w:r>
    </w:p>
    <w:p w:rsidR="003B3510" w:rsidRPr="00E40BD1" w:rsidRDefault="003B3510" w:rsidP="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4) выполнение рейсов по межмуниципальным маршрутам регулярных перевозок исходя из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составляющего не более трех процентов.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введения частичного ограничения или полного запрета движения транспортных средств по автомобильным дорогам при возникновении неблагоприятных метеорологических условий или чрезвычайной ситуации, отсутствия по маршруту регулярных перевозок объездного пути участка дороги при проведении ремонтно-строительных работ.</w:t>
      </w:r>
    </w:p>
    <w:p w:rsidR="003B3510" w:rsidRPr="00E40BD1" w:rsidRDefault="003B3510">
      <w:pPr>
        <w:pStyle w:val="ConsPlusNormal"/>
        <w:ind w:firstLine="540"/>
        <w:jc w:val="both"/>
        <w:rPr>
          <w:rFonts w:ascii="Times New Roman" w:hAnsi="Times New Roman" w:cs="Times New Roman"/>
          <w:sz w:val="20"/>
        </w:rPr>
      </w:pPr>
    </w:p>
    <w:p w:rsidR="003B3510" w:rsidRPr="00E40BD1" w:rsidRDefault="003B3510">
      <w:pPr>
        <w:pStyle w:val="ConsPlusNormal"/>
        <w:ind w:firstLine="540"/>
        <w:jc w:val="both"/>
        <w:rPr>
          <w:rFonts w:ascii="Times New Roman" w:hAnsi="Times New Roman" w:cs="Times New Roman"/>
          <w:sz w:val="20"/>
        </w:rPr>
      </w:pPr>
    </w:p>
    <w:p w:rsidR="002522C0" w:rsidRPr="00E40BD1" w:rsidRDefault="003B3510" w:rsidP="002522C0">
      <w:pPr>
        <w:pStyle w:val="ConsPlusNormal"/>
        <w:ind w:firstLine="540"/>
        <w:jc w:val="center"/>
        <w:outlineLvl w:val="0"/>
        <w:rPr>
          <w:rFonts w:ascii="Times New Roman" w:eastAsiaTheme="minorHAnsi" w:hAnsi="Times New Roman" w:cs="Times New Roman"/>
          <w:b/>
          <w:sz w:val="20"/>
          <w:lang w:eastAsia="en-US"/>
        </w:rPr>
      </w:pPr>
      <w:r w:rsidRPr="00E40BD1">
        <w:rPr>
          <w:rFonts w:ascii="Times New Roman" w:hAnsi="Times New Roman" w:cs="Times New Roman"/>
          <w:b/>
          <w:sz w:val="20"/>
        </w:rPr>
        <w:t>10</w:t>
      </w:r>
      <w:r w:rsidR="002E448E" w:rsidRPr="00E40BD1">
        <w:rPr>
          <w:rFonts w:ascii="Times New Roman" w:hAnsi="Times New Roman" w:cs="Times New Roman"/>
          <w:b/>
          <w:sz w:val="20"/>
        </w:rPr>
        <w:t xml:space="preserve">. </w:t>
      </w:r>
      <w:r w:rsidR="002522C0" w:rsidRPr="00E40BD1">
        <w:rPr>
          <w:rFonts w:ascii="Times New Roman" w:eastAsiaTheme="minorHAnsi" w:hAnsi="Times New Roman" w:cs="Times New Roman"/>
          <w:b/>
          <w:sz w:val="20"/>
          <w:lang w:eastAsia="en-US"/>
        </w:rPr>
        <w:t>Льготы на проезд при осуществлении регулярных перевозок по нерегулируемым тарифам</w:t>
      </w:r>
    </w:p>
    <w:p w:rsidR="002E448E" w:rsidRPr="00E40BD1" w:rsidRDefault="002E448E">
      <w:pPr>
        <w:pStyle w:val="ConsPlusNormal"/>
        <w:jc w:val="center"/>
        <w:rPr>
          <w:rFonts w:ascii="Times New Roman" w:hAnsi="Times New Roman" w:cs="Times New Roman"/>
          <w:sz w:val="20"/>
        </w:rPr>
      </w:pPr>
    </w:p>
    <w:p w:rsidR="002E448E" w:rsidRPr="00E40BD1" w:rsidRDefault="003B3510">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.1. Исполнительный комитет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2E448E" w:rsidRPr="00E40BD1" w:rsidRDefault="002E448E">
      <w:pPr>
        <w:pStyle w:val="ConsPlusNormal"/>
        <w:ind w:firstLine="540"/>
        <w:jc w:val="both"/>
        <w:rPr>
          <w:rFonts w:ascii="Times New Roman" w:hAnsi="Times New Roman" w:cs="Times New Roman"/>
          <w:sz w:val="20"/>
        </w:rPr>
      </w:pPr>
    </w:p>
    <w:p w:rsidR="002E448E" w:rsidRPr="00E40BD1" w:rsidRDefault="009F05B7">
      <w:pPr>
        <w:pStyle w:val="ConsPlusNormal"/>
        <w:jc w:val="center"/>
        <w:rPr>
          <w:rFonts w:ascii="Times New Roman" w:hAnsi="Times New Roman" w:cs="Times New Roman"/>
          <w:b/>
          <w:sz w:val="20"/>
        </w:rPr>
      </w:pPr>
      <w:r w:rsidRPr="00E40BD1">
        <w:rPr>
          <w:rFonts w:ascii="Times New Roman" w:hAnsi="Times New Roman" w:cs="Times New Roman"/>
          <w:b/>
          <w:sz w:val="20"/>
        </w:rPr>
        <w:t>1</w:t>
      </w:r>
      <w:r w:rsidR="003B3510" w:rsidRPr="00E40BD1">
        <w:rPr>
          <w:rFonts w:ascii="Times New Roman" w:hAnsi="Times New Roman" w:cs="Times New Roman"/>
          <w:b/>
          <w:sz w:val="20"/>
        </w:rPr>
        <w:t>1</w:t>
      </w:r>
      <w:r w:rsidR="002E448E" w:rsidRPr="00E40BD1">
        <w:rPr>
          <w:rFonts w:ascii="Times New Roman" w:hAnsi="Times New Roman" w:cs="Times New Roman"/>
          <w:b/>
          <w:sz w:val="20"/>
        </w:rPr>
        <w:t xml:space="preserve">. </w:t>
      </w:r>
      <w:r w:rsidR="0049064C" w:rsidRPr="00E40BD1">
        <w:rPr>
          <w:rFonts w:ascii="Times New Roman" w:hAnsi="Times New Roman" w:cs="Times New Roman"/>
          <w:b/>
          <w:sz w:val="20"/>
        </w:rPr>
        <w:t>Проведение открытого конкурса</w:t>
      </w:r>
    </w:p>
    <w:p w:rsidR="002E448E" w:rsidRPr="00E40BD1" w:rsidRDefault="002E448E">
      <w:pPr>
        <w:pStyle w:val="ConsPlusNormal"/>
        <w:jc w:val="center"/>
        <w:rPr>
          <w:rFonts w:ascii="Times New Roman" w:hAnsi="Times New Roman" w:cs="Times New Roman"/>
          <w:sz w:val="20"/>
        </w:rPr>
      </w:pP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2E448E" w:rsidRPr="00E40BD1" w:rsidRDefault="009F05B7">
      <w:pPr>
        <w:pStyle w:val="ConsPlusNormal"/>
        <w:ind w:firstLine="540"/>
        <w:jc w:val="both"/>
        <w:rPr>
          <w:rFonts w:ascii="Times New Roman" w:hAnsi="Times New Roman" w:cs="Times New Roman"/>
          <w:sz w:val="20"/>
        </w:rPr>
      </w:pPr>
      <w:bookmarkStart w:id="3" w:name="P155"/>
      <w:bookmarkEnd w:id="3"/>
      <w:r w:rsidRPr="00E40BD1">
        <w:rPr>
          <w:rFonts w:ascii="Times New Roman" w:hAnsi="Times New Roman" w:cs="Times New Roman"/>
          <w:sz w:val="20"/>
        </w:rPr>
        <w:t>10</w:t>
      </w:r>
      <w:r w:rsidR="002E448E" w:rsidRPr="00E40BD1">
        <w:rPr>
          <w:rFonts w:ascii="Times New Roman" w:hAnsi="Times New Roman" w:cs="Times New Roman"/>
          <w:sz w:val="20"/>
        </w:rPr>
        <w:t xml:space="preserve">.2. Открытый конкурс (далее - Конкурс) проводится Исполнительным комитетом </w:t>
      </w:r>
      <w:r w:rsidR="003C1BD5" w:rsidRPr="00E40BD1">
        <w:rPr>
          <w:rFonts w:ascii="Times New Roman" w:hAnsi="Times New Roman" w:cs="Times New Roman"/>
          <w:sz w:val="20"/>
        </w:rPr>
        <w:t>Тетюшского</w:t>
      </w:r>
      <w:r w:rsidR="002E448E" w:rsidRPr="00E40BD1">
        <w:rPr>
          <w:rFonts w:ascii="Times New Roman" w:hAnsi="Times New Roman" w:cs="Times New Roman"/>
          <w:sz w:val="20"/>
        </w:rPr>
        <w:t xml:space="preserve"> муниципального района РТ (далее - Организатор).</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.3. Открытый конкурс объявляется в следующие сроки:</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.3.1. 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w:t>
      </w:r>
      <w:hyperlink r:id="rId18" w:history="1">
        <w:r w:rsidR="002E448E" w:rsidRPr="00E40BD1">
          <w:rPr>
            <w:rFonts w:ascii="Times New Roman" w:hAnsi="Times New Roman" w:cs="Times New Roman"/>
            <w:sz w:val="20"/>
          </w:rPr>
          <w:t>закона</w:t>
        </w:r>
      </w:hyperlink>
      <w:r w:rsidR="002E448E" w:rsidRPr="00E40BD1">
        <w:rPr>
          <w:rFonts w:ascii="Times New Roman" w:hAnsi="Times New Roman" w:cs="Times New Roman"/>
          <w:sz w:val="20"/>
        </w:rPr>
        <w:t xml:space="preserve"> N 220 от 13.07.2015;</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.3.2. не позднее чем через тридцать дней со дня наступления следующих обстоятельств</w:t>
      </w:r>
      <w:r w:rsidR="006830A3" w:rsidRPr="00E40BD1">
        <w:rPr>
          <w:rFonts w:ascii="Times New Roman" w:hAnsi="Times New Roman" w:cs="Times New Roman"/>
          <w:sz w:val="20"/>
        </w:rPr>
        <w:t>, предусмотренных пунктом 14.1.1, 14.1.2, 14.1.3 и 14.1.6 части 1 раздела 14 настоящего Положения.</w:t>
      </w:r>
    </w:p>
    <w:p w:rsidR="006830A3" w:rsidRPr="00E40BD1" w:rsidRDefault="006830A3">
      <w:pPr>
        <w:pStyle w:val="ConsPlusNormal"/>
        <w:ind w:firstLine="540"/>
        <w:jc w:val="both"/>
        <w:rPr>
          <w:rFonts w:ascii="Times New Roman" w:hAnsi="Times New Roman" w:cs="Times New Roman"/>
          <w:sz w:val="20"/>
        </w:rPr>
      </w:pPr>
      <w:r w:rsidRPr="00E40BD1">
        <w:rPr>
          <w:rFonts w:ascii="Times New Roman" w:hAnsi="Times New Roman" w:cs="Times New Roman"/>
          <w:sz w:val="20"/>
        </w:rPr>
        <w:t>10.3.3.</w:t>
      </w:r>
      <w:r w:rsidRPr="00E40BD1">
        <w:rPr>
          <w:sz w:val="20"/>
        </w:rPr>
        <w:t xml:space="preserve"> </w:t>
      </w:r>
      <w:r w:rsidRPr="00E40BD1">
        <w:rPr>
          <w:rStyle w:val="blk"/>
          <w:rFonts w:ascii="Times New Roman" w:hAnsi="Times New Roman" w:cs="Times New Roman"/>
          <w:sz w:val="20"/>
        </w:rPr>
        <w:t>не позднее чем через тридцать дней со дня принятия предусмотренного разделом 7 настоящего Положения решения о прекращении регулярных перевозок по регулируемым тарифам и начале осуществления регулярных перевозок по нерегулируемым тарифам.</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.4. Юридическое лицо, индивидуальный предприниматель, уполномоченный участник договора простого товарищества, </w:t>
      </w:r>
      <w:r w:rsidR="000B3F0B" w:rsidRPr="00E40BD1">
        <w:rPr>
          <w:rFonts w:ascii="Times New Roman" w:hAnsi="Times New Roman" w:cs="Times New Roman"/>
          <w:sz w:val="20"/>
        </w:rPr>
        <w:t>которым свидетельство об осуществлении перевозок</w:t>
      </w:r>
      <w:r w:rsidR="006830A3" w:rsidRPr="00E40BD1">
        <w:rPr>
          <w:rFonts w:ascii="Times New Roman" w:hAnsi="Times New Roman" w:cs="Times New Roman"/>
          <w:sz w:val="20"/>
        </w:rPr>
        <w:t xml:space="preserve"> </w:t>
      </w:r>
      <w:r w:rsidR="000B3F0B" w:rsidRPr="00E40BD1">
        <w:rPr>
          <w:rFonts w:ascii="Times New Roman" w:hAnsi="Times New Roman" w:cs="Times New Roman"/>
          <w:sz w:val="20"/>
        </w:rPr>
        <w:t>выдано</w:t>
      </w:r>
      <w:r w:rsidR="002E448E" w:rsidRPr="00E40BD1">
        <w:rPr>
          <w:rFonts w:ascii="Times New Roman" w:hAnsi="Times New Roman" w:cs="Times New Roman"/>
          <w:sz w:val="20"/>
        </w:rPr>
        <w:t xml:space="preserve"> по результатам открытого конкурса, обязаны приступить к осуществлению </w:t>
      </w:r>
      <w:r w:rsidR="000B3F0B" w:rsidRPr="00E40BD1">
        <w:rPr>
          <w:rFonts w:ascii="Times New Roman" w:hAnsi="Times New Roman" w:cs="Times New Roman"/>
          <w:sz w:val="20"/>
        </w:rPr>
        <w:t xml:space="preserve">перевозок по данному маршруту </w:t>
      </w:r>
      <w:r w:rsidR="002E448E" w:rsidRPr="00E40BD1">
        <w:rPr>
          <w:rFonts w:ascii="Times New Roman" w:hAnsi="Times New Roman" w:cs="Times New Roman"/>
          <w:sz w:val="20"/>
        </w:rPr>
        <w:t xml:space="preserve">не позднее чем через </w:t>
      </w:r>
      <w:r w:rsidR="000B3F0B" w:rsidRPr="00E40BD1">
        <w:rPr>
          <w:rFonts w:ascii="Times New Roman" w:hAnsi="Times New Roman" w:cs="Times New Roman"/>
          <w:sz w:val="20"/>
        </w:rPr>
        <w:t>девяносто</w:t>
      </w:r>
      <w:r w:rsidR="002E448E" w:rsidRPr="00E40BD1">
        <w:rPr>
          <w:rFonts w:ascii="Times New Roman" w:hAnsi="Times New Roman" w:cs="Times New Roman"/>
          <w:sz w:val="20"/>
        </w:rPr>
        <w:t xml:space="preserve"> дней со дня </w:t>
      </w:r>
      <w:r w:rsidR="000B3F0B" w:rsidRPr="00E40BD1">
        <w:rPr>
          <w:rFonts w:ascii="Times New Roman" w:hAnsi="Times New Roman" w:cs="Times New Roman"/>
          <w:sz w:val="20"/>
        </w:rPr>
        <w:t>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.5. Извещение о проведении открытого конкурса размещается на официальном сайте </w:t>
      </w:r>
      <w:r w:rsidR="003C1BD5" w:rsidRPr="00E40BD1">
        <w:rPr>
          <w:rFonts w:ascii="Times New Roman" w:hAnsi="Times New Roman" w:cs="Times New Roman"/>
          <w:sz w:val="20"/>
        </w:rPr>
        <w:t>Тетюшского</w:t>
      </w:r>
      <w:r w:rsidR="002E448E" w:rsidRPr="00E40BD1">
        <w:rPr>
          <w:rFonts w:ascii="Times New Roman" w:hAnsi="Times New Roman" w:cs="Times New Roman"/>
          <w:sz w:val="20"/>
        </w:rPr>
        <w:t xml:space="preserve"> муниципального района РТ в информационно-телекоммуникационной сети Интернет.</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.6. В извещении о проведении открытого конкурса указываются следующие сведения:</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.6.1. наименование, место нахождения, почтовый адрес и адрес электронной почты, номер контактного телефона организатора открытого конкурса;</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.6.2. предмет открытого конкурса;</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.6.3. срок, место и порядок предоставления конкурсной документации, официальный сайт, на котором размещена конкурсная документация;</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.6.4. размер, порядок и сроки внесения платы за предоставление конкурсной документации на бумажном носителе, если указанная плата установлена;</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.6.5. место, дата и время вскрытия конвертов с </w:t>
      </w:r>
      <w:hyperlink w:anchor="P542" w:history="1">
        <w:r w:rsidR="002E448E" w:rsidRPr="00E40BD1">
          <w:rPr>
            <w:rFonts w:ascii="Times New Roman" w:hAnsi="Times New Roman" w:cs="Times New Roman"/>
            <w:sz w:val="20"/>
          </w:rPr>
          <w:t>заявками</w:t>
        </w:r>
      </w:hyperlink>
      <w:r w:rsidR="002E448E" w:rsidRPr="00E40BD1">
        <w:rPr>
          <w:rFonts w:ascii="Times New Roman" w:hAnsi="Times New Roman" w:cs="Times New Roman"/>
          <w:sz w:val="20"/>
        </w:rPr>
        <w:t xml:space="preserve"> на участие в открытом конкурсе, а также место и дата рассмотрения таких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и подведения итогов открытого конкурса.</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.7. Решение о внесении изменений в извещение о проведении открытого конкурса принимается Исполнительным комитетом </w:t>
      </w:r>
      <w:r w:rsidR="003C1BD5" w:rsidRPr="00E40BD1">
        <w:rPr>
          <w:rFonts w:ascii="Times New Roman" w:hAnsi="Times New Roman" w:cs="Times New Roman"/>
          <w:sz w:val="20"/>
        </w:rPr>
        <w:t>Тетюшского</w:t>
      </w:r>
      <w:r w:rsidR="002E448E" w:rsidRPr="00E40BD1">
        <w:rPr>
          <w:rFonts w:ascii="Times New Roman" w:hAnsi="Times New Roman" w:cs="Times New Roman"/>
          <w:sz w:val="20"/>
        </w:rPr>
        <w:t xml:space="preserve"> муниципального района РТ не позднее чем за пять дней до даты окончания подачи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3C1BD5" w:rsidRPr="00E40BD1">
        <w:rPr>
          <w:rFonts w:ascii="Times New Roman" w:hAnsi="Times New Roman" w:cs="Times New Roman"/>
          <w:sz w:val="20"/>
        </w:rPr>
        <w:t>Тетюшского</w:t>
      </w:r>
      <w:r w:rsidR="002E448E" w:rsidRPr="00E40BD1">
        <w:rPr>
          <w:rFonts w:ascii="Times New Roman" w:hAnsi="Times New Roman" w:cs="Times New Roman"/>
          <w:sz w:val="20"/>
        </w:rPr>
        <w:t xml:space="preserve"> муниципального района РТ открытого конкурса в информационно-телекоммуникационной сети Интернет. При этом срок подачи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на участие в открытом конкурсе этот срок составлял не менее чем двадцать дней.</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lastRenderedPageBreak/>
        <w:t>10</w:t>
      </w:r>
      <w:r w:rsidR="002E448E" w:rsidRPr="00E40BD1">
        <w:rPr>
          <w:rFonts w:ascii="Times New Roman" w:hAnsi="Times New Roman" w:cs="Times New Roman"/>
          <w:sz w:val="20"/>
        </w:rPr>
        <w:t>.8.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.8.1.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B4571" w:rsidRPr="00E40BD1" w:rsidRDefault="009F05B7">
      <w:pPr>
        <w:pStyle w:val="ConsPlusNormal"/>
        <w:ind w:firstLine="540"/>
        <w:jc w:val="both"/>
        <w:rPr>
          <w:rFonts w:ascii="Times New Roman" w:hAnsi="Times New Roman" w:cs="Times New Roman"/>
          <w:sz w:val="20"/>
        </w:rPr>
      </w:pPr>
      <w:bookmarkStart w:id="4" w:name="P173"/>
      <w:bookmarkEnd w:id="4"/>
      <w:r w:rsidRPr="00E40BD1">
        <w:rPr>
          <w:rFonts w:ascii="Times New Roman" w:hAnsi="Times New Roman" w:cs="Times New Roman"/>
          <w:sz w:val="20"/>
        </w:rPr>
        <w:t>10</w:t>
      </w:r>
      <w:r w:rsidR="002E448E" w:rsidRPr="00E40BD1">
        <w:rPr>
          <w:rFonts w:ascii="Times New Roman" w:hAnsi="Times New Roman" w:cs="Times New Roman"/>
          <w:sz w:val="20"/>
        </w:rPr>
        <w:t xml:space="preserve">.8.2. </w:t>
      </w:r>
      <w:bookmarkStart w:id="5" w:name="P174"/>
      <w:bookmarkEnd w:id="5"/>
      <w:r w:rsidR="00CB4571" w:rsidRPr="00E40BD1">
        <w:rPr>
          <w:rFonts w:ascii="Times New Roman" w:hAnsi="Times New Roman" w:cs="Times New Roman"/>
          <w:sz w:val="20"/>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w:t>
      </w:r>
      <w:r w:rsidR="00422CC9" w:rsidRPr="00E40BD1">
        <w:rPr>
          <w:rFonts w:ascii="Times New Roman" w:hAnsi="Times New Roman" w:cs="Times New Roman"/>
          <w:sz w:val="20"/>
        </w:rPr>
        <w:t xml:space="preserve"> </w:t>
      </w:r>
      <w:r w:rsidR="00CB4571" w:rsidRPr="00E40BD1">
        <w:rPr>
          <w:rFonts w:ascii="Times New Roman" w:hAnsi="Times New Roman" w:cs="Times New Roman"/>
          <w:sz w:val="20"/>
        </w:rPr>
        <w:t>основании транспортных средств, предусмотренных его заявкой на участие в открытом конкурсе;</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.8.3. </w:t>
      </w:r>
      <w:proofErr w:type="spellStart"/>
      <w:r w:rsidR="002E448E" w:rsidRPr="00E40BD1">
        <w:rPr>
          <w:rFonts w:ascii="Times New Roman" w:hAnsi="Times New Roman" w:cs="Times New Roman"/>
          <w:sz w:val="20"/>
        </w:rPr>
        <w:t>непроведение</w:t>
      </w:r>
      <w:proofErr w:type="spellEnd"/>
      <w:r w:rsidR="002E448E" w:rsidRPr="00E40BD1">
        <w:rPr>
          <w:rFonts w:ascii="Times New Roman" w:hAnsi="Times New Roman" w:cs="Times New Roman"/>
          <w:sz w:val="20"/>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E448E" w:rsidRPr="00E40BD1" w:rsidRDefault="009F05B7">
      <w:pPr>
        <w:pStyle w:val="ConsPlusNormal"/>
        <w:ind w:firstLine="540"/>
        <w:jc w:val="both"/>
        <w:rPr>
          <w:rFonts w:ascii="Times New Roman" w:hAnsi="Times New Roman" w:cs="Times New Roman"/>
          <w:sz w:val="20"/>
        </w:rPr>
      </w:pPr>
      <w:bookmarkStart w:id="6" w:name="P175"/>
      <w:bookmarkEnd w:id="6"/>
      <w:r w:rsidRPr="00E40BD1">
        <w:rPr>
          <w:rFonts w:ascii="Times New Roman" w:hAnsi="Times New Roman" w:cs="Times New Roman"/>
          <w:sz w:val="20"/>
        </w:rPr>
        <w:t>10</w:t>
      </w:r>
      <w:r w:rsidR="002E448E" w:rsidRPr="00E40BD1">
        <w:rPr>
          <w:rFonts w:ascii="Times New Roman" w:hAnsi="Times New Roman" w:cs="Times New Roman"/>
          <w:sz w:val="20"/>
        </w:rPr>
        <w:t>.8.4.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.8.5. наличие договора простого товарищества в письменной форме (для участников </w:t>
      </w:r>
      <w:r w:rsidR="006830A3" w:rsidRPr="00E40BD1">
        <w:rPr>
          <w:rFonts w:ascii="Times New Roman" w:hAnsi="Times New Roman" w:cs="Times New Roman"/>
          <w:sz w:val="20"/>
        </w:rPr>
        <w:t>договора простого товарищества);</w:t>
      </w:r>
    </w:p>
    <w:p w:rsidR="006830A3" w:rsidRPr="00E40BD1" w:rsidRDefault="006830A3">
      <w:pPr>
        <w:pStyle w:val="ConsPlusNormal"/>
        <w:ind w:firstLine="540"/>
        <w:jc w:val="both"/>
        <w:rPr>
          <w:rFonts w:ascii="Times New Roman" w:hAnsi="Times New Roman" w:cs="Times New Roman"/>
          <w:sz w:val="20"/>
        </w:rPr>
      </w:pPr>
      <w:r w:rsidRPr="00E40BD1">
        <w:rPr>
          <w:rFonts w:ascii="Times New Roman" w:hAnsi="Times New Roman" w:cs="Times New Roman"/>
          <w:sz w:val="20"/>
        </w:rPr>
        <w:t>10.8.6.</w:t>
      </w:r>
      <w:r w:rsidRPr="00E40BD1">
        <w:rPr>
          <w:sz w:val="20"/>
        </w:rPr>
        <w:t xml:space="preserve"> </w:t>
      </w:r>
      <w:r w:rsidRPr="00E40BD1">
        <w:rPr>
          <w:rStyle w:val="blk"/>
          <w:rFonts w:ascii="Times New Roman" w:hAnsi="Times New Roman" w:cs="Times New Roman"/>
          <w:sz w:val="20"/>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пунктом 14.8. настоящего Положения.</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.9. Требования, предусмотренные </w:t>
      </w:r>
      <w:hyperlink w:anchor="P173" w:history="1">
        <w:r w:rsidR="002E448E" w:rsidRPr="00E40BD1">
          <w:rPr>
            <w:rFonts w:ascii="Times New Roman" w:hAnsi="Times New Roman" w:cs="Times New Roman"/>
            <w:sz w:val="20"/>
          </w:rPr>
          <w:t xml:space="preserve">пунктами </w:t>
        </w:r>
        <w:r w:rsidR="00550314" w:rsidRPr="00E40BD1">
          <w:rPr>
            <w:rFonts w:ascii="Times New Roman" w:hAnsi="Times New Roman" w:cs="Times New Roman"/>
            <w:sz w:val="20"/>
          </w:rPr>
          <w:t>10</w:t>
        </w:r>
        <w:r w:rsidR="002E448E" w:rsidRPr="00E40BD1">
          <w:rPr>
            <w:rFonts w:ascii="Times New Roman" w:hAnsi="Times New Roman" w:cs="Times New Roman"/>
            <w:sz w:val="20"/>
          </w:rPr>
          <w:t>.8.</w:t>
        </w:r>
        <w:r w:rsidR="0067553E" w:rsidRPr="00E40BD1">
          <w:rPr>
            <w:rFonts w:ascii="Times New Roman" w:hAnsi="Times New Roman" w:cs="Times New Roman"/>
            <w:sz w:val="20"/>
          </w:rPr>
          <w:t>1</w:t>
        </w:r>
      </w:hyperlink>
      <w:r w:rsidR="002E448E" w:rsidRPr="00E40BD1">
        <w:rPr>
          <w:rFonts w:ascii="Times New Roman" w:hAnsi="Times New Roman" w:cs="Times New Roman"/>
          <w:sz w:val="20"/>
        </w:rPr>
        <w:t xml:space="preserve">, </w:t>
      </w:r>
      <w:hyperlink w:anchor="P174" w:history="1">
        <w:r w:rsidR="00550314" w:rsidRPr="00E40BD1">
          <w:rPr>
            <w:rFonts w:ascii="Times New Roman" w:hAnsi="Times New Roman" w:cs="Times New Roman"/>
            <w:sz w:val="20"/>
          </w:rPr>
          <w:t>10</w:t>
        </w:r>
        <w:r w:rsidR="002E448E" w:rsidRPr="00E40BD1">
          <w:rPr>
            <w:rFonts w:ascii="Times New Roman" w:hAnsi="Times New Roman" w:cs="Times New Roman"/>
            <w:sz w:val="20"/>
          </w:rPr>
          <w:t>.8.3</w:t>
        </w:r>
      </w:hyperlink>
      <w:r w:rsidR="002E448E" w:rsidRPr="00E40BD1">
        <w:rPr>
          <w:rFonts w:ascii="Times New Roman" w:hAnsi="Times New Roman" w:cs="Times New Roman"/>
          <w:sz w:val="20"/>
        </w:rPr>
        <w:t xml:space="preserve"> и </w:t>
      </w:r>
      <w:hyperlink w:anchor="P175" w:history="1">
        <w:r w:rsidR="00550314" w:rsidRPr="00E40BD1">
          <w:rPr>
            <w:rFonts w:ascii="Times New Roman" w:hAnsi="Times New Roman" w:cs="Times New Roman"/>
            <w:sz w:val="20"/>
          </w:rPr>
          <w:t>10</w:t>
        </w:r>
        <w:r w:rsidR="002E448E" w:rsidRPr="00E40BD1">
          <w:rPr>
            <w:rFonts w:ascii="Times New Roman" w:hAnsi="Times New Roman" w:cs="Times New Roman"/>
            <w:sz w:val="20"/>
          </w:rPr>
          <w:t>.8.4</w:t>
        </w:r>
      </w:hyperlink>
      <w:r w:rsidR="002E448E" w:rsidRPr="00E40BD1">
        <w:rPr>
          <w:rFonts w:ascii="Times New Roman" w:hAnsi="Times New Roman" w:cs="Times New Roman"/>
          <w:sz w:val="20"/>
        </w:rPr>
        <w:t>, применяются в отношении каждого участника договора простого товарищества.</w:t>
      </w:r>
    </w:p>
    <w:p w:rsidR="002E448E" w:rsidRPr="00E40BD1" w:rsidRDefault="009F05B7" w:rsidP="00651578">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.10. </w:t>
      </w:r>
      <w:r w:rsidR="002A7688" w:rsidRPr="00E40BD1">
        <w:rPr>
          <w:rFonts w:ascii="Times New Roman" w:hAnsi="Times New Roman" w:cs="Times New Roman"/>
          <w:b/>
          <w:sz w:val="20"/>
        </w:rPr>
        <w:t xml:space="preserve">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 </w:t>
      </w:r>
      <w:r w:rsidR="00651578" w:rsidRPr="00E40BD1">
        <w:rPr>
          <w:rFonts w:ascii="Times New Roman" w:hAnsi="Times New Roman" w:cs="Times New Roman"/>
          <w:b/>
          <w:sz w:val="20"/>
        </w:rPr>
        <w:t>в соответствии с Приложением № 1.</w:t>
      </w:r>
    </w:p>
    <w:p w:rsidR="002E448E" w:rsidRPr="00E40BD1" w:rsidRDefault="009F05B7">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.11. </w:t>
      </w:r>
      <w:r w:rsidR="002A7688" w:rsidRPr="00E40BD1">
        <w:rPr>
          <w:rFonts w:ascii="Times New Roman" w:hAnsi="Times New Roman" w:cs="Times New Roman"/>
          <w:b/>
          <w:sz w:val="20"/>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C62657" w:rsidRPr="00E40BD1" w:rsidRDefault="009F05B7" w:rsidP="00C62657">
      <w:pPr>
        <w:pStyle w:val="ConsPlusNormal"/>
        <w:ind w:firstLine="540"/>
        <w:jc w:val="both"/>
        <w:rPr>
          <w:rFonts w:ascii="Times New Roman" w:hAnsi="Times New Roman" w:cs="Times New Roman"/>
          <w:b/>
          <w:sz w:val="20"/>
        </w:rPr>
      </w:pPr>
      <w:r w:rsidRPr="00E40BD1">
        <w:rPr>
          <w:rFonts w:ascii="Times New Roman" w:hAnsi="Times New Roman" w:cs="Times New Roman"/>
          <w:b/>
          <w:sz w:val="20"/>
        </w:rPr>
        <w:t>10</w:t>
      </w:r>
      <w:r w:rsidR="002E448E" w:rsidRPr="00E40BD1">
        <w:rPr>
          <w:rFonts w:ascii="Times New Roman" w:hAnsi="Times New Roman" w:cs="Times New Roman"/>
          <w:b/>
          <w:sz w:val="20"/>
        </w:rPr>
        <w:t>.12.</w:t>
      </w:r>
      <w:r w:rsidR="00C62657" w:rsidRPr="00E40BD1">
        <w:rPr>
          <w:rFonts w:ascii="Times New Roman" w:hAnsi="Times New Roman" w:cs="Times New Roman"/>
          <w:b/>
          <w:sz w:val="20"/>
        </w:rPr>
        <w:t xml:space="preserve"> Оценка и сопоставление заявок на участие в открытом конкурсе осуществляются по следующим критериям:</w:t>
      </w:r>
    </w:p>
    <w:p w:rsidR="00C62657" w:rsidRPr="00E40BD1" w:rsidRDefault="00C62657" w:rsidP="00C62657">
      <w:pPr>
        <w:pStyle w:val="ConsPlusNormal"/>
        <w:ind w:firstLine="540"/>
        <w:jc w:val="both"/>
        <w:rPr>
          <w:rFonts w:ascii="Times New Roman" w:hAnsi="Times New Roman" w:cs="Times New Roman"/>
          <w:sz w:val="20"/>
        </w:rPr>
      </w:pP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10.13. Шкала для оценки критериев, предусмотренных частью 3 настоящей статьи, устанавливается законом муниципальным нормативным правовым актом в зависимости от местных условий.</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1. Заявка на участие в открытом конкурсе должна в том числе содержать следующие сведения:</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4_2. Среднее количество транспортных средств, учитываемое при определении критерия, предусмотренного пунктом 1 части 3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8. Результаты открытого конкурса могут быть обжалованы в судебном порядке.</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C62657" w:rsidRPr="00E40BD1" w:rsidRDefault="00C62657" w:rsidP="00C62657">
      <w:pPr>
        <w:pStyle w:val="ConsPlusNormal"/>
        <w:ind w:firstLine="540"/>
        <w:jc w:val="both"/>
        <w:rPr>
          <w:rFonts w:ascii="Times New Roman" w:hAnsi="Times New Roman" w:cs="Times New Roman"/>
          <w:sz w:val="20"/>
        </w:rPr>
      </w:pPr>
      <w:r w:rsidRPr="00E40BD1">
        <w:rPr>
          <w:rFonts w:ascii="Times New Roman" w:hAnsi="Times New Roman" w:cs="Times New Roman"/>
          <w:sz w:val="20"/>
        </w:rP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C62657" w:rsidRPr="00E40BD1" w:rsidRDefault="00C62657" w:rsidP="00C62657">
      <w:pPr>
        <w:pStyle w:val="ConsPlusNormal"/>
        <w:ind w:firstLine="540"/>
        <w:jc w:val="both"/>
        <w:rPr>
          <w:rFonts w:ascii="Times New Roman" w:hAnsi="Times New Roman" w:cs="Times New Roman"/>
          <w:sz w:val="20"/>
        </w:rPr>
      </w:pPr>
    </w:p>
    <w:p w:rsidR="002E448E" w:rsidRPr="00E40BD1" w:rsidRDefault="00C62657" w:rsidP="00873D5D">
      <w:pPr>
        <w:pStyle w:val="ConsPlusNormal"/>
        <w:ind w:firstLine="540"/>
        <w:jc w:val="both"/>
        <w:rPr>
          <w:rFonts w:ascii="Times New Roman" w:hAnsi="Times New Roman" w:cs="Times New Roman"/>
          <w:sz w:val="20"/>
        </w:rPr>
      </w:pPr>
      <w:r w:rsidRPr="00E40BD1">
        <w:rPr>
          <w:rFonts w:ascii="Times New Roman" w:hAnsi="Times New Roman" w:cs="Times New Roman"/>
          <w:sz w:val="20"/>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2E448E" w:rsidRPr="00E40BD1" w:rsidRDefault="009F05B7">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.15. </w:t>
      </w:r>
      <w:r w:rsidR="00560CF9" w:rsidRPr="00E40BD1">
        <w:rPr>
          <w:rFonts w:ascii="Times New Roman" w:hAnsi="Times New Roman" w:cs="Times New Roman"/>
          <w:b/>
          <w:sz w:val="20"/>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Федерального закона №220-ФЗ.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w:t>
      </w:r>
      <w:r w:rsidR="003A3040" w:rsidRPr="00E40BD1">
        <w:rPr>
          <w:sz w:val="20"/>
        </w:rPr>
        <w:t xml:space="preserve"> </w:t>
      </w:r>
      <w:r w:rsidR="003A3040" w:rsidRPr="00E40BD1">
        <w:rPr>
          <w:rFonts w:ascii="Times New Roman" w:hAnsi="Times New Roman" w:cs="Times New Roman"/>
          <w:b/>
          <w:sz w:val="20"/>
        </w:rPr>
        <w:t>Федерального закона №220-ФЗ</w:t>
      </w:r>
      <w:r w:rsidR="00560CF9" w:rsidRPr="00E40BD1">
        <w:rPr>
          <w:rFonts w:ascii="Times New Roman" w:hAnsi="Times New Roman" w:cs="Times New Roman"/>
          <w:b/>
          <w:sz w:val="20"/>
        </w:rPr>
        <w:t>,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r w:rsidR="00560CF9" w:rsidRPr="00E40BD1">
        <w:rPr>
          <w:sz w:val="20"/>
        </w:rPr>
        <w:t xml:space="preserve"> </w:t>
      </w:r>
      <w:r w:rsidR="00560CF9" w:rsidRPr="00E40BD1">
        <w:rPr>
          <w:rFonts w:ascii="Times New Roman" w:hAnsi="Times New Roman" w:cs="Times New Roman"/>
          <w:b/>
          <w:sz w:val="20"/>
        </w:rPr>
        <w:t>Федерального закона №220-ФЗ.</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 xml:space="preserve">.16. В случае если открытый конкурс признан не состоявшимся в связи с тем, что по окончании срока подачи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на участие в открытом конкурсе не подано ни одной такой </w:t>
      </w:r>
      <w:hyperlink w:anchor="P542" w:history="1">
        <w:r w:rsidR="002E448E" w:rsidRPr="00E40BD1">
          <w:rPr>
            <w:rFonts w:ascii="Times New Roman" w:hAnsi="Times New Roman" w:cs="Times New Roman"/>
            <w:sz w:val="20"/>
          </w:rPr>
          <w:t>заявки</w:t>
        </w:r>
      </w:hyperlink>
      <w:r w:rsidR="002E448E" w:rsidRPr="00E40BD1">
        <w:rPr>
          <w:rFonts w:ascii="Times New Roman" w:hAnsi="Times New Roman" w:cs="Times New Roman"/>
          <w:sz w:val="20"/>
        </w:rPr>
        <w:t xml:space="preserve"> или по результатам рассмотрения </w:t>
      </w:r>
      <w:hyperlink w:anchor="P542" w:history="1">
        <w:r w:rsidR="002E448E" w:rsidRPr="00E40BD1">
          <w:rPr>
            <w:rFonts w:ascii="Times New Roman" w:hAnsi="Times New Roman" w:cs="Times New Roman"/>
            <w:sz w:val="20"/>
          </w:rPr>
          <w:t>заявок</w:t>
        </w:r>
      </w:hyperlink>
      <w:r w:rsidR="002E448E" w:rsidRPr="00E40BD1">
        <w:rPr>
          <w:rFonts w:ascii="Times New Roman" w:hAnsi="Times New Roman" w:cs="Times New Roman"/>
          <w:sz w:val="20"/>
        </w:rPr>
        <w:t xml:space="preserve"> на участие в открытом конкурсе все такие </w:t>
      </w:r>
      <w:hyperlink w:anchor="P542" w:history="1">
        <w:r w:rsidR="002E448E" w:rsidRPr="00E40BD1">
          <w:rPr>
            <w:rFonts w:ascii="Times New Roman" w:hAnsi="Times New Roman" w:cs="Times New Roman"/>
            <w:sz w:val="20"/>
          </w:rPr>
          <w:t>заявки</w:t>
        </w:r>
      </w:hyperlink>
      <w:r w:rsidR="002E448E" w:rsidRPr="00E40BD1">
        <w:rPr>
          <w:rFonts w:ascii="Times New Roman" w:hAnsi="Times New Roman" w:cs="Times New Roman"/>
          <w:sz w:val="20"/>
        </w:rPr>
        <w:t xml:space="preserve">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E448E" w:rsidRPr="00E40BD1" w:rsidRDefault="009F05B7">
      <w:pPr>
        <w:pStyle w:val="ConsPlusNormal"/>
        <w:ind w:firstLine="540"/>
        <w:jc w:val="both"/>
        <w:rPr>
          <w:rFonts w:ascii="Times New Roman" w:hAnsi="Times New Roman" w:cs="Times New Roman"/>
          <w:sz w:val="20"/>
        </w:rPr>
      </w:pPr>
      <w:r w:rsidRPr="00E40BD1">
        <w:rPr>
          <w:rFonts w:ascii="Times New Roman" w:hAnsi="Times New Roman" w:cs="Times New Roman"/>
          <w:sz w:val="20"/>
        </w:rPr>
        <w:t>10</w:t>
      </w:r>
      <w:r w:rsidR="002E448E" w:rsidRPr="00E40BD1">
        <w:rPr>
          <w:rFonts w:ascii="Times New Roman" w:hAnsi="Times New Roman" w:cs="Times New Roman"/>
          <w:sz w:val="20"/>
        </w:rPr>
        <w:t>.17. Результаты открытого конкурса могут быть обжалованы в судебном порядке.</w:t>
      </w:r>
    </w:p>
    <w:p w:rsidR="002E448E" w:rsidRPr="00E40BD1" w:rsidRDefault="002E448E">
      <w:pPr>
        <w:pStyle w:val="ConsPlusNormal"/>
        <w:ind w:firstLine="540"/>
        <w:jc w:val="both"/>
        <w:rPr>
          <w:rFonts w:ascii="Times New Roman" w:hAnsi="Times New Roman" w:cs="Times New Roman"/>
          <w:sz w:val="20"/>
        </w:rPr>
      </w:pPr>
    </w:p>
    <w:p w:rsidR="002E448E" w:rsidRPr="00E40BD1" w:rsidRDefault="00666B82">
      <w:pPr>
        <w:pStyle w:val="ConsPlusNormal"/>
        <w:jc w:val="center"/>
        <w:rPr>
          <w:rFonts w:ascii="Times New Roman" w:hAnsi="Times New Roman" w:cs="Times New Roman"/>
          <w:b/>
          <w:sz w:val="20"/>
        </w:rPr>
      </w:pPr>
      <w:r w:rsidRPr="00E40BD1">
        <w:rPr>
          <w:rFonts w:ascii="Times New Roman" w:hAnsi="Times New Roman" w:cs="Times New Roman"/>
          <w:b/>
          <w:sz w:val="20"/>
        </w:rPr>
        <w:t>1</w:t>
      </w:r>
      <w:r w:rsidR="009F05B7" w:rsidRPr="00E40BD1">
        <w:rPr>
          <w:rFonts w:ascii="Times New Roman" w:hAnsi="Times New Roman" w:cs="Times New Roman"/>
          <w:b/>
          <w:sz w:val="20"/>
        </w:rPr>
        <w:t>1</w:t>
      </w:r>
      <w:r w:rsidR="002E448E" w:rsidRPr="00E40BD1">
        <w:rPr>
          <w:rFonts w:ascii="Times New Roman" w:hAnsi="Times New Roman" w:cs="Times New Roman"/>
          <w:b/>
          <w:sz w:val="20"/>
        </w:rPr>
        <w:t xml:space="preserve">. </w:t>
      </w:r>
      <w:r w:rsidR="00FD2EF4" w:rsidRPr="00E40BD1">
        <w:rPr>
          <w:rFonts w:ascii="Times New Roman" w:hAnsi="Times New Roman" w:cs="Times New Roman"/>
          <w:b/>
          <w:sz w:val="20"/>
        </w:rPr>
        <w:t>Ведение реестров маршрутов регулярных перевозок</w:t>
      </w:r>
    </w:p>
    <w:p w:rsidR="002E448E" w:rsidRPr="00E40BD1" w:rsidRDefault="002E448E">
      <w:pPr>
        <w:pStyle w:val="ConsPlusNormal"/>
        <w:jc w:val="center"/>
        <w:rPr>
          <w:rFonts w:ascii="Times New Roman" w:hAnsi="Times New Roman" w:cs="Times New Roman"/>
          <w:sz w:val="20"/>
        </w:rPr>
      </w:pPr>
    </w:p>
    <w:p w:rsidR="002E448E" w:rsidRPr="00E40BD1" w:rsidRDefault="00666B82">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1</w:t>
      </w:r>
      <w:r w:rsidR="002E448E" w:rsidRPr="00E40BD1">
        <w:rPr>
          <w:rFonts w:ascii="Times New Roman" w:hAnsi="Times New Roman" w:cs="Times New Roman"/>
          <w:sz w:val="20"/>
        </w:rPr>
        <w:t xml:space="preserve">.1. Ведение </w:t>
      </w:r>
      <w:hyperlink w:anchor="P488" w:history="1">
        <w:r w:rsidR="002E448E" w:rsidRPr="00E40BD1">
          <w:rPr>
            <w:rFonts w:ascii="Times New Roman" w:hAnsi="Times New Roman" w:cs="Times New Roman"/>
            <w:sz w:val="20"/>
          </w:rPr>
          <w:t>реестра</w:t>
        </w:r>
      </w:hyperlink>
      <w:r w:rsidR="002E448E" w:rsidRPr="00E40BD1">
        <w:rPr>
          <w:rFonts w:ascii="Times New Roman" w:hAnsi="Times New Roman" w:cs="Times New Roman"/>
          <w:sz w:val="20"/>
        </w:rPr>
        <w:t xml:space="preserve"> муниципальных маршрутов регулярных</w:t>
      </w:r>
      <w:r w:rsidR="00412A16" w:rsidRPr="00E40BD1">
        <w:rPr>
          <w:rFonts w:ascii="Times New Roman" w:hAnsi="Times New Roman" w:cs="Times New Roman"/>
          <w:sz w:val="20"/>
        </w:rPr>
        <w:t xml:space="preserve">, </w:t>
      </w:r>
      <w:r w:rsidR="002E448E" w:rsidRPr="00E40BD1">
        <w:rPr>
          <w:rFonts w:ascii="Times New Roman" w:hAnsi="Times New Roman" w:cs="Times New Roman"/>
          <w:sz w:val="20"/>
        </w:rPr>
        <w:t xml:space="preserve"> </w:t>
      </w:r>
      <w:r w:rsidR="00412A16" w:rsidRPr="00E40BD1">
        <w:rPr>
          <w:rFonts w:ascii="Times New Roman" w:hAnsi="Times New Roman" w:cs="Times New Roman"/>
          <w:sz w:val="20"/>
        </w:rPr>
        <w:t xml:space="preserve">межмуниципальных маршрутов регулярных перевозок </w:t>
      </w:r>
      <w:r w:rsidR="002E448E" w:rsidRPr="00E40BD1">
        <w:rPr>
          <w:rFonts w:ascii="Times New Roman" w:hAnsi="Times New Roman" w:cs="Times New Roman"/>
          <w:sz w:val="20"/>
        </w:rPr>
        <w:t xml:space="preserve">осуществляется Исполнительным комитетом в соответствии с </w:t>
      </w:r>
      <w:r w:rsidR="00500E87" w:rsidRPr="00E40BD1">
        <w:rPr>
          <w:rFonts w:ascii="Times New Roman" w:hAnsi="Times New Roman" w:cs="Times New Roman"/>
          <w:sz w:val="20"/>
        </w:rPr>
        <w:t>П</w:t>
      </w:r>
      <w:r w:rsidR="002E448E" w:rsidRPr="00E40BD1">
        <w:rPr>
          <w:rFonts w:ascii="Times New Roman" w:hAnsi="Times New Roman" w:cs="Times New Roman"/>
          <w:sz w:val="20"/>
        </w:rPr>
        <w:t xml:space="preserve">риложением </w:t>
      </w:r>
      <w:r w:rsidR="00500E87" w:rsidRPr="00E40BD1">
        <w:rPr>
          <w:rFonts w:ascii="Times New Roman" w:hAnsi="Times New Roman" w:cs="Times New Roman"/>
          <w:sz w:val="20"/>
        </w:rPr>
        <w:t xml:space="preserve">№ </w:t>
      </w:r>
      <w:r w:rsidR="00C80CB2" w:rsidRPr="00E40BD1">
        <w:rPr>
          <w:rFonts w:ascii="Times New Roman" w:hAnsi="Times New Roman" w:cs="Times New Roman"/>
          <w:sz w:val="20"/>
        </w:rPr>
        <w:t>6</w:t>
      </w:r>
      <w:r w:rsidR="002E448E" w:rsidRPr="00E40BD1">
        <w:rPr>
          <w:rFonts w:ascii="Times New Roman" w:hAnsi="Times New Roman" w:cs="Times New Roman"/>
          <w:sz w:val="20"/>
        </w:rPr>
        <w:t>.</w:t>
      </w:r>
    </w:p>
    <w:p w:rsidR="002E448E" w:rsidRPr="00E40BD1" w:rsidRDefault="00FD2EF4">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1</w:t>
      </w:r>
      <w:r w:rsidR="002E448E" w:rsidRPr="00E40BD1">
        <w:rPr>
          <w:rFonts w:ascii="Times New Roman" w:hAnsi="Times New Roman" w:cs="Times New Roman"/>
          <w:sz w:val="20"/>
        </w:rPr>
        <w:t>.2. В реестры маршрутов регулярных перевозок должны быть включены следующие сведения:</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11.2.1. </w:t>
      </w:r>
      <w:r w:rsidR="002E448E" w:rsidRPr="00E40BD1">
        <w:rPr>
          <w:rFonts w:ascii="Times New Roman" w:hAnsi="Times New Roman" w:cs="Times New Roman"/>
          <w:sz w:val="20"/>
        </w:rPr>
        <w:t>регистрационный номер маршрута регулярных перевозок в соответствующем реестре;</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11.2.2. </w:t>
      </w:r>
      <w:r w:rsidR="002E448E" w:rsidRPr="00E40BD1">
        <w:rPr>
          <w:rFonts w:ascii="Times New Roman" w:hAnsi="Times New Roman" w:cs="Times New Roman"/>
          <w:sz w:val="20"/>
        </w:rPr>
        <w:t>порядковый номер маршрута регулярных перевозок;</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lastRenderedPageBreak/>
        <w:t xml:space="preserve">11.2.3.  </w:t>
      </w:r>
      <w:r w:rsidR="002E448E" w:rsidRPr="00E40BD1">
        <w:rPr>
          <w:rFonts w:ascii="Times New Roman" w:hAnsi="Times New Roman" w:cs="Times New Roman"/>
          <w:sz w:val="20"/>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w:t>
      </w:r>
      <w:r w:rsidR="00412A16" w:rsidRPr="00E40BD1">
        <w:rPr>
          <w:rFonts w:ascii="Times New Roman" w:hAnsi="Times New Roman" w:cs="Times New Roman"/>
          <w:sz w:val="20"/>
        </w:rPr>
        <w:t>, в границах которых расположен</w:t>
      </w:r>
      <w:r w:rsidR="002E448E" w:rsidRPr="00E40BD1">
        <w:rPr>
          <w:rFonts w:ascii="Times New Roman" w:hAnsi="Times New Roman" w:cs="Times New Roman"/>
          <w:sz w:val="20"/>
        </w:rPr>
        <w:t xml:space="preserve"> начальный остановочный пункт и конечный остановочный пункт по данному маршруту;</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11.2.4. </w:t>
      </w:r>
      <w:r w:rsidR="002E448E" w:rsidRPr="00E40BD1">
        <w:rPr>
          <w:rFonts w:ascii="Times New Roman" w:hAnsi="Times New Roman" w:cs="Times New Roman"/>
          <w:sz w:val="20"/>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11.2.5. </w:t>
      </w:r>
      <w:r w:rsidR="002E448E" w:rsidRPr="00E40BD1">
        <w:rPr>
          <w:rFonts w:ascii="Times New Roman" w:hAnsi="Times New Roman" w:cs="Times New Roman"/>
          <w:sz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11.2.6. </w:t>
      </w:r>
      <w:r w:rsidR="002E448E" w:rsidRPr="00E40BD1">
        <w:rPr>
          <w:rFonts w:ascii="Times New Roman" w:hAnsi="Times New Roman" w:cs="Times New Roman"/>
          <w:sz w:val="20"/>
        </w:rPr>
        <w:t>протяженность маршрута регулярных перевозок;</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11.2.7.</w:t>
      </w:r>
      <w:r w:rsidR="002E448E" w:rsidRPr="00E40BD1">
        <w:rPr>
          <w:rFonts w:ascii="Times New Roman" w:hAnsi="Times New Roman" w:cs="Times New Roman"/>
          <w:sz w:val="20"/>
        </w:rPr>
        <w:t xml:space="preserve"> порядок посадки и высадки пассажиров (только в установленных остановочных пунктах или, если это не запрещено настоящим Федеральным </w:t>
      </w:r>
      <w:hyperlink r:id="rId19" w:history="1">
        <w:r w:rsidR="002E448E" w:rsidRPr="00E40BD1">
          <w:rPr>
            <w:rFonts w:ascii="Times New Roman" w:hAnsi="Times New Roman" w:cs="Times New Roman"/>
            <w:sz w:val="20"/>
          </w:rPr>
          <w:t>законом</w:t>
        </w:r>
      </w:hyperlink>
      <w:r w:rsidR="002E448E" w:rsidRPr="00E40BD1">
        <w:rPr>
          <w:rFonts w:ascii="Times New Roman" w:hAnsi="Times New Roman" w:cs="Times New Roman"/>
          <w:sz w:val="20"/>
        </w:rPr>
        <w:t xml:space="preserve"> N 220-ФЗ от 13.07.2015, в любом не запрещенном правилами дорожного движения месте по маршруту регулярных перевозок);</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 xml:space="preserve">11.2.8. </w:t>
      </w:r>
      <w:r w:rsidR="002E448E" w:rsidRPr="00E40BD1">
        <w:rPr>
          <w:rFonts w:ascii="Times New Roman" w:hAnsi="Times New Roman" w:cs="Times New Roman"/>
          <w:sz w:val="20"/>
        </w:rPr>
        <w:t>вид регулярных перевозок;</w:t>
      </w:r>
    </w:p>
    <w:p w:rsidR="002E448E" w:rsidRPr="00E40BD1" w:rsidRDefault="001422EE">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11.2.9.</w:t>
      </w:r>
      <w:r w:rsidR="002E448E" w:rsidRPr="00E40BD1">
        <w:rPr>
          <w:rFonts w:ascii="Times New Roman" w:hAnsi="Times New Roman" w:cs="Times New Roman"/>
          <w:sz w:val="20"/>
        </w:rPr>
        <w:t xml:space="preserve"> </w:t>
      </w:r>
      <w:r w:rsidR="00B0561F" w:rsidRPr="00E40BD1">
        <w:rPr>
          <w:rFonts w:ascii="Times New Roman" w:hAnsi="Times New Roman" w:cs="Times New Roman"/>
          <w:b/>
          <w:sz w:val="20"/>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2E448E" w:rsidRPr="00E40BD1" w:rsidRDefault="001422EE">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11.2.10.</w:t>
      </w:r>
      <w:r w:rsidR="002E448E" w:rsidRPr="00E40BD1">
        <w:rPr>
          <w:rFonts w:ascii="Times New Roman" w:hAnsi="Times New Roman" w:cs="Times New Roman"/>
          <w:sz w:val="20"/>
        </w:rPr>
        <w:t xml:space="preserve"> </w:t>
      </w:r>
      <w:r w:rsidR="00B0561F" w:rsidRPr="00E40BD1">
        <w:rPr>
          <w:rFonts w:ascii="Times New Roman" w:hAnsi="Times New Roman" w:cs="Times New Roman"/>
          <w:b/>
          <w:sz w:val="2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2E448E" w:rsidRPr="00E40BD1" w:rsidRDefault="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11.2.11.</w:t>
      </w:r>
      <w:r w:rsidR="002E448E" w:rsidRPr="00E40BD1">
        <w:rPr>
          <w:rFonts w:ascii="Times New Roman" w:hAnsi="Times New Roman" w:cs="Times New Roman"/>
          <w:sz w:val="20"/>
        </w:rPr>
        <w:t xml:space="preserve"> дата начала осуществления регулярных перевозок;</w:t>
      </w:r>
    </w:p>
    <w:p w:rsidR="002E448E" w:rsidRPr="00E40BD1" w:rsidRDefault="001422EE" w:rsidP="00B0561F">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11.2.12.</w:t>
      </w:r>
      <w:r w:rsidR="002E448E" w:rsidRPr="00E40BD1">
        <w:rPr>
          <w:rFonts w:ascii="Times New Roman" w:hAnsi="Times New Roman" w:cs="Times New Roman"/>
          <w:sz w:val="20"/>
        </w:rPr>
        <w:t xml:space="preserve"> </w:t>
      </w:r>
      <w:r w:rsidR="00B0561F" w:rsidRPr="00E40BD1">
        <w:rPr>
          <w:rFonts w:ascii="Times New Roman" w:hAnsi="Times New Roman" w:cs="Times New Roman"/>
          <w:b/>
          <w:sz w:val="20"/>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2E448E" w:rsidRPr="00E40BD1" w:rsidRDefault="00FD2EF4" w:rsidP="00B0561F">
      <w:pPr>
        <w:pStyle w:val="ConsPlusNormal"/>
        <w:ind w:firstLine="540"/>
        <w:jc w:val="both"/>
        <w:rPr>
          <w:rFonts w:ascii="Times New Roman" w:hAnsi="Times New Roman" w:cs="Times New Roman"/>
          <w:b/>
          <w:sz w:val="20"/>
        </w:rPr>
      </w:pPr>
      <w:r w:rsidRPr="00E40BD1">
        <w:rPr>
          <w:rFonts w:ascii="Times New Roman" w:hAnsi="Times New Roman" w:cs="Times New Roman"/>
          <w:sz w:val="20"/>
        </w:rPr>
        <w:t>1</w:t>
      </w:r>
      <w:r w:rsidR="009F05B7" w:rsidRPr="00E40BD1">
        <w:rPr>
          <w:rFonts w:ascii="Times New Roman" w:hAnsi="Times New Roman" w:cs="Times New Roman"/>
          <w:sz w:val="20"/>
        </w:rPr>
        <w:t>1</w:t>
      </w:r>
      <w:r w:rsidR="002E448E" w:rsidRPr="00E40BD1">
        <w:rPr>
          <w:rFonts w:ascii="Times New Roman" w:hAnsi="Times New Roman" w:cs="Times New Roman"/>
          <w:sz w:val="20"/>
        </w:rPr>
        <w:t xml:space="preserve">.3. </w:t>
      </w:r>
      <w:r w:rsidR="00B0561F" w:rsidRPr="00E40BD1">
        <w:rPr>
          <w:rFonts w:ascii="Times New Roman" w:hAnsi="Times New Roman" w:cs="Times New Roman"/>
          <w:b/>
          <w:sz w:val="20"/>
        </w:rPr>
        <w:t>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p>
    <w:p w:rsidR="00FD2EF4" w:rsidRPr="00E40BD1" w:rsidRDefault="00FD2EF4" w:rsidP="00FD2EF4">
      <w:pPr>
        <w:pStyle w:val="1"/>
        <w:spacing w:before="0" w:beforeAutospacing="0" w:after="0" w:afterAutospacing="0"/>
        <w:jc w:val="center"/>
        <w:rPr>
          <w:sz w:val="20"/>
          <w:szCs w:val="20"/>
        </w:rPr>
      </w:pPr>
      <w:r w:rsidRPr="00E40BD1">
        <w:rPr>
          <w:sz w:val="20"/>
          <w:szCs w:val="20"/>
        </w:rPr>
        <w:t>1</w:t>
      </w:r>
      <w:r w:rsidR="009F05B7" w:rsidRPr="00E40BD1">
        <w:rPr>
          <w:sz w:val="20"/>
          <w:szCs w:val="20"/>
        </w:rPr>
        <w:t>2</w:t>
      </w:r>
      <w:r w:rsidR="002E448E" w:rsidRPr="00E40BD1">
        <w:rPr>
          <w:sz w:val="20"/>
          <w:szCs w:val="20"/>
        </w:rPr>
        <w:t xml:space="preserve">. </w:t>
      </w:r>
      <w:r w:rsidRPr="00E40BD1">
        <w:rPr>
          <w:sz w:val="20"/>
          <w:szCs w:val="20"/>
        </w:rPr>
        <w:t xml:space="preserve">Порядок оформления, переоформления свидетельства </w:t>
      </w:r>
    </w:p>
    <w:p w:rsidR="00FD2EF4" w:rsidRPr="00E40BD1" w:rsidRDefault="00FD2EF4" w:rsidP="00FD2EF4">
      <w:pPr>
        <w:pStyle w:val="1"/>
        <w:spacing w:before="0" w:beforeAutospacing="0" w:after="0" w:afterAutospacing="0"/>
        <w:jc w:val="center"/>
        <w:rPr>
          <w:sz w:val="20"/>
          <w:szCs w:val="20"/>
        </w:rPr>
      </w:pPr>
      <w:r w:rsidRPr="00E40BD1">
        <w:rPr>
          <w:sz w:val="20"/>
          <w:szCs w:val="20"/>
        </w:rPr>
        <w:t>об осуществлении перевозок по маршруту регулярных перевозок</w:t>
      </w:r>
    </w:p>
    <w:p w:rsidR="002E448E" w:rsidRPr="00E40BD1" w:rsidRDefault="002E448E" w:rsidP="00FD2EF4">
      <w:pPr>
        <w:pStyle w:val="ConsPlusNormal"/>
        <w:jc w:val="center"/>
        <w:rPr>
          <w:rFonts w:ascii="Times New Roman" w:hAnsi="Times New Roman" w:cs="Times New Roman"/>
          <w:sz w:val="20"/>
        </w:rPr>
      </w:pPr>
    </w:p>
    <w:p w:rsidR="002E448E" w:rsidRPr="00E40BD1" w:rsidRDefault="00FD2EF4">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2</w:t>
      </w:r>
      <w:r w:rsidR="002E448E" w:rsidRPr="00E40BD1">
        <w:rPr>
          <w:rFonts w:ascii="Times New Roman" w:hAnsi="Times New Roman" w:cs="Times New Roman"/>
          <w:sz w:val="20"/>
        </w:rPr>
        <w:t>.1. Свидетельство об осуществлении перевозок по маршруту регулярных перевозок оформляется на бланке или в виде электронной карты.</w:t>
      </w:r>
    </w:p>
    <w:p w:rsidR="002E448E" w:rsidRPr="00E40BD1" w:rsidRDefault="00C84243">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2</w:t>
      </w:r>
      <w:r w:rsidR="002E448E" w:rsidRPr="00E40BD1">
        <w:rPr>
          <w:rFonts w:ascii="Times New Roman" w:hAnsi="Times New Roman" w:cs="Times New Roman"/>
          <w:sz w:val="20"/>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2E448E" w:rsidRPr="00E40BD1" w:rsidRDefault="00C84243">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2</w:t>
      </w:r>
      <w:r w:rsidR="002E448E" w:rsidRPr="00E40BD1">
        <w:rPr>
          <w:rFonts w:ascii="Times New Roman" w:hAnsi="Times New Roman" w:cs="Times New Roman"/>
          <w:sz w:val="20"/>
        </w:rPr>
        <w:t>.3. Форма бланка свидетельства об осуществлении перевозок по маршруту регулярных перевозок и поря</w:t>
      </w:r>
      <w:r w:rsidR="00FD2EF4" w:rsidRPr="00E40BD1">
        <w:rPr>
          <w:rFonts w:ascii="Times New Roman" w:hAnsi="Times New Roman" w:cs="Times New Roman"/>
          <w:sz w:val="20"/>
        </w:rPr>
        <w:t>док его заполнения, утверждены</w:t>
      </w:r>
      <w:r w:rsidR="002E448E" w:rsidRPr="00E40BD1">
        <w:rPr>
          <w:rFonts w:ascii="Times New Roman" w:hAnsi="Times New Roman" w:cs="Times New Roman"/>
          <w:sz w:val="20"/>
        </w:rPr>
        <w:t xml:space="preserve"> федеральным органом исполнительной власти, осуществляющим функции по выработке государственной политики и нормативно-правовому р</w:t>
      </w:r>
      <w:r w:rsidR="003D428A" w:rsidRPr="00E40BD1">
        <w:rPr>
          <w:rFonts w:ascii="Times New Roman" w:hAnsi="Times New Roman" w:cs="Times New Roman"/>
          <w:sz w:val="20"/>
        </w:rPr>
        <w:t>егулированию в сфере транспорта;</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r w:rsidRPr="00E40BD1">
        <w:rPr>
          <w:rFonts w:ascii="Times New Roman" w:eastAsia="Times New Roman" w:hAnsi="Times New Roman" w:cs="Times New Roman"/>
          <w:sz w:val="20"/>
          <w:szCs w:val="20"/>
          <w:lang w:eastAsia="ru-RU"/>
        </w:rPr>
        <w:t>12.4. В свидетельстве об осуществлении перевозок по маршруту регулярных перевозок указываются следующие сведения:</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7" w:name="dst100251"/>
      <w:bookmarkEnd w:id="7"/>
      <w:r w:rsidRPr="00E40BD1">
        <w:rPr>
          <w:rFonts w:ascii="Times New Roman" w:eastAsia="Times New Roman" w:hAnsi="Times New Roman" w:cs="Times New Roman"/>
          <w:sz w:val="20"/>
          <w:szCs w:val="20"/>
          <w:lang w:eastAsia="ru-RU"/>
        </w:rPr>
        <w:t>1) наименование Исполнительного комитета, выдавшего данное свидетельство;</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8" w:name="dst100252"/>
      <w:bookmarkEnd w:id="8"/>
      <w:r w:rsidRPr="00E40BD1">
        <w:rPr>
          <w:rFonts w:ascii="Times New Roman" w:eastAsia="Times New Roman" w:hAnsi="Times New Roman" w:cs="Times New Roman"/>
          <w:sz w:val="20"/>
          <w:szCs w:val="20"/>
          <w:lang w:eastAsia="ru-RU"/>
        </w:rPr>
        <w:t>2) учетная серия и номер свидетельства об осуществлении перевозок по маршруту регулярных перевозок;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9" w:name="dst100253"/>
      <w:bookmarkEnd w:id="9"/>
      <w:r w:rsidRPr="00E40BD1">
        <w:rPr>
          <w:rFonts w:ascii="Times New Roman" w:eastAsia="Times New Roman" w:hAnsi="Times New Roman" w:cs="Times New Roman"/>
          <w:sz w:val="20"/>
          <w:szCs w:val="20"/>
          <w:lang w:eastAsia="ru-RU"/>
        </w:rPr>
        <w:t>3) регистрационный номер маршрута регулярных перевозок в реестре маршрутов регулярных перевозок;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0" w:name="dst100254"/>
      <w:bookmarkEnd w:id="10"/>
      <w:r w:rsidRPr="00E40BD1">
        <w:rPr>
          <w:rFonts w:ascii="Times New Roman" w:eastAsia="Times New Roman" w:hAnsi="Times New Roman" w:cs="Times New Roman"/>
          <w:sz w:val="20"/>
          <w:szCs w:val="20"/>
          <w:lang w:eastAsia="ru-RU"/>
        </w:rPr>
        <w:t>4) порядковый номер маршрута регулярных перевозок, который присвоен Исполнительным комитетом, установившим данный маршрут;</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1" w:name="dst100255"/>
      <w:bookmarkEnd w:id="11"/>
      <w:r w:rsidRPr="00E40BD1">
        <w:rPr>
          <w:rFonts w:ascii="Times New Roman" w:eastAsia="Times New Roman" w:hAnsi="Times New Roman" w:cs="Times New Roman"/>
          <w:sz w:val="20"/>
          <w:szCs w:val="20"/>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1422EE" w:rsidRPr="00E40BD1" w:rsidRDefault="001422EE" w:rsidP="001422EE">
      <w:pPr>
        <w:spacing w:after="0" w:line="240" w:lineRule="auto"/>
        <w:ind w:firstLine="540"/>
        <w:jc w:val="both"/>
        <w:rPr>
          <w:rFonts w:ascii="Times New Roman" w:eastAsia="Times New Roman" w:hAnsi="Times New Roman" w:cs="Times New Roman"/>
          <w:b/>
          <w:sz w:val="20"/>
          <w:szCs w:val="20"/>
          <w:lang w:eastAsia="ru-RU"/>
        </w:rPr>
      </w:pPr>
      <w:bookmarkStart w:id="12" w:name="dst100256"/>
      <w:bookmarkEnd w:id="12"/>
      <w:r w:rsidRPr="00E40BD1">
        <w:rPr>
          <w:rFonts w:ascii="Times New Roman" w:eastAsia="Times New Roman" w:hAnsi="Times New Roman" w:cs="Times New Roman"/>
          <w:sz w:val="20"/>
          <w:szCs w:val="20"/>
          <w:lang w:eastAsia="ru-RU"/>
        </w:rPr>
        <w:t xml:space="preserve">6) </w:t>
      </w:r>
      <w:r w:rsidR="005131BF" w:rsidRPr="00E40BD1">
        <w:rPr>
          <w:rFonts w:ascii="Times New Roman" w:eastAsia="Times New Roman" w:hAnsi="Times New Roman" w:cs="Times New Roman"/>
          <w:b/>
          <w:sz w:val="20"/>
          <w:szCs w:val="20"/>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3" w:name="dst100257"/>
      <w:bookmarkEnd w:id="13"/>
      <w:r w:rsidRPr="00E40BD1">
        <w:rPr>
          <w:rFonts w:ascii="Times New Roman" w:eastAsia="Times New Roman" w:hAnsi="Times New Roman" w:cs="Times New Roman"/>
          <w:sz w:val="20"/>
          <w:szCs w:val="20"/>
          <w:lang w:eastAsia="ru-RU"/>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4" w:name="dst100258"/>
      <w:bookmarkEnd w:id="14"/>
      <w:r w:rsidRPr="00E40BD1">
        <w:rPr>
          <w:rFonts w:ascii="Times New Roman" w:eastAsia="Times New Roman" w:hAnsi="Times New Roman" w:cs="Times New Roman"/>
          <w:sz w:val="20"/>
          <w:szCs w:val="20"/>
          <w:lang w:eastAsia="ru-RU"/>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5" w:name="dst100259"/>
      <w:bookmarkEnd w:id="15"/>
      <w:r w:rsidRPr="00E40BD1">
        <w:rPr>
          <w:rFonts w:ascii="Times New Roman" w:eastAsia="Times New Roman" w:hAnsi="Times New Roman" w:cs="Times New Roman"/>
          <w:sz w:val="20"/>
          <w:szCs w:val="20"/>
          <w:lang w:eastAsia="ru-RU"/>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6" w:name="dst100260"/>
      <w:bookmarkEnd w:id="16"/>
      <w:r w:rsidRPr="00E40BD1">
        <w:rPr>
          <w:rFonts w:ascii="Times New Roman" w:eastAsia="Times New Roman" w:hAnsi="Times New Roman" w:cs="Times New Roman"/>
          <w:sz w:val="20"/>
          <w:szCs w:val="20"/>
          <w:lang w:eastAsia="ru-RU"/>
        </w:rPr>
        <w:lastRenderedPageBreak/>
        <w:t>10) экологические характеристики транспортных средств, которые используются для перевозок по маршруту регулярных перевозок;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7" w:name="dst100261"/>
      <w:bookmarkEnd w:id="17"/>
      <w:r w:rsidRPr="00E40BD1">
        <w:rPr>
          <w:rFonts w:ascii="Times New Roman" w:eastAsia="Times New Roman" w:hAnsi="Times New Roman" w:cs="Times New Roman"/>
          <w:sz w:val="20"/>
          <w:szCs w:val="20"/>
          <w:lang w:eastAsia="ru-RU"/>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8" w:name="dst100262"/>
      <w:bookmarkEnd w:id="18"/>
      <w:r w:rsidRPr="00E40BD1">
        <w:rPr>
          <w:rFonts w:ascii="Times New Roman" w:eastAsia="Times New Roman" w:hAnsi="Times New Roman" w:cs="Times New Roman"/>
          <w:sz w:val="20"/>
          <w:szCs w:val="20"/>
          <w:lang w:eastAsia="ru-RU"/>
        </w:rPr>
        <w:t>12) срок действия свидетельства об осуществлении перевозок по маршруту регулярных перевозок, если оно выдано на ограниченный срок;</w:t>
      </w:r>
    </w:p>
    <w:p w:rsidR="001422EE" w:rsidRPr="00E40BD1" w:rsidRDefault="001422EE" w:rsidP="001422EE">
      <w:pPr>
        <w:spacing w:after="0" w:line="240" w:lineRule="auto"/>
        <w:ind w:firstLine="540"/>
        <w:jc w:val="both"/>
        <w:rPr>
          <w:rFonts w:ascii="Times New Roman" w:eastAsia="Times New Roman" w:hAnsi="Times New Roman" w:cs="Times New Roman"/>
          <w:sz w:val="20"/>
          <w:szCs w:val="20"/>
          <w:lang w:eastAsia="ru-RU"/>
        </w:rPr>
      </w:pPr>
      <w:bookmarkStart w:id="19" w:name="dst100263"/>
      <w:bookmarkEnd w:id="19"/>
      <w:r w:rsidRPr="00E40BD1">
        <w:rPr>
          <w:rFonts w:ascii="Times New Roman" w:eastAsia="Times New Roman" w:hAnsi="Times New Roman" w:cs="Times New Roman"/>
          <w:sz w:val="20"/>
          <w:szCs w:val="20"/>
          <w:lang w:eastAsia="ru-RU"/>
        </w:rPr>
        <w:t xml:space="preserve">13) </w:t>
      </w:r>
      <w:r w:rsidR="00752636" w:rsidRPr="00E40BD1">
        <w:rPr>
          <w:rFonts w:ascii="Times New Roman" w:eastAsia="Times New Roman" w:hAnsi="Times New Roman" w:cs="Times New Roman"/>
          <w:b/>
          <w:sz w:val="20"/>
          <w:szCs w:val="20"/>
          <w:lang w:eastAsia="ru-RU"/>
        </w:rPr>
        <w:t>характеристики транспортных средств, предусмотренные в отношении данного маршрута реестром маршрутов регулярных перевозок.</w:t>
      </w:r>
    </w:p>
    <w:p w:rsidR="003D428A" w:rsidRPr="00E40BD1" w:rsidRDefault="003D428A"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12.</w:t>
      </w:r>
      <w:r w:rsidR="00D55146" w:rsidRPr="00E40BD1">
        <w:rPr>
          <w:rFonts w:ascii="Times New Roman" w:hAnsi="Times New Roman" w:cs="Times New Roman"/>
          <w:sz w:val="20"/>
        </w:rPr>
        <w:t>5</w:t>
      </w:r>
      <w:r w:rsidRPr="00E40BD1">
        <w:rPr>
          <w:rFonts w:ascii="Times New Roman" w:hAnsi="Times New Roman" w:cs="Times New Roman"/>
          <w:sz w:val="20"/>
        </w:rPr>
        <w:t>.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w:t>
      </w:r>
    </w:p>
    <w:p w:rsidR="002E448E" w:rsidRPr="00E40BD1" w:rsidRDefault="00C84243"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2</w:t>
      </w:r>
      <w:r w:rsidR="003D428A" w:rsidRPr="00E40BD1">
        <w:rPr>
          <w:rFonts w:ascii="Times New Roman" w:hAnsi="Times New Roman" w:cs="Times New Roman"/>
          <w:sz w:val="20"/>
        </w:rPr>
        <w:t>.</w:t>
      </w:r>
      <w:r w:rsidR="00D55146" w:rsidRPr="00E40BD1">
        <w:rPr>
          <w:rFonts w:ascii="Times New Roman" w:hAnsi="Times New Roman" w:cs="Times New Roman"/>
          <w:sz w:val="20"/>
        </w:rPr>
        <w:t>6</w:t>
      </w:r>
      <w:r w:rsidR="002E448E" w:rsidRPr="00E40BD1">
        <w:rPr>
          <w:rFonts w:ascii="Times New Roman" w:hAnsi="Times New Roman" w:cs="Times New Roman"/>
          <w:sz w:val="20"/>
        </w:rPr>
        <w:t>.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2E448E" w:rsidRPr="00E40BD1" w:rsidRDefault="00C84243"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2</w:t>
      </w:r>
      <w:r w:rsidR="003D428A" w:rsidRPr="00E40BD1">
        <w:rPr>
          <w:rFonts w:ascii="Times New Roman" w:hAnsi="Times New Roman" w:cs="Times New Roman"/>
          <w:sz w:val="20"/>
        </w:rPr>
        <w:t>.</w:t>
      </w:r>
      <w:r w:rsidR="00D55146" w:rsidRPr="00E40BD1">
        <w:rPr>
          <w:rFonts w:ascii="Times New Roman" w:hAnsi="Times New Roman" w:cs="Times New Roman"/>
          <w:sz w:val="20"/>
        </w:rPr>
        <w:t>7</w:t>
      </w:r>
      <w:r w:rsidR="002E448E" w:rsidRPr="00E40BD1">
        <w:rPr>
          <w:rFonts w:ascii="Times New Roman" w:hAnsi="Times New Roman" w:cs="Times New Roman"/>
          <w:sz w:val="20"/>
        </w:rPr>
        <w:t xml:space="preserve">. Переоформление свидетельства об осуществлении перевозок по маршруту регулярных перевозок осуществляется Исполнительным комитетом </w:t>
      </w:r>
      <w:r w:rsidR="003C1BD5" w:rsidRPr="00E40BD1">
        <w:rPr>
          <w:rFonts w:ascii="Times New Roman" w:hAnsi="Times New Roman" w:cs="Times New Roman"/>
          <w:sz w:val="20"/>
        </w:rPr>
        <w:t>Тетюшского</w:t>
      </w:r>
      <w:r w:rsidR="002E448E" w:rsidRPr="00E40BD1">
        <w:rPr>
          <w:rFonts w:ascii="Times New Roman" w:hAnsi="Times New Roman" w:cs="Times New Roman"/>
          <w:sz w:val="20"/>
        </w:rPr>
        <w:t xml:space="preserve"> муниципального района РТ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2E448E" w:rsidRPr="00E40BD1" w:rsidRDefault="002E448E" w:rsidP="001422EE">
      <w:pPr>
        <w:pStyle w:val="ConsPlusNormal"/>
        <w:ind w:firstLine="540"/>
        <w:jc w:val="both"/>
        <w:rPr>
          <w:rFonts w:ascii="Times New Roman" w:hAnsi="Times New Roman" w:cs="Times New Roman"/>
          <w:sz w:val="20"/>
        </w:rPr>
      </w:pPr>
    </w:p>
    <w:p w:rsidR="00C84243" w:rsidRPr="00E40BD1" w:rsidRDefault="002E448E" w:rsidP="001422EE">
      <w:pPr>
        <w:pStyle w:val="1"/>
        <w:spacing w:before="0" w:beforeAutospacing="0" w:after="0" w:afterAutospacing="0"/>
        <w:jc w:val="center"/>
        <w:rPr>
          <w:rStyle w:val="blk"/>
          <w:sz w:val="20"/>
          <w:szCs w:val="20"/>
        </w:rPr>
      </w:pPr>
      <w:r w:rsidRPr="00E40BD1">
        <w:rPr>
          <w:sz w:val="20"/>
          <w:szCs w:val="20"/>
        </w:rPr>
        <w:t>1</w:t>
      </w:r>
      <w:r w:rsidR="009F05B7" w:rsidRPr="00E40BD1">
        <w:rPr>
          <w:sz w:val="20"/>
          <w:szCs w:val="20"/>
        </w:rPr>
        <w:t>3</w:t>
      </w:r>
      <w:r w:rsidRPr="00E40BD1">
        <w:rPr>
          <w:sz w:val="20"/>
          <w:szCs w:val="20"/>
        </w:rPr>
        <w:t xml:space="preserve">. </w:t>
      </w:r>
      <w:r w:rsidR="00C84243" w:rsidRPr="00E40BD1">
        <w:rPr>
          <w:rStyle w:val="blk"/>
          <w:sz w:val="20"/>
          <w:szCs w:val="20"/>
        </w:rPr>
        <w:t>Порядок оформления, переоформления карты</w:t>
      </w:r>
    </w:p>
    <w:p w:rsidR="00C84243" w:rsidRPr="00E40BD1" w:rsidRDefault="00C84243" w:rsidP="001422EE">
      <w:pPr>
        <w:pStyle w:val="1"/>
        <w:spacing w:before="0" w:beforeAutospacing="0" w:after="0" w:afterAutospacing="0"/>
        <w:jc w:val="center"/>
        <w:rPr>
          <w:sz w:val="20"/>
          <w:szCs w:val="20"/>
        </w:rPr>
      </w:pPr>
      <w:r w:rsidRPr="00E40BD1">
        <w:rPr>
          <w:rStyle w:val="blk"/>
          <w:sz w:val="20"/>
          <w:szCs w:val="20"/>
        </w:rPr>
        <w:t>маршрута регулярных перевозок</w:t>
      </w:r>
    </w:p>
    <w:p w:rsidR="002E448E" w:rsidRPr="00E40BD1" w:rsidRDefault="002E448E" w:rsidP="001422EE">
      <w:pPr>
        <w:pStyle w:val="ConsPlusNormal"/>
        <w:jc w:val="both"/>
        <w:rPr>
          <w:rFonts w:ascii="Times New Roman" w:hAnsi="Times New Roman" w:cs="Times New Roman"/>
          <w:sz w:val="20"/>
        </w:rPr>
      </w:pPr>
    </w:p>
    <w:p w:rsidR="002E448E" w:rsidRPr="00E40BD1" w:rsidRDefault="002E448E"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3</w:t>
      </w:r>
      <w:r w:rsidRPr="00E40BD1">
        <w:rPr>
          <w:rFonts w:ascii="Times New Roman" w:hAnsi="Times New Roman" w:cs="Times New Roman"/>
          <w:sz w:val="20"/>
        </w:rPr>
        <w:t>.1. Карта маршрута регулярных перевозок оформляется на бланке или в форме электронной карты.</w:t>
      </w:r>
    </w:p>
    <w:p w:rsidR="002E448E" w:rsidRPr="00E40BD1" w:rsidRDefault="002E448E"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3</w:t>
      </w:r>
      <w:r w:rsidRPr="00E40BD1">
        <w:rPr>
          <w:rFonts w:ascii="Times New Roman" w:hAnsi="Times New Roman" w:cs="Times New Roman"/>
          <w:sz w:val="20"/>
        </w:rPr>
        <w:t>.2. Бланк карты маршрута регулярных перевозок является документом строгой отчетности, защищенным от подделки.</w:t>
      </w:r>
    </w:p>
    <w:p w:rsidR="002E448E" w:rsidRPr="00E40BD1" w:rsidRDefault="002E448E" w:rsidP="001422E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3</w:t>
      </w:r>
      <w:r w:rsidRPr="00E40BD1">
        <w:rPr>
          <w:rFonts w:ascii="Times New Roman" w:hAnsi="Times New Roman" w:cs="Times New Roman"/>
          <w:sz w:val="20"/>
        </w:rPr>
        <w:t>.3. Форма бланка карты маршрута регулярных перевозок и порядок его заполнения, утвержден</w:t>
      </w:r>
      <w:r w:rsidR="00C84243" w:rsidRPr="00E40BD1">
        <w:rPr>
          <w:rFonts w:ascii="Times New Roman" w:hAnsi="Times New Roman" w:cs="Times New Roman"/>
          <w:sz w:val="20"/>
        </w:rPr>
        <w:t>ы</w:t>
      </w:r>
      <w:r w:rsidRPr="00E40BD1">
        <w:rPr>
          <w:rFonts w:ascii="Times New Roman" w:hAnsi="Times New Roman" w:cs="Times New Roman"/>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55146" w:rsidRPr="00E40BD1" w:rsidRDefault="002E448E" w:rsidP="00D55146">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w:t>
      </w:r>
      <w:r w:rsidR="009F05B7" w:rsidRPr="00E40BD1">
        <w:rPr>
          <w:rFonts w:ascii="Times New Roman" w:hAnsi="Times New Roman" w:cs="Times New Roman"/>
          <w:sz w:val="20"/>
          <w:szCs w:val="20"/>
        </w:rPr>
        <w:t>3</w:t>
      </w:r>
      <w:r w:rsidRPr="00E40BD1">
        <w:rPr>
          <w:rFonts w:ascii="Times New Roman" w:hAnsi="Times New Roman" w:cs="Times New Roman"/>
          <w:sz w:val="20"/>
          <w:szCs w:val="20"/>
        </w:rPr>
        <w:t xml:space="preserve">.4. </w:t>
      </w:r>
      <w:r w:rsidR="00D55146" w:rsidRPr="00E40BD1">
        <w:rPr>
          <w:rStyle w:val="blk"/>
          <w:rFonts w:ascii="Times New Roman" w:hAnsi="Times New Roman" w:cs="Times New Roman"/>
          <w:sz w:val="20"/>
          <w:szCs w:val="20"/>
        </w:rPr>
        <w:t>В карте маршрута регулярных перевозок указываются следующие сведения:</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0" w:name="dst100273"/>
      <w:bookmarkEnd w:id="20"/>
      <w:r w:rsidRPr="00E40BD1">
        <w:rPr>
          <w:rStyle w:val="blk"/>
          <w:rFonts w:ascii="Times New Roman" w:hAnsi="Times New Roman" w:cs="Times New Roman"/>
          <w:sz w:val="20"/>
          <w:szCs w:val="20"/>
        </w:rPr>
        <w:t>1) наименование Исполнительного комитета, выдавшего карту маршрута регулярных перевозок;</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1" w:name="dst100274"/>
      <w:bookmarkEnd w:id="21"/>
      <w:r w:rsidRPr="00E40BD1">
        <w:rPr>
          <w:rStyle w:val="blk"/>
          <w:rFonts w:ascii="Times New Roman" w:hAnsi="Times New Roman" w:cs="Times New Roman"/>
          <w:sz w:val="20"/>
          <w:szCs w:val="20"/>
        </w:rPr>
        <w:t>2) учетный номер карты маршрута регулярных перевозок;</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2" w:name="dst100275"/>
      <w:bookmarkEnd w:id="22"/>
      <w:r w:rsidRPr="00E40BD1">
        <w:rPr>
          <w:rStyle w:val="blk"/>
          <w:rFonts w:ascii="Times New Roman" w:hAnsi="Times New Roman" w:cs="Times New Roman"/>
          <w:sz w:val="20"/>
          <w:szCs w:val="20"/>
        </w:rPr>
        <w:t>3) регистрационный номер маршрута регулярных перевозок в реестре маршрутов регулярных перевозок;</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3" w:name="dst100276"/>
      <w:bookmarkEnd w:id="23"/>
      <w:r w:rsidRPr="00E40BD1">
        <w:rPr>
          <w:rStyle w:val="blk"/>
          <w:rFonts w:ascii="Times New Roman" w:hAnsi="Times New Roman" w:cs="Times New Roman"/>
          <w:sz w:val="20"/>
          <w:szCs w:val="20"/>
        </w:rPr>
        <w:t>4) порядковый номер маршрута регулярных перевозок, который присваивается Исполнительным комитетом;</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4" w:name="dst100277"/>
      <w:bookmarkEnd w:id="24"/>
      <w:r w:rsidRPr="00E40BD1">
        <w:rPr>
          <w:rStyle w:val="blk"/>
          <w:rFonts w:ascii="Times New Roman" w:hAnsi="Times New Roman" w:cs="Times New Roman"/>
          <w:sz w:val="20"/>
          <w:szCs w:val="20"/>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D55146" w:rsidRPr="00E40BD1" w:rsidRDefault="00D55146" w:rsidP="00D55146">
      <w:pPr>
        <w:spacing w:after="0" w:line="240" w:lineRule="auto"/>
        <w:ind w:firstLine="540"/>
        <w:jc w:val="both"/>
        <w:rPr>
          <w:rFonts w:ascii="Times New Roman" w:hAnsi="Times New Roman" w:cs="Times New Roman"/>
          <w:b/>
          <w:sz w:val="20"/>
          <w:szCs w:val="20"/>
        </w:rPr>
      </w:pPr>
      <w:bookmarkStart w:id="25" w:name="dst100278"/>
      <w:bookmarkEnd w:id="25"/>
      <w:r w:rsidRPr="00E40BD1">
        <w:rPr>
          <w:rStyle w:val="blk"/>
          <w:rFonts w:ascii="Times New Roman" w:hAnsi="Times New Roman" w:cs="Times New Roman"/>
          <w:sz w:val="20"/>
          <w:szCs w:val="20"/>
        </w:rPr>
        <w:t xml:space="preserve">6) </w:t>
      </w:r>
      <w:r w:rsidR="00752636" w:rsidRPr="00E40BD1">
        <w:rPr>
          <w:rStyle w:val="blk"/>
          <w:rFonts w:ascii="Times New Roman" w:hAnsi="Times New Roman" w:cs="Times New Roman"/>
          <w:b/>
          <w:sz w:val="20"/>
          <w:szCs w:val="20"/>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6" w:name="dst100279"/>
      <w:bookmarkEnd w:id="26"/>
      <w:r w:rsidRPr="00E40BD1">
        <w:rPr>
          <w:rStyle w:val="blk"/>
          <w:rFonts w:ascii="Times New Roman" w:hAnsi="Times New Roman" w:cs="Times New Roman"/>
          <w:sz w:val="20"/>
          <w:szCs w:val="20"/>
        </w:rPr>
        <w:t>7) вид транспортного средства и класс транспортного средства;</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7" w:name="dst100280"/>
      <w:bookmarkEnd w:id="27"/>
      <w:r w:rsidRPr="00E40BD1">
        <w:rPr>
          <w:rStyle w:val="blk"/>
          <w:rFonts w:ascii="Times New Roman" w:hAnsi="Times New Roman" w:cs="Times New Roman"/>
          <w:sz w:val="20"/>
          <w:szCs w:val="20"/>
        </w:rPr>
        <w:t>8) экологические характеристики транспортного средства;</w:t>
      </w:r>
    </w:p>
    <w:p w:rsidR="00D55146" w:rsidRPr="00E40BD1" w:rsidRDefault="00D55146" w:rsidP="00D55146">
      <w:pPr>
        <w:spacing w:after="0" w:line="240" w:lineRule="auto"/>
        <w:ind w:firstLine="540"/>
        <w:jc w:val="both"/>
        <w:rPr>
          <w:rFonts w:ascii="Times New Roman" w:hAnsi="Times New Roman" w:cs="Times New Roman"/>
          <w:sz w:val="20"/>
          <w:szCs w:val="20"/>
        </w:rPr>
      </w:pPr>
      <w:bookmarkStart w:id="28" w:name="dst100281"/>
      <w:bookmarkEnd w:id="28"/>
      <w:r w:rsidRPr="00E40BD1">
        <w:rPr>
          <w:rStyle w:val="blk"/>
          <w:rFonts w:ascii="Times New Roman" w:hAnsi="Times New Roman" w:cs="Times New Roman"/>
          <w:sz w:val="20"/>
          <w:szCs w:val="20"/>
        </w:rPr>
        <w:t>9) срок действия карты маршрута регулярных перевозок, если она выдана на ограниченный срок;</w:t>
      </w:r>
    </w:p>
    <w:p w:rsidR="002A7688" w:rsidRPr="00E40BD1" w:rsidRDefault="00D55146" w:rsidP="002A7688">
      <w:pPr>
        <w:spacing w:after="0" w:line="240" w:lineRule="auto"/>
        <w:ind w:firstLine="540"/>
        <w:jc w:val="both"/>
        <w:rPr>
          <w:rStyle w:val="blk"/>
          <w:rFonts w:ascii="Times New Roman" w:hAnsi="Times New Roman" w:cs="Times New Roman"/>
          <w:b/>
          <w:sz w:val="20"/>
          <w:szCs w:val="20"/>
        </w:rPr>
      </w:pPr>
      <w:bookmarkStart w:id="29" w:name="dst100282"/>
      <w:bookmarkEnd w:id="29"/>
      <w:r w:rsidRPr="00E40BD1">
        <w:rPr>
          <w:rStyle w:val="blk"/>
          <w:rFonts w:ascii="Times New Roman" w:hAnsi="Times New Roman" w:cs="Times New Roman"/>
          <w:sz w:val="20"/>
          <w:szCs w:val="20"/>
        </w:rPr>
        <w:t xml:space="preserve">10) </w:t>
      </w:r>
      <w:r w:rsidR="002A7688" w:rsidRPr="00E40BD1">
        <w:rPr>
          <w:rStyle w:val="blk"/>
          <w:rFonts w:ascii="Times New Roman" w:hAnsi="Times New Roman" w:cs="Times New Roman"/>
          <w:b/>
          <w:sz w:val="20"/>
          <w:szCs w:val="20"/>
        </w:rPr>
        <w:t>характеристики транспортных средств, предусмотренные в отношении данного маршрута реестром маршрутов регулярных перевозок.</w:t>
      </w:r>
      <w:r w:rsidRPr="00E40BD1">
        <w:rPr>
          <w:rStyle w:val="blk"/>
          <w:rFonts w:ascii="Times New Roman" w:hAnsi="Times New Roman" w:cs="Times New Roman"/>
          <w:b/>
          <w:sz w:val="20"/>
          <w:szCs w:val="20"/>
        </w:rPr>
        <w:t xml:space="preserve"> </w:t>
      </w:r>
    </w:p>
    <w:p w:rsidR="00D55146" w:rsidRPr="00E40BD1" w:rsidRDefault="002E448E" w:rsidP="002A7688">
      <w:pPr>
        <w:spacing w:after="0" w:line="240" w:lineRule="auto"/>
        <w:ind w:firstLine="540"/>
        <w:jc w:val="both"/>
        <w:rPr>
          <w:rFonts w:ascii="Times New Roman" w:eastAsia="Times New Roman" w:hAnsi="Times New Roman" w:cs="Times New Roman"/>
          <w:sz w:val="20"/>
          <w:szCs w:val="20"/>
          <w:lang w:eastAsia="ru-RU"/>
        </w:rPr>
      </w:pPr>
      <w:r w:rsidRPr="00E40BD1">
        <w:rPr>
          <w:rFonts w:ascii="Times New Roman" w:hAnsi="Times New Roman" w:cs="Times New Roman"/>
          <w:sz w:val="20"/>
          <w:szCs w:val="20"/>
        </w:rPr>
        <w:t>1</w:t>
      </w:r>
      <w:r w:rsidR="009F05B7" w:rsidRPr="00E40BD1">
        <w:rPr>
          <w:rFonts w:ascii="Times New Roman" w:hAnsi="Times New Roman" w:cs="Times New Roman"/>
          <w:sz w:val="20"/>
          <w:szCs w:val="20"/>
        </w:rPr>
        <w:t>3</w:t>
      </w:r>
      <w:r w:rsidRPr="00E40BD1">
        <w:rPr>
          <w:rFonts w:ascii="Times New Roman" w:hAnsi="Times New Roman" w:cs="Times New Roman"/>
          <w:sz w:val="20"/>
          <w:szCs w:val="20"/>
        </w:rPr>
        <w:t xml:space="preserve">.5. </w:t>
      </w:r>
      <w:r w:rsidR="00D55146" w:rsidRPr="00E40BD1">
        <w:rPr>
          <w:rFonts w:ascii="Times New Roman" w:eastAsia="Times New Roman" w:hAnsi="Times New Roman" w:cs="Times New Roman"/>
          <w:sz w:val="20"/>
          <w:szCs w:val="20"/>
          <w:lang w:eastAsia="ru-RU"/>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D55146" w:rsidRPr="00E40BD1" w:rsidRDefault="00D55146" w:rsidP="00D55146">
      <w:pPr>
        <w:spacing w:after="0" w:line="240" w:lineRule="auto"/>
        <w:ind w:firstLine="539"/>
        <w:jc w:val="both"/>
        <w:rPr>
          <w:rFonts w:ascii="Times New Roman" w:eastAsia="Times New Roman" w:hAnsi="Times New Roman" w:cs="Times New Roman"/>
          <w:sz w:val="20"/>
          <w:szCs w:val="20"/>
          <w:lang w:eastAsia="ru-RU"/>
        </w:rPr>
      </w:pPr>
      <w:r w:rsidRPr="00E40BD1">
        <w:rPr>
          <w:rFonts w:ascii="Times New Roman" w:eastAsia="Times New Roman" w:hAnsi="Times New Roman" w:cs="Times New Roman"/>
          <w:sz w:val="20"/>
          <w:szCs w:val="20"/>
          <w:lang w:eastAsia="ru-RU"/>
        </w:rPr>
        <w:t>13.6. Переоформление карты маршрута регулярных перевозок осуществляется Исполнительным комитетом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95340A" w:rsidRPr="00E40BD1" w:rsidRDefault="002E448E" w:rsidP="0095340A">
      <w:pPr>
        <w:pStyle w:val="1"/>
        <w:jc w:val="center"/>
        <w:rPr>
          <w:sz w:val="20"/>
          <w:szCs w:val="20"/>
        </w:rPr>
      </w:pPr>
      <w:r w:rsidRPr="00E40BD1">
        <w:rPr>
          <w:sz w:val="20"/>
          <w:szCs w:val="20"/>
        </w:rPr>
        <w:t>1</w:t>
      </w:r>
      <w:r w:rsidR="009F05B7" w:rsidRPr="00E40BD1">
        <w:rPr>
          <w:sz w:val="20"/>
          <w:szCs w:val="20"/>
        </w:rPr>
        <w:t>4</w:t>
      </w:r>
      <w:r w:rsidRPr="00E40BD1">
        <w:rPr>
          <w:sz w:val="20"/>
          <w:szCs w:val="20"/>
        </w:rPr>
        <w:t xml:space="preserve">. </w:t>
      </w:r>
      <w:r w:rsidR="0095340A" w:rsidRPr="00E40BD1">
        <w:rPr>
          <w:rStyle w:val="blk"/>
          <w:sz w:val="20"/>
          <w:szCs w:val="20"/>
        </w:rPr>
        <w:t>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2E448E" w:rsidRPr="00E40BD1" w:rsidRDefault="002E448E">
      <w:pPr>
        <w:pStyle w:val="ConsPlusNormal"/>
        <w:ind w:firstLine="540"/>
        <w:jc w:val="both"/>
        <w:rPr>
          <w:rFonts w:ascii="Times New Roman" w:hAnsi="Times New Roman" w:cs="Times New Roman"/>
          <w:sz w:val="20"/>
        </w:rPr>
      </w:pPr>
      <w:bookmarkStart w:id="30" w:name="P232"/>
      <w:bookmarkEnd w:id="30"/>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.1. Исполнительный комитет прекращает действие данного свидетельства при наличии хотя бы одного из следующих обстоятельств:</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 xml:space="preserve">.1.1.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w:t>
      </w:r>
      <w:r w:rsidRPr="00E40BD1">
        <w:rPr>
          <w:rFonts w:ascii="Times New Roman" w:hAnsi="Times New Roman" w:cs="Times New Roman"/>
          <w:sz w:val="20"/>
        </w:rPr>
        <w:lastRenderedPageBreak/>
        <w:t>которым выдано данное свидетельство;</w:t>
      </w:r>
    </w:p>
    <w:p w:rsidR="002E448E" w:rsidRPr="00E40BD1" w:rsidRDefault="002E448E">
      <w:pPr>
        <w:pStyle w:val="ConsPlusNormal"/>
        <w:ind w:firstLine="540"/>
        <w:jc w:val="both"/>
        <w:rPr>
          <w:rFonts w:ascii="Times New Roman" w:hAnsi="Times New Roman" w:cs="Times New Roman"/>
          <w:sz w:val="20"/>
        </w:rPr>
      </w:pPr>
      <w:bookmarkStart w:id="31" w:name="P234"/>
      <w:bookmarkEnd w:id="31"/>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.1.2. вступление в законную силу решения суда о прекращении действия данного свидетельства;</w:t>
      </w:r>
    </w:p>
    <w:p w:rsidR="002E448E" w:rsidRPr="00E40BD1" w:rsidRDefault="002E448E">
      <w:pPr>
        <w:pStyle w:val="ConsPlusNormal"/>
        <w:ind w:firstLine="540"/>
        <w:jc w:val="both"/>
        <w:rPr>
          <w:rFonts w:ascii="Times New Roman" w:hAnsi="Times New Roman" w:cs="Times New Roman"/>
          <w:sz w:val="20"/>
        </w:rPr>
      </w:pPr>
      <w:bookmarkStart w:id="32" w:name="P235"/>
      <w:bookmarkEnd w:id="32"/>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.1.3.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A53DC" w:rsidRPr="00E40BD1" w:rsidRDefault="002E448E">
      <w:pPr>
        <w:pStyle w:val="ConsPlusNormal"/>
        <w:ind w:firstLine="540"/>
        <w:jc w:val="both"/>
        <w:rPr>
          <w:rFonts w:ascii="Times New Roman" w:hAnsi="Times New Roman" w:cs="Times New Roman"/>
          <w:b/>
          <w:sz w:val="20"/>
        </w:rPr>
      </w:pPr>
      <w:bookmarkStart w:id="33" w:name="P236"/>
      <w:bookmarkEnd w:id="33"/>
      <w:r w:rsidRPr="00E40BD1">
        <w:rPr>
          <w:rFonts w:ascii="Times New Roman" w:hAnsi="Times New Roman" w:cs="Times New Roman"/>
          <w:b/>
          <w:sz w:val="20"/>
        </w:rPr>
        <w:t>1</w:t>
      </w:r>
      <w:r w:rsidR="009F05B7" w:rsidRPr="00E40BD1">
        <w:rPr>
          <w:rFonts w:ascii="Times New Roman" w:hAnsi="Times New Roman" w:cs="Times New Roman"/>
          <w:b/>
          <w:sz w:val="20"/>
        </w:rPr>
        <w:t>4</w:t>
      </w:r>
      <w:r w:rsidRPr="00E40BD1">
        <w:rPr>
          <w:rFonts w:ascii="Times New Roman" w:hAnsi="Times New Roman" w:cs="Times New Roman"/>
          <w:b/>
          <w:sz w:val="20"/>
        </w:rPr>
        <w:t>.1.4. окончание срока действия данного свидетельства</w:t>
      </w:r>
      <w:bookmarkStart w:id="34" w:name="P238"/>
      <w:bookmarkEnd w:id="34"/>
      <w:r w:rsidR="00AA53DC" w:rsidRPr="00E40BD1">
        <w:rPr>
          <w:rFonts w:ascii="Times New Roman" w:hAnsi="Times New Roman" w:cs="Times New Roman"/>
          <w:b/>
          <w:sz w:val="20"/>
        </w:rPr>
        <w:t>;</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00422CC9" w:rsidRPr="00E40BD1">
        <w:rPr>
          <w:rFonts w:ascii="Times New Roman" w:hAnsi="Times New Roman" w:cs="Times New Roman"/>
          <w:sz w:val="20"/>
        </w:rPr>
        <w:t>.1.5</w:t>
      </w:r>
      <w:r w:rsidRPr="00E40BD1">
        <w:rPr>
          <w:rFonts w:ascii="Times New Roman" w:hAnsi="Times New Roman" w:cs="Times New Roman"/>
          <w:sz w:val="20"/>
        </w:rPr>
        <w:t xml:space="preserve">. вступление в силу </w:t>
      </w:r>
      <w:r w:rsidR="004E697F" w:rsidRPr="00E40BD1">
        <w:rPr>
          <w:rFonts w:ascii="Times New Roman" w:hAnsi="Times New Roman" w:cs="Times New Roman"/>
          <w:sz w:val="20"/>
        </w:rPr>
        <w:t xml:space="preserve">раздела 7 настоящего Положения </w:t>
      </w:r>
      <w:r w:rsidRPr="00E40BD1">
        <w:rPr>
          <w:rFonts w:ascii="Times New Roman" w:hAnsi="Times New Roman" w:cs="Times New Roman"/>
          <w:sz w:val="20"/>
        </w:rPr>
        <w:t>решения о прекращении регулярных перевозок по нерегулируемым тарифам и начале осуществления регулярных перевозок по регулируемым тарифам.</w:t>
      </w:r>
      <w:r w:rsidR="00422CC9" w:rsidRPr="00E40BD1">
        <w:rPr>
          <w:rFonts w:ascii="Times New Roman" w:hAnsi="Times New Roman" w:cs="Times New Roman"/>
          <w:sz w:val="20"/>
        </w:rPr>
        <w:t xml:space="preserve"> </w:t>
      </w:r>
    </w:p>
    <w:p w:rsidR="00480FA7" w:rsidRPr="00E40BD1" w:rsidRDefault="00480FA7" w:rsidP="00480FA7">
      <w:pPr>
        <w:autoSpaceDE w:val="0"/>
        <w:autoSpaceDN w:val="0"/>
        <w:adjustRightInd w:val="0"/>
        <w:spacing w:after="0" w:line="240" w:lineRule="auto"/>
        <w:ind w:firstLine="539"/>
        <w:jc w:val="both"/>
        <w:rPr>
          <w:rFonts w:ascii="Times New Roman" w:hAnsi="Times New Roman" w:cs="Times New Roman"/>
          <w:sz w:val="20"/>
          <w:szCs w:val="20"/>
        </w:rPr>
      </w:pPr>
      <w:r w:rsidRPr="00E40BD1">
        <w:rPr>
          <w:rFonts w:ascii="Times New Roman" w:hAnsi="Times New Roman" w:cs="Times New Roman"/>
          <w:sz w:val="20"/>
          <w:szCs w:val="20"/>
        </w:rPr>
        <w:t>14.1.6 принятие Исполнительным комитетом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 xml:space="preserve">.2. По обстоятельствам, предусмотренным </w:t>
      </w:r>
      <w:hyperlink w:anchor="P232" w:history="1">
        <w:r w:rsidRPr="00E40BD1">
          <w:rPr>
            <w:rFonts w:ascii="Times New Roman" w:hAnsi="Times New Roman" w:cs="Times New Roman"/>
            <w:sz w:val="20"/>
          </w:rPr>
          <w:t>п. 1</w:t>
        </w:r>
        <w:r w:rsidR="009F05B7" w:rsidRPr="00E40BD1">
          <w:rPr>
            <w:rFonts w:ascii="Times New Roman" w:hAnsi="Times New Roman" w:cs="Times New Roman"/>
            <w:sz w:val="20"/>
          </w:rPr>
          <w:t>4</w:t>
        </w:r>
        <w:r w:rsidRPr="00E40BD1">
          <w:rPr>
            <w:rFonts w:ascii="Times New Roman" w:hAnsi="Times New Roman" w:cs="Times New Roman"/>
            <w:sz w:val="20"/>
          </w:rPr>
          <w:t>.1.1</w:t>
        </w:r>
      </w:hyperlink>
      <w:r w:rsidRPr="00E40BD1">
        <w:rPr>
          <w:rFonts w:ascii="Times New Roman" w:hAnsi="Times New Roman" w:cs="Times New Roman"/>
          <w:sz w:val="20"/>
        </w:rPr>
        <w:t xml:space="preserve">, </w:t>
      </w:r>
      <w:hyperlink w:anchor="P234" w:history="1">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.1.2</w:t>
        </w:r>
      </w:hyperlink>
      <w:r w:rsidRPr="00E40BD1">
        <w:rPr>
          <w:rFonts w:ascii="Times New Roman" w:hAnsi="Times New Roman" w:cs="Times New Roman"/>
          <w:sz w:val="20"/>
        </w:rPr>
        <w:t xml:space="preserve">, </w:t>
      </w:r>
      <w:hyperlink w:anchor="P236" w:history="1">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.1.4</w:t>
        </w:r>
      </w:hyperlink>
      <w:r w:rsidR="0095340A" w:rsidRPr="00E40BD1">
        <w:rPr>
          <w:rFonts w:ascii="Times New Roman" w:hAnsi="Times New Roman" w:cs="Times New Roman"/>
          <w:sz w:val="20"/>
        </w:rPr>
        <w:t>, 1</w:t>
      </w:r>
      <w:r w:rsidR="009F05B7" w:rsidRPr="00E40BD1">
        <w:rPr>
          <w:rFonts w:ascii="Times New Roman" w:hAnsi="Times New Roman" w:cs="Times New Roman"/>
          <w:sz w:val="20"/>
        </w:rPr>
        <w:t>4</w:t>
      </w:r>
      <w:r w:rsidR="0095340A" w:rsidRPr="00E40BD1">
        <w:rPr>
          <w:rFonts w:ascii="Times New Roman" w:hAnsi="Times New Roman" w:cs="Times New Roman"/>
          <w:sz w:val="20"/>
        </w:rPr>
        <w:t>.1.5,</w:t>
      </w:r>
      <w:r w:rsidRPr="00E40BD1">
        <w:rPr>
          <w:rFonts w:ascii="Times New Roman" w:hAnsi="Times New Roman" w:cs="Times New Roman"/>
          <w:sz w:val="20"/>
        </w:rPr>
        <w:t xml:space="preserve"> </w:t>
      </w:r>
      <w:r w:rsidR="004E697F" w:rsidRPr="00E40BD1">
        <w:rPr>
          <w:rFonts w:ascii="Times New Roman" w:hAnsi="Times New Roman" w:cs="Times New Roman"/>
          <w:sz w:val="20"/>
        </w:rPr>
        <w:t xml:space="preserve">14.1.6. </w:t>
      </w:r>
      <w:r w:rsidRPr="00E40BD1">
        <w:rPr>
          <w:rFonts w:ascii="Times New Roman" w:hAnsi="Times New Roman" w:cs="Times New Roman"/>
          <w:sz w:val="20"/>
        </w:rPr>
        <w:t>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9A3DB2" w:rsidRPr="00E40BD1" w:rsidRDefault="009A3DB2" w:rsidP="009A3DB2">
      <w:pPr>
        <w:pStyle w:val="ConsPlusNormal"/>
        <w:ind w:firstLine="540"/>
        <w:jc w:val="both"/>
        <w:rPr>
          <w:rFonts w:ascii="Times New Roman" w:hAnsi="Times New Roman" w:cs="Times New Roman"/>
          <w:sz w:val="20"/>
        </w:rPr>
      </w:pPr>
      <w:r w:rsidRPr="00E40BD1">
        <w:rPr>
          <w:rFonts w:ascii="Times New Roman" w:hAnsi="Times New Roman" w:cs="Times New Roman"/>
          <w:sz w:val="20"/>
        </w:rPr>
        <w:t>14.2.1.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 xml:space="preserve">.3. По обстоятельствам, предусмотренным </w:t>
      </w:r>
      <w:hyperlink w:anchor="P235" w:history="1">
        <w:r w:rsidRPr="00E40BD1">
          <w:rPr>
            <w:rFonts w:ascii="Times New Roman" w:hAnsi="Times New Roman" w:cs="Times New Roman"/>
            <w:sz w:val="20"/>
          </w:rPr>
          <w:t>п. 1</w:t>
        </w:r>
        <w:r w:rsidR="009F05B7" w:rsidRPr="00E40BD1">
          <w:rPr>
            <w:rFonts w:ascii="Times New Roman" w:hAnsi="Times New Roman" w:cs="Times New Roman"/>
            <w:sz w:val="20"/>
          </w:rPr>
          <w:t>4</w:t>
        </w:r>
        <w:r w:rsidRPr="00E40BD1">
          <w:rPr>
            <w:rFonts w:ascii="Times New Roman" w:hAnsi="Times New Roman" w:cs="Times New Roman"/>
            <w:sz w:val="20"/>
          </w:rPr>
          <w:t>.1.3</w:t>
        </w:r>
      </w:hyperlink>
      <w:r w:rsidRPr="00E40BD1">
        <w:rPr>
          <w:rFonts w:ascii="Times New Roman" w:hAnsi="Times New Roman" w:cs="Times New Roman"/>
          <w:sz w:val="20"/>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Исполнительный комитет.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.4. Юридическое лицо, индивидуальный предприниматель или уполномоченный участник договора простого товарищества, котор</w:t>
      </w:r>
      <w:r w:rsidR="004B0AB0" w:rsidRPr="00E40BD1">
        <w:rPr>
          <w:rFonts w:ascii="Times New Roman" w:hAnsi="Times New Roman" w:cs="Times New Roman"/>
          <w:sz w:val="20"/>
        </w:rPr>
        <w:t>ым</w:t>
      </w:r>
      <w:r w:rsidRPr="00E40BD1">
        <w:rPr>
          <w:rFonts w:ascii="Times New Roman" w:hAnsi="Times New Roman" w:cs="Times New Roman"/>
          <w:sz w:val="20"/>
        </w:rPr>
        <w:t xml:space="preserve"> выдано свидетельство об осуществлении перевозок по маршруту регулярных перевозок, вправе обратиться в Исполнительный комитет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Исполнительный комитет размещает на сво</w:t>
      </w:r>
      <w:r w:rsidR="004B0AB0" w:rsidRPr="00E40BD1">
        <w:rPr>
          <w:rFonts w:ascii="Times New Roman" w:hAnsi="Times New Roman" w:cs="Times New Roman"/>
          <w:sz w:val="20"/>
        </w:rPr>
        <w:t>ем</w:t>
      </w:r>
      <w:r w:rsidRPr="00E40BD1">
        <w:rPr>
          <w:rFonts w:ascii="Times New Roman" w:hAnsi="Times New Roman" w:cs="Times New Roman"/>
          <w:sz w:val="20"/>
        </w:rPr>
        <w:t xml:space="preserve">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2E448E" w:rsidRPr="00E40BD1" w:rsidRDefault="002E448E">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.5. Исполнительный комитет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4E697F" w:rsidRPr="00E40BD1" w:rsidRDefault="004E697F" w:rsidP="004E697F">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14.5.</w:t>
      </w:r>
      <w:proofErr w:type="gramStart"/>
      <w:r w:rsidRPr="00E40BD1">
        <w:rPr>
          <w:rFonts w:ascii="Times New Roman" w:hAnsi="Times New Roman" w:cs="Times New Roman"/>
          <w:sz w:val="20"/>
          <w:szCs w:val="20"/>
        </w:rPr>
        <w:t>1.неоднократное</w:t>
      </w:r>
      <w:proofErr w:type="gramEnd"/>
      <w:r w:rsidRPr="00E40BD1">
        <w:rPr>
          <w:rFonts w:ascii="Times New Roman" w:hAnsi="Times New Roman" w:cs="Times New Roman"/>
          <w:sz w:val="20"/>
          <w:szCs w:val="20"/>
        </w:rPr>
        <w:t xml:space="preserve"> в течение одного года непредставление в сроки, которые предусмотрены разделом 15 настоящего Положения,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4E697F" w:rsidRPr="00E40BD1" w:rsidRDefault="004F1B2A" w:rsidP="004E697F">
      <w:pPr>
        <w:spacing w:after="0" w:line="240" w:lineRule="auto"/>
        <w:ind w:firstLine="540"/>
        <w:jc w:val="both"/>
        <w:rPr>
          <w:rFonts w:ascii="Times New Roman" w:hAnsi="Times New Roman" w:cs="Times New Roman"/>
          <w:sz w:val="20"/>
          <w:szCs w:val="20"/>
        </w:rPr>
      </w:pPr>
      <w:proofErr w:type="gramStart"/>
      <w:r w:rsidRPr="00E40BD1">
        <w:rPr>
          <w:rFonts w:ascii="Times New Roman" w:hAnsi="Times New Roman" w:cs="Times New Roman"/>
          <w:sz w:val="20"/>
          <w:szCs w:val="20"/>
        </w:rPr>
        <w:t xml:space="preserve">14.5.2 </w:t>
      </w:r>
      <w:r w:rsidR="004E697F" w:rsidRPr="00E40BD1">
        <w:rPr>
          <w:rFonts w:ascii="Times New Roman" w:hAnsi="Times New Roman" w:cs="Times New Roman"/>
          <w:sz w:val="20"/>
          <w:szCs w:val="20"/>
        </w:rPr>
        <w:t xml:space="preserve"> неоднократное</w:t>
      </w:r>
      <w:proofErr w:type="gramEnd"/>
      <w:r w:rsidR="004E697F" w:rsidRPr="00E40BD1">
        <w:rPr>
          <w:rFonts w:ascii="Times New Roman" w:hAnsi="Times New Roman" w:cs="Times New Roman"/>
          <w:sz w:val="20"/>
          <w:szCs w:val="20"/>
        </w:rPr>
        <w:t xml:space="preserve">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4E697F" w:rsidRPr="00E40BD1" w:rsidRDefault="004F1B2A" w:rsidP="004E697F">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 xml:space="preserve">14.5.3 </w:t>
      </w:r>
      <w:r w:rsidR="004E697F" w:rsidRPr="00E40BD1">
        <w:rPr>
          <w:rFonts w:ascii="Times New Roman" w:hAnsi="Times New Roman" w:cs="Times New Roman"/>
          <w:sz w:val="20"/>
          <w:szCs w:val="20"/>
        </w:rPr>
        <w:t>расторжение договора простого товарищества (в случае, если данное свидетельство выдано участникам договора простого товарищества);</w:t>
      </w:r>
    </w:p>
    <w:p w:rsidR="004F1B2A" w:rsidRPr="00E40BD1" w:rsidRDefault="004F1B2A" w:rsidP="004E697F">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14.5.4. неосуществление в отсутствие чрезвычайной ситуации предусмотренных свидетельством перевозок по маршруту регулярных пер</w:t>
      </w:r>
      <w:r w:rsidR="00026A7F" w:rsidRPr="00E40BD1">
        <w:rPr>
          <w:rFonts w:ascii="Times New Roman" w:hAnsi="Times New Roman" w:cs="Times New Roman"/>
          <w:sz w:val="20"/>
          <w:szCs w:val="20"/>
        </w:rPr>
        <w:t>е</w:t>
      </w:r>
      <w:r w:rsidRPr="00E40BD1">
        <w:rPr>
          <w:rFonts w:ascii="Times New Roman" w:hAnsi="Times New Roman" w:cs="Times New Roman"/>
          <w:sz w:val="20"/>
          <w:szCs w:val="20"/>
        </w:rPr>
        <w:t>возок в течение более чем трех дней подряд;</w:t>
      </w:r>
    </w:p>
    <w:p w:rsidR="00026A7F" w:rsidRPr="00E40BD1" w:rsidRDefault="00026A7F" w:rsidP="004E697F">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14.5.5. совершенное по вине водителя дорожно-транспортного происшествия, повлекшее причинение тяжкого вреда здоровью человека или смерть человека;</w:t>
      </w:r>
    </w:p>
    <w:p w:rsidR="00026A7F" w:rsidRPr="00E40BD1" w:rsidRDefault="00026A7F" w:rsidP="004E697F">
      <w:pPr>
        <w:spacing w:after="0" w:line="240" w:lineRule="auto"/>
        <w:ind w:firstLine="540"/>
        <w:jc w:val="both"/>
        <w:rPr>
          <w:rFonts w:ascii="Times New Roman" w:hAnsi="Times New Roman" w:cs="Times New Roman"/>
          <w:sz w:val="20"/>
          <w:szCs w:val="20"/>
        </w:rPr>
      </w:pPr>
      <w:r w:rsidRPr="00E40BD1">
        <w:rPr>
          <w:rFonts w:ascii="Times New Roman" w:hAnsi="Times New Roman" w:cs="Times New Roman"/>
          <w:sz w:val="20"/>
          <w:szCs w:val="20"/>
        </w:rPr>
        <w:t>14.5.6. повторное в течение одного года нарушение требований к осуществлению перевозок по нерегулируемым тарифам, установленным муниципальным нормативным правовым актом в случае установления указанных требований.</w:t>
      </w:r>
    </w:p>
    <w:p w:rsidR="002E448E" w:rsidRPr="00E40BD1" w:rsidRDefault="002E448E" w:rsidP="004E697F">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2E448E" w:rsidRPr="00E40BD1" w:rsidRDefault="002E448E">
      <w:pPr>
        <w:pStyle w:val="ConsPlusNormal"/>
        <w:ind w:firstLine="540"/>
        <w:jc w:val="both"/>
        <w:rPr>
          <w:rFonts w:ascii="Times New Roman" w:hAnsi="Times New Roman" w:cs="Times New Roman"/>
          <w:b/>
          <w:sz w:val="20"/>
        </w:rPr>
      </w:pPr>
      <w:r w:rsidRPr="00E40BD1">
        <w:rPr>
          <w:rFonts w:ascii="Times New Roman" w:hAnsi="Times New Roman" w:cs="Times New Roman"/>
          <w:b/>
          <w:sz w:val="20"/>
        </w:rPr>
        <w:t>1</w:t>
      </w:r>
      <w:r w:rsidR="009F05B7" w:rsidRPr="00E40BD1">
        <w:rPr>
          <w:rFonts w:ascii="Times New Roman" w:hAnsi="Times New Roman" w:cs="Times New Roman"/>
          <w:b/>
          <w:sz w:val="20"/>
        </w:rPr>
        <w:t>4</w:t>
      </w:r>
      <w:r w:rsidRPr="00E40BD1">
        <w:rPr>
          <w:rFonts w:ascii="Times New Roman" w:hAnsi="Times New Roman" w:cs="Times New Roman"/>
          <w:b/>
          <w:sz w:val="20"/>
        </w:rPr>
        <w:t xml:space="preserve">.7. </w:t>
      </w:r>
      <w:r w:rsidR="00AA53DC" w:rsidRPr="00E40BD1">
        <w:rPr>
          <w:rFonts w:ascii="Times New Roman" w:hAnsi="Times New Roman" w:cs="Times New Roman"/>
          <w:b/>
          <w:sz w:val="20"/>
        </w:rPr>
        <w:t>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C67F71" w:rsidRPr="00E40BD1" w:rsidRDefault="00C67F71">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4</w:t>
      </w:r>
      <w:r w:rsidRPr="00E40BD1">
        <w:rPr>
          <w:rFonts w:ascii="Times New Roman" w:hAnsi="Times New Roman" w:cs="Times New Roman"/>
          <w:sz w:val="20"/>
        </w:rPr>
        <w:t>.8. В случае</w:t>
      </w:r>
      <w:r w:rsidR="004F1B2A" w:rsidRPr="00E40BD1">
        <w:rPr>
          <w:rFonts w:ascii="Times New Roman" w:hAnsi="Times New Roman" w:cs="Times New Roman"/>
          <w:sz w:val="20"/>
        </w:rPr>
        <w:t xml:space="preserve">, </w:t>
      </w:r>
      <w:r w:rsidRPr="00E40BD1">
        <w:rPr>
          <w:rFonts w:ascii="Times New Roman" w:hAnsi="Times New Roman" w:cs="Times New Roman"/>
          <w:sz w:val="20"/>
        </w:rPr>
        <w:t xml:space="preserve">если действие свидетельства об осуществлении перевозок по маршруту регулярных перевозок прекращено по основаниям, предусмотренным </w:t>
      </w:r>
      <w:r w:rsidR="006D4A8C" w:rsidRPr="00E40BD1">
        <w:rPr>
          <w:rFonts w:ascii="Times New Roman" w:hAnsi="Times New Roman" w:cs="Times New Roman"/>
          <w:sz w:val="20"/>
        </w:rPr>
        <w:t>пунктом 1</w:t>
      </w:r>
      <w:r w:rsidR="009F05B7" w:rsidRPr="00E40BD1">
        <w:rPr>
          <w:rFonts w:ascii="Times New Roman" w:hAnsi="Times New Roman" w:cs="Times New Roman"/>
          <w:sz w:val="20"/>
        </w:rPr>
        <w:t>4</w:t>
      </w:r>
      <w:r w:rsidR="006D4A8C" w:rsidRPr="00E40BD1">
        <w:rPr>
          <w:rFonts w:ascii="Times New Roman" w:hAnsi="Times New Roman" w:cs="Times New Roman"/>
          <w:sz w:val="20"/>
        </w:rPr>
        <w:t>.1.2</w:t>
      </w:r>
      <w:r w:rsidR="004F1B2A" w:rsidRPr="00E40BD1">
        <w:rPr>
          <w:rFonts w:ascii="Times New Roman" w:hAnsi="Times New Roman" w:cs="Times New Roman"/>
          <w:sz w:val="20"/>
        </w:rPr>
        <w:t>, 14.1.6 настоящего раздела</w:t>
      </w:r>
      <w:r w:rsidR="006D4A8C" w:rsidRPr="00E40BD1">
        <w:rPr>
          <w:rFonts w:ascii="Times New Roman" w:hAnsi="Times New Roman" w:cs="Times New Roman"/>
          <w:sz w:val="20"/>
        </w:rPr>
        <w:t xml:space="preserve">, юридическое </w:t>
      </w:r>
      <w:r w:rsidR="006D4A8C" w:rsidRPr="00E40BD1">
        <w:rPr>
          <w:rFonts w:ascii="Times New Roman" w:hAnsi="Times New Roman" w:cs="Times New Roman"/>
          <w:sz w:val="20"/>
        </w:rPr>
        <w:lastRenderedPageBreak/>
        <w:t>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r w:rsidRPr="00E40BD1">
        <w:rPr>
          <w:rFonts w:ascii="Times New Roman" w:hAnsi="Times New Roman" w:cs="Times New Roman"/>
          <w:sz w:val="20"/>
        </w:rPr>
        <w:t xml:space="preserve"> </w:t>
      </w:r>
    </w:p>
    <w:p w:rsidR="004B0AB0" w:rsidRPr="00E40BD1" w:rsidRDefault="005C30B9" w:rsidP="004B0AB0">
      <w:pPr>
        <w:pStyle w:val="1"/>
        <w:jc w:val="center"/>
        <w:rPr>
          <w:sz w:val="20"/>
          <w:szCs w:val="20"/>
        </w:rPr>
      </w:pPr>
      <w:r w:rsidRPr="00E40BD1">
        <w:rPr>
          <w:sz w:val="20"/>
          <w:szCs w:val="20"/>
        </w:rPr>
        <w:t>1</w:t>
      </w:r>
      <w:r w:rsidR="009F05B7" w:rsidRPr="00E40BD1">
        <w:rPr>
          <w:sz w:val="20"/>
          <w:szCs w:val="20"/>
        </w:rPr>
        <w:t>5</w:t>
      </w:r>
      <w:r w:rsidRPr="00E40BD1">
        <w:rPr>
          <w:sz w:val="20"/>
          <w:szCs w:val="20"/>
        </w:rPr>
        <w:t>.</w:t>
      </w:r>
      <w:r w:rsidR="002E448E" w:rsidRPr="00E40BD1">
        <w:rPr>
          <w:sz w:val="20"/>
          <w:szCs w:val="20"/>
        </w:rPr>
        <w:t xml:space="preserve"> </w:t>
      </w:r>
      <w:r w:rsidR="004B0AB0" w:rsidRPr="00E40BD1">
        <w:rPr>
          <w:rStyle w:val="blk"/>
          <w:sz w:val="20"/>
          <w:szCs w:val="20"/>
        </w:rPr>
        <w:t>Отчеты об осуществлении регулярных перевозок</w:t>
      </w:r>
    </w:p>
    <w:p w:rsidR="002E448E" w:rsidRPr="00E40BD1" w:rsidRDefault="005C30B9">
      <w:pPr>
        <w:pStyle w:val="ConsPlusNormal"/>
        <w:ind w:firstLine="540"/>
        <w:jc w:val="both"/>
        <w:rPr>
          <w:rFonts w:ascii="Times New Roman" w:hAnsi="Times New Roman" w:cs="Times New Roman"/>
          <w:sz w:val="20"/>
        </w:rPr>
      </w:pPr>
      <w:r w:rsidRPr="00E40BD1">
        <w:rPr>
          <w:rFonts w:ascii="Times New Roman" w:hAnsi="Times New Roman" w:cs="Times New Roman"/>
          <w:sz w:val="20"/>
        </w:rPr>
        <w:t>1</w:t>
      </w:r>
      <w:r w:rsidR="009F05B7" w:rsidRPr="00E40BD1">
        <w:rPr>
          <w:rFonts w:ascii="Times New Roman" w:hAnsi="Times New Roman" w:cs="Times New Roman"/>
          <w:sz w:val="20"/>
        </w:rPr>
        <w:t>5</w:t>
      </w:r>
      <w:r w:rsidR="002E448E" w:rsidRPr="00E40BD1">
        <w:rPr>
          <w:rFonts w:ascii="Times New Roman" w:hAnsi="Times New Roman" w:cs="Times New Roman"/>
          <w:sz w:val="20"/>
        </w:rPr>
        <w:t>.1.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ежеквартальные отчеты об осуществлении регулярных перевозок</w:t>
      </w:r>
      <w:r w:rsidR="004B0AB0" w:rsidRPr="00E40BD1">
        <w:rPr>
          <w:rFonts w:ascii="Times New Roman" w:hAnsi="Times New Roman" w:cs="Times New Roman"/>
          <w:sz w:val="20"/>
        </w:rPr>
        <w:t xml:space="preserve">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E40BD1">
        <w:rPr>
          <w:rFonts w:ascii="Times New Roman" w:hAnsi="Times New Roman" w:cs="Times New Roman"/>
          <w:sz w:val="20"/>
        </w:rPr>
        <w:t>.</w:t>
      </w:r>
    </w:p>
    <w:p w:rsidR="002E448E" w:rsidRPr="00E40BD1" w:rsidRDefault="002E448E">
      <w:pPr>
        <w:pStyle w:val="ConsPlusNormal"/>
        <w:ind w:firstLine="540"/>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C56A02" w:rsidRPr="00E40BD1" w:rsidRDefault="00C56A02">
      <w:pPr>
        <w:pStyle w:val="ConsPlusNormal"/>
        <w:jc w:val="both"/>
        <w:rPr>
          <w:rFonts w:ascii="Times New Roman" w:hAnsi="Times New Roman" w:cs="Times New Roman"/>
          <w:sz w:val="20"/>
        </w:rPr>
      </w:pPr>
    </w:p>
    <w:p w:rsidR="00C56A02" w:rsidRPr="00E40BD1" w:rsidRDefault="00C56A02">
      <w:pPr>
        <w:pStyle w:val="ConsPlusNormal"/>
        <w:jc w:val="both"/>
        <w:rPr>
          <w:rFonts w:ascii="Times New Roman" w:hAnsi="Times New Roman" w:cs="Times New Roman"/>
          <w:sz w:val="20"/>
        </w:rPr>
      </w:pPr>
    </w:p>
    <w:p w:rsidR="00651578" w:rsidRPr="00E40BD1" w:rsidRDefault="00651578" w:rsidP="00651578">
      <w:pPr>
        <w:pStyle w:val="ConsPlusNormal"/>
        <w:rPr>
          <w:rFonts w:ascii="Times New Roman" w:hAnsi="Times New Roman" w:cs="Times New Roman"/>
          <w:sz w:val="20"/>
        </w:rPr>
      </w:pPr>
    </w:p>
    <w:p w:rsidR="00651578" w:rsidRPr="00E40BD1" w:rsidRDefault="00651578" w:rsidP="00651578">
      <w:pPr>
        <w:pStyle w:val="ConsPlusNonformat"/>
        <w:jc w:val="right"/>
        <w:rPr>
          <w:rFonts w:ascii="Times New Roman" w:hAnsi="Times New Roman" w:cs="Times New Roman"/>
        </w:rPr>
      </w:pPr>
      <w:r w:rsidRPr="00E40BD1">
        <w:rPr>
          <w:rFonts w:ascii="Times New Roman" w:hAnsi="Times New Roman" w:cs="Times New Roman"/>
        </w:rPr>
        <w:t xml:space="preserve">    Приложение 1</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На фирменном бланке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Исх. N от ___________</w:t>
      </w:r>
    </w:p>
    <w:p w:rsidR="00651578" w:rsidRPr="00E40BD1" w:rsidRDefault="00651578" w:rsidP="00651578">
      <w:pPr>
        <w:pStyle w:val="ConsPlusNonformat"/>
        <w:jc w:val="both"/>
        <w:rPr>
          <w:rFonts w:ascii="Times New Roman" w:hAnsi="Times New Roman" w:cs="Times New Roman"/>
        </w:rPr>
      </w:pPr>
    </w:p>
    <w:p w:rsidR="00651578" w:rsidRPr="00E40BD1" w:rsidRDefault="00651578" w:rsidP="00651578">
      <w:pPr>
        <w:pStyle w:val="ConsPlusNonformat"/>
        <w:jc w:val="both"/>
        <w:rPr>
          <w:rFonts w:ascii="Times New Roman" w:hAnsi="Times New Roman" w:cs="Times New Roman"/>
        </w:rPr>
      </w:pPr>
      <w:bookmarkStart w:id="35" w:name="P542"/>
      <w:bookmarkEnd w:id="35"/>
      <w:r w:rsidRPr="00E40BD1">
        <w:rPr>
          <w:rFonts w:ascii="Times New Roman" w:hAnsi="Times New Roman" w:cs="Times New Roman"/>
        </w:rPr>
        <w:t xml:space="preserve">                            КОНКУРСНАЯ ЗАЯВКА</w:t>
      </w:r>
    </w:p>
    <w:p w:rsidR="00651578" w:rsidRPr="00E40BD1" w:rsidRDefault="00651578" w:rsidP="00651578">
      <w:pPr>
        <w:pStyle w:val="ConsPlusNonformat"/>
        <w:jc w:val="both"/>
        <w:rPr>
          <w:rFonts w:ascii="Times New Roman" w:hAnsi="Times New Roman" w:cs="Times New Roman"/>
        </w:rPr>
      </w:pP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  Изучив </w:t>
      </w:r>
      <w:hyperlink w:anchor="P33" w:history="1">
        <w:r w:rsidRPr="00E40BD1">
          <w:rPr>
            <w:rFonts w:ascii="Times New Roman" w:hAnsi="Times New Roman" w:cs="Times New Roman"/>
          </w:rPr>
          <w:t>Положение</w:t>
        </w:r>
      </w:hyperlink>
      <w:r w:rsidRPr="00E40BD1">
        <w:rPr>
          <w:rFonts w:ascii="Times New Roman" w:hAnsi="Times New Roman" w:cs="Times New Roman"/>
        </w:rPr>
        <w:t xml:space="preserve"> "Об организации регулярных перевозок пассажиров и</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багажа   автомобильным   транспортом   в   </w:t>
      </w:r>
      <w:proofErr w:type="gramStart"/>
      <w:r w:rsidRPr="00E40BD1">
        <w:rPr>
          <w:rFonts w:ascii="Times New Roman" w:hAnsi="Times New Roman" w:cs="Times New Roman"/>
        </w:rPr>
        <w:t>Тетюшском  муниципальном</w:t>
      </w:r>
      <w:proofErr w:type="gramEnd"/>
      <w:r w:rsidRPr="00E40BD1">
        <w:rPr>
          <w:rFonts w:ascii="Times New Roman" w:hAnsi="Times New Roman" w:cs="Times New Roman"/>
        </w:rPr>
        <w:t xml:space="preserve">  районе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Республики Татарстан" ____________________________________________________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(указать полное наименование участника)</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в лице _______________ (указать должность, ФИО), действующего на основании</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_______,</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сообщает  о</w:t>
      </w:r>
      <w:proofErr w:type="gramEnd"/>
      <w:r w:rsidRPr="00E40BD1">
        <w:rPr>
          <w:rFonts w:ascii="Times New Roman" w:hAnsi="Times New Roman" w:cs="Times New Roman"/>
        </w:rPr>
        <w:t xml:space="preserve">  согласии  участвовать  в открытом конкурсе  на  получение  свидетельства </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об осуществлении перевозок по маршруту N __ "_______________".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6. Подтверждаем, что против ____________________________ (наименование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организации/физического   лица   -   участника   открытого   </w:t>
      </w:r>
      <w:proofErr w:type="gramStart"/>
      <w:r w:rsidRPr="00E40BD1">
        <w:rPr>
          <w:rFonts w:ascii="Times New Roman" w:hAnsi="Times New Roman" w:cs="Times New Roman"/>
        </w:rPr>
        <w:t>конкурса)  не</w:t>
      </w:r>
      <w:proofErr w:type="gramEnd"/>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проводится   </w:t>
      </w:r>
      <w:proofErr w:type="gramStart"/>
      <w:r w:rsidRPr="00E40BD1">
        <w:rPr>
          <w:rFonts w:ascii="Times New Roman" w:hAnsi="Times New Roman" w:cs="Times New Roman"/>
        </w:rPr>
        <w:t xml:space="preserve">ликвидация,   </w:t>
      </w:r>
      <w:proofErr w:type="gramEnd"/>
      <w:r w:rsidRPr="00E40BD1">
        <w:rPr>
          <w:rFonts w:ascii="Times New Roman" w:hAnsi="Times New Roman" w:cs="Times New Roman"/>
        </w:rPr>
        <w:t>у  ____________________________  (наименование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организации/</w:t>
      </w:r>
      <w:proofErr w:type="gramStart"/>
      <w:r w:rsidRPr="00E40BD1">
        <w:rPr>
          <w:rFonts w:ascii="Times New Roman" w:hAnsi="Times New Roman" w:cs="Times New Roman"/>
        </w:rPr>
        <w:t>физического  лица</w:t>
      </w:r>
      <w:proofErr w:type="gramEnd"/>
      <w:r w:rsidRPr="00E40BD1">
        <w:rPr>
          <w:rFonts w:ascii="Times New Roman" w:hAnsi="Times New Roman" w:cs="Times New Roman"/>
        </w:rPr>
        <w:t xml:space="preserve">  - участника открытого конкурса) отсутствует</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решение  Арбитражного</w:t>
      </w:r>
      <w:proofErr w:type="gramEnd"/>
      <w:r w:rsidRPr="00E40BD1">
        <w:rPr>
          <w:rFonts w:ascii="Times New Roman" w:hAnsi="Times New Roman" w:cs="Times New Roman"/>
        </w:rPr>
        <w:t xml:space="preserve"> суда о признании банкротом и не проводится открытие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конкурсного производства.</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7.      Настоящим       документом       </w:t>
      </w:r>
      <w:proofErr w:type="gramStart"/>
      <w:r w:rsidRPr="00E40BD1">
        <w:rPr>
          <w:rFonts w:ascii="Times New Roman" w:hAnsi="Times New Roman" w:cs="Times New Roman"/>
        </w:rPr>
        <w:t xml:space="preserve">подтверждаем,   </w:t>
      </w:r>
      <w:proofErr w:type="gramEnd"/>
      <w:r w:rsidRPr="00E40BD1">
        <w:rPr>
          <w:rFonts w:ascii="Times New Roman" w:hAnsi="Times New Roman" w:cs="Times New Roman"/>
        </w:rPr>
        <w:t xml:space="preserve">   что      у</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___________________________</w:t>
      </w:r>
      <w:proofErr w:type="gramStart"/>
      <w:r w:rsidRPr="00E40BD1">
        <w:rPr>
          <w:rFonts w:ascii="Times New Roman" w:hAnsi="Times New Roman" w:cs="Times New Roman"/>
        </w:rPr>
        <w:t>_  (</w:t>
      </w:r>
      <w:proofErr w:type="gramEnd"/>
      <w:r w:rsidRPr="00E40BD1">
        <w:rPr>
          <w:rFonts w:ascii="Times New Roman" w:hAnsi="Times New Roman" w:cs="Times New Roman"/>
        </w:rPr>
        <w:t>наименование  участника открытого конкурса)</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отсутствует  задолженность</w:t>
      </w:r>
      <w:proofErr w:type="gramEnd"/>
      <w:r w:rsidRPr="00E40BD1">
        <w:rPr>
          <w:rFonts w:ascii="Times New Roman" w:hAnsi="Times New Roman" w:cs="Times New Roman"/>
        </w:rPr>
        <w:t xml:space="preserve">  по  обязательным  платежам в бюджеты бюджетной</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системы Российской Федерации за последний завершенный отчетный период.</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4. Декларируем, что:</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  опыт осуществления регулярных перевозок ____________ (наименование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участника    открытого    </w:t>
      </w:r>
      <w:proofErr w:type="gramStart"/>
      <w:r w:rsidRPr="00E40BD1">
        <w:rPr>
          <w:rFonts w:ascii="Times New Roman" w:hAnsi="Times New Roman" w:cs="Times New Roman"/>
        </w:rPr>
        <w:t xml:space="preserve">конкурса)   </w:t>
      </w:r>
      <w:proofErr w:type="gramEnd"/>
      <w:r w:rsidRPr="00E40BD1">
        <w:rPr>
          <w:rFonts w:ascii="Times New Roman" w:hAnsi="Times New Roman" w:cs="Times New Roman"/>
        </w:rPr>
        <w:t xml:space="preserve"> составляет    ___    лет,   о   чем</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_________________________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5.  Мы предлагаем при осуществлении регулярных перевозок пассажиров по</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маршруту N __ "_______________":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обеспечить количество резерва транспортных единиц 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6. Мы обязуемся, в случае если наше предложение будет принято:</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  </w:t>
      </w:r>
      <w:proofErr w:type="gramStart"/>
      <w:r w:rsidRPr="00E40BD1">
        <w:rPr>
          <w:rFonts w:ascii="Times New Roman" w:hAnsi="Times New Roman" w:cs="Times New Roman"/>
        </w:rPr>
        <w:t>Получить  свидетельство</w:t>
      </w:r>
      <w:proofErr w:type="gramEnd"/>
      <w:r w:rsidRPr="00E40BD1">
        <w:rPr>
          <w:rFonts w:ascii="Times New Roman" w:hAnsi="Times New Roman" w:cs="Times New Roman"/>
        </w:rPr>
        <w:t xml:space="preserve">  об  осуществлении  перевозок и маршрутную</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карту.</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2)  </w:t>
      </w:r>
      <w:proofErr w:type="gramStart"/>
      <w:r w:rsidRPr="00E40BD1">
        <w:rPr>
          <w:rFonts w:ascii="Times New Roman" w:hAnsi="Times New Roman" w:cs="Times New Roman"/>
        </w:rPr>
        <w:t>Приступить  к</w:t>
      </w:r>
      <w:proofErr w:type="gramEnd"/>
      <w:r w:rsidRPr="00E40BD1">
        <w:rPr>
          <w:rFonts w:ascii="Times New Roman" w:hAnsi="Times New Roman" w:cs="Times New Roman"/>
        </w:rPr>
        <w:t xml:space="preserve">  осуществлению предусмотренных данным свидетельством</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регулярных   </w:t>
      </w:r>
      <w:proofErr w:type="gramStart"/>
      <w:r w:rsidRPr="00E40BD1">
        <w:rPr>
          <w:rFonts w:ascii="Times New Roman" w:hAnsi="Times New Roman" w:cs="Times New Roman"/>
        </w:rPr>
        <w:t>перевозок  не</w:t>
      </w:r>
      <w:proofErr w:type="gramEnd"/>
      <w:r w:rsidRPr="00E40BD1">
        <w:rPr>
          <w:rFonts w:ascii="Times New Roman" w:hAnsi="Times New Roman" w:cs="Times New Roman"/>
        </w:rPr>
        <w:t xml:space="preserve">  позднее  чем  через  шестьдесят  дней  со  дня</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проведения открытого конкурса.</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7.  </w:t>
      </w:r>
      <w:proofErr w:type="gramStart"/>
      <w:r w:rsidRPr="00E40BD1">
        <w:rPr>
          <w:rFonts w:ascii="Times New Roman" w:hAnsi="Times New Roman" w:cs="Times New Roman"/>
        </w:rPr>
        <w:t>Настоящим  подтверждаем</w:t>
      </w:r>
      <w:proofErr w:type="gramEnd"/>
      <w:r w:rsidRPr="00E40BD1">
        <w:rPr>
          <w:rFonts w:ascii="Times New Roman" w:hAnsi="Times New Roman" w:cs="Times New Roman"/>
        </w:rPr>
        <w:t>,  что данная конкурсная заявка действует в</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течение 45 рабочих дней с момента вскрытия конвертов с заявками на участие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в конкурсе.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8.  </w:t>
      </w:r>
      <w:proofErr w:type="gramStart"/>
      <w:r w:rsidRPr="00E40BD1">
        <w:rPr>
          <w:rFonts w:ascii="Times New Roman" w:hAnsi="Times New Roman" w:cs="Times New Roman"/>
        </w:rPr>
        <w:t>Настоящей  заявкой</w:t>
      </w:r>
      <w:proofErr w:type="gramEnd"/>
      <w:r w:rsidRPr="00E40BD1">
        <w:rPr>
          <w:rFonts w:ascii="Times New Roman" w:hAnsi="Times New Roman" w:cs="Times New Roman"/>
        </w:rPr>
        <w:t xml:space="preserve"> гарантируем достоверность представленной нами в</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заявке  информации</w:t>
      </w:r>
      <w:proofErr w:type="gramEnd"/>
      <w:r w:rsidRPr="00E40BD1">
        <w:rPr>
          <w:rFonts w:ascii="Times New Roman" w:hAnsi="Times New Roman" w:cs="Times New Roman"/>
        </w:rPr>
        <w:t xml:space="preserve">  и  подтверждаем  право  заказчика,  не  противоречащее</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требованию  формирования</w:t>
      </w:r>
      <w:proofErr w:type="gramEnd"/>
      <w:r w:rsidRPr="00E40BD1">
        <w:rPr>
          <w:rFonts w:ascii="Times New Roman" w:hAnsi="Times New Roman" w:cs="Times New Roman"/>
        </w:rPr>
        <w:t xml:space="preserve">  равных  для  всех  участников  конкурса условий,</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запрашивать  у</w:t>
      </w:r>
      <w:proofErr w:type="gramEnd"/>
      <w:r w:rsidRPr="00E40BD1">
        <w:rPr>
          <w:rFonts w:ascii="Times New Roman" w:hAnsi="Times New Roman" w:cs="Times New Roman"/>
        </w:rPr>
        <w:t xml:space="preserve">  нас,  в уполномоченных органах власти и упомянутых в нашей</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t>заявке  юридических</w:t>
      </w:r>
      <w:proofErr w:type="gramEnd"/>
      <w:r w:rsidRPr="00E40BD1">
        <w:rPr>
          <w:rFonts w:ascii="Times New Roman" w:hAnsi="Times New Roman" w:cs="Times New Roman"/>
        </w:rPr>
        <w:t xml:space="preserve"> и физических лиц информацию, уточняющую представленные</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нами в ней сведения.</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9.   </w:t>
      </w:r>
      <w:proofErr w:type="gramStart"/>
      <w:r w:rsidRPr="00E40BD1">
        <w:rPr>
          <w:rFonts w:ascii="Times New Roman" w:hAnsi="Times New Roman" w:cs="Times New Roman"/>
        </w:rPr>
        <w:t>Сообщаем,  что</w:t>
      </w:r>
      <w:proofErr w:type="gramEnd"/>
      <w:r w:rsidRPr="00E40BD1">
        <w:rPr>
          <w:rFonts w:ascii="Times New Roman" w:hAnsi="Times New Roman" w:cs="Times New Roman"/>
        </w:rPr>
        <w:t xml:space="preserve">  для  оперативного  уведомления  нас  по  вопросам</w:t>
      </w:r>
    </w:p>
    <w:p w:rsidR="00651578" w:rsidRPr="00E40BD1" w:rsidRDefault="00651578" w:rsidP="00651578">
      <w:pPr>
        <w:pStyle w:val="ConsPlusNonformat"/>
        <w:jc w:val="both"/>
        <w:rPr>
          <w:rFonts w:ascii="Times New Roman" w:hAnsi="Times New Roman" w:cs="Times New Roman"/>
        </w:rPr>
      </w:pPr>
      <w:proofErr w:type="gramStart"/>
      <w:r w:rsidRPr="00E40BD1">
        <w:rPr>
          <w:rFonts w:ascii="Times New Roman" w:hAnsi="Times New Roman" w:cs="Times New Roman"/>
        </w:rPr>
        <w:lastRenderedPageBreak/>
        <w:t>организационного  характера</w:t>
      </w:r>
      <w:proofErr w:type="gramEnd"/>
      <w:r w:rsidRPr="00E40BD1">
        <w:rPr>
          <w:rFonts w:ascii="Times New Roman" w:hAnsi="Times New Roman" w:cs="Times New Roman"/>
        </w:rPr>
        <w:t xml:space="preserve"> и взаимодействия нами уполномочен 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(Должность, ФИО, </w:t>
      </w:r>
      <w:proofErr w:type="spellStart"/>
      <w:r w:rsidRPr="00E40BD1">
        <w:rPr>
          <w:rFonts w:ascii="Times New Roman" w:hAnsi="Times New Roman" w:cs="Times New Roman"/>
        </w:rPr>
        <w:t>конт</w:t>
      </w:r>
      <w:proofErr w:type="spellEnd"/>
      <w:r w:rsidRPr="00E40BD1">
        <w:rPr>
          <w:rFonts w:ascii="Times New Roman" w:hAnsi="Times New Roman" w:cs="Times New Roman"/>
        </w:rPr>
        <w:t>. тел.)</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w:t>
      </w:r>
      <w:proofErr w:type="gramStart"/>
      <w:r w:rsidRPr="00E40BD1">
        <w:rPr>
          <w:rFonts w:ascii="Times New Roman" w:hAnsi="Times New Roman" w:cs="Times New Roman"/>
        </w:rPr>
        <w:t>Все  сведения</w:t>
      </w:r>
      <w:proofErr w:type="gramEnd"/>
      <w:r w:rsidRPr="00E40BD1">
        <w:rPr>
          <w:rFonts w:ascii="Times New Roman" w:hAnsi="Times New Roman" w:cs="Times New Roman"/>
        </w:rPr>
        <w:t xml:space="preserve">  о  проведении  конкурса просим сообщать уполномоченному</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лицу.</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10. Наши юридический и фактический адреса: ___________________________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телефон ___________, факс 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банковские реквизиты: _______________________________________________.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11. Корреспонденцию в наш адрес просим направлять по адресу:</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___________________________________.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12. К настоящей заявке прилагаем:</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Указывается перечень документов, составляющих конкурсную заявку.</w:t>
      </w:r>
    </w:p>
    <w:p w:rsidR="00651578" w:rsidRPr="00E40BD1" w:rsidRDefault="00651578" w:rsidP="00651578">
      <w:pPr>
        <w:pStyle w:val="ConsPlusNonformat"/>
        <w:jc w:val="both"/>
        <w:rPr>
          <w:rFonts w:ascii="Times New Roman" w:hAnsi="Times New Roman" w:cs="Times New Roman"/>
        </w:rPr>
      </w:pP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Конкурсная заявка на _________ листах.</w:t>
      </w:r>
    </w:p>
    <w:p w:rsidR="00651578" w:rsidRPr="00E40BD1" w:rsidRDefault="00651578" w:rsidP="00651578">
      <w:pPr>
        <w:pStyle w:val="ConsPlusNonformat"/>
        <w:jc w:val="both"/>
        <w:rPr>
          <w:rFonts w:ascii="Times New Roman" w:hAnsi="Times New Roman" w:cs="Times New Roman"/>
        </w:rPr>
      </w:pP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Руководитель организации</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(индивидуальный </w:t>
      </w:r>
      <w:proofErr w:type="gramStart"/>
      <w:r w:rsidRPr="00E40BD1">
        <w:rPr>
          <w:rFonts w:ascii="Times New Roman" w:hAnsi="Times New Roman" w:cs="Times New Roman"/>
        </w:rPr>
        <w:t xml:space="preserve">предприниматель)   </w:t>
      </w:r>
      <w:proofErr w:type="gramEnd"/>
      <w:r w:rsidRPr="00E40BD1">
        <w:rPr>
          <w:rFonts w:ascii="Times New Roman" w:hAnsi="Times New Roman" w:cs="Times New Roman"/>
        </w:rPr>
        <w:t xml:space="preserve"> ______________________ ___________</w:t>
      </w:r>
    </w:p>
    <w:p w:rsidR="00651578" w:rsidRPr="00E40BD1" w:rsidRDefault="00651578" w:rsidP="00651578">
      <w:pPr>
        <w:pStyle w:val="ConsPlusNonformat"/>
        <w:jc w:val="both"/>
        <w:rPr>
          <w:rFonts w:ascii="Times New Roman" w:hAnsi="Times New Roman" w:cs="Times New Roman"/>
        </w:rPr>
      </w:pPr>
      <w:r w:rsidRPr="00E40BD1">
        <w:rPr>
          <w:rFonts w:ascii="Times New Roman" w:hAnsi="Times New Roman" w:cs="Times New Roman"/>
        </w:rPr>
        <w:t xml:space="preserve">                                                Ф.И.О.           подпись</w:t>
      </w:r>
    </w:p>
    <w:p w:rsidR="002E448E" w:rsidRPr="00E40BD1" w:rsidRDefault="002E448E">
      <w:pPr>
        <w:pStyle w:val="ConsPlusNormal"/>
        <w:jc w:val="right"/>
        <w:rPr>
          <w:rFonts w:ascii="Times New Roman" w:hAnsi="Times New Roman" w:cs="Times New Roman"/>
          <w:sz w:val="20"/>
        </w:rPr>
      </w:pPr>
      <w:r w:rsidRPr="00E40BD1">
        <w:rPr>
          <w:rFonts w:ascii="Times New Roman" w:hAnsi="Times New Roman" w:cs="Times New Roman"/>
          <w:sz w:val="20"/>
        </w:rPr>
        <w:t xml:space="preserve">Приложение </w:t>
      </w:r>
      <w:r w:rsidR="00651578" w:rsidRPr="00E40BD1">
        <w:rPr>
          <w:rFonts w:ascii="Times New Roman" w:hAnsi="Times New Roman" w:cs="Times New Roman"/>
          <w:sz w:val="20"/>
        </w:rPr>
        <w:t>2</w:t>
      </w:r>
    </w:p>
    <w:p w:rsidR="002E448E" w:rsidRPr="00E40BD1" w:rsidRDefault="002E448E">
      <w:pPr>
        <w:pStyle w:val="ConsPlusNormal"/>
        <w:rPr>
          <w:rFonts w:ascii="Times New Roman" w:hAnsi="Times New Roman" w:cs="Times New Roman"/>
          <w:sz w:val="20"/>
        </w:rPr>
      </w:pP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Согласовано:</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ОГИБДД ОВД по </w:t>
      </w:r>
      <w:r w:rsidR="00C21585" w:rsidRPr="00E40BD1">
        <w:rPr>
          <w:rFonts w:ascii="Times New Roman" w:hAnsi="Times New Roman" w:cs="Times New Roman"/>
        </w:rPr>
        <w:t>Тетюшском</w:t>
      </w:r>
      <w:r w:rsidRPr="00E40BD1">
        <w:rPr>
          <w:rFonts w:ascii="Times New Roman" w:hAnsi="Times New Roman" w:cs="Times New Roman"/>
        </w:rPr>
        <w:t>у району</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___________________________ __________________</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должность     подпись            Ф.И.О.</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М.П.</w:t>
      </w:r>
    </w:p>
    <w:p w:rsidR="002E448E" w:rsidRPr="00E40BD1" w:rsidRDefault="002E448E">
      <w:pPr>
        <w:pStyle w:val="ConsPlusNormal"/>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sz w:val="20"/>
        </w:rPr>
      </w:pPr>
      <w:bookmarkStart w:id="36" w:name="P276"/>
      <w:bookmarkEnd w:id="36"/>
      <w:r w:rsidRPr="00E40BD1">
        <w:rPr>
          <w:rFonts w:ascii="Times New Roman" w:hAnsi="Times New Roman" w:cs="Times New Roman"/>
          <w:sz w:val="20"/>
        </w:rPr>
        <w:t>СПРАВКА</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О ДОРОЖНО-ТРАНСПОРТНЫХ ПРОИСШЕСТВИЯХ,</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СОВЕРШЕННЫХ ПО ВИНЕ ВОДИТЕЛЕЙ</w:t>
      </w:r>
    </w:p>
    <w:p w:rsidR="002E448E" w:rsidRPr="00E40BD1" w:rsidRDefault="002E448E">
      <w:pPr>
        <w:pStyle w:val="ConsPlusNormal"/>
        <w:jc w:val="center"/>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за период с ____________ 20__ года по ____________ 20__ года</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____________________________________________________________</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наименование организации (Ф.И.О. индивидуального</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предпринимателя)</w:t>
      </w:r>
    </w:p>
    <w:p w:rsidR="002E448E" w:rsidRPr="00E40BD1" w:rsidRDefault="002E448E">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14"/>
        <w:gridCol w:w="1531"/>
        <w:gridCol w:w="2014"/>
        <w:gridCol w:w="1701"/>
      </w:tblGrid>
      <w:tr w:rsidR="002E448E" w:rsidRPr="00E40BD1">
        <w:tc>
          <w:tcPr>
            <w:tcW w:w="90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N п/п</w:t>
            </w:r>
          </w:p>
        </w:tc>
        <w:tc>
          <w:tcPr>
            <w:tcW w:w="29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Марка и государственный регистрационный знак транспортного средства</w:t>
            </w:r>
          </w:p>
        </w:tc>
        <w:tc>
          <w:tcPr>
            <w:tcW w:w="153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ФИО водителя, совершившего нарушение</w:t>
            </w:r>
          </w:p>
        </w:tc>
        <w:tc>
          <w:tcPr>
            <w:tcW w:w="20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Количество дорожно-транспортных происшествий, повлекших за собой человеческие жертвы или причинение тяжкого вреда здоровью граждан</w:t>
            </w:r>
          </w:p>
        </w:tc>
        <w:tc>
          <w:tcPr>
            <w:tcW w:w="170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Количество дорожно-транспортных происшествий, повлекших за собой причинение нетяжелого вреда здоровью граждан</w:t>
            </w:r>
          </w:p>
        </w:tc>
      </w:tr>
      <w:tr w:rsidR="002E448E" w:rsidRPr="00E40BD1">
        <w:tc>
          <w:tcPr>
            <w:tcW w:w="90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w:t>
            </w:r>
          </w:p>
        </w:tc>
        <w:tc>
          <w:tcPr>
            <w:tcW w:w="29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2</w:t>
            </w:r>
          </w:p>
        </w:tc>
        <w:tc>
          <w:tcPr>
            <w:tcW w:w="153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3</w:t>
            </w:r>
          </w:p>
        </w:tc>
        <w:tc>
          <w:tcPr>
            <w:tcW w:w="20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4</w:t>
            </w:r>
          </w:p>
        </w:tc>
        <w:tc>
          <w:tcPr>
            <w:tcW w:w="170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r>
      <w:tr w:rsidR="002E448E" w:rsidRPr="00E40BD1">
        <w:tc>
          <w:tcPr>
            <w:tcW w:w="907" w:type="dxa"/>
          </w:tcPr>
          <w:p w:rsidR="002E448E" w:rsidRPr="00E40BD1" w:rsidRDefault="002E448E">
            <w:pPr>
              <w:pStyle w:val="ConsPlusNormal"/>
              <w:jc w:val="center"/>
              <w:rPr>
                <w:rFonts w:ascii="Times New Roman" w:hAnsi="Times New Roman" w:cs="Times New Roman"/>
                <w:sz w:val="20"/>
              </w:rPr>
            </w:pPr>
          </w:p>
        </w:tc>
        <w:tc>
          <w:tcPr>
            <w:tcW w:w="2914" w:type="dxa"/>
          </w:tcPr>
          <w:p w:rsidR="002E448E" w:rsidRPr="00E40BD1" w:rsidRDefault="002E448E">
            <w:pPr>
              <w:pStyle w:val="ConsPlusNormal"/>
              <w:jc w:val="center"/>
              <w:rPr>
                <w:rFonts w:ascii="Times New Roman" w:hAnsi="Times New Roman" w:cs="Times New Roman"/>
                <w:sz w:val="20"/>
              </w:rPr>
            </w:pPr>
          </w:p>
        </w:tc>
        <w:tc>
          <w:tcPr>
            <w:tcW w:w="1531" w:type="dxa"/>
          </w:tcPr>
          <w:p w:rsidR="002E448E" w:rsidRPr="00E40BD1" w:rsidRDefault="002E448E">
            <w:pPr>
              <w:pStyle w:val="ConsPlusNormal"/>
              <w:jc w:val="center"/>
              <w:rPr>
                <w:rFonts w:ascii="Times New Roman" w:hAnsi="Times New Roman" w:cs="Times New Roman"/>
                <w:sz w:val="20"/>
              </w:rPr>
            </w:pPr>
          </w:p>
        </w:tc>
        <w:tc>
          <w:tcPr>
            <w:tcW w:w="2014" w:type="dxa"/>
          </w:tcPr>
          <w:p w:rsidR="002E448E" w:rsidRPr="00E40BD1" w:rsidRDefault="002E448E">
            <w:pPr>
              <w:pStyle w:val="ConsPlusNormal"/>
              <w:jc w:val="center"/>
              <w:rPr>
                <w:rFonts w:ascii="Times New Roman" w:hAnsi="Times New Roman" w:cs="Times New Roman"/>
                <w:sz w:val="20"/>
              </w:rPr>
            </w:pPr>
          </w:p>
        </w:tc>
        <w:tc>
          <w:tcPr>
            <w:tcW w:w="1701" w:type="dxa"/>
          </w:tcPr>
          <w:p w:rsidR="002E448E" w:rsidRPr="00E40BD1" w:rsidRDefault="002E448E">
            <w:pPr>
              <w:pStyle w:val="ConsPlusNormal"/>
              <w:jc w:val="center"/>
              <w:rPr>
                <w:rFonts w:ascii="Times New Roman" w:hAnsi="Times New Roman" w:cs="Times New Roman"/>
                <w:sz w:val="20"/>
              </w:rPr>
            </w:pPr>
          </w:p>
        </w:tc>
      </w:tr>
    </w:tbl>
    <w:p w:rsidR="002E448E" w:rsidRPr="00E40BD1" w:rsidRDefault="002E448E">
      <w:pPr>
        <w:pStyle w:val="ConsPlusNormal"/>
        <w:rPr>
          <w:rFonts w:ascii="Times New Roman" w:hAnsi="Times New Roman" w:cs="Times New Roman"/>
          <w:sz w:val="20"/>
        </w:rPr>
      </w:pP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Руководитель организации</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(индивидуальный </w:t>
      </w:r>
      <w:proofErr w:type="gramStart"/>
      <w:r w:rsidRPr="00E40BD1">
        <w:rPr>
          <w:rFonts w:ascii="Times New Roman" w:hAnsi="Times New Roman" w:cs="Times New Roman"/>
        </w:rPr>
        <w:t>предприниматель)  _</w:t>
      </w:r>
      <w:proofErr w:type="gramEnd"/>
      <w:r w:rsidRPr="00E40BD1">
        <w:rPr>
          <w:rFonts w:ascii="Times New Roman" w:hAnsi="Times New Roman" w:cs="Times New Roman"/>
        </w:rPr>
        <w:t>_____________________ ________</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Ф.И.О.        подпись</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М.П.</w:t>
      </w: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2E448E" w:rsidRPr="00E40BD1" w:rsidRDefault="002E448E">
      <w:pPr>
        <w:rPr>
          <w:rFonts w:ascii="Times New Roman" w:hAnsi="Times New Roman" w:cs="Times New Roman"/>
          <w:sz w:val="20"/>
          <w:szCs w:val="20"/>
        </w:rPr>
        <w:sectPr w:rsidR="002E448E" w:rsidRPr="00E40BD1" w:rsidSect="004E29DA">
          <w:headerReference w:type="even" r:id="rId20"/>
          <w:headerReference w:type="default" r:id="rId21"/>
          <w:footerReference w:type="even" r:id="rId22"/>
          <w:footerReference w:type="default" r:id="rId23"/>
          <w:headerReference w:type="first" r:id="rId24"/>
          <w:footerReference w:type="first" r:id="rId25"/>
          <w:pgSz w:w="11906" w:h="16838"/>
          <w:pgMar w:top="340" w:right="567" w:bottom="567" w:left="1418" w:header="709" w:footer="709" w:gutter="0"/>
          <w:cols w:space="708"/>
          <w:docGrid w:linePitch="360"/>
        </w:sectPr>
      </w:pPr>
    </w:p>
    <w:p w:rsidR="009567CB" w:rsidRPr="00E40BD1" w:rsidRDefault="009567CB" w:rsidP="009567CB">
      <w:pPr>
        <w:pStyle w:val="ConsPlusNormal"/>
        <w:jc w:val="right"/>
        <w:rPr>
          <w:rFonts w:ascii="Times New Roman" w:hAnsi="Times New Roman" w:cs="Times New Roman"/>
          <w:sz w:val="20"/>
        </w:rPr>
      </w:pPr>
      <w:r w:rsidRPr="00E40BD1">
        <w:rPr>
          <w:rFonts w:ascii="Times New Roman" w:hAnsi="Times New Roman" w:cs="Times New Roman"/>
          <w:sz w:val="20"/>
        </w:rPr>
        <w:lastRenderedPageBreak/>
        <w:t xml:space="preserve">Приложение </w:t>
      </w:r>
      <w:r w:rsidR="00474526" w:rsidRPr="00E40BD1">
        <w:rPr>
          <w:rFonts w:ascii="Times New Roman" w:hAnsi="Times New Roman" w:cs="Times New Roman"/>
          <w:sz w:val="20"/>
        </w:rPr>
        <w:t>3</w:t>
      </w:r>
    </w:p>
    <w:p w:rsidR="009567CB" w:rsidRPr="00E40BD1" w:rsidRDefault="009567CB" w:rsidP="009567CB">
      <w:pPr>
        <w:pStyle w:val="ConsPlusNormal"/>
        <w:jc w:val="right"/>
        <w:rPr>
          <w:rFonts w:ascii="Times New Roman" w:hAnsi="Times New Roman" w:cs="Times New Roman"/>
          <w:sz w:val="20"/>
        </w:rPr>
      </w:pPr>
    </w:p>
    <w:p w:rsidR="009567CB" w:rsidRPr="00E40BD1" w:rsidRDefault="009567CB" w:rsidP="009567CB">
      <w:pPr>
        <w:pStyle w:val="ConsPlusNonformat"/>
        <w:jc w:val="both"/>
        <w:rPr>
          <w:rFonts w:ascii="Times New Roman" w:hAnsi="Times New Roman" w:cs="Times New Roman"/>
        </w:rPr>
      </w:pPr>
      <w:r w:rsidRPr="00E40BD1">
        <w:rPr>
          <w:rFonts w:ascii="Times New Roman" w:hAnsi="Times New Roman" w:cs="Times New Roman"/>
        </w:rPr>
        <w:t>Согласовано:</w:t>
      </w:r>
    </w:p>
    <w:p w:rsidR="009567CB" w:rsidRPr="00E40BD1" w:rsidRDefault="009567CB" w:rsidP="009567CB">
      <w:pPr>
        <w:pStyle w:val="ConsPlusNonformat"/>
        <w:jc w:val="both"/>
        <w:rPr>
          <w:rFonts w:ascii="Times New Roman" w:hAnsi="Times New Roman" w:cs="Times New Roman"/>
        </w:rPr>
      </w:pPr>
      <w:r w:rsidRPr="00E40BD1">
        <w:rPr>
          <w:rFonts w:ascii="Times New Roman" w:hAnsi="Times New Roman" w:cs="Times New Roman"/>
        </w:rPr>
        <w:t xml:space="preserve">ОГИБДД </w:t>
      </w:r>
      <w:proofErr w:type="gramStart"/>
      <w:r w:rsidRPr="00E40BD1">
        <w:rPr>
          <w:rFonts w:ascii="Times New Roman" w:hAnsi="Times New Roman" w:cs="Times New Roman"/>
        </w:rPr>
        <w:t xml:space="preserve">ОВД </w:t>
      </w:r>
      <w:r w:rsidR="00E40BD1">
        <w:rPr>
          <w:rFonts w:ascii="Times New Roman" w:hAnsi="Times New Roman" w:cs="Times New Roman"/>
        </w:rPr>
        <w:t xml:space="preserve"> России</w:t>
      </w:r>
      <w:proofErr w:type="gramEnd"/>
      <w:r w:rsidR="00E40BD1">
        <w:rPr>
          <w:rFonts w:ascii="Times New Roman" w:hAnsi="Times New Roman" w:cs="Times New Roman"/>
        </w:rPr>
        <w:t xml:space="preserve"> </w:t>
      </w:r>
      <w:r w:rsidRPr="00E40BD1">
        <w:rPr>
          <w:rFonts w:ascii="Times New Roman" w:hAnsi="Times New Roman" w:cs="Times New Roman"/>
        </w:rPr>
        <w:t xml:space="preserve">по </w:t>
      </w:r>
      <w:proofErr w:type="spellStart"/>
      <w:r w:rsidRPr="00E40BD1">
        <w:rPr>
          <w:rFonts w:ascii="Times New Roman" w:hAnsi="Times New Roman" w:cs="Times New Roman"/>
        </w:rPr>
        <w:t>Тетюшскому</w:t>
      </w:r>
      <w:proofErr w:type="spellEnd"/>
      <w:r w:rsidRPr="00E40BD1">
        <w:rPr>
          <w:rFonts w:ascii="Times New Roman" w:hAnsi="Times New Roman" w:cs="Times New Roman"/>
        </w:rPr>
        <w:t xml:space="preserve"> району</w:t>
      </w:r>
    </w:p>
    <w:p w:rsidR="009567CB" w:rsidRPr="00E40BD1" w:rsidRDefault="009567CB" w:rsidP="009567CB">
      <w:pPr>
        <w:pStyle w:val="ConsPlusNonformat"/>
        <w:jc w:val="both"/>
        <w:rPr>
          <w:rFonts w:ascii="Times New Roman" w:hAnsi="Times New Roman" w:cs="Times New Roman"/>
        </w:rPr>
      </w:pPr>
      <w:r w:rsidRPr="00E40BD1">
        <w:rPr>
          <w:rFonts w:ascii="Times New Roman" w:hAnsi="Times New Roman" w:cs="Times New Roman"/>
        </w:rPr>
        <w:t>___________________________ __________________</w:t>
      </w:r>
    </w:p>
    <w:p w:rsidR="009567CB" w:rsidRPr="00E40BD1" w:rsidRDefault="009567CB" w:rsidP="009567CB">
      <w:pPr>
        <w:pStyle w:val="ConsPlusNonformat"/>
        <w:jc w:val="both"/>
        <w:rPr>
          <w:rFonts w:ascii="Times New Roman" w:hAnsi="Times New Roman" w:cs="Times New Roman"/>
        </w:rPr>
      </w:pPr>
      <w:r w:rsidRPr="00E40BD1">
        <w:rPr>
          <w:rFonts w:ascii="Times New Roman" w:hAnsi="Times New Roman" w:cs="Times New Roman"/>
        </w:rPr>
        <w:t xml:space="preserve">   должность     подпись            Ф.И.О.</w:t>
      </w:r>
    </w:p>
    <w:p w:rsidR="009567CB" w:rsidRPr="00E40BD1" w:rsidRDefault="009567CB" w:rsidP="009567CB">
      <w:pPr>
        <w:pStyle w:val="ConsPlusNonformat"/>
        <w:jc w:val="both"/>
        <w:rPr>
          <w:rFonts w:ascii="Times New Roman" w:hAnsi="Times New Roman" w:cs="Times New Roman"/>
        </w:rPr>
      </w:pPr>
      <w:r w:rsidRPr="00E40BD1">
        <w:rPr>
          <w:rFonts w:ascii="Times New Roman" w:hAnsi="Times New Roman" w:cs="Times New Roman"/>
        </w:rPr>
        <w:t xml:space="preserve">             М.П.</w:t>
      </w:r>
    </w:p>
    <w:p w:rsidR="002E448E" w:rsidRPr="00E40BD1" w:rsidRDefault="002E448E">
      <w:pPr>
        <w:pStyle w:val="ConsPlusNormal"/>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sz w:val="20"/>
        </w:rPr>
      </w:pPr>
      <w:bookmarkStart w:id="37" w:name="P318"/>
      <w:bookmarkEnd w:id="37"/>
      <w:r w:rsidRPr="00E40BD1">
        <w:rPr>
          <w:rFonts w:ascii="Times New Roman" w:hAnsi="Times New Roman" w:cs="Times New Roman"/>
          <w:sz w:val="20"/>
        </w:rPr>
        <w:t>СПРАВКА</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О НАЛИЧИИ, ТЕХНИЧЕСКОМ СОСТОЯНИИ И ВОЗМОЖНОСТИ</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ИСПОЛЬЗОВАНИЯ ТРАНСПОРТНЫХ СРЕДСТВ ДЛЯ</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ОСУЩЕСТВЛЕНИЯ ПАССАЖИРСКИХ ПЕРЕВОЗОК</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___________________________________________________</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наименование организации (Ф.И.О. индивидуального</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предпринимателя)</w:t>
      </w:r>
    </w:p>
    <w:p w:rsidR="002E448E" w:rsidRPr="00E40BD1" w:rsidRDefault="002E448E">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191"/>
        <w:gridCol w:w="1587"/>
        <w:gridCol w:w="1247"/>
        <w:gridCol w:w="1871"/>
        <w:gridCol w:w="2381"/>
        <w:gridCol w:w="1757"/>
        <w:gridCol w:w="1474"/>
        <w:gridCol w:w="1417"/>
      </w:tblGrid>
      <w:tr w:rsidR="002E448E" w:rsidRPr="00E40BD1">
        <w:tc>
          <w:tcPr>
            <w:tcW w:w="66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N п/п</w:t>
            </w:r>
          </w:p>
        </w:tc>
        <w:tc>
          <w:tcPr>
            <w:tcW w:w="119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Тип (марка, модель автобуса)</w:t>
            </w:r>
          </w:p>
        </w:tc>
        <w:tc>
          <w:tcPr>
            <w:tcW w:w="158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Изготовитель</w:t>
            </w:r>
          </w:p>
        </w:tc>
        <w:tc>
          <w:tcPr>
            <w:tcW w:w="124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Категория</w:t>
            </w:r>
          </w:p>
        </w:tc>
        <w:tc>
          <w:tcPr>
            <w:tcW w:w="187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Государственный регистрационный знак транспортного средства</w:t>
            </w:r>
          </w:p>
        </w:tc>
        <w:tc>
          <w:tcPr>
            <w:tcW w:w="2381" w:type="dxa"/>
          </w:tcPr>
          <w:p w:rsidR="002E448E" w:rsidRPr="00E40BD1" w:rsidRDefault="002E448E">
            <w:pPr>
              <w:pStyle w:val="ConsPlusNormal"/>
              <w:jc w:val="center"/>
              <w:rPr>
                <w:rFonts w:ascii="Times New Roman" w:hAnsi="Times New Roman" w:cs="Times New Roman"/>
                <w:sz w:val="20"/>
              </w:rPr>
            </w:pPr>
            <w:proofErr w:type="spellStart"/>
            <w:r w:rsidRPr="00E40BD1">
              <w:rPr>
                <w:rFonts w:ascii="Times New Roman" w:hAnsi="Times New Roman" w:cs="Times New Roman"/>
                <w:sz w:val="20"/>
              </w:rPr>
              <w:t>Пассажировместимость</w:t>
            </w:r>
            <w:proofErr w:type="spellEnd"/>
            <w:r w:rsidRPr="00E40BD1">
              <w:rPr>
                <w:rFonts w:ascii="Times New Roman" w:hAnsi="Times New Roman" w:cs="Times New Roman"/>
                <w:sz w:val="20"/>
              </w:rPr>
              <w:t xml:space="preserve"> в соответствии с паспортом транспортного средства</w:t>
            </w:r>
          </w:p>
        </w:tc>
        <w:tc>
          <w:tcPr>
            <w:tcW w:w="175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Год выпуска</w:t>
            </w:r>
          </w:p>
        </w:tc>
        <w:tc>
          <w:tcPr>
            <w:tcW w:w="147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Наличие кондиционера</w:t>
            </w:r>
          </w:p>
        </w:tc>
        <w:tc>
          <w:tcPr>
            <w:tcW w:w="141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Оборудован для перевозок пассажиров с ограниченными возможностями передвижения и пассажиров с детскими колясками</w:t>
            </w:r>
          </w:p>
        </w:tc>
      </w:tr>
      <w:tr w:rsidR="002E448E" w:rsidRPr="00E40BD1">
        <w:tc>
          <w:tcPr>
            <w:tcW w:w="66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w:t>
            </w:r>
          </w:p>
        </w:tc>
        <w:tc>
          <w:tcPr>
            <w:tcW w:w="119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2</w:t>
            </w:r>
          </w:p>
        </w:tc>
        <w:tc>
          <w:tcPr>
            <w:tcW w:w="158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3</w:t>
            </w:r>
          </w:p>
        </w:tc>
        <w:tc>
          <w:tcPr>
            <w:tcW w:w="124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4</w:t>
            </w:r>
          </w:p>
        </w:tc>
        <w:tc>
          <w:tcPr>
            <w:tcW w:w="187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c>
          <w:tcPr>
            <w:tcW w:w="2381"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6</w:t>
            </w:r>
          </w:p>
        </w:tc>
        <w:tc>
          <w:tcPr>
            <w:tcW w:w="175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7</w:t>
            </w:r>
          </w:p>
        </w:tc>
        <w:tc>
          <w:tcPr>
            <w:tcW w:w="147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8</w:t>
            </w:r>
          </w:p>
        </w:tc>
        <w:tc>
          <w:tcPr>
            <w:tcW w:w="1417"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9</w:t>
            </w:r>
          </w:p>
        </w:tc>
      </w:tr>
      <w:tr w:rsidR="002E448E" w:rsidRPr="00E40BD1">
        <w:tc>
          <w:tcPr>
            <w:tcW w:w="664" w:type="dxa"/>
          </w:tcPr>
          <w:p w:rsidR="002E448E" w:rsidRPr="00E40BD1" w:rsidRDefault="002E448E">
            <w:pPr>
              <w:pStyle w:val="ConsPlusNormal"/>
              <w:jc w:val="center"/>
              <w:rPr>
                <w:rFonts w:ascii="Times New Roman" w:hAnsi="Times New Roman" w:cs="Times New Roman"/>
                <w:sz w:val="20"/>
              </w:rPr>
            </w:pPr>
          </w:p>
        </w:tc>
        <w:tc>
          <w:tcPr>
            <w:tcW w:w="1191" w:type="dxa"/>
          </w:tcPr>
          <w:p w:rsidR="002E448E" w:rsidRPr="00E40BD1" w:rsidRDefault="002E448E">
            <w:pPr>
              <w:pStyle w:val="ConsPlusNormal"/>
              <w:jc w:val="center"/>
              <w:rPr>
                <w:rFonts w:ascii="Times New Roman" w:hAnsi="Times New Roman" w:cs="Times New Roman"/>
                <w:sz w:val="20"/>
              </w:rPr>
            </w:pPr>
          </w:p>
        </w:tc>
        <w:tc>
          <w:tcPr>
            <w:tcW w:w="1587" w:type="dxa"/>
          </w:tcPr>
          <w:p w:rsidR="002E448E" w:rsidRPr="00E40BD1" w:rsidRDefault="002E448E">
            <w:pPr>
              <w:pStyle w:val="ConsPlusNormal"/>
              <w:jc w:val="center"/>
              <w:rPr>
                <w:rFonts w:ascii="Times New Roman" w:hAnsi="Times New Roman" w:cs="Times New Roman"/>
                <w:sz w:val="20"/>
              </w:rPr>
            </w:pPr>
          </w:p>
        </w:tc>
        <w:tc>
          <w:tcPr>
            <w:tcW w:w="1247" w:type="dxa"/>
          </w:tcPr>
          <w:p w:rsidR="002E448E" w:rsidRPr="00E40BD1" w:rsidRDefault="002E448E">
            <w:pPr>
              <w:pStyle w:val="ConsPlusNormal"/>
              <w:jc w:val="center"/>
              <w:rPr>
                <w:rFonts w:ascii="Times New Roman" w:hAnsi="Times New Roman" w:cs="Times New Roman"/>
                <w:sz w:val="20"/>
              </w:rPr>
            </w:pPr>
          </w:p>
        </w:tc>
        <w:tc>
          <w:tcPr>
            <w:tcW w:w="1871" w:type="dxa"/>
          </w:tcPr>
          <w:p w:rsidR="002E448E" w:rsidRPr="00E40BD1" w:rsidRDefault="002E448E">
            <w:pPr>
              <w:pStyle w:val="ConsPlusNormal"/>
              <w:jc w:val="center"/>
              <w:rPr>
                <w:rFonts w:ascii="Times New Roman" w:hAnsi="Times New Roman" w:cs="Times New Roman"/>
                <w:sz w:val="20"/>
              </w:rPr>
            </w:pPr>
          </w:p>
        </w:tc>
        <w:tc>
          <w:tcPr>
            <w:tcW w:w="2381" w:type="dxa"/>
          </w:tcPr>
          <w:p w:rsidR="002E448E" w:rsidRPr="00E40BD1" w:rsidRDefault="002E448E">
            <w:pPr>
              <w:pStyle w:val="ConsPlusNormal"/>
              <w:jc w:val="center"/>
              <w:rPr>
                <w:rFonts w:ascii="Times New Roman" w:hAnsi="Times New Roman" w:cs="Times New Roman"/>
                <w:sz w:val="20"/>
              </w:rPr>
            </w:pPr>
          </w:p>
        </w:tc>
        <w:tc>
          <w:tcPr>
            <w:tcW w:w="1757" w:type="dxa"/>
          </w:tcPr>
          <w:p w:rsidR="002E448E" w:rsidRPr="00E40BD1" w:rsidRDefault="002E448E">
            <w:pPr>
              <w:pStyle w:val="ConsPlusNormal"/>
              <w:jc w:val="center"/>
              <w:rPr>
                <w:rFonts w:ascii="Times New Roman" w:hAnsi="Times New Roman" w:cs="Times New Roman"/>
                <w:sz w:val="20"/>
              </w:rPr>
            </w:pPr>
          </w:p>
        </w:tc>
        <w:tc>
          <w:tcPr>
            <w:tcW w:w="1474" w:type="dxa"/>
          </w:tcPr>
          <w:p w:rsidR="002E448E" w:rsidRPr="00E40BD1" w:rsidRDefault="002E448E">
            <w:pPr>
              <w:pStyle w:val="ConsPlusNormal"/>
              <w:jc w:val="center"/>
              <w:rPr>
                <w:rFonts w:ascii="Times New Roman" w:hAnsi="Times New Roman" w:cs="Times New Roman"/>
                <w:sz w:val="20"/>
              </w:rPr>
            </w:pPr>
          </w:p>
        </w:tc>
        <w:tc>
          <w:tcPr>
            <w:tcW w:w="1417" w:type="dxa"/>
          </w:tcPr>
          <w:p w:rsidR="002E448E" w:rsidRPr="00E40BD1" w:rsidRDefault="002E448E">
            <w:pPr>
              <w:pStyle w:val="ConsPlusNormal"/>
              <w:jc w:val="center"/>
              <w:rPr>
                <w:rFonts w:ascii="Times New Roman" w:hAnsi="Times New Roman" w:cs="Times New Roman"/>
                <w:sz w:val="20"/>
              </w:rPr>
            </w:pPr>
          </w:p>
        </w:tc>
      </w:tr>
    </w:tbl>
    <w:p w:rsidR="002E448E" w:rsidRPr="00E40BD1" w:rsidRDefault="002E448E">
      <w:pPr>
        <w:pStyle w:val="ConsPlusNormal"/>
        <w:rPr>
          <w:rFonts w:ascii="Times New Roman" w:hAnsi="Times New Roman" w:cs="Times New Roman"/>
          <w:sz w:val="20"/>
        </w:rPr>
      </w:pP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Руководитель организации</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(индивидуальный </w:t>
      </w:r>
      <w:proofErr w:type="gramStart"/>
      <w:r w:rsidRPr="00E40BD1">
        <w:rPr>
          <w:rFonts w:ascii="Times New Roman" w:hAnsi="Times New Roman" w:cs="Times New Roman"/>
        </w:rPr>
        <w:t>предприниматель)  _</w:t>
      </w:r>
      <w:proofErr w:type="gramEnd"/>
      <w:r w:rsidRPr="00E40BD1">
        <w:rPr>
          <w:rFonts w:ascii="Times New Roman" w:hAnsi="Times New Roman" w:cs="Times New Roman"/>
        </w:rPr>
        <w:t>_____________________ ________</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Ф.И.О.        подпись</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М.П.</w:t>
      </w:r>
    </w:p>
    <w:p w:rsidR="002E448E" w:rsidRPr="00E40BD1" w:rsidRDefault="002E448E">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2E448E" w:rsidRPr="00E40BD1" w:rsidRDefault="00C80CB2">
      <w:pPr>
        <w:pStyle w:val="ConsPlusNormal"/>
        <w:jc w:val="right"/>
        <w:rPr>
          <w:rFonts w:ascii="Times New Roman" w:hAnsi="Times New Roman" w:cs="Times New Roman"/>
          <w:sz w:val="20"/>
        </w:rPr>
      </w:pPr>
      <w:r w:rsidRPr="00E40BD1">
        <w:rPr>
          <w:rFonts w:ascii="Times New Roman" w:hAnsi="Times New Roman" w:cs="Times New Roman"/>
          <w:sz w:val="20"/>
        </w:rPr>
        <w:t xml:space="preserve">           </w:t>
      </w:r>
      <w:r w:rsidR="002E448E" w:rsidRPr="00E40BD1">
        <w:rPr>
          <w:rFonts w:ascii="Times New Roman" w:hAnsi="Times New Roman" w:cs="Times New Roman"/>
          <w:sz w:val="20"/>
        </w:rPr>
        <w:t xml:space="preserve">Приложение </w:t>
      </w:r>
      <w:r w:rsidR="00474526" w:rsidRPr="00E40BD1">
        <w:rPr>
          <w:rFonts w:ascii="Times New Roman" w:hAnsi="Times New Roman" w:cs="Times New Roman"/>
          <w:sz w:val="20"/>
        </w:rPr>
        <w:t>4</w:t>
      </w:r>
    </w:p>
    <w:p w:rsidR="002E448E" w:rsidRPr="00E40BD1" w:rsidRDefault="002E448E">
      <w:pPr>
        <w:pStyle w:val="ConsPlusNormal"/>
        <w:jc w:val="right"/>
        <w:rPr>
          <w:rFonts w:ascii="Times New Roman" w:hAnsi="Times New Roman" w:cs="Times New Roman"/>
          <w:sz w:val="20"/>
        </w:rPr>
      </w:pPr>
    </w:p>
    <w:p w:rsidR="002E448E" w:rsidRPr="00E40BD1" w:rsidRDefault="002E448E">
      <w:pPr>
        <w:pStyle w:val="ConsPlusNormal"/>
        <w:jc w:val="center"/>
        <w:rPr>
          <w:rFonts w:ascii="Times New Roman" w:hAnsi="Times New Roman" w:cs="Times New Roman"/>
          <w:sz w:val="20"/>
        </w:rPr>
      </w:pPr>
      <w:bookmarkStart w:id="38" w:name="P365"/>
      <w:bookmarkEnd w:id="38"/>
      <w:r w:rsidRPr="00E40BD1">
        <w:rPr>
          <w:rFonts w:ascii="Times New Roman" w:hAnsi="Times New Roman" w:cs="Times New Roman"/>
          <w:sz w:val="20"/>
        </w:rPr>
        <w:t>СПРАВКА</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О НАЛИЧИИ, ТЕХНИЧЕСКОМ СОСТОЯНИИ И ВОЗМОЖНОСТИ</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ИСПОЛЬЗОВАНИЯ ТРАНСПОРТНЫХ СРЕДСТВ</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ДЛЯ ОСУЩЕСТВЛЕНИЯ ПАССАЖИРСКИХ ПЕРЕВОЗОК</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В КАЧЕСТВЕ РЕЗЕРВА</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___________________________________________________</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наименование организации (Ф.И.О. индивидуального</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предпринимателя)</w:t>
      </w:r>
    </w:p>
    <w:p w:rsidR="002E448E" w:rsidRPr="00E40BD1" w:rsidRDefault="002E448E">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474"/>
        <w:gridCol w:w="1114"/>
        <w:gridCol w:w="1013"/>
        <w:gridCol w:w="2390"/>
        <w:gridCol w:w="1636"/>
        <w:gridCol w:w="1624"/>
      </w:tblGrid>
      <w:tr w:rsidR="002E448E" w:rsidRPr="00E40BD1">
        <w:tc>
          <w:tcPr>
            <w:tcW w:w="66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N п/п</w:t>
            </w:r>
          </w:p>
        </w:tc>
        <w:tc>
          <w:tcPr>
            <w:tcW w:w="147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Тип (марка, модель автобуса)</w:t>
            </w:r>
          </w:p>
        </w:tc>
        <w:tc>
          <w:tcPr>
            <w:tcW w:w="11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Изготовитель</w:t>
            </w:r>
          </w:p>
        </w:tc>
        <w:tc>
          <w:tcPr>
            <w:tcW w:w="1013"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Категория</w:t>
            </w:r>
          </w:p>
        </w:tc>
        <w:tc>
          <w:tcPr>
            <w:tcW w:w="2390"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Государственный регистрационный знак транспортного средства</w:t>
            </w:r>
          </w:p>
        </w:tc>
        <w:tc>
          <w:tcPr>
            <w:tcW w:w="1636" w:type="dxa"/>
          </w:tcPr>
          <w:p w:rsidR="002E448E" w:rsidRPr="00E40BD1" w:rsidRDefault="002E448E">
            <w:pPr>
              <w:pStyle w:val="ConsPlusNormal"/>
              <w:jc w:val="center"/>
              <w:rPr>
                <w:rFonts w:ascii="Times New Roman" w:hAnsi="Times New Roman" w:cs="Times New Roman"/>
                <w:sz w:val="20"/>
              </w:rPr>
            </w:pPr>
            <w:proofErr w:type="spellStart"/>
            <w:r w:rsidRPr="00E40BD1">
              <w:rPr>
                <w:rFonts w:ascii="Times New Roman" w:hAnsi="Times New Roman" w:cs="Times New Roman"/>
                <w:sz w:val="20"/>
              </w:rPr>
              <w:t>Пассажировместимость</w:t>
            </w:r>
            <w:proofErr w:type="spellEnd"/>
            <w:r w:rsidRPr="00E40BD1">
              <w:rPr>
                <w:rFonts w:ascii="Times New Roman" w:hAnsi="Times New Roman" w:cs="Times New Roman"/>
                <w:sz w:val="20"/>
              </w:rPr>
              <w:t xml:space="preserve"> в соответствии с паспортом транспортного</w:t>
            </w:r>
          </w:p>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средства</w:t>
            </w:r>
          </w:p>
        </w:tc>
        <w:tc>
          <w:tcPr>
            <w:tcW w:w="162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Год выпуска</w:t>
            </w:r>
          </w:p>
        </w:tc>
      </w:tr>
      <w:tr w:rsidR="002E448E" w:rsidRPr="00E40BD1">
        <w:tc>
          <w:tcPr>
            <w:tcW w:w="66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w:t>
            </w:r>
          </w:p>
        </w:tc>
        <w:tc>
          <w:tcPr>
            <w:tcW w:w="147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2</w:t>
            </w:r>
          </w:p>
        </w:tc>
        <w:tc>
          <w:tcPr>
            <w:tcW w:w="111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3</w:t>
            </w:r>
          </w:p>
        </w:tc>
        <w:tc>
          <w:tcPr>
            <w:tcW w:w="1013"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4</w:t>
            </w:r>
          </w:p>
        </w:tc>
        <w:tc>
          <w:tcPr>
            <w:tcW w:w="2390"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c>
          <w:tcPr>
            <w:tcW w:w="1636"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6</w:t>
            </w:r>
          </w:p>
        </w:tc>
        <w:tc>
          <w:tcPr>
            <w:tcW w:w="1624" w:type="dxa"/>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7</w:t>
            </w:r>
          </w:p>
        </w:tc>
      </w:tr>
      <w:tr w:rsidR="002E448E" w:rsidRPr="00E40BD1">
        <w:tc>
          <w:tcPr>
            <w:tcW w:w="664" w:type="dxa"/>
          </w:tcPr>
          <w:p w:rsidR="002E448E" w:rsidRPr="00E40BD1" w:rsidRDefault="002E448E">
            <w:pPr>
              <w:pStyle w:val="ConsPlusNormal"/>
              <w:jc w:val="center"/>
              <w:rPr>
                <w:rFonts w:ascii="Times New Roman" w:hAnsi="Times New Roman" w:cs="Times New Roman"/>
                <w:sz w:val="20"/>
              </w:rPr>
            </w:pPr>
          </w:p>
        </w:tc>
        <w:tc>
          <w:tcPr>
            <w:tcW w:w="1474" w:type="dxa"/>
          </w:tcPr>
          <w:p w:rsidR="002E448E" w:rsidRPr="00E40BD1" w:rsidRDefault="002E448E">
            <w:pPr>
              <w:pStyle w:val="ConsPlusNormal"/>
              <w:jc w:val="center"/>
              <w:rPr>
                <w:rFonts w:ascii="Times New Roman" w:hAnsi="Times New Roman" w:cs="Times New Roman"/>
                <w:sz w:val="20"/>
              </w:rPr>
            </w:pPr>
          </w:p>
        </w:tc>
        <w:tc>
          <w:tcPr>
            <w:tcW w:w="1114" w:type="dxa"/>
          </w:tcPr>
          <w:p w:rsidR="002E448E" w:rsidRPr="00E40BD1" w:rsidRDefault="002E448E">
            <w:pPr>
              <w:pStyle w:val="ConsPlusNormal"/>
              <w:jc w:val="center"/>
              <w:rPr>
                <w:rFonts w:ascii="Times New Roman" w:hAnsi="Times New Roman" w:cs="Times New Roman"/>
                <w:sz w:val="20"/>
              </w:rPr>
            </w:pPr>
          </w:p>
        </w:tc>
        <w:tc>
          <w:tcPr>
            <w:tcW w:w="1013" w:type="dxa"/>
          </w:tcPr>
          <w:p w:rsidR="002E448E" w:rsidRPr="00E40BD1" w:rsidRDefault="002E448E">
            <w:pPr>
              <w:pStyle w:val="ConsPlusNormal"/>
              <w:jc w:val="center"/>
              <w:rPr>
                <w:rFonts w:ascii="Times New Roman" w:hAnsi="Times New Roman" w:cs="Times New Roman"/>
                <w:sz w:val="20"/>
              </w:rPr>
            </w:pPr>
          </w:p>
        </w:tc>
        <w:tc>
          <w:tcPr>
            <w:tcW w:w="2390" w:type="dxa"/>
          </w:tcPr>
          <w:p w:rsidR="002E448E" w:rsidRPr="00E40BD1" w:rsidRDefault="002E448E">
            <w:pPr>
              <w:pStyle w:val="ConsPlusNormal"/>
              <w:jc w:val="center"/>
              <w:rPr>
                <w:rFonts w:ascii="Times New Roman" w:hAnsi="Times New Roman" w:cs="Times New Roman"/>
                <w:sz w:val="20"/>
              </w:rPr>
            </w:pPr>
          </w:p>
        </w:tc>
        <w:tc>
          <w:tcPr>
            <w:tcW w:w="1636" w:type="dxa"/>
          </w:tcPr>
          <w:p w:rsidR="002E448E" w:rsidRPr="00E40BD1" w:rsidRDefault="002E448E">
            <w:pPr>
              <w:pStyle w:val="ConsPlusNormal"/>
              <w:jc w:val="center"/>
              <w:rPr>
                <w:rFonts w:ascii="Times New Roman" w:hAnsi="Times New Roman" w:cs="Times New Roman"/>
                <w:sz w:val="20"/>
              </w:rPr>
            </w:pPr>
          </w:p>
        </w:tc>
        <w:tc>
          <w:tcPr>
            <w:tcW w:w="1624" w:type="dxa"/>
          </w:tcPr>
          <w:p w:rsidR="002E448E" w:rsidRPr="00E40BD1" w:rsidRDefault="002E448E">
            <w:pPr>
              <w:pStyle w:val="ConsPlusNormal"/>
              <w:jc w:val="center"/>
              <w:rPr>
                <w:rFonts w:ascii="Times New Roman" w:hAnsi="Times New Roman" w:cs="Times New Roman"/>
                <w:sz w:val="20"/>
              </w:rPr>
            </w:pPr>
          </w:p>
        </w:tc>
      </w:tr>
    </w:tbl>
    <w:p w:rsidR="002E448E" w:rsidRPr="00E40BD1" w:rsidRDefault="002E448E">
      <w:pPr>
        <w:pStyle w:val="ConsPlusNormal"/>
        <w:rPr>
          <w:rFonts w:ascii="Times New Roman" w:hAnsi="Times New Roman" w:cs="Times New Roman"/>
          <w:sz w:val="20"/>
        </w:rPr>
      </w:pP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Руководитель организации</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(индивидуальный </w:t>
      </w:r>
      <w:proofErr w:type="gramStart"/>
      <w:r w:rsidRPr="00E40BD1">
        <w:rPr>
          <w:rFonts w:ascii="Times New Roman" w:hAnsi="Times New Roman" w:cs="Times New Roman"/>
        </w:rPr>
        <w:t>предприниматель)  _</w:t>
      </w:r>
      <w:proofErr w:type="gramEnd"/>
      <w:r w:rsidRPr="00E40BD1">
        <w:rPr>
          <w:rFonts w:ascii="Times New Roman" w:hAnsi="Times New Roman" w:cs="Times New Roman"/>
        </w:rPr>
        <w:t>_____________________ ________</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Ф.И.О.        подпись</w:t>
      </w:r>
    </w:p>
    <w:p w:rsidR="002E448E" w:rsidRPr="00E40BD1" w:rsidRDefault="002E448E">
      <w:pPr>
        <w:pStyle w:val="ConsPlusNonformat"/>
        <w:jc w:val="both"/>
        <w:rPr>
          <w:rFonts w:ascii="Times New Roman" w:hAnsi="Times New Roman" w:cs="Times New Roman"/>
        </w:rPr>
      </w:pPr>
      <w:r w:rsidRPr="00E40BD1">
        <w:rPr>
          <w:rFonts w:ascii="Times New Roman" w:hAnsi="Times New Roman" w:cs="Times New Roman"/>
        </w:rPr>
        <w:t xml:space="preserve">                  М.П.</w:t>
      </w: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rPr>
          <w:rFonts w:ascii="Times New Roman" w:hAnsi="Times New Roman" w:cs="Times New Roman"/>
          <w:sz w:val="20"/>
        </w:rPr>
      </w:pPr>
    </w:p>
    <w:p w:rsidR="009567CB" w:rsidRPr="00E40BD1" w:rsidRDefault="009567CB">
      <w:pPr>
        <w:pStyle w:val="ConsPlusNormal"/>
        <w:jc w:val="right"/>
        <w:rPr>
          <w:rFonts w:ascii="Times New Roman" w:hAnsi="Times New Roman" w:cs="Times New Roman"/>
          <w:sz w:val="20"/>
        </w:rPr>
        <w:sectPr w:rsidR="009567CB" w:rsidRPr="00E40BD1" w:rsidSect="00E40BD1">
          <w:pgSz w:w="16840" w:h="11907" w:orient="landscape"/>
          <w:pgMar w:top="568" w:right="2659" w:bottom="567" w:left="2659" w:header="0" w:footer="0" w:gutter="0"/>
          <w:cols w:space="720"/>
        </w:sectPr>
      </w:pPr>
    </w:p>
    <w:p w:rsidR="002E448E" w:rsidRPr="00E40BD1" w:rsidRDefault="002E448E">
      <w:pPr>
        <w:pStyle w:val="ConsPlusNormal"/>
        <w:jc w:val="right"/>
        <w:rPr>
          <w:rFonts w:ascii="Times New Roman" w:hAnsi="Times New Roman" w:cs="Times New Roman"/>
          <w:sz w:val="20"/>
        </w:rPr>
      </w:pPr>
      <w:r w:rsidRPr="00E40BD1">
        <w:rPr>
          <w:rFonts w:ascii="Times New Roman" w:hAnsi="Times New Roman" w:cs="Times New Roman"/>
          <w:sz w:val="20"/>
        </w:rPr>
        <w:lastRenderedPageBreak/>
        <w:t xml:space="preserve">Приложение </w:t>
      </w:r>
      <w:r w:rsidR="00474526" w:rsidRPr="00E40BD1">
        <w:rPr>
          <w:rFonts w:ascii="Times New Roman" w:hAnsi="Times New Roman" w:cs="Times New Roman"/>
          <w:sz w:val="20"/>
        </w:rPr>
        <w:t>5</w:t>
      </w:r>
    </w:p>
    <w:p w:rsidR="009B273A" w:rsidRPr="00E40BD1" w:rsidRDefault="009B273A">
      <w:pPr>
        <w:pStyle w:val="ConsPlusNormal"/>
        <w:jc w:val="right"/>
        <w:rPr>
          <w:rFonts w:ascii="Times New Roman" w:hAnsi="Times New Roman" w:cs="Times New Roman"/>
          <w:sz w:val="20"/>
        </w:rPr>
      </w:pPr>
    </w:p>
    <w:p w:rsidR="009B273A" w:rsidRPr="00E40BD1" w:rsidRDefault="009B273A">
      <w:pPr>
        <w:pStyle w:val="ConsPlusNormal"/>
        <w:jc w:val="right"/>
        <w:rPr>
          <w:rFonts w:ascii="Times New Roman" w:hAnsi="Times New Roman" w:cs="Times New Roman"/>
          <w:sz w:val="20"/>
        </w:rPr>
      </w:pPr>
    </w:p>
    <w:p w:rsidR="002E448E" w:rsidRPr="00E40BD1" w:rsidRDefault="002E448E">
      <w:pPr>
        <w:pStyle w:val="ConsPlusNormal"/>
        <w:rPr>
          <w:rFonts w:ascii="Times New Roman" w:hAnsi="Times New Roman" w:cs="Times New Roman"/>
          <w:sz w:val="20"/>
        </w:rPr>
      </w:pPr>
    </w:p>
    <w:p w:rsidR="009B273A" w:rsidRPr="00E40BD1" w:rsidRDefault="00F11CD7" w:rsidP="00F11CD7">
      <w:pPr>
        <w:pStyle w:val="ConsPlusTitle"/>
        <w:jc w:val="center"/>
        <w:rPr>
          <w:rFonts w:ascii="Times New Roman" w:hAnsi="Times New Roman" w:cs="Times New Roman"/>
          <w:sz w:val="20"/>
        </w:rPr>
      </w:pPr>
      <w:bookmarkStart w:id="39" w:name="P408"/>
      <w:bookmarkEnd w:id="39"/>
      <w:r w:rsidRPr="00E40BD1">
        <w:rPr>
          <w:rFonts w:ascii="Times New Roman" w:hAnsi="Times New Roman" w:cs="Times New Roman"/>
          <w:sz w:val="20"/>
        </w:rPr>
        <w:t xml:space="preserve">ШКАЛА </w:t>
      </w:r>
    </w:p>
    <w:p w:rsidR="002E448E" w:rsidRPr="00E40BD1" w:rsidRDefault="002E448E" w:rsidP="00F11CD7">
      <w:pPr>
        <w:pStyle w:val="ConsPlusTitle"/>
        <w:jc w:val="center"/>
        <w:rPr>
          <w:rFonts w:ascii="Times New Roman" w:hAnsi="Times New Roman" w:cs="Times New Roman"/>
          <w:sz w:val="20"/>
        </w:rPr>
      </w:pPr>
      <w:r w:rsidRPr="00E40BD1">
        <w:rPr>
          <w:rFonts w:ascii="Times New Roman" w:hAnsi="Times New Roman" w:cs="Times New Roman"/>
          <w:sz w:val="20"/>
        </w:rPr>
        <w:t>ДЛЯ ОЦЕНКИ И СОПОСТАВЛЕНИЯ ЗАЯВОК НА УЧАСТИЕ</w:t>
      </w:r>
    </w:p>
    <w:p w:rsidR="002E448E" w:rsidRPr="00E40BD1" w:rsidRDefault="002E448E">
      <w:pPr>
        <w:pStyle w:val="ConsPlusTitle"/>
        <w:jc w:val="center"/>
        <w:rPr>
          <w:rFonts w:ascii="Times New Roman" w:hAnsi="Times New Roman" w:cs="Times New Roman"/>
          <w:sz w:val="20"/>
        </w:rPr>
      </w:pPr>
      <w:r w:rsidRPr="00E40BD1">
        <w:rPr>
          <w:rFonts w:ascii="Times New Roman" w:hAnsi="Times New Roman" w:cs="Times New Roman"/>
          <w:sz w:val="20"/>
        </w:rPr>
        <w:t>В ОТКРЫТОМ КОНКУРСЕ</w:t>
      </w:r>
    </w:p>
    <w:p w:rsidR="009B273A" w:rsidRPr="00E40BD1" w:rsidRDefault="009B273A">
      <w:pPr>
        <w:pStyle w:val="ConsPlusTitle"/>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
        <w:gridCol w:w="8750"/>
        <w:gridCol w:w="1134"/>
      </w:tblGrid>
      <w:tr w:rsidR="002E448E" w:rsidRPr="00E40BD1" w:rsidTr="009B273A">
        <w:trPr>
          <w:trHeight w:val="218"/>
        </w:trPr>
        <w:tc>
          <w:tcPr>
            <w:tcW w:w="668"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N п/п</w:t>
            </w:r>
          </w:p>
        </w:tc>
        <w:tc>
          <w:tcPr>
            <w:tcW w:w="8750"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Показатели</w:t>
            </w:r>
          </w:p>
        </w:tc>
        <w:tc>
          <w:tcPr>
            <w:tcW w:w="1134"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Количество баллов</w:t>
            </w:r>
          </w:p>
        </w:tc>
      </w:tr>
      <w:tr w:rsidR="002E448E" w:rsidRPr="00E40BD1" w:rsidTr="009B273A">
        <w:trPr>
          <w:trHeight w:val="2270"/>
        </w:trPr>
        <w:tc>
          <w:tcPr>
            <w:tcW w:w="668"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w:t>
            </w:r>
          </w:p>
        </w:tc>
        <w:tc>
          <w:tcPr>
            <w:tcW w:w="8750" w:type="dxa"/>
            <w:tcBorders>
              <w:top w:val="single" w:sz="4" w:space="0" w:color="auto"/>
              <w:bottom w:val="single" w:sz="4" w:space="0" w:color="auto"/>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Количество дорожно-транспортных происшествий, повлекших за собой человеческие жертвы или причинение тяжкого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за каждое ДТП</w:t>
            </w:r>
          </w:p>
          <w:p w:rsidR="004B7E43" w:rsidRPr="00E40BD1" w:rsidRDefault="004B7E43">
            <w:pPr>
              <w:pStyle w:val="ConsPlusNormal"/>
              <w:jc w:val="both"/>
              <w:rPr>
                <w:rFonts w:ascii="Times New Roman" w:hAnsi="Times New Roman" w:cs="Times New Roman"/>
                <w:sz w:val="20"/>
              </w:rPr>
            </w:pPr>
            <w:r w:rsidRPr="00E40BD1">
              <w:rPr>
                <w:rFonts w:ascii="Times New Roman" w:hAnsi="Times New Roman" w:cs="Times New Roman"/>
                <w:sz w:val="20"/>
              </w:rPr>
              <w:t>-тяжкий вред</w:t>
            </w:r>
          </w:p>
          <w:p w:rsidR="004B7E43" w:rsidRPr="00E40BD1" w:rsidRDefault="004B7E43">
            <w:pPr>
              <w:pStyle w:val="ConsPlusNormal"/>
              <w:jc w:val="both"/>
              <w:rPr>
                <w:rFonts w:ascii="Times New Roman" w:hAnsi="Times New Roman" w:cs="Times New Roman"/>
                <w:sz w:val="20"/>
              </w:rPr>
            </w:pPr>
            <w:r w:rsidRPr="00E40BD1">
              <w:rPr>
                <w:rFonts w:ascii="Times New Roman" w:hAnsi="Times New Roman" w:cs="Times New Roman"/>
                <w:sz w:val="20"/>
              </w:rPr>
              <w:t>-средней тяжести вред</w:t>
            </w:r>
          </w:p>
          <w:p w:rsidR="004B7E43" w:rsidRPr="00E40BD1" w:rsidRDefault="00F11CD7">
            <w:pPr>
              <w:pStyle w:val="ConsPlusNormal"/>
              <w:jc w:val="both"/>
              <w:rPr>
                <w:rFonts w:ascii="Times New Roman" w:hAnsi="Times New Roman" w:cs="Times New Roman"/>
                <w:sz w:val="20"/>
              </w:rPr>
            </w:pPr>
            <w:r w:rsidRPr="00E40BD1">
              <w:rPr>
                <w:rFonts w:ascii="Times New Roman" w:hAnsi="Times New Roman" w:cs="Times New Roman"/>
                <w:sz w:val="20"/>
              </w:rPr>
              <w:t>-легкий вред</w:t>
            </w:r>
          </w:p>
        </w:tc>
        <w:tc>
          <w:tcPr>
            <w:tcW w:w="1134"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p>
          <w:p w:rsidR="004B7E43" w:rsidRPr="00E40BD1" w:rsidRDefault="004B7E43">
            <w:pPr>
              <w:pStyle w:val="ConsPlusNormal"/>
              <w:jc w:val="center"/>
              <w:rPr>
                <w:rFonts w:ascii="Times New Roman" w:hAnsi="Times New Roman" w:cs="Times New Roman"/>
                <w:sz w:val="20"/>
              </w:rPr>
            </w:pPr>
          </w:p>
          <w:p w:rsidR="004B7E43" w:rsidRPr="00E40BD1" w:rsidRDefault="004B7E43">
            <w:pPr>
              <w:pStyle w:val="ConsPlusNormal"/>
              <w:jc w:val="center"/>
              <w:rPr>
                <w:rFonts w:ascii="Times New Roman" w:hAnsi="Times New Roman" w:cs="Times New Roman"/>
                <w:sz w:val="20"/>
              </w:rPr>
            </w:pPr>
          </w:p>
          <w:p w:rsidR="004B7E43" w:rsidRPr="00E40BD1" w:rsidRDefault="004B7E43">
            <w:pPr>
              <w:pStyle w:val="ConsPlusNormal"/>
              <w:jc w:val="center"/>
              <w:rPr>
                <w:rFonts w:ascii="Times New Roman" w:hAnsi="Times New Roman" w:cs="Times New Roman"/>
                <w:sz w:val="20"/>
              </w:rPr>
            </w:pPr>
          </w:p>
          <w:p w:rsidR="004B7E43" w:rsidRPr="00E40BD1" w:rsidRDefault="004B7E43">
            <w:pPr>
              <w:pStyle w:val="ConsPlusNormal"/>
              <w:jc w:val="center"/>
              <w:rPr>
                <w:rFonts w:ascii="Times New Roman" w:hAnsi="Times New Roman" w:cs="Times New Roman"/>
                <w:sz w:val="20"/>
              </w:rPr>
            </w:pPr>
          </w:p>
          <w:p w:rsidR="004B7E43" w:rsidRPr="00E40BD1" w:rsidRDefault="004B7E43">
            <w:pPr>
              <w:pStyle w:val="ConsPlusNormal"/>
              <w:jc w:val="center"/>
              <w:rPr>
                <w:rFonts w:ascii="Times New Roman" w:hAnsi="Times New Roman" w:cs="Times New Roman"/>
                <w:sz w:val="20"/>
              </w:rPr>
            </w:pPr>
          </w:p>
          <w:p w:rsidR="009B273A" w:rsidRPr="00E40BD1" w:rsidRDefault="009B273A">
            <w:pPr>
              <w:pStyle w:val="ConsPlusNormal"/>
              <w:jc w:val="center"/>
              <w:rPr>
                <w:rFonts w:ascii="Times New Roman" w:hAnsi="Times New Roman" w:cs="Times New Roman"/>
                <w:sz w:val="20"/>
              </w:rPr>
            </w:pPr>
          </w:p>
          <w:p w:rsidR="00F11CD7" w:rsidRPr="00E40BD1" w:rsidRDefault="004B7E43">
            <w:pPr>
              <w:pStyle w:val="ConsPlusNormal"/>
              <w:jc w:val="center"/>
              <w:rPr>
                <w:rFonts w:ascii="Times New Roman" w:hAnsi="Times New Roman" w:cs="Times New Roman"/>
                <w:sz w:val="20"/>
              </w:rPr>
            </w:pPr>
            <w:r w:rsidRPr="00E40BD1">
              <w:rPr>
                <w:rFonts w:ascii="Times New Roman" w:hAnsi="Times New Roman" w:cs="Times New Roman"/>
                <w:sz w:val="20"/>
              </w:rPr>
              <w:t>-20</w:t>
            </w:r>
          </w:p>
          <w:p w:rsidR="00F11CD7" w:rsidRPr="00E40BD1" w:rsidRDefault="004B7E43">
            <w:pPr>
              <w:pStyle w:val="ConsPlusNormal"/>
              <w:jc w:val="center"/>
              <w:rPr>
                <w:rFonts w:ascii="Times New Roman" w:hAnsi="Times New Roman" w:cs="Times New Roman"/>
                <w:sz w:val="20"/>
              </w:rPr>
            </w:pPr>
            <w:r w:rsidRPr="00E40BD1">
              <w:rPr>
                <w:rFonts w:ascii="Times New Roman" w:hAnsi="Times New Roman" w:cs="Times New Roman"/>
                <w:sz w:val="20"/>
              </w:rPr>
              <w:t>-15</w:t>
            </w:r>
          </w:p>
          <w:p w:rsidR="004B7E43" w:rsidRPr="00E40BD1" w:rsidRDefault="004B7E43" w:rsidP="004B7E43">
            <w:pPr>
              <w:pStyle w:val="ConsPlusNormal"/>
              <w:jc w:val="center"/>
              <w:rPr>
                <w:rFonts w:ascii="Times New Roman" w:hAnsi="Times New Roman" w:cs="Times New Roman"/>
                <w:sz w:val="20"/>
              </w:rPr>
            </w:pPr>
            <w:r w:rsidRPr="00E40BD1">
              <w:rPr>
                <w:rFonts w:ascii="Times New Roman" w:hAnsi="Times New Roman" w:cs="Times New Roman"/>
                <w:sz w:val="20"/>
              </w:rPr>
              <w:t>-10</w:t>
            </w:r>
          </w:p>
        </w:tc>
      </w:tr>
      <w:tr w:rsidR="002E448E" w:rsidRPr="00E40BD1" w:rsidTr="009B273A">
        <w:tblPrEx>
          <w:tblBorders>
            <w:insideH w:val="none" w:sz="0" w:space="0" w:color="auto"/>
          </w:tblBorders>
        </w:tblPrEx>
        <w:trPr>
          <w:trHeight w:val="1300"/>
        </w:trPr>
        <w:tc>
          <w:tcPr>
            <w:tcW w:w="668" w:type="dxa"/>
            <w:tcBorders>
              <w:top w:val="single" w:sz="4" w:space="0" w:color="auto"/>
              <w:bottom w:val="nil"/>
            </w:tcBorders>
          </w:tcPr>
          <w:p w:rsidR="002E448E" w:rsidRPr="00E40BD1" w:rsidRDefault="004B7E43">
            <w:pPr>
              <w:pStyle w:val="ConsPlusNormal"/>
              <w:jc w:val="center"/>
              <w:rPr>
                <w:rFonts w:ascii="Times New Roman" w:hAnsi="Times New Roman" w:cs="Times New Roman"/>
                <w:sz w:val="20"/>
              </w:rPr>
            </w:pPr>
            <w:r w:rsidRPr="00E40BD1">
              <w:rPr>
                <w:rFonts w:ascii="Times New Roman" w:hAnsi="Times New Roman" w:cs="Times New Roman"/>
                <w:sz w:val="20"/>
              </w:rPr>
              <w:t>2</w:t>
            </w:r>
          </w:p>
        </w:tc>
        <w:tc>
          <w:tcPr>
            <w:tcW w:w="8750" w:type="dxa"/>
            <w:tcBorders>
              <w:top w:val="single" w:sz="4" w:space="0" w:color="auto"/>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134"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p>
        </w:tc>
      </w:tr>
      <w:tr w:rsidR="002E448E" w:rsidRPr="00E40BD1" w:rsidTr="009B273A">
        <w:tblPrEx>
          <w:tblBorders>
            <w:insideH w:val="none" w:sz="0" w:space="0" w:color="auto"/>
          </w:tblBorders>
        </w:tblPrEx>
        <w:trPr>
          <w:trHeight w:val="23"/>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до 3 лет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+ 5</w:t>
            </w:r>
          </w:p>
        </w:tc>
      </w:tr>
      <w:tr w:rsidR="002E448E" w:rsidRPr="00E40BD1" w:rsidTr="009B273A">
        <w:tblPrEx>
          <w:tblBorders>
            <w:insideH w:val="none" w:sz="0" w:space="0" w:color="auto"/>
          </w:tblBorders>
        </w:tblPrEx>
        <w:trPr>
          <w:trHeight w:val="204"/>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свыше 3 до 9 лет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+ 10</w:t>
            </w:r>
          </w:p>
        </w:tc>
      </w:tr>
      <w:tr w:rsidR="002E448E" w:rsidRPr="00E40BD1" w:rsidTr="009B273A">
        <w:tblPrEx>
          <w:tblBorders>
            <w:insideH w:val="none" w:sz="0" w:space="0" w:color="auto"/>
          </w:tblBorders>
        </w:tblPrEx>
        <w:trPr>
          <w:trHeight w:val="218"/>
        </w:trPr>
        <w:tc>
          <w:tcPr>
            <w:tcW w:w="668"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single" w:sz="4" w:space="0" w:color="auto"/>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свыше 9 лет</w:t>
            </w:r>
          </w:p>
        </w:tc>
        <w:tc>
          <w:tcPr>
            <w:tcW w:w="1134"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+ 15</w:t>
            </w:r>
          </w:p>
        </w:tc>
      </w:tr>
      <w:tr w:rsidR="002E448E" w:rsidRPr="00E40BD1" w:rsidTr="009B273A">
        <w:tblPrEx>
          <w:tblBorders>
            <w:insideH w:val="none" w:sz="0" w:space="0" w:color="auto"/>
          </w:tblBorders>
        </w:tblPrEx>
        <w:trPr>
          <w:trHeight w:val="422"/>
        </w:trPr>
        <w:tc>
          <w:tcPr>
            <w:tcW w:w="668"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4</w:t>
            </w:r>
          </w:p>
        </w:tc>
        <w:tc>
          <w:tcPr>
            <w:tcW w:w="8750" w:type="dxa"/>
            <w:tcBorders>
              <w:top w:val="single" w:sz="4" w:space="0" w:color="auto"/>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Предоставление для перевозки пассажиров на рассматриваемом маршруте транспортных средств, за единицу, количеством посадочных мест до:</w:t>
            </w:r>
          </w:p>
        </w:tc>
        <w:tc>
          <w:tcPr>
            <w:tcW w:w="1134"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до 15 мест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+ 5</w:t>
            </w: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от 15 до 24 мест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+ 10</w:t>
            </w:r>
          </w:p>
        </w:tc>
      </w:tr>
      <w:tr w:rsidR="002E448E" w:rsidRPr="00E40BD1" w:rsidTr="009B273A">
        <w:tblPrEx>
          <w:tblBorders>
            <w:insideH w:val="none" w:sz="0" w:space="0" w:color="auto"/>
          </w:tblBorders>
        </w:tblPrEx>
        <w:trPr>
          <w:trHeight w:val="218"/>
        </w:trPr>
        <w:tc>
          <w:tcPr>
            <w:tcW w:w="668"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single" w:sz="4" w:space="0" w:color="auto"/>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 от 25 до 31 места</w:t>
            </w:r>
          </w:p>
        </w:tc>
        <w:tc>
          <w:tcPr>
            <w:tcW w:w="1134"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+ 15</w:t>
            </w:r>
          </w:p>
        </w:tc>
      </w:tr>
      <w:tr w:rsidR="002E448E" w:rsidRPr="00E40BD1" w:rsidTr="009B273A">
        <w:tblPrEx>
          <w:tblBorders>
            <w:insideH w:val="none" w:sz="0" w:space="0" w:color="auto"/>
          </w:tblBorders>
        </w:tblPrEx>
        <w:trPr>
          <w:trHeight w:val="422"/>
        </w:trPr>
        <w:tc>
          <w:tcPr>
            <w:tcW w:w="668"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c>
          <w:tcPr>
            <w:tcW w:w="8750" w:type="dxa"/>
            <w:tcBorders>
              <w:top w:val="single" w:sz="4" w:space="0" w:color="auto"/>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Предоставление для перевозки пассажиров на рассматриваемом маршруте транспортных средств с кондиционером, за единицу,</w:t>
            </w:r>
          </w:p>
        </w:tc>
        <w:tc>
          <w:tcPr>
            <w:tcW w:w="1134"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-и</w:t>
            </w:r>
            <w:r w:rsidR="002E448E" w:rsidRPr="00E40BD1">
              <w:rPr>
                <w:rFonts w:ascii="Times New Roman" w:hAnsi="Times New Roman" w:cs="Times New Roman"/>
                <w:sz w:val="20"/>
              </w:rPr>
              <w:t>меется</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0</w:t>
            </w:r>
          </w:p>
        </w:tc>
      </w:tr>
      <w:tr w:rsidR="002E448E" w:rsidRPr="00E40BD1" w:rsidTr="009B273A">
        <w:tblPrEx>
          <w:tblBorders>
            <w:insideH w:val="none" w:sz="0" w:space="0" w:color="auto"/>
          </w:tblBorders>
        </w:tblPrEx>
        <w:trPr>
          <w:trHeight w:val="218"/>
        </w:trPr>
        <w:tc>
          <w:tcPr>
            <w:tcW w:w="668"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single" w:sz="4" w:space="0" w:color="auto"/>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-н</w:t>
            </w:r>
            <w:r w:rsidR="002E448E" w:rsidRPr="00E40BD1">
              <w:rPr>
                <w:rFonts w:ascii="Times New Roman" w:hAnsi="Times New Roman" w:cs="Times New Roman"/>
                <w:sz w:val="20"/>
              </w:rPr>
              <w:t>е имеется</w:t>
            </w:r>
          </w:p>
        </w:tc>
        <w:tc>
          <w:tcPr>
            <w:tcW w:w="1134"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r>
      <w:tr w:rsidR="002E448E" w:rsidRPr="00E40BD1" w:rsidTr="009B273A">
        <w:tblPrEx>
          <w:tblBorders>
            <w:insideH w:val="none" w:sz="0" w:space="0" w:color="auto"/>
          </w:tblBorders>
        </w:tblPrEx>
        <w:trPr>
          <w:trHeight w:val="626"/>
        </w:trPr>
        <w:tc>
          <w:tcPr>
            <w:tcW w:w="668"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6</w:t>
            </w:r>
          </w:p>
        </w:tc>
        <w:tc>
          <w:tcPr>
            <w:tcW w:w="8750" w:type="dxa"/>
            <w:tcBorders>
              <w:top w:val="single" w:sz="4" w:space="0" w:color="auto"/>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Предоставление для перевозки пассажиров на рассматриваемом маршруте транспортных средств оборудованных для перевозок пассажиров с ограниченными возможностями передвижения и пассажиров с детскими колясками, за единицу</w:t>
            </w:r>
          </w:p>
        </w:tc>
        <w:tc>
          <w:tcPr>
            <w:tcW w:w="1134"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-и</w:t>
            </w:r>
            <w:r w:rsidR="002E448E" w:rsidRPr="00E40BD1">
              <w:rPr>
                <w:rFonts w:ascii="Times New Roman" w:hAnsi="Times New Roman" w:cs="Times New Roman"/>
                <w:sz w:val="20"/>
              </w:rPr>
              <w:t>меется</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0</w:t>
            </w:r>
          </w:p>
        </w:tc>
      </w:tr>
      <w:tr w:rsidR="002E448E" w:rsidRPr="00E40BD1" w:rsidTr="009B273A">
        <w:tblPrEx>
          <w:tblBorders>
            <w:insideH w:val="none" w:sz="0" w:space="0" w:color="auto"/>
          </w:tblBorders>
        </w:tblPrEx>
        <w:trPr>
          <w:trHeight w:val="218"/>
        </w:trPr>
        <w:tc>
          <w:tcPr>
            <w:tcW w:w="668"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single" w:sz="4" w:space="0" w:color="auto"/>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-н</w:t>
            </w:r>
            <w:r w:rsidR="002E448E" w:rsidRPr="00E40BD1">
              <w:rPr>
                <w:rFonts w:ascii="Times New Roman" w:hAnsi="Times New Roman" w:cs="Times New Roman"/>
                <w:sz w:val="20"/>
              </w:rPr>
              <w:t>е имеется</w:t>
            </w:r>
          </w:p>
        </w:tc>
        <w:tc>
          <w:tcPr>
            <w:tcW w:w="1134" w:type="dxa"/>
            <w:tcBorders>
              <w:top w:val="nil"/>
              <w:bottom w:val="single" w:sz="4" w:space="0" w:color="auto"/>
            </w:tcBorders>
          </w:tcPr>
          <w:p w:rsidR="002E448E" w:rsidRPr="00E40BD1" w:rsidRDefault="002E448E" w:rsidP="00F11CD7">
            <w:pPr>
              <w:pStyle w:val="ConsPlusNormal"/>
              <w:jc w:val="center"/>
              <w:rPr>
                <w:rFonts w:ascii="Times New Roman" w:hAnsi="Times New Roman" w:cs="Times New Roman"/>
                <w:sz w:val="20"/>
              </w:rPr>
            </w:pPr>
            <w:r w:rsidRPr="00E40BD1">
              <w:rPr>
                <w:rFonts w:ascii="Times New Roman" w:hAnsi="Times New Roman" w:cs="Times New Roman"/>
                <w:sz w:val="20"/>
              </w:rPr>
              <w:t>+</w:t>
            </w:r>
            <w:r w:rsidR="00F11CD7" w:rsidRPr="00E40BD1">
              <w:rPr>
                <w:rFonts w:ascii="Times New Roman" w:hAnsi="Times New Roman" w:cs="Times New Roman"/>
                <w:sz w:val="20"/>
              </w:rPr>
              <w:t>10</w:t>
            </w:r>
          </w:p>
        </w:tc>
      </w:tr>
      <w:tr w:rsidR="002E448E" w:rsidRPr="00E40BD1" w:rsidTr="009B273A">
        <w:trPr>
          <w:trHeight w:val="218"/>
        </w:trPr>
        <w:tc>
          <w:tcPr>
            <w:tcW w:w="668"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7</w:t>
            </w:r>
          </w:p>
        </w:tc>
        <w:tc>
          <w:tcPr>
            <w:tcW w:w="8750" w:type="dxa"/>
            <w:tcBorders>
              <w:top w:val="single" w:sz="4" w:space="0" w:color="auto"/>
              <w:bottom w:val="single" w:sz="4" w:space="0" w:color="auto"/>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Наличие резерва транспортных средств, за каждую единицу</w:t>
            </w:r>
          </w:p>
        </w:tc>
        <w:tc>
          <w:tcPr>
            <w:tcW w:w="1134" w:type="dxa"/>
            <w:tcBorders>
              <w:top w:val="single" w:sz="4" w:space="0" w:color="auto"/>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+10</w:t>
            </w:r>
          </w:p>
        </w:tc>
      </w:tr>
      <w:tr w:rsidR="002E448E" w:rsidRPr="00E40BD1" w:rsidTr="009B273A">
        <w:tblPrEx>
          <w:tblBorders>
            <w:insideH w:val="none" w:sz="0" w:space="0" w:color="auto"/>
          </w:tblBorders>
        </w:tblPrEx>
        <w:trPr>
          <w:trHeight w:val="1048"/>
        </w:trPr>
        <w:tc>
          <w:tcPr>
            <w:tcW w:w="668"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8</w:t>
            </w:r>
          </w:p>
        </w:tc>
        <w:tc>
          <w:tcPr>
            <w:tcW w:w="8750" w:type="dxa"/>
            <w:tcBorders>
              <w:top w:val="single" w:sz="4" w:space="0" w:color="auto"/>
              <w:bottom w:val="nil"/>
            </w:tcBorders>
          </w:tcPr>
          <w:p w:rsidR="002E448E" w:rsidRPr="00E40BD1" w:rsidRDefault="002E448E">
            <w:pPr>
              <w:pStyle w:val="ConsPlusNormal"/>
              <w:jc w:val="both"/>
              <w:rPr>
                <w:rFonts w:ascii="Times New Roman" w:hAnsi="Times New Roman" w:cs="Times New Roman"/>
                <w:sz w:val="20"/>
              </w:rPr>
            </w:pPr>
            <w:r w:rsidRPr="00E40BD1">
              <w:rPr>
                <w:rFonts w:ascii="Times New Roman" w:hAnsi="Times New Roman" w:cs="Times New Roman"/>
                <w:sz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4" w:type="dxa"/>
            <w:tcBorders>
              <w:top w:val="single" w:sz="4" w:space="0" w:color="auto"/>
              <w:bottom w:val="nil"/>
            </w:tcBorders>
          </w:tcPr>
          <w:p w:rsidR="002E448E" w:rsidRPr="00E40BD1" w:rsidRDefault="002E448E">
            <w:pPr>
              <w:pStyle w:val="ConsPlusNormal"/>
              <w:jc w:val="center"/>
              <w:rPr>
                <w:rFonts w:ascii="Times New Roman" w:hAnsi="Times New Roman" w:cs="Times New Roman"/>
                <w:sz w:val="20"/>
              </w:rPr>
            </w:pPr>
          </w:p>
        </w:tc>
      </w:tr>
      <w:tr w:rsidR="002E448E" w:rsidRPr="00E40BD1" w:rsidTr="009B273A">
        <w:tblPrEx>
          <w:tblBorders>
            <w:insideH w:val="none" w:sz="0" w:space="0" w:color="auto"/>
          </w:tblBorders>
        </w:tblPrEx>
        <w:trPr>
          <w:trHeight w:val="204"/>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-д</w:t>
            </w:r>
            <w:r w:rsidR="002E448E" w:rsidRPr="00E40BD1">
              <w:rPr>
                <w:rFonts w:ascii="Times New Roman" w:hAnsi="Times New Roman" w:cs="Times New Roman"/>
                <w:sz w:val="20"/>
              </w:rPr>
              <w:t>о 5 лет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+20</w:t>
            </w: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9B273A" w:rsidP="009B273A">
            <w:pPr>
              <w:pStyle w:val="ConsPlusNormal"/>
              <w:jc w:val="both"/>
              <w:rPr>
                <w:rFonts w:ascii="Times New Roman" w:hAnsi="Times New Roman" w:cs="Times New Roman"/>
                <w:sz w:val="20"/>
              </w:rPr>
            </w:pPr>
            <w:r w:rsidRPr="00E40BD1">
              <w:rPr>
                <w:rFonts w:ascii="Times New Roman" w:hAnsi="Times New Roman" w:cs="Times New Roman"/>
                <w:sz w:val="20"/>
              </w:rPr>
              <w:t>-о</w:t>
            </w:r>
            <w:r w:rsidR="002E448E" w:rsidRPr="00E40BD1">
              <w:rPr>
                <w:rFonts w:ascii="Times New Roman" w:hAnsi="Times New Roman" w:cs="Times New Roman"/>
                <w:sz w:val="20"/>
              </w:rPr>
              <w:t>т 5 до 10 лет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+10</w:t>
            </w:r>
          </w:p>
        </w:tc>
      </w:tr>
      <w:tr w:rsidR="002E448E" w:rsidRPr="00E40BD1" w:rsidTr="009B273A">
        <w:tblPrEx>
          <w:tblBorders>
            <w:insideH w:val="none" w:sz="0" w:space="0" w:color="auto"/>
          </w:tblBorders>
        </w:tblPrEx>
        <w:trPr>
          <w:trHeight w:val="218"/>
        </w:trPr>
        <w:tc>
          <w:tcPr>
            <w:tcW w:w="668" w:type="dxa"/>
            <w:tcBorders>
              <w:top w:val="nil"/>
              <w:bottom w:val="nil"/>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nil"/>
            </w:tcBorders>
          </w:tcPr>
          <w:p w:rsidR="002E448E" w:rsidRPr="00E40BD1" w:rsidRDefault="009B273A">
            <w:pPr>
              <w:pStyle w:val="ConsPlusNormal"/>
              <w:jc w:val="both"/>
              <w:rPr>
                <w:rFonts w:ascii="Times New Roman" w:hAnsi="Times New Roman" w:cs="Times New Roman"/>
                <w:sz w:val="20"/>
              </w:rPr>
            </w:pPr>
            <w:r w:rsidRPr="00E40BD1">
              <w:rPr>
                <w:rFonts w:ascii="Times New Roman" w:hAnsi="Times New Roman" w:cs="Times New Roman"/>
                <w:sz w:val="20"/>
              </w:rPr>
              <w:t>-о</w:t>
            </w:r>
            <w:r w:rsidR="002E448E" w:rsidRPr="00E40BD1">
              <w:rPr>
                <w:rFonts w:ascii="Times New Roman" w:hAnsi="Times New Roman" w:cs="Times New Roman"/>
                <w:sz w:val="20"/>
              </w:rPr>
              <w:t>т 10 до 15 лет</w:t>
            </w:r>
          </w:p>
        </w:tc>
        <w:tc>
          <w:tcPr>
            <w:tcW w:w="1134" w:type="dxa"/>
            <w:tcBorders>
              <w:top w:val="nil"/>
              <w:bottom w:val="nil"/>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+5</w:t>
            </w:r>
          </w:p>
        </w:tc>
      </w:tr>
      <w:tr w:rsidR="002E448E" w:rsidRPr="00E40BD1" w:rsidTr="009B273A">
        <w:tblPrEx>
          <w:tblBorders>
            <w:insideH w:val="none" w:sz="0" w:space="0" w:color="auto"/>
          </w:tblBorders>
        </w:tblPrEx>
        <w:trPr>
          <w:trHeight w:val="204"/>
        </w:trPr>
        <w:tc>
          <w:tcPr>
            <w:tcW w:w="668"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p>
        </w:tc>
        <w:tc>
          <w:tcPr>
            <w:tcW w:w="8750" w:type="dxa"/>
            <w:tcBorders>
              <w:top w:val="nil"/>
              <w:bottom w:val="single" w:sz="4" w:space="0" w:color="auto"/>
            </w:tcBorders>
          </w:tcPr>
          <w:p w:rsidR="002E448E" w:rsidRPr="00E40BD1" w:rsidRDefault="009B273A">
            <w:pPr>
              <w:pStyle w:val="ConsPlusNormal"/>
              <w:jc w:val="both"/>
              <w:rPr>
                <w:rFonts w:ascii="Times New Roman" w:hAnsi="Times New Roman" w:cs="Times New Roman"/>
                <w:sz w:val="20"/>
              </w:rPr>
            </w:pPr>
            <w:r w:rsidRPr="00E40BD1">
              <w:rPr>
                <w:rFonts w:ascii="Times New Roman" w:hAnsi="Times New Roman" w:cs="Times New Roman"/>
                <w:sz w:val="20"/>
              </w:rPr>
              <w:t>-о</w:t>
            </w:r>
            <w:r w:rsidR="002E448E" w:rsidRPr="00E40BD1">
              <w:rPr>
                <w:rFonts w:ascii="Times New Roman" w:hAnsi="Times New Roman" w:cs="Times New Roman"/>
                <w:sz w:val="20"/>
              </w:rPr>
              <w:t>т 15 и более</w:t>
            </w:r>
          </w:p>
        </w:tc>
        <w:tc>
          <w:tcPr>
            <w:tcW w:w="1134" w:type="dxa"/>
            <w:tcBorders>
              <w:top w:val="nil"/>
              <w:bottom w:val="single" w:sz="4" w:space="0" w:color="auto"/>
            </w:tcBorders>
          </w:tcPr>
          <w:p w:rsidR="002E448E" w:rsidRPr="00E40BD1" w:rsidRDefault="002E448E">
            <w:pPr>
              <w:pStyle w:val="ConsPlusNormal"/>
              <w:jc w:val="center"/>
              <w:rPr>
                <w:rFonts w:ascii="Times New Roman" w:hAnsi="Times New Roman" w:cs="Times New Roman"/>
                <w:sz w:val="20"/>
              </w:rPr>
            </w:pPr>
            <w:r w:rsidRPr="00E40BD1">
              <w:rPr>
                <w:rFonts w:ascii="Times New Roman" w:hAnsi="Times New Roman" w:cs="Times New Roman"/>
                <w:sz w:val="20"/>
              </w:rPr>
              <w:t>0</w:t>
            </w:r>
          </w:p>
        </w:tc>
      </w:tr>
    </w:tbl>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jc w:val="both"/>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sectPr w:rsidR="009567CB" w:rsidRPr="00E40BD1" w:rsidSect="00F11CD7">
          <w:pgSz w:w="11907" w:h="16840" w:code="9"/>
          <w:pgMar w:top="567" w:right="567" w:bottom="567" w:left="851" w:header="0" w:footer="0" w:gutter="0"/>
          <w:cols w:space="720"/>
        </w:sectPr>
      </w:pPr>
    </w:p>
    <w:p w:rsidR="002E448E" w:rsidRPr="00E40BD1" w:rsidRDefault="00474526">
      <w:pPr>
        <w:pStyle w:val="ConsPlusNormal"/>
        <w:jc w:val="both"/>
        <w:rPr>
          <w:rFonts w:ascii="Times New Roman" w:hAnsi="Times New Roman" w:cs="Times New Roman"/>
          <w:sz w:val="20"/>
        </w:rPr>
      </w:pPr>
      <w:r w:rsidRPr="00E40BD1">
        <w:rPr>
          <w:rFonts w:ascii="Times New Roman" w:hAnsi="Times New Roman" w:cs="Times New Roman"/>
          <w:sz w:val="20"/>
        </w:rPr>
        <w:object w:dxaOrig="16093" w:dyaOrig="5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276.5pt" o:ole="">
            <v:imagedata r:id="rId26" o:title=""/>
          </v:shape>
          <o:OLEObject Type="Embed" ProgID="Word.Document.8" ShapeID="_x0000_i1025" DrawAspect="Content" ObjectID="_1648294032" r:id="rId27">
            <o:FieldCodes>\s</o:FieldCodes>
          </o:OLEObject>
        </w:object>
      </w:r>
    </w:p>
    <w:p w:rsidR="002E448E" w:rsidRPr="00E40BD1" w:rsidRDefault="002E448E">
      <w:pPr>
        <w:pStyle w:val="ConsPlusNormal"/>
        <w:jc w:val="both"/>
        <w:rPr>
          <w:rFonts w:ascii="Times New Roman" w:hAnsi="Times New Roman" w:cs="Times New Roman"/>
          <w:sz w:val="20"/>
        </w:rPr>
      </w:pPr>
    </w:p>
    <w:p w:rsidR="002E448E" w:rsidRPr="00E40BD1" w:rsidRDefault="002E448E">
      <w:pPr>
        <w:pStyle w:val="ConsPlusNormal"/>
        <w:rPr>
          <w:rFonts w:ascii="Times New Roman" w:hAnsi="Times New Roman" w:cs="Times New Roman"/>
          <w:sz w:val="20"/>
        </w:rPr>
      </w:pPr>
    </w:p>
    <w:p w:rsidR="009567CB" w:rsidRPr="00E40BD1" w:rsidRDefault="009567CB">
      <w:pPr>
        <w:pStyle w:val="ConsPlusNormal"/>
        <w:jc w:val="both"/>
        <w:rPr>
          <w:rFonts w:ascii="Times New Roman" w:hAnsi="Times New Roman" w:cs="Times New Roman"/>
          <w:sz w:val="20"/>
        </w:rPr>
      </w:pPr>
      <w:bookmarkStart w:id="40" w:name="P488"/>
      <w:bookmarkEnd w:id="40"/>
    </w:p>
    <w:p w:rsidR="009567CB" w:rsidRPr="00E40BD1" w:rsidRDefault="009567CB">
      <w:pPr>
        <w:pStyle w:val="ConsPlusNormal"/>
        <w:jc w:val="both"/>
        <w:rPr>
          <w:rFonts w:ascii="Times New Roman" w:hAnsi="Times New Roman" w:cs="Times New Roman"/>
          <w:sz w:val="20"/>
        </w:rPr>
      </w:pPr>
    </w:p>
    <w:p w:rsidR="009567CB" w:rsidRPr="00C21585" w:rsidRDefault="009567CB" w:rsidP="009567CB">
      <w:pPr>
        <w:rPr>
          <w:rFonts w:ascii="Times New Roman" w:hAnsi="Times New Roman" w:cs="Times New Roman"/>
          <w:sz w:val="20"/>
          <w:szCs w:val="20"/>
        </w:rPr>
        <w:sectPr w:rsidR="009567CB" w:rsidRPr="00C21585" w:rsidSect="006D10B6">
          <w:pgSz w:w="16840" w:h="11907" w:orient="landscape"/>
          <w:pgMar w:top="851" w:right="567" w:bottom="567" w:left="567" w:header="0" w:footer="0" w:gutter="0"/>
          <w:cols w:space="720"/>
        </w:sectPr>
      </w:pPr>
    </w:p>
    <w:p w:rsidR="00416CF0" w:rsidRPr="00C21585" w:rsidRDefault="00416CF0" w:rsidP="00E40BD1">
      <w:pPr>
        <w:spacing w:after="0" w:line="240" w:lineRule="auto"/>
        <w:rPr>
          <w:rFonts w:ascii="Times New Roman" w:hAnsi="Times New Roman" w:cs="Times New Roman"/>
          <w:sz w:val="20"/>
        </w:rPr>
      </w:pPr>
    </w:p>
    <w:sectPr w:rsidR="00416CF0" w:rsidRPr="00C21585" w:rsidSect="007A3152">
      <w:pgSz w:w="11905" w:h="16838"/>
      <w:pgMar w:top="851" w:right="851" w:bottom="567"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B6" w:rsidRDefault="008E6EB6" w:rsidP="00474526">
      <w:pPr>
        <w:spacing w:after="0" w:line="240" w:lineRule="auto"/>
      </w:pPr>
      <w:r>
        <w:separator/>
      </w:r>
    </w:p>
  </w:endnote>
  <w:endnote w:type="continuationSeparator" w:id="0">
    <w:p w:rsidR="008E6EB6" w:rsidRDefault="008E6EB6" w:rsidP="0047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B6" w:rsidRDefault="008E6EB6" w:rsidP="00474526">
      <w:pPr>
        <w:spacing w:after="0" w:line="240" w:lineRule="auto"/>
      </w:pPr>
      <w:r>
        <w:separator/>
      </w:r>
    </w:p>
  </w:footnote>
  <w:footnote w:type="continuationSeparator" w:id="0">
    <w:p w:rsidR="008E6EB6" w:rsidRDefault="008E6EB6" w:rsidP="0047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25B" w:rsidRDefault="001272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8E"/>
    <w:rsid w:val="00014034"/>
    <w:rsid w:val="00026A7F"/>
    <w:rsid w:val="00094D53"/>
    <w:rsid w:val="000A741A"/>
    <w:rsid w:val="000B2F3E"/>
    <w:rsid w:val="000B3F0B"/>
    <w:rsid w:val="000D1EC6"/>
    <w:rsid w:val="0012725B"/>
    <w:rsid w:val="00127AF3"/>
    <w:rsid w:val="001422EE"/>
    <w:rsid w:val="001549F2"/>
    <w:rsid w:val="0016109F"/>
    <w:rsid w:val="00183E91"/>
    <w:rsid w:val="001971F7"/>
    <w:rsid w:val="001B2B3C"/>
    <w:rsid w:val="0021514B"/>
    <w:rsid w:val="002522C0"/>
    <w:rsid w:val="00261AC6"/>
    <w:rsid w:val="002A7688"/>
    <w:rsid w:val="002B4CC9"/>
    <w:rsid w:val="002E3919"/>
    <w:rsid w:val="002E448E"/>
    <w:rsid w:val="00314564"/>
    <w:rsid w:val="003424EF"/>
    <w:rsid w:val="00381F2D"/>
    <w:rsid w:val="003911F9"/>
    <w:rsid w:val="00395D15"/>
    <w:rsid w:val="003A127B"/>
    <w:rsid w:val="003A3040"/>
    <w:rsid w:val="003B3510"/>
    <w:rsid w:val="003C0CB7"/>
    <w:rsid w:val="003C1BD5"/>
    <w:rsid w:val="003D428A"/>
    <w:rsid w:val="00412A16"/>
    <w:rsid w:val="00416CF0"/>
    <w:rsid w:val="00422CC9"/>
    <w:rsid w:val="00457D8E"/>
    <w:rsid w:val="00474526"/>
    <w:rsid w:val="00480FA7"/>
    <w:rsid w:val="00487CBF"/>
    <w:rsid w:val="0049064C"/>
    <w:rsid w:val="004B0AB0"/>
    <w:rsid w:val="004B4DFF"/>
    <w:rsid w:val="004B7E43"/>
    <w:rsid w:val="004C685A"/>
    <w:rsid w:val="004E29DA"/>
    <w:rsid w:val="004E68E9"/>
    <w:rsid w:val="004E697F"/>
    <w:rsid w:val="004F1B2A"/>
    <w:rsid w:val="004F64C6"/>
    <w:rsid w:val="00500E87"/>
    <w:rsid w:val="00500EA3"/>
    <w:rsid w:val="005029D8"/>
    <w:rsid w:val="005131BF"/>
    <w:rsid w:val="005342EB"/>
    <w:rsid w:val="00542251"/>
    <w:rsid w:val="005435EB"/>
    <w:rsid w:val="00550314"/>
    <w:rsid w:val="00552749"/>
    <w:rsid w:val="00560CF9"/>
    <w:rsid w:val="005B0F2A"/>
    <w:rsid w:val="005C30B9"/>
    <w:rsid w:val="00605466"/>
    <w:rsid w:val="00607923"/>
    <w:rsid w:val="00630E57"/>
    <w:rsid w:val="00641355"/>
    <w:rsid w:val="00651578"/>
    <w:rsid w:val="00656844"/>
    <w:rsid w:val="00666B82"/>
    <w:rsid w:val="0067539D"/>
    <w:rsid w:val="0067553E"/>
    <w:rsid w:val="006830A3"/>
    <w:rsid w:val="006C3A9A"/>
    <w:rsid w:val="006D10B6"/>
    <w:rsid w:val="006D2E01"/>
    <w:rsid w:val="006D4A8C"/>
    <w:rsid w:val="006E2002"/>
    <w:rsid w:val="006F087B"/>
    <w:rsid w:val="006F17D8"/>
    <w:rsid w:val="006F3E38"/>
    <w:rsid w:val="00734666"/>
    <w:rsid w:val="00740A67"/>
    <w:rsid w:val="0074422F"/>
    <w:rsid w:val="007448E9"/>
    <w:rsid w:val="00752636"/>
    <w:rsid w:val="00756129"/>
    <w:rsid w:val="0075690E"/>
    <w:rsid w:val="00766C24"/>
    <w:rsid w:val="00771934"/>
    <w:rsid w:val="00785DDC"/>
    <w:rsid w:val="007A3152"/>
    <w:rsid w:val="007E1500"/>
    <w:rsid w:val="007F61BE"/>
    <w:rsid w:val="00800DF1"/>
    <w:rsid w:val="008127D0"/>
    <w:rsid w:val="0082492C"/>
    <w:rsid w:val="00837363"/>
    <w:rsid w:val="00873D5D"/>
    <w:rsid w:val="008827F6"/>
    <w:rsid w:val="00896F52"/>
    <w:rsid w:val="008A659F"/>
    <w:rsid w:val="008B4228"/>
    <w:rsid w:val="008D49FE"/>
    <w:rsid w:val="008E131E"/>
    <w:rsid w:val="008E6EB6"/>
    <w:rsid w:val="008F4A9E"/>
    <w:rsid w:val="00916908"/>
    <w:rsid w:val="009412A7"/>
    <w:rsid w:val="00943897"/>
    <w:rsid w:val="00946B64"/>
    <w:rsid w:val="0095340A"/>
    <w:rsid w:val="009567CB"/>
    <w:rsid w:val="009904B9"/>
    <w:rsid w:val="009A3DB2"/>
    <w:rsid w:val="009B273A"/>
    <w:rsid w:val="009F05B7"/>
    <w:rsid w:val="009F10AD"/>
    <w:rsid w:val="00A13C93"/>
    <w:rsid w:val="00A46EFB"/>
    <w:rsid w:val="00A5546E"/>
    <w:rsid w:val="00AA53DC"/>
    <w:rsid w:val="00AB764E"/>
    <w:rsid w:val="00AD0E96"/>
    <w:rsid w:val="00B04FB0"/>
    <w:rsid w:val="00B0561F"/>
    <w:rsid w:val="00B317BB"/>
    <w:rsid w:val="00B47BC7"/>
    <w:rsid w:val="00B532D5"/>
    <w:rsid w:val="00B8563B"/>
    <w:rsid w:val="00B945A9"/>
    <w:rsid w:val="00BB1DBF"/>
    <w:rsid w:val="00BD2A3F"/>
    <w:rsid w:val="00BE1207"/>
    <w:rsid w:val="00BE737E"/>
    <w:rsid w:val="00C21585"/>
    <w:rsid w:val="00C45B22"/>
    <w:rsid w:val="00C5006C"/>
    <w:rsid w:val="00C56A02"/>
    <w:rsid w:val="00C57236"/>
    <w:rsid w:val="00C62657"/>
    <w:rsid w:val="00C67F71"/>
    <w:rsid w:val="00C80CB2"/>
    <w:rsid w:val="00C84243"/>
    <w:rsid w:val="00C9009D"/>
    <w:rsid w:val="00CA64C6"/>
    <w:rsid w:val="00CB4571"/>
    <w:rsid w:val="00CE0CC0"/>
    <w:rsid w:val="00D07C83"/>
    <w:rsid w:val="00D255E6"/>
    <w:rsid w:val="00D45767"/>
    <w:rsid w:val="00D55146"/>
    <w:rsid w:val="00D966E5"/>
    <w:rsid w:val="00DB712A"/>
    <w:rsid w:val="00DD6C2E"/>
    <w:rsid w:val="00DF3C53"/>
    <w:rsid w:val="00E40BD1"/>
    <w:rsid w:val="00E75B63"/>
    <w:rsid w:val="00EA2E2F"/>
    <w:rsid w:val="00EB2B50"/>
    <w:rsid w:val="00ED6ABC"/>
    <w:rsid w:val="00EE150E"/>
    <w:rsid w:val="00EE2895"/>
    <w:rsid w:val="00F02A3D"/>
    <w:rsid w:val="00F11CD7"/>
    <w:rsid w:val="00F21D8F"/>
    <w:rsid w:val="00F30A81"/>
    <w:rsid w:val="00F415FE"/>
    <w:rsid w:val="00F43BB5"/>
    <w:rsid w:val="00F61769"/>
    <w:rsid w:val="00F803EC"/>
    <w:rsid w:val="00FD2EF4"/>
    <w:rsid w:val="00FD65A0"/>
    <w:rsid w:val="00FE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39ED"/>
  <w15:docId w15:val="{35186E5A-C23C-439B-B5A9-A927274D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2E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4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4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4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48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D2EF4"/>
    <w:rPr>
      <w:rFonts w:ascii="Times New Roman" w:eastAsia="Times New Roman" w:hAnsi="Times New Roman" w:cs="Times New Roman"/>
      <w:b/>
      <w:bCs/>
      <w:kern w:val="36"/>
      <w:sz w:val="48"/>
      <w:szCs w:val="48"/>
      <w:lang w:eastAsia="ru-RU"/>
    </w:rPr>
  </w:style>
  <w:style w:type="character" w:customStyle="1" w:styleId="blk">
    <w:name w:val="blk"/>
    <w:basedOn w:val="a0"/>
    <w:rsid w:val="00FD2EF4"/>
  </w:style>
  <w:style w:type="paragraph" w:styleId="a3">
    <w:name w:val="header"/>
    <w:basedOn w:val="a"/>
    <w:link w:val="a4"/>
    <w:uiPriority w:val="99"/>
    <w:unhideWhenUsed/>
    <w:rsid w:val="004745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526"/>
  </w:style>
  <w:style w:type="paragraph" w:styleId="a5">
    <w:name w:val="footer"/>
    <w:basedOn w:val="a"/>
    <w:link w:val="a6"/>
    <w:uiPriority w:val="99"/>
    <w:unhideWhenUsed/>
    <w:rsid w:val="004745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526"/>
  </w:style>
  <w:style w:type="character" w:styleId="a7">
    <w:name w:val="Hyperlink"/>
    <w:basedOn w:val="a0"/>
    <w:uiPriority w:val="99"/>
    <w:semiHidden/>
    <w:unhideWhenUsed/>
    <w:rsid w:val="006830A3"/>
    <w:rPr>
      <w:color w:val="0000FF"/>
      <w:u w:val="single"/>
    </w:rPr>
  </w:style>
  <w:style w:type="paragraph" w:styleId="a8">
    <w:name w:val="Balloon Text"/>
    <w:basedOn w:val="a"/>
    <w:link w:val="a9"/>
    <w:uiPriority w:val="99"/>
    <w:semiHidden/>
    <w:unhideWhenUsed/>
    <w:rsid w:val="00B47B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46">
      <w:bodyDiv w:val="1"/>
      <w:marLeft w:val="0"/>
      <w:marRight w:val="0"/>
      <w:marTop w:val="0"/>
      <w:marBottom w:val="0"/>
      <w:divBdr>
        <w:top w:val="none" w:sz="0" w:space="0" w:color="auto"/>
        <w:left w:val="none" w:sz="0" w:space="0" w:color="auto"/>
        <w:bottom w:val="none" w:sz="0" w:space="0" w:color="auto"/>
        <w:right w:val="none" w:sz="0" w:space="0" w:color="auto"/>
      </w:divBdr>
    </w:div>
    <w:div w:id="20121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93815">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03041701">
          <w:marLeft w:val="0"/>
          <w:marRight w:val="0"/>
          <w:marTop w:val="0"/>
          <w:marBottom w:val="0"/>
          <w:divBdr>
            <w:top w:val="none" w:sz="0" w:space="0" w:color="auto"/>
            <w:left w:val="none" w:sz="0" w:space="0" w:color="auto"/>
            <w:bottom w:val="none" w:sz="0" w:space="0" w:color="auto"/>
            <w:right w:val="none" w:sz="0" w:space="0" w:color="auto"/>
          </w:divBdr>
        </w:div>
        <w:div w:id="1190294397">
          <w:marLeft w:val="0"/>
          <w:marRight w:val="0"/>
          <w:marTop w:val="0"/>
          <w:marBottom w:val="0"/>
          <w:divBdr>
            <w:top w:val="none" w:sz="0" w:space="0" w:color="auto"/>
            <w:left w:val="none" w:sz="0" w:space="0" w:color="auto"/>
            <w:bottom w:val="none" w:sz="0" w:space="0" w:color="auto"/>
            <w:right w:val="none" w:sz="0" w:space="0" w:color="auto"/>
          </w:divBdr>
        </w:div>
        <w:div w:id="439450777">
          <w:marLeft w:val="0"/>
          <w:marRight w:val="0"/>
          <w:marTop w:val="0"/>
          <w:marBottom w:val="0"/>
          <w:divBdr>
            <w:top w:val="none" w:sz="0" w:space="0" w:color="auto"/>
            <w:left w:val="none" w:sz="0" w:space="0" w:color="auto"/>
            <w:bottom w:val="none" w:sz="0" w:space="0" w:color="auto"/>
            <w:right w:val="none" w:sz="0" w:space="0" w:color="auto"/>
          </w:divBdr>
        </w:div>
        <w:div w:id="449207631">
          <w:marLeft w:val="0"/>
          <w:marRight w:val="0"/>
          <w:marTop w:val="0"/>
          <w:marBottom w:val="0"/>
          <w:divBdr>
            <w:top w:val="none" w:sz="0" w:space="0" w:color="auto"/>
            <w:left w:val="none" w:sz="0" w:space="0" w:color="auto"/>
            <w:bottom w:val="none" w:sz="0" w:space="0" w:color="auto"/>
            <w:right w:val="none" w:sz="0" w:space="0" w:color="auto"/>
          </w:divBdr>
          <w:divsChild>
            <w:div w:id="959338244">
              <w:marLeft w:val="0"/>
              <w:marRight w:val="0"/>
              <w:marTop w:val="0"/>
              <w:marBottom w:val="0"/>
              <w:divBdr>
                <w:top w:val="none" w:sz="0" w:space="0" w:color="auto"/>
                <w:left w:val="none" w:sz="0" w:space="0" w:color="auto"/>
                <w:bottom w:val="none" w:sz="0" w:space="0" w:color="auto"/>
                <w:right w:val="none" w:sz="0" w:space="0" w:color="auto"/>
              </w:divBdr>
            </w:div>
            <w:div w:id="1677806735">
              <w:marLeft w:val="0"/>
              <w:marRight w:val="0"/>
              <w:marTop w:val="0"/>
              <w:marBottom w:val="0"/>
              <w:divBdr>
                <w:top w:val="none" w:sz="0" w:space="0" w:color="auto"/>
                <w:left w:val="none" w:sz="0" w:space="0" w:color="auto"/>
                <w:bottom w:val="none" w:sz="0" w:space="0" w:color="auto"/>
                <w:right w:val="none" w:sz="0" w:space="0" w:color="auto"/>
              </w:divBdr>
            </w:div>
          </w:divsChild>
        </w:div>
        <w:div w:id="991526031">
          <w:marLeft w:val="0"/>
          <w:marRight w:val="0"/>
          <w:marTop w:val="0"/>
          <w:marBottom w:val="0"/>
          <w:divBdr>
            <w:top w:val="none" w:sz="0" w:space="0" w:color="auto"/>
            <w:left w:val="none" w:sz="0" w:space="0" w:color="auto"/>
            <w:bottom w:val="none" w:sz="0" w:space="0" w:color="auto"/>
            <w:right w:val="none" w:sz="0" w:space="0" w:color="auto"/>
          </w:divBdr>
        </w:div>
        <w:div w:id="1131049582">
          <w:marLeft w:val="0"/>
          <w:marRight w:val="0"/>
          <w:marTop w:val="0"/>
          <w:marBottom w:val="0"/>
          <w:divBdr>
            <w:top w:val="none" w:sz="0" w:space="0" w:color="auto"/>
            <w:left w:val="none" w:sz="0" w:space="0" w:color="auto"/>
            <w:bottom w:val="none" w:sz="0" w:space="0" w:color="auto"/>
            <w:right w:val="none" w:sz="0" w:space="0" w:color="auto"/>
          </w:divBdr>
          <w:divsChild>
            <w:div w:id="873926049">
              <w:marLeft w:val="0"/>
              <w:marRight w:val="0"/>
              <w:marTop w:val="0"/>
              <w:marBottom w:val="0"/>
              <w:divBdr>
                <w:top w:val="none" w:sz="0" w:space="0" w:color="auto"/>
                <w:left w:val="none" w:sz="0" w:space="0" w:color="auto"/>
                <w:bottom w:val="none" w:sz="0" w:space="0" w:color="auto"/>
                <w:right w:val="none" w:sz="0" w:space="0" w:color="auto"/>
              </w:divBdr>
            </w:div>
            <w:div w:id="1968926576">
              <w:marLeft w:val="0"/>
              <w:marRight w:val="0"/>
              <w:marTop w:val="0"/>
              <w:marBottom w:val="0"/>
              <w:divBdr>
                <w:top w:val="none" w:sz="0" w:space="0" w:color="auto"/>
                <w:left w:val="none" w:sz="0" w:space="0" w:color="auto"/>
                <w:bottom w:val="none" w:sz="0" w:space="0" w:color="auto"/>
                <w:right w:val="none" w:sz="0" w:space="0" w:color="auto"/>
              </w:divBdr>
            </w:div>
          </w:divsChild>
        </w:div>
        <w:div w:id="444541318">
          <w:marLeft w:val="0"/>
          <w:marRight w:val="0"/>
          <w:marTop w:val="0"/>
          <w:marBottom w:val="0"/>
          <w:divBdr>
            <w:top w:val="none" w:sz="0" w:space="0" w:color="auto"/>
            <w:left w:val="none" w:sz="0" w:space="0" w:color="auto"/>
            <w:bottom w:val="none" w:sz="0" w:space="0" w:color="auto"/>
            <w:right w:val="none" w:sz="0" w:space="0" w:color="auto"/>
          </w:divBdr>
        </w:div>
        <w:div w:id="56055529">
          <w:marLeft w:val="0"/>
          <w:marRight w:val="0"/>
          <w:marTop w:val="0"/>
          <w:marBottom w:val="0"/>
          <w:divBdr>
            <w:top w:val="none" w:sz="0" w:space="0" w:color="auto"/>
            <w:left w:val="none" w:sz="0" w:space="0" w:color="auto"/>
            <w:bottom w:val="none" w:sz="0" w:space="0" w:color="auto"/>
            <w:right w:val="none" w:sz="0" w:space="0" w:color="auto"/>
          </w:divBdr>
          <w:divsChild>
            <w:div w:id="141578468">
              <w:marLeft w:val="0"/>
              <w:marRight w:val="0"/>
              <w:marTop w:val="0"/>
              <w:marBottom w:val="0"/>
              <w:divBdr>
                <w:top w:val="none" w:sz="0" w:space="0" w:color="auto"/>
                <w:left w:val="none" w:sz="0" w:space="0" w:color="auto"/>
                <w:bottom w:val="none" w:sz="0" w:space="0" w:color="auto"/>
                <w:right w:val="none" w:sz="0" w:space="0" w:color="auto"/>
              </w:divBdr>
            </w:div>
            <w:div w:id="1578050379">
              <w:marLeft w:val="0"/>
              <w:marRight w:val="0"/>
              <w:marTop w:val="0"/>
              <w:marBottom w:val="0"/>
              <w:divBdr>
                <w:top w:val="none" w:sz="0" w:space="0" w:color="auto"/>
                <w:left w:val="none" w:sz="0" w:space="0" w:color="auto"/>
                <w:bottom w:val="none" w:sz="0" w:space="0" w:color="auto"/>
                <w:right w:val="none" w:sz="0" w:space="0" w:color="auto"/>
              </w:divBdr>
            </w:div>
          </w:divsChild>
        </w:div>
        <w:div w:id="1318001807">
          <w:marLeft w:val="0"/>
          <w:marRight w:val="0"/>
          <w:marTop w:val="0"/>
          <w:marBottom w:val="0"/>
          <w:divBdr>
            <w:top w:val="none" w:sz="0" w:space="0" w:color="auto"/>
            <w:left w:val="none" w:sz="0" w:space="0" w:color="auto"/>
            <w:bottom w:val="none" w:sz="0" w:space="0" w:color="auto"/>
            <w:right w:val="none" w:sz="0" w:space="0" w:color="auto"/>
          </w:divBdr>
        </w:div>
        <w:div w:id="390691161">
          <w:marLeft w:val="0"/>
          <w:marRight w:val="0"/>
          <w:marTop w:val="0"/>
          <w:marBottom w:val="0"/>
          <w:divBdr>
            <w:top w:val="none" w:sz="0" w:space="0" w:color="auto"/>
            <w:left w:val="none" w:sz="0" w:space="0" w:color="auto"/>
            <w:bottom w:val="none" w:sz="0" w:space="0" w:color="auto"/>
            <w:right w:val="none" w:sz="0" w:space="0" w:color="auto"/>
          </w:divBdr>
        </w:div>
        <w:div w:id="2064786876">
          <w:marLeft w:val="0"/>
          <w:marRight w:val="0"/>
          <w:marTop w:val="0"/>
          <w:marBottom w:val="0"/>
          <w:divBdr>
            <w:top w:val="none" w:sz="0" w:space="0" w:color="auto"/>
            <w:left w:val="none" w:sz="0" w:space="0" w:color="auto"/>
            <w:bottom w:val="none" w:sz="0" w:space="0" w:color="auto"/>
            <w:right w:val="none" w:sz="0" w:space="0" w:color="auto"/>
          </w:divBdr>
        </w:div>
        <w:div w:id="794449227">
          <w:marLeft w:val="0"/>
          <w:marRight w:val="0"/>
          <w:marTop w:val="0"/>
          <w:marBottom w:val="0"/>
          <w:divBdr>
            <w:top w:val="none" w:sz="0" w:space="0" w:color="auto"/>
            <w:left w:val="none" w:sz="0" w:space="0" w:color="auto"/>
            <w:bottom w:val="none" w:sz="0" w:space="0" w:color="auto"/>
            <w:right w:val="none" w:sz="0" w:space="0" w:color="auto"/>
          </w:divBdr>
        </w:div>
        <w:div w:id="1067994628">
          <w:marLeft w:val="0"/>
          <w:marRight w:val="0"/>
          <w:marTop w:val="0"/>
          <w:marBottom w:val="0"/>
          <w:divBdr>
            <w:top w:val="none" w:sz="0" w:space="0" w:color="auto"/>
            <w:left w:val="none" w:sz="0" w:space="0" w:color="auto"/>
            <w:bottom w:val="none" w:sz="0" w:space="0" w:color="auto"/>
            <w:right w:val="none" w:sz="0" w:space="0" w:color="auto"/>
          </w:divBdr>
        </w:div>
        <w:div w:id="414858509">
          <w:marLeft w:val="0"/>
          <w:marRight w:val="0"/>
          <w:marTop w:val="0"/>
          <w:marBottom w:val="0"/>
          <w:divBdr>
            <w:top w:val="none" w:sz="0" w:space="0" w:color="auto"/>
            <w:left w:val="none" w:sz="0" w:space="0" w:color="auto"/>
            <w:bottom w:val="none" w:sz="0" w:space="0" w:color="auto"/>
            <w:right w:val="none" w:sz="0" w:space="0" w:color="auto"/>
          </w:divBdr>
        </w:div>
        <w:div w:id="1769694466">
          <w:marLeft w:val="0"/>
          <w:marRight w:val="0"/>
          <w:marTop w:val="0"/>
          <w:marBottom w:val="0"/>
          <w:divBdr>
            <w:top w:val="none" w:sz="0" w:space="0" w:color="auto"/>
            <w:left w:val="none" w:sz="0" w:space="0" w:color="auto"/>
            <w:bottom w:val="none" w:sz="0" w:space="0" w:color="auto"/>
            <w:right w:val="none" w:sz="0" w:space="0" w:color="auto"/>
          </w:divBdr>
          <w:divsChild>
            <w:div w:id="786780081">
              <w:marLeft w:val="0"/>
              <w:marRight w:val="0"/>
              <w:marTop w:val="0"/>
              <w:marBottom w:val="0"/>
              <w:divBdr>
                <w:top w:val="none" w:sz="0" w:space="0" w:color="auto"/>
                <w:left w:val="none" w:sz="0" w:space="0" w:color="auto"/>
                <w:bottom w:val="none" w:sz="0" w:space="0" w:color="auto"/>
                <w:right w:val="none" w:sz="0" w:space="0" w:color="auto"/>
              </w:divBdr>
            </w:div>
            <w:div w:id="1190333363">
              <w:marLeft w:val="0"/>
              <w:marRight w:val="0"/>
              <w:marTop w:val="0"/>
              <w:marBottom w:val="0"/>
              <w:divBdr>
                <w:top w:val="none" w:sz="0" w:space="0" w:color="auto"/>
                <w:left w:val="none" w:sz="0" w:space="0" w:color="auto"/>
                <w:bottom w:val="none" w:sz="0" w:space="0" w:color="auto"/>
                <w:right w:val="none" w:sz="0" w:space="0" w:color="auto"/>
              </w:divBdr>
            </w:div>
          </w:divsChild>
        </w:div>
        <w:div w:id="456066175">
          <w:marLeft w:val="0"/>
          <w:marRight w:val="0"/>
          <w:marTop w:val="0"/>
          <w:marBottom w:val="0"/>
          <w:divBdr>
            <w:top w:val="none" w:sz="0" w:space="0" w:color="auto"/>
            <w:left w:val="none" w:sz="0" w:space="0" w:color="auto"/>
            <w:bottom w:val="none" w:sz="0" w:space="0" w:color="auto"/>
            <w:right w:val="none" w:sz="0" w:space="0" w:color="auto"/>
          </w:divBdr>
        </w:div>
      </w:divsChild>
    </w:div>
    <w:div w:id="240025267">
      <w:bodyDiv w:val="1"/>
      <w:marLeft w:val="0"/>
      <w:marRight w:val="0"/>
      <w:marTop w:val="0"/>
      <w:marBottom w:val="0"/>
      <w:divBdr>
        <w:top w:val="none" w:sz="0" w:space="0" w:color="auto"/>
        <w:left w:val="none" w:sz="0" w:space="0" w:color="auto"/>
        <w:bottom w:val="none" w:sz="0" w:space="0" w:color="auto"/>
        <w:right w:val="none" w:sz="0" w:space="0" w:color="auto"/>
      </w:divBdr>
    </w:div>
    <w:div w:id="1016233652">
      <w:bodyDiv w:val="1"/>
      <w:marLeft w:val="0"/>
      <w:marRight w:val="0"/>
      <w:marTop w:val="0"/>
      <w:marBottom w:val="0"/>
      <w:divBdr>
        <w:top w:val="none" w:sz="0" w:space="0" w:color="auto"/>
        <w:left w:val="none" w:sz="0" w:space="0" w:color="auto"/>
        <w:bottom w:val="none" w:sz="0" w:space="0" w:color="auto"/>
        <w:right w:val="none" w:sz="0" w:space="0" w:color="auto"/>
      </w:divBdr>
    </w:div>
    <w:div w:id="1307852891">
      <w:bodyDiv w:val="1"/>
      <w:marLeft w:val="0"/>
      <w:marRight w:val="0"/>
      <w:marTop w:val="0"/>
      <w:marBottom w:val="0"/>
      <w:divBdr>
        <w:top w:val="none" w:sz="0" w:space="0" w:color="auto"/>
        <w:left w:val="none" w:sz="0" w:space="0" w:color="auto"/>
        <w:bottom w:val="none" w:sz="0" w:space="0" w:color="auto"/>
        <w:right w:val="none" w:sz="0" w:space="0" w:color="auto"/>
      </w:divBdr>
    </w:div>
    <w:div w:id="1380856033">
      <w:bodyDiv w:val="1"/>
      <w:marLeft w:val="0"/>
      <w:marRight w:val="0"/>
      <w:marTop w:val="0"/>
      <w:marBottom w:val="0"/>
      <w:divBdr>
        <w:top w:val="none" w:sz="0" w:space="0" w:color="auto"/>
        <w:left w:val="none" w:sz="0" w:space="0" w:color="auto"/>
        <w:bottom w:val="none" w:sz="0" w:space="0" w:color="auto"/>
        <w:right w:val="none" w:sz="0" w:space="0" w:color="auto"/>
      </w:divBdr>
    </w:div>
    <w:div w:id="1491869825">
      <w:bodyDiv w:val="1"/>
      <w:marLeft w:val="0"/>
      <w:marRight w:val="0"/>
      <w:marTop w:val="0"/>
      <w:marBottom w:val="0"/>
      <w:divBdr>
        <w:top w:val="none" w:sz="0" w:space="0" w:color="auto"/>
        <w:left w:val="none" w:sz="0" w:space="0" w:color="auto"/>
        <w:bottom w:val="none" w:sz="0" w:space="0" w:color="auto"/>
        <w:right w:val="none" w:sz="0" w:space="0" w:color="auto"/>
      </w:divBdr>
      <w:divsChild>
        <w:div w:id="1653678157">
          <w:marLeft w:val="0"/>
          <w:marRight w:val="0"/>
          <w:marTop w:val="0"/>
          <w:marBottom w:val="0"/>
          <w:divBdr>
            <w:top w:val="none" w:sz="0" w:space="0" w:color="auto"/>
            <w:left w:val="none" w:sz="0" w:space="0" w:color="auto"/>
            <w:bottom w:val="none" w:sz="0" w:space="0" w:color="auto"/>
            <w:right w:val="none" w:sz="0" w:space="0" w:color="auto"/>
          </w:divBdr>
        </w:div>
        <w:div w:id="825584790">
          <w:marLeft w:val="0"/>
          <w:marRight w:val="0"/>
          <w:marTop w:val="0"/>
          <w:marBottom w:val="0"/>
          <w:divBdr>
            <w:top w:val="none" w:sz="0" w:space="0" w:color="auto"/>
            <w:left w:val="none" w:sz="0" w:space="0" w:color="auto"/>
            <w:bottom w:val="none" w:sz="0" w:space="0" w:color="auto"/>
            <w:right w:val="none" w:sz="0" w:space="0" w:color="auto"/>
          </w:divBdr>
        </w:div>
        <w:div w:id="1428890826">
          <w:marLeft w:val="0"/>
          <w:marRight w:val="0"/>
          <w:marTop w:val="0"/>
          <w:marBottom w:val="0"/>
          <w:divBdr>
            <w:top w:val="none" w:sz="0" w:space="0" w:color="auto"/>
            <w:left w:val="none" w:sz="0" w:space="0" w:color="auto"/>
            <w:bottom w:val="none" w:sz="0" w:space="0" w:color="auto"/>
            <w:right w:val="none" w:sz="0" w:space="0" w:color="auto"/>
          </w:divBdr>
        </w:div>
        <w:div w:id="1654143608">
          <w:marLeft w:val="0"/>
          <w:marRight w:val="0"/>
          <w:marTop w:val="0"/>
          <w:marBottom w:val="0"/>
          <w:divBdr>
            <w:top w:val="none" w:sz="0" w:space="0" w:color="auto"/>
            <w:left w:val="none" w:sz="0" w:space="0" w:color="auto"/>
            <w:bottom w:val="none" w:sz="0" w:space="0" w:color="auto"/>
            <w:right w:val="none" w:sz="0" w:space="0" w:color="auto"/>
          </w:divBdr>
        </w:div>
        <w:div w:id="720523359">
          <w:marLeft w:val="0"/>
          <w:marRight w:val="0"/>
          <w:marTop w:val="0"/>
          <w:marBottom w:val="0"/>
          <w:divBdr>
            <w:top w:val="none" w:sz="0" w:space="0" w:color="auto"/>
            <w:left w:val="none" w:sz="0" w:space="0" w:color="auto"/>
            <w:bottom w:val="none" w:sz="0" w:space="0" w:color="auto"/>
            <w:right w:val="none" w:sz="0" w:space="0" w:color="auto"/>
          </w:divBdr>
        </w:div>
        <w:div w:id="130632653">
          <w:marLeft w:val="0"/>
          <w:marRight w:val="0"/>
          <w:marTop w:val="0"/>
          <w:marBottom w:val="0"/>
          <w:divBdr>
            <w:top w:val="none" w:sz="0" w:space="0" w:color="auto"/>
            <w:left w:val="none" w:sz="0" w:space="0" w:color="auto"/>
            <w:bottom w:val="none" w:sz="0" w:space="0" w:color="auto"/>
            <w:right w:val="none" w:sz="0" w:space="0" w:color="auto"/>
          </w:divBdr>
          <w:divsChild>
            <w:div w:id="1894341774">
              <w:marLeft w:val="0"/>
              <w:marRight w:val="0"/>
              <w:marTop w:val="0"/>
              <w:marBottom w:val="0"/>
              <w:divBdr>
                <w:top w:val="none" w:sz="0" w:space="0" w:color="auto"/>
                <w:left w:val="none" w:sz="0" w:space="0" w:color="auto"/>
                <w:bottom w:val="none" w:sz="0" w:space="0" w:color="auto"/>
                <w:right w:val="none" w:sz="0" w:space="0" w:color="auto"/>
              </w:divBdr>
            </w:div>
            <w:div w:id="1758598209">
              <w:marLeft w:val="0"/>
              <w:marRight w:val="0"/>
              <w:marTop w:val="0"/>
              <w:marBottom w:val="0"/>
              <w:divBdr>
                <w:top w:val="none" w:sz="0" w:space="0" w:color="auto"/>
                <w:left w:val="none" w:sz="0" w:space="0" w:color="auto"/>
                <w:bottom w:val="none" w:sz="0" w:space="0" w:color="auto"/>
                <w:right w:val="none" w:sz="0" w:space="0" w:color="auto"/>
              </w:divBdr>
            </w:div>
          </w:divsChild>
        </w:div>
        <w:div w:id="474875657">
          <w:marLeft w:val="0"/>
          <w:marRight w:val="0"/>
          <w:marTop w:val="0"/>
          <w:marBottom w:val="0"/>
          <w:divBdr>
            <w:top w:val="none" w:sz="0" w:space="0" w:color="auto"/>
            <w:left w:val="none" w:sz="0" w:space="0" w:color="auto"/>
            <w:bottom w:val="none" w:sz="0" w:space="0" w:color="auto"/>
            <w:right w:val="none" w:sz="0" w:space="0" w:color="auto"/>
          </w:divBdr>
        </w:div>
        <w:div w:id="1633903391">
          <w:marLeft w:val="0"/>
          <w:marRight w:val="0"/>
          <w:marTop w:val="0"/>
          <w:marBottom w:val="0"/>
          <w:divBdr>
            <w:top w:val="none" w:sz="0" w:space="0" w:color="auto"/>
            <w:left w:val="none" w:sz="0" w:space="0" w:color="auto"/>
            <w:bottom w:val="none" w:sz="0" w:space="0" w:color="auto"/>
            <w:right w:val="none" w:sz="0" w:space="0" w:color="auto"/>
          </w:divBdr>
          <w:divsChild>
            <w:div w:id="1664045941">
              <w:marLeft w:val="0"/>
              <w:marRight w:val="0"/>
              <w:marTop w:val="0"/>
              <w:marBottom w:val="0"/>
              <w:divBdr>
                <w:top w:val="none" w:sz="0" w:space="0" w:color="auto"/>
                <w:left w:val="none" w:sz="0" w:space="0" w:color="auto"/>
                <w:bottom w:val="none" w:sz="0" w:space="0" w:color="auto"/>
                <w:right w:val="none" w:sz="0" w:space="0" w:color="auto"/>
              </w:divBdr>
            </w:div>
            <w:div w:id="1580677113">
              <w:marLeft w:val="0"/>
              <w:marRight w:val="0"/>
              <w:marTop w:val="0"/>
              <w:marBottom w:val="0"/>
              <w:divBdr>
                <w:top w:val="none" w:sz="0" w:space="0" w:color="auto"/>
                <w:left w:val="none" w:sz="0" w:space="0" w:color="auto"/>
                <w:bottom w:val="none" w:sz="0" w:space="0" w:color="auto"/>
                <w:right w:val="none" w:sz="0" w:space="0" w:color="auto"/>
              </w:divBdr>
            </w:div>
          </w:divsChild>
        </w:div>
        <w:div w:id="1251964350">
          <w:marLeft w:val="0"/>
          <w:marRight w:val="0"/>
          <w:marTop w:val="0"/>
          <w:marBottom w:val="0"/>
          <w:divBdr>
            <w:top w:val="none" w:sz="0" w:space="0" w:color="auto"/>
            <w:left w:val="none" w:sz="0" w:space="0" w:color="auto"/>
            <w:bottom w:val="none" w:sz="0" w:space="0" w:color="auto"/>
            <w:right w:val="none" w:sz="0" w:space="0" w:color="auto"/>
          </w:divBdr>
        </w:div>
        <w:div w:id="743840796">
          <w:marLeft w:val="0"/>
          <w:marRight w:val="0"/>
          <w:marTop w:val="0"/>
          <w:marBottom w:val="0"/>
          <w:divBdr>
            <w:top w:val="none" w:sz="0" w:space="0" w:color="auto"/>
            <w:left w:val="none" w:sz="0" w:space="0" w:color="auto"/>
            <w:bottom w:val="none" w:sz="0" w:space="0" w:color="auto"/>
            <w:right w:val="none" w:sz="0" w:space="0" w:color="auto"/>
          </w:divBdr>
        </w:div>
        <w:div w:id="1898321081">
          <w:marLeft w:val="0"/>
          <w:marRight w:val="0"/>
          <w:marTop w:val="0"/>
          <w:marBottom w:val="0"/>
          <w:divBdr>
            <w:top w:val="none" w:sz="0" w:space="0" w:color="auto"/>
            <w:left w:val="none" w:sz="0" w:space="0" w:color="auto"/>
            <w:bottom w:val="none" w:sz="0" w:space="0" w:color="auto"/>
            <w:right w:val="none" w:sz="0" w:space="0" w:color="auto"/>
          </w:divBdr>
        </w:div>
        <w:div w:id="227884791">
          <w:marLeft w:val="0"/>
          <w:marRight w:val="0"/>
          <w:marTop w:val="0"/>
          <w:marBottom w:val="0"/>
          <w:divBdr>
            <w:top w:val="none" w:sz="0" w:space="0" w:color="auto"/>
            <w:left w:val="none" w:sz="0" w:space="0" w:color="auto"/>
            <w:bottom w:val="none" w:sz="0" w:space="0" w:color="auto"/>
            <w:right w:val="none" w:sz="0" w:space="0" w:color="auto"/>
          </w:divBdr>
        </w:div>
        <w:div w:id="469900356">
          <w:marLeft w:val="0"/>
          <w:marRight w:val="0"/>
          <w:marTop w:val="0"/>
          <w:marBottom w:val="0"/>
          <w:divBdr>
            <w:top w:val="none" w:sz="0" w:space="0" w:color="auto"/>
            <w:left w:val="none" w:sz="0" w:space="0" w:color="auto"/>
            <w:bottom w:val="none" w:sz="0" w:space="0" w:color="auto"/>
            <w:right w:val="none" w:sz="0" w:space="0" w:color="auto"/>
          </w:divBdr>
          <w:divsChild>
            <w:div w:id="927815333">
              <w:marLeft w:val="0"/>
              <w:marRight w:val="0"/>
              <w:marTop w:val="0"/>
              <w:marBottom w:val="0"/>
              <w:divBdr>
                <w:top w:val="none" w:sz="0" w:space="0" w:color="auto"/>
                <w:left w:val="none" w:sz="0" w:space="0" w:color="auto"/>
                <w:bottom w:val="none" w:sz="0" w:space="0" w:color="auto"/>
                <w:right w:val="none" w:sz="0" w:space="0" w:color="auto"/>
              </w:divBdr>
            </w:div>
            <w:div w:id="133065005">
              <w:marLeft w:val="0"/>
              <w:marRight w:val="0"/>
              <w:marTop w:val="0"/>
              <w:marBottom w:val="0"/>
              <w:divBdr>
                <w:top w:val="none" w:sz="0" w:space="0" w:color="auto"/>
                <w:left w:val="none" w:sz="0" w:space="0" w:color="auto"/>
                <w:bottom w:val="none" w:sz="0" w:space="0" w:color="auto"/>
                <w:right w:val="none" w:sz="0" w:space="0" w:color="auto"/>
              </w:divBdr>
            </w:div>
          </w:divsChild>
        </w:div>
        <w:div w:id="2129080813">
          <w:marLeft w:val="0"/>
          <w:marRight w:val="0"/>
          <w:marTop w:val="0"/>
          <w:marBottom w:val="0"/>
          <w:divBdr>
            <w:top w:val="none" w:sz="0" w:space="0" w:color="auto"/>
            <w:left w:val="none" w:sz="0" w:space="0" w:color="auto"/>
            <w:bottom w:val="none" w:sz="0" w:space="0" w:color="auto"/>
            <w:right w:val="none" w:sz="0" w:space="0" w:color="auto"/>
          </w:divBdr>
        </w:div>
      </w:divsChild>
    </w:div>
    <w:div w:id="1866401860">
      <w:bodyDiv w:val="1"/>
      <w:marLeft w:val="0"/>
      <w:marRight w:val="0"/>
      <w:marTop w:val="0"/>
      <w:marBottom w:val="0"/>
      <w:divBdr>
        <w:top w:val="none" w:sz="0" w:space="0" w:color="auto"/>
        <w:left w:val="none" w:sz="0" w:space="0" w:color="auto"/>
        <w:bottom w:val="none" w:sz="0" w:space="0" w:color="auto"/>
        <w:right w:val="none" w:sz="0" w:space="0" w:color="auto"/>
      </w:divBdr>
    </w:div>
    <w:div w:id="18887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B3964A05FE08A9917763C2ABE9BEA5C1F31048E1D87CE6BC3D46AC032YFM" TargetMode="External"/><Relationship Id="rId13" Type="http://schemas.openxmlformats.org/officeDocument/2006/relationships/hyperlink" Target="consultantplus://offline/ref=7FA97B26A01517ADED804DB5FAC1D9FEB49F87F0E9A0A80F0C11422C59T2GAL" TargetMode="External"/><Relationship Id="rId18" Type="http://schemas.openxmlformats.org/officeDocument/2006/relationships/hyperlink" Target="consultantplus://offline/ref=7FA97B26A01517ADED804DB5FAC1D9FEB4908CF4E4AFA80F0C11422C59T2GAL"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FA97B26A01517ADED804DB5FAC1D9FEB4908CF4E4AFA80F0C11422C592A4E240C4A1A15A0AE530DT6GBL" TargetMode="External"/><Relationship Id="rId12" Type="http://schemas.openxmlformats.org/officeDocument/2006/relationships/hyperlink" Target="consultantplus://offline/ref=7FA97B26A01517ADED804DB5FAC1D9FEB7988FF3E8A6A80F0C11422C59T2GAL" TargetMode="External"/><Relationship Id="rId17" Type="http://schemas.openxmlformats.org/officeDocument/2006/relationships/hyperlink" Target="consultantplus://offline/ref=EAC7983AC0699A3C5E593203BA27C6B4E8AB51B8EB6A7D416CBC93024D6FE1BC3D7A2A27F01E8016T5MBP"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829325A742C8C682BE32E91D1E0384302081C566666467ECDBEFB5FB5CEC4533D91630F85574D40p0E9P"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FA97B26A01517ADED804DB5FAC1D9FEB4908CF4E4AFA80F0C11422C59T2GA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7FA97B26A01517ADED804DB5FAC1D9FEB4908CF4E4AFA80F0C11422C59T2GA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7FA97B26A01517ADED804DB5FAC1D9FEB7988EFAE6A2A80F0C11422C59T2GAL" TargetMode="External"/><Relationship Id="rId19" Type="http://schemas.openxmlformats.org/officeDocument/2006/relationships/hyperlink" Target="consultantplus://offline/ref=7FA97B26A01517ADED804DB5FAC1D9FEB4908CF4E4AFA80F0C11422C59T2GAL" TargetMode="External"/><Relationship Id="rId4" Type="http://schemas.openxmlformats.org/officeDocument/2006/relationships/webSettings" Target="webSettings.xml"/><Relationship Id="rId9" Type="http://schemas.openxmlformats.org/officeDocument/2006/relationships/hyperlink" Target="consultantplus://offline/ref=F00B3964A05FE08A9917763C2ABE9BEA5C1F3104891C87CE6BC3D46AC02F93163252171DAD4A3C813BY7M" TargetMode="External"/><Relationship Id="rId14" Type="http://schemas.openxmlformats.org/officeDocument/2006/relationships/hyperlink" Target="consultantplus://offline/ref=7FA97B26A01517ADED8053B8ECAD84F1BD93D0FFE8A7A750534E19710E2344734B054357E4A3520C6FE13ATDG0L" TargetMode="External"/><Relationship Id="rId22" Type="http://schemas.openxmlformats.org/officeDocument/2006/relationships/footer" Target="footer1.xml"/><Relationship Id="rId27" Type="http://schemas.openxmlformats.org/officeDocument/2006/relationships/oleObject" Target="embeddings/_________Microsoft_Word_97_2003.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BE8B-8536-486C-A7D3-7807A156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10141</Words>
  <Characters>57806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Исполком</Company>
  <LinksUpToDate>false</LinksUpToDate>
  <CharactersWithSpaces>67812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Татаркин</dc:creator>
  <cp:keywords/>
  <dc:description/>
  <cp:lastModifiedBy>Sveta_N</cp:lastModifiedBy>
  <cp:revision>36</cp:revision>
  <cp:lastPrinted>2020-04-10T11:50:00Z</cp:lastPrinted>
  <dcterms:created xsi:type="dcterms:W3CDTF">2018-04-12T07:48:00Z</dcterms:created>
  <dcterms:modified xsi:type="dcterms:W3CDTF">2020-04-13T10:41:00Z</dcterms:modified>
</cp:coreProperties>
</file>