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984"/>
        <w:gridCol w:w="1524"/>
        <w:gridCol w:w="1480"/>
        <w:gridCol w:w="2840"/>
      </w:tblGrid>
      <w:tr w:rsidR="002330D8" w:rsidRPr="00B1068E">
        <w:tc>
          <w:tcPr>
            <w:tcW w:w="3984" w:type="dxa"/>
          </w:tcPr>
          <w:p w:rsidR="002330D8" w:rsidRDefault="002330D8" w:rsidP="002330D8">
            <w:pPr>
              <w:rPr>
                <w:sz w:val="28"/>
                <w:szCs w:val="28"/>
              </w:rPr>
            </w:pPr>
          </w:p>
          <w:p w:rsidR="002330D8" w:rsidRPr="00877CF8" w:rsidRDefault="002330D8" w:rsidP="0038524D">
            <w:pPr>
              <w:rPr>
                <w:sz w:val="28"/>
                <w:szCs w:val="28"/>
              </w:rPr>
            </w:pPr>
          </w:p>
        </w:tc>
        <w:tc>
          <w:tcPr>
            <w:tcW w:w="1524" w:type="dxa"/>
          </w:tcPr>
          <w:p w:rsidR="002330D8" w:rsidRPr="00B1068E" w:rsidRDefault="002330D8" w:rsidP="0038524D">
            <w:pPr>
              <w:autoSpaceDE w:val="0"/>
              <w:autoSpaceDN w:val="0"/>
              <w:adjustRightInd w:val="0"/>
              <w:jc w:val="both"/>
              <w:rPr>
                <w:color w:val="000000"/>
                <w:sz w:val="28"/>
                <w:szCs w:val="28"/>
              </w:rPr>
            </w:pPr>
          </w:p>
        </w:tc>
        <w:tc>
          <w:tcPr>
            <w:tcW w:w="4320" w:type="dxa"/>
            <w:gridSpan w:val="2"/>
          </w:tcPr>
          <w:p w:rsidR="002330D8" w:rsidRPr="002330D8" w:rsidRDefault="002330D8" w:rsidP="002330D8">
            <w:pPr>
              <w:autoSpaceDE w:val="0"/>
              <w:autoSpaceDN w:val="0"/>
              <w:adjustRightInd w:val="0"/>
              <w:jc w:val="center"/>
              <w:rPr>
                <w:color w:val="000000"/>
              </w:rPr>
            </w:pPr>
            <w:r w:rsidRPr="00B1068E">
              <w:rPr>
                <w:color w:val="000000"/>
              </w:rPr>
              <w:t xml:space="preserve">                                </w:t>
            </w:r>
            <w:r>
              <w:rPr>
                <w:color w:val="000000"/>
              </w:rPr>
              <w:t xml:space="preserve">   </w:t>
            </w:r>
          </w:p>
          <w:p w:rsidR="002330D8" w:rsidRPr="00B1068E" w:rsidRDefault="002330D8" w:rsidP="0038524D">
            <w:pPr>
              <w:autoSpaceDE w:val="0"/>
              <w:autoSpaceDN w:val="0"/>
              <w:adjustRightInd w:val="0"/>
              <w:jc w:val="both"/>
              <w:rPr>
                <w:color w:val="000000"/>
                <w:sz w:val="28"/>
                <w:szCs w:val="28"/>
              </w:rPr>
            </w:pPr>
            <w:r w:rsidRPr="00B1068E">
              <w:rPr>
                <w:color w:val="000000"/>
                <w:sz w:val="28"/>
                <w:szCs w:val="28"/>
              </w:rPr>
              <w:t>УТВЕРЖДЕН</w:t>
            </w:r>
          </w:p>
          <w:p w:rsidR="002330D8" w:rsidRPr="00B1068E" w:rsidRDefault="00ED0321" w:rsidP="0038524D">
            <w:pPr>
              <w:autoSpaceDE w:val="0"/>
              <w:autoSpaceDN w:val="0"/>
              <w:adjustRightInd w:val="0"/>
              <w:rPr>
                <w:color w:val="000000"/>
                <w:sz w:val="28"/>
                <w:szCs w:val="28"/>
              </w:rPr>
            </w:pPr>
            <w:r>
              <w:rPr>
                <w:color w:val="000000"/>
                <w:sz w:val="28"/>
                <w:szCs w:val="28"/>
              </w:rPr>
              <w:t>Постановлением Р</w:t>
            </w:r>
            <w:r w:rsidR="002330D8">
              <w:rPr>
                <w:color w:val="000000"/>
                <w:sz w:val="28"/>
                <w:szCs w:val="28"/>
              </w:rPr>
              <w:t>уководителя И</w:t>
            </w:r>
            <w:r w:rsidR="002330D8" w:rsidRPr="00B1068E">
              <w:rPr>
                <w:color w:val="000000"/>
                <w:sz w:val="28"/>
                <w:szCs w:val="28"/>
              </w:rPr>
              <w:t xml:space="preserve">сполнительного комитета </w:t>
            </w:r>
          </w:p>
          <w:p w:rsidR="002330D8" w:rsidRPr="00B1068E" w:rsidRDefault="004F01DA" w:rsidP="0038524D">
            <w:pPr>
              <w:autoSpaceDE w:val="0"/>
              <w:autoSpaceDN w:val="0"/>
              <w:adjustRightInd w:val="0"/>
              <w:rPr>
                <w:color w:val="000000"/>
                <w:sz w:val="28"/>
                <w:szCs w:val="28"/>
              </w:rPr>
            </w:pPr>
            <w:r>
              <w:rPr>
                <w:color w:val="000000"/>
                <w:sz w:val="28"/>
                <w:szCs w:val="28"/>
              </w:rPr>
              <w:t xml:space="preserve">Тетюшского </w:t>
            </w:r>
            <w:r w:rsidR="002330D8" w:rsidRPr="00B1068E">
              <w:rPr>
                <w:color w:val="000000"/>
                <w:sz w:val="28"/>
                <w:szCs w:val="28"/>
              </w:rPr>
              <w:t xml:space="preserve">муниципального района </w:t>
            </w:r>
          </w:p>
          <w:p w:rsidR="002330D8" w:rsidRDefault="002330D8" w:rsidP="0038524D">
            <w:pPr>
              <w:autoSpaceDE w:val="0"/>
              <w:autoSpaceDN w:val="0"/>
              <w:adjustRightInd w:val="0"/>
              <w:jc w:val="both"/>
              <w:rPr>
                <w:color w:val="000000"/>
                <w:sz w:val="28"/>
                <w:szCs w:val="28"/>
              </w:rPr>
            </w:pPr>
            <w:r w:rsidRPr="00B1068E">
              <w:rPr>
                <w:color w:val="000000"/>
                <w:sz w:val="28"/>
                <w:szCs w:val="28"/>
              </w:rPr>
              <w:t xml:space="preserve">от </w:t>
            </w:r>
            <w:r>
              <w:rPr>
                <w:color w:val="000000"/>
                <w:sz w:val="28"/>
                <w:szCs w:val="28"/>
              </w:rPr>
              <w:t>«____»</w:t>
            </w:r>
            <w:r w:rsidRPr="00B1068E">
              <w:rPr>
                <w:color w:val="000000"/>
                <w:sz w:val="28"/>
                <w:szCs w:val="28"/>
              </w:rPr>
              <w:t>__________ №___</w:t>
            </w:r>
          </w:p>
          <w:p w:rsidR="0070541D" w:rsidRDefault="0070541D" w:rsidP="0038524D">
            <w:pPr>
              <w:autoSpaceDE w:val="0"/>
              <w:autoSpaceDN w:val="0"/>
              <w:adjustRightInd w:val="0"/>
              <w:jc w:val="both"/>
              <w:rPr>
                <w:color w:val="000000"/>
                <w:sz w:val="28"/>
                <w:szCs w:val="28"/>
              </w:rPr>
            </w:pPr>
          </w:p>
          <w:p w:rsidR="0070541D" w:rsidRPr="00B1068E" w:rsidRDefault="0070541D" w:rsidP="0038524D">
            <w:pPr>
              <w:autoSpaceDE w:val="0"/>
              <w:autoSpaceDN w:val="0"/>
              <w:adjustRightInd w:val="0"/>
              <w:jc w:val="both"/>
              <w:rPr>
                <w:color w:val="000000"/>
                <w:sz w:val="28"/>
                <w:szCs w:val="28"/>
              </w:rPr>
            </w:pPr>
            <w:r>
              <w:rPr>
                <w:color w:val="000000"/>
                <w:sz w:val="28"/>
                <w:szCs w:val="28"/>
              </w:rPr>
              <w:t>Руководитель Исполнительного комитета Тетюшского муниципального района</w:t>
            </w:r>
          </w:p>
          <w:p w:rsidR="002330D8" w:rsidRPr="00B1068E" w:rsidRDefault="00EB2DC7" w:rsidP="0038524D">
            <w:pPr>
              <w:autoSpaceDE w:val="0"/>
              <w:autoSpaceDN w:val="0"/>
              <w:adjustRightInd w:val="0"/>
              <w:jc w:val="both"/>
              <w:rPr>
                <w:color w:val="000000"/>
                <w:sz w:val="28"/>
                <w:szCs w:val="28"/>
              </w:rPr>
            </w:pPr>
            <w:r>
              <w:rPr>
                <w:color w:val="000000"/>
                <w:sz w:val="28"/>
                <w:szCs w:val="28"/>
              </w:rPr>
              <w:t>____________</w:t>
            </w:r>
            <w:r w:rsidR="005B19F1">
              <w:rPr>
                <w:color w:val="000000"/>
                <w:sz w:val="28"/>
                <w:szCs w:val="28"/>
              </w:rPr>
              <w:t>А.Б. Семенычев</w:t>
            </w:r>
          </w:p>
          <w:p w:rsidR="002330D8" w:rsidRPr="00B1068E" w:rsidRDefault="002330D8" w:rsidP="0038524D">
            <w:pPr>
              <w:autoSpaceDE w:val="0"/>
              <w:autoSpaceDN w:val="0"/>
              <w:adjustRightInd w:val="0"/>
              <w:jc w:val="both"/>
              <w:rPr>
                <w:color w:val="000000"/>
                <w:sz w:val="28"/>
                <w:szCs w:val="28"/>
              </w:rPr>
            </w:pPr>
          </w:p>
        </w:tc>
      </w:tr>
      <w:tr w:rsidR="002330D8" w:rsidRPr="00B1068E">
        <w:tc>
          <w:tcPr>
            <w:tcW w:w="3984" w:type="dxa"/>
          </w:tcPr>
          <w:p w:rsidR="002330D8" w:rsidRPr="00B1068E" w:rsidRDefault="002330D8" w:rsidP="0038524D">
            <w:pPr>
              <w:autoSpaceDE w:val="0"/>
              <w:autoSpaceDN w:val="0"/>
              <w:adjustRightInd w:val="0"/>
              <w:rPr>
                <w:color w:val="000000"/>
                <w:sz w:val="28"/>
                <w:szCs w:val="28"/>
              </w:rPr>
            </w:pPr>
          </w:p>
        </w:tc>
        <w:tc>
          <w:tcPr>
            <w:tcW w:w="3004" w:type="dxa"/>
            <w:gridSpan w:val="2"/>
          </w:tcPr>
          <w:p w:rsidR="002330D8" w:rsidRPr="00B1068E" w:rsidRDefault="002330D8" w:rsidP="0038524D">
            <w:pPr>
              <w:autoSpaceDE w:val="0"/>
              <w:autoSpaceDN w:val="0"/>
              <w:adjustRightInd w:val="0"/>
              <w:rPr>
                <w:color w:val="000000"/>
                <w:sz w:val="28"/>
                <w:szCs w:val="28"/>
              </w:rPr>
            </w:pPr>
          </w:p>
        </w:tc>
        <w:tc>
          <w:tcPr>
            <w:tcW w:w="2840" w:type="dxa"/>
          </w:tcPr>
          <w:p w:rsidR="002330D8" w:rsidRPr="00B1068E" w:rsidRDefault="002330D8" w:rsidP="0038524D">
            <w:pPr>
              <w:autoSpaceDE w:val="0"/>
              <w:autoSpaceDN w:val="0"/>
              <w:adjustRightInd w:val="0"/>
              <w:rPr>
                <w:color w:val="000000"/>
                <w:sz w:val="28"/>
                <w:szCs w:val="28"/>
              </w:rPr>
            </w:pPr>
          </w:p>
        </w:tc>
      </w:tr>
    </w:tbl>
    <w:p w:rsidR="002330D8" w:rsidRPr="00E01D98" w:rsidRDefault="002330D8" w:rsidP="002330D8">
      <w:pPr>
        <w:shd w:val="clear" w:color="auto" w:fill="FFFFFF"/>
        <w:autoSpaceDE w:val="0"/>
        <w:autoSpaceDN w:val="0"/>
        <w:adjustRightInd w:val="0"/>
        <w:rPr>
          <w:color w:val="000000"/>
          <w:sz w:val="28"/>
          <w:szCs w:val="28"/>
        </w:rPr>
      </w:pPr>
    </w:p>
    <w:p w:rsidR="002330D8" w:rsidRPr="00E01D98" w:rsidRDefault="002330D8" w:rsidP="002330D8">
      <w:pPr>
        <w:shd w:val="clear" w:color="auto" w:fill="FFFFFF"/>
        <w:autoSpaceDE w:val="0"/>
        <w:autoSpaceDN w:val="0"/>
        <w:adjustRightInd w:val="0"/>
        <w:rPr>
          <w:color w:val="000000"/>
          <w:sz w:val="28"/>
          <w:szCs w:val="28"/>
        </w:rPr>
      </w:pPr>
    </w:p>
    <w:p w:rsidR="002330D8" w:rsidRPr="00E01D98" w:rsidRDefault="002330D8" w:rsidP="002330D8">
      <w:pPr>
        <w:shd w:val="clear" w:color="auto" w:fill="FFFFFF"/>
        <w:autoSpaceDE w:val="0"/>
        <w:autoSpaceDN w:val="0"/>
        <w:adjustRightInd w:val="0"/>
        <w:rPr>
          <w:color w:val="000000"/>
          <w:sz w:val="28"/>
          <w:szCs w:val="28"/>
        </w:rPr>
      </w:pPr>
      <w:r w:rsidRPr="00E01D98">
        <w:rPr>
          <w:color w:val="000000"/>
          <w:sz w:val="28"/>
          <w:szCs w:val="28"/>
        </w:rPr>
        <w:t xml:space="preserve">       </w:t>
      </w:r>
      <w:r w:rsidRPr="00E01D98">
        <w:rPr>
          <w:color w:val="000000"/>
          <w:sz w:val="28"/>
          <w:szCs w:val="28"/>
        </w:rPr>
        <w:tab/>
      </w:r>
      <w:r w:rsidRPr="00E01D98">
        <w:rPr>
          <w:color w:val="000000"/>
          <w:sz w:val="28"/>
          <w:szCs w:val="28"/>
        </w:rPr>
        <w:tab/>
      </w:r>
      <w:r w:rsidRPr="00E01D98">
        <w:rPr>
          <w:color w:val="000000"/>
          <w:sz w:val="28"/>
          <w:szCs w:val="28"/>
        </w:rPr>
        <w:tab/>
      </w:r>
      <w:r w:rsidRPr="00E01D98">
        <w:rPr>
          <w:color w:val="000000"/>
          <w:sz w:val="28"/>
          <w:szCs w:val="28"/>
        </w:rPr>
        <w:tab/>
      </w:r>
      <w:r w:rsidRPr="00E01D98">
        <w:rPr>
          <w:color w:val="000000"/>
          <w:sz w:val="28"/>
          <w:szCs w:val="28"/>
        </w:rPr>
        <w:tab/>
      </w:r>
      <w:r w:rsidRPr="00E01D98">
        <w:rPr>
          <w:color w:val="000000"/>
          <w:sz w:val="28"/>
          <w:szCs w:val="28"/>
        </w:rPr>
        <w:tab/>
      </w:r>
    </w:p>
    <w:p w:rsidR="002330D8" w:rsidRPr="00E01D98" w:rsidRDefault="002330D8" w:rsidP="002330D8">
      <w:pPr>
        <w:shd w:val="clear" w:color="auto" w:fill="FFFFFF"/>
        <w:autoSpaceDE w:val="0"/>
        <w:autoSpaceDN w:val="0"/>
        <w:adjustRightInd w:val="0"/>
        <w:rPr>
          <w:color w:val="000000"/>
          <w:sz w:val="28"/>
          <w:szCs w:val="28"/>
        </w:rPr>
      </w:pPr>
    </w:p>
    <w:p w:rsidR="002330D8" w:rsidRPr="00E01D98" w:rsidRDefault="002330D8" w:rsidP="002330D8">
      <w:pPr>
        <w:shd w:val="clear" w:color="auto" w:fill="FFFFFF"/>
        <w:autoSpaceDE w:val="0"/>
        <w:autoSpaceDN w:val="0"/>
        <w:adjustRightInd w:val="0"/>
        <w:rPr>
          <w:color w:val="000000"/>
          <w:sz w:val="28"/>
          <w:szCs w:val="28"/>
        </w:rPr>
      </w:pPr>
    </w:p>
    <w:p w:rsidR="002330D8" w:rsidRPr="00E01D98" w:rsidRDefault="002330D8" w:rsidP="002330D8">
      <w:pPr>
        <w:shd w:val="clear" w:color="auto" w:fill="FFFFFF"/>
        <w:autoSpaceDE w:val="0"/>
        <w:autoSpaceDN w:val="0"/>
        <w:adjustRightInd w:val="0"/>
        <w:rPr>
          <w:color w:val="000000"/>
          <w:sz w:val="28"/>
          <w:szCs w:val="28"/>
        </w:rPr>
      </w:pPr>
      <w:r w:rsidRPr="00E01D98">
        <w:rPr>
          <w:color w:val="000000"/>
          <w:sz w:val="28"/>
          <w:szCs w:val="28"/>
        </w:rPr>
        <w:t xml:space="preserve">        </w:t>
      </w:r>
      <w:r>
        <w:rPr>
          <w:color w:val="000000"/>
          <w:sz w:val="28"/>
          <w:szCs w:val="28"/>
        </w:rPr>
        <w:t xml:space="preserve">                             </w:t>
      </w:r>
    </w:p>
    <w:p w:rsidR="002330D8" w:rsidRPr="00E01D98" w:rsidRDefault="002330D8" w:rsidP="002330D8">
      <w:pPr>
        <w:shd w:val="clear" w:color="auto" w:fill="FFFFFF"/>
        <w:autoSpaceDE w:val="0"/>
        <w:autoSpaceDN w:val="0"/>
        <w:adjustRightInd w:val="0"/>
        <w:rPr>
          <w:color w:val="000000"/>
          <w:sz w:val="28"/>
          <w:szCs w:val="28"/>
        </w:rPr>
      </w:pPr>
    </w:p>
    <w:p w:rsidR="002330D8" w:rsidRPr="00E01D98" w:rsidRDefault="002330D8" w:rsidP="002330D8">
      <w:pPr>
        <w:shd w:val="clear" w:color="auto" w:fill="FFFFFF"/>
        <w:autoSpaceDE w:val="0"/>
        <w:autoSpaceDN w:val="0"/>
        <w:adjustRightInd w:val="0"/>
        <w:jc w:val="center"/>
        <w:rPr>
          <w:rFonts w:ascii="Courier New" w:hAnsi="Courier New"/>
          <w:b/>
          <w:sz w:val="52"/>
          <w:szCs w:val="52"/>
        </w:rPr>
      </w:pPr>
      <w:r w:rsidRPr="00E01D98">
        <w:rPr>
          <w:b/>
          <w:color w:val="000000"/>
          <w:sz w:val="52"/>
          <w:szCs w:val="52"/>
        </w:rPr>
        <w:t>УСТАВ</w:t>
      </w:r>
    </w:p>
    <w:p w:rsidR="002330D8" w:rsidRPr="00E01D98" w:rsidRDefault="002330D8" w:rsidP="002330D8">
      <w:pPr>
        <w:shd w:val="clear" w:color="auto" w:fill="FFFFFF"/>
        <w:autoSpaceDE w:val="0"/>
        <w:autoSpaceDN w:val="0"/>
        <w:adjustRightInd w:val="0"/>
        <w:rPr>
          <w:color w:val="000000"/>
          <w:sz w:val="28"/>
          <w:szCs w:val="28"/>
        </w:rPr>
      </w:pPr>
      <w:r w:rsidRPr="00E01D98">
        <w:rPr>
          <w:color w:val="000000"/>
          <w:sz w:val="28"/>
          <w:szCs w:val="28"/>
        </w:rPr>
        <w:t xml:space="preserve">                                                 </w:t>
      </w:r>
    </w:p>
    <w:p w:rsidR="002330D8" w:rsidRPr="00E01D98" w:rsidRDefault="002330D8" w:rsidP="002330D8">
      <w:pPr>
        <w:shd w:val="clear" w:color="auto" w:fill="FFFFFF"/>
        <w:autoSpaceDE w:val="0"/>
        <w:autoSpaceDN w:val="0"/>
        <w:adjustRightInd w:val="0"/>
        <w:jc w:val="center"/>
        <w:rPr>
          <w:color w:val="000000"/>
          <w:sz w:val="28"/>
          <w:szCs w:val="28"/>
        </w:rPr>
      </w:pPr>
      <w:r>
        <w:rPr>
          <w:color w:val="000000"/>
          <w:sz w:val="28"/>
          <w:szCs w:val="28"/>
        </w:rPr>
        <w:t>М</w:t>
      </w:r>
      <w:r w:rsidRPr="00E01D98">
        <w:rPr>
          <w:color w:val="000000"/>
          <w:sz w:val="28"/>
          <w:szCs w:val="28"/>
        </w:rPr>
        <w:t xml:space="preserve">униципального </w:t>
      </w:r>
      <w:r>
        <w:rPr>
          <w:color w:val="000000"/>
          <w:sz w:val="28"/>
          <w:szCs w:val="28"/>
        </w:rPr>
        <w:t xml:space="preserve">бюджетного </w:t>
      </w:r>
      <w:r w:rsidRPr="00E01D98">
        <w:rPr>
          <w:color w:val="000000"/>
          <w:sz w:val="28"/>
          <w:szCs w:val="28"/>
        </w:rPr>
        <w:t>учреждения</w:t>
      </w:r>
    </w:p>
    <w:p w:rsidR="002330D8" w:rsidRPr="00E01D98" w:rsidRDefault="002330D8" w:rsidP="002330D8">
      <w:pPr>
        <w:shd w:val="clear" w:color="auto" w:fill="FFFFFF"/>
        <w:autoSpaceDE w:val="0"/>
        <w:autoSpaceDN w:val="0"/>
        <w:adjustRightInd w:val="0"/>
        <w:jc w:val="center"/>
        <w:rPr>
          <w:color w:val="000000"/>
          <w:sz w:val="28"/>
          <w:szCs w:val="28"/>
        </w:rPr>
      </w:pPr>
      <w:r w:rsidRPr="00E01D98">
        <w:rPr>
          <w:color w:val="000000"/>
          <w:sz w:val="28"/>
          <w:szCs w:val="28"/>
        </w:rPr>
        <w:t>«Спортивно-оздоровительный  комплекс «</w:t>
      </w:r>
      <w:r w:rsidR="004F01DA">
        <w:rPr>
          <w:color w:val="000000"/>
          <w:sz w:val="28"/>
          <w:szCs w:val="28"/>
        </w:rPr>
        <w:t>Барс</w:t>
      </w:r>
      <w:r w:rsidRPr="00E01D98">
        <w:rPr>
          <w:color w:val="000000"/>
          <w:sz w:val="28"/>
          <w:szCs w:val="28"/>
        </w:rPr>
        <w:t>»</w:t>
      </w:r>
    </w:p>
    <w:p w:rsidR="002330D8" w:rsidRPr="00E01D98" w:rsidRDefault="002330D8" w:rsidP="002330D8">
      <w:pPr>
        <w:shd w:val="clear" w:color="auto" w:fill="FFFFFF"/>
        <w:autoSpaceDE w:val="0"/>
        <w:autoSpaceDN w:val="0"/>
        <w:adjustRightInd w:val="0"/>
        <w:jc w:val="center"/>
        <w:rPr>
          <w:color w:val="000000"/>
          <w:sz w:val="28"/>
          <w:szCs w:val="28"/>
        </w:rPr>
      </w:pPr>
      <w:r w:rsidRPr="00E01D98">
        <w:rPr>
          <w:color w:val="000000"/>
          <w:sz w:val="28"/>
          <w:szCs w:val="28"/>
        </w:rPr>
        <w:t xml:space="preserve"> </w:t>
      </w:r>
      <w:r w:rsidR="004F01DA">
        <w:rPr>
          <w:color w:val="000000"/>
          <w:sz w:val="28"/>
          <w:szCs w:val="28"/>
        </w:rPr>
        <w:t>Тетюшского</w:t>
      </w:r>
      <w:r w:rsidRPr="00E01D98">
        <w:rPr>
          <w:color w:val="000000"/>
          <w:sz w:val="28"/>
          <w:szCs w:val="28"/>
        </w:rPr>
        <w:t xml:space="preserve"> муниципального района </w:t>
      </w:r>
    </w:p>
    <w:p w:rsidR="002330D8" w:rsidRPr="00E01D98" w:rsidRDefault="002330D8" w:rsidP="002330D8">
      <w:pPr>
        <w:shd w:val="clear" w:color="auto" w:fill="FFFFFF"/>
        <w:autoSpaceDE w:val="0"/>
        <w:autoSpaceDN w:val="0"/>
        <w:adjustRightInd w:val="0"/>
        <w:jc w:val="center"/>
        <w:rPr>
          <w:rFonts w:ascii="Courier New" w:hAnsi="Courier New"/>
          <w:sz w:val="28"/>
          <w:szCs w:val="28"/>
        </w:rPr>
      </w:pPr>
      <w:r w:rsidRPr="00E01D98">
        <w:rPr>
          <w:color w:val="000000"/>
          <w:sz w:val="28"/>
          <w:szCs w:val="28"/>
        </w:rPr>
        <w:t>Республики Татарстан</w:t>
      </w: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2330D8" w:rsidP="002330D8">
      <w:pPr>
        <w:rPr>
          <w:color w:val="000000"/>
          <w:sz w:val="28"/>
          <w:szCs w:val="28"/>
        </w:rPr>
      </w:pPr>
    </w:p>
    <w:p w:rsidR="002330D8" w:rsidRPr="00E01D98" w:rsidRDefault="004F01DA" w:rsidP="002330D8">
      <w:pPr>
        <w:tabs>
          <w:tab w:val="left" w:pos="2700"/>
        </w:tabs>
        <w:jc w:val="center"/>
        <w:rPr>
          <w:color w:val="000000"/>
          <w:sz w:val="28"/>
          <w:szCs w:val="28"/>
        </w:rPr>
      </w:pPr>
      <w:r>
        <w:rPr>
          <w:color w:val="000000"/>
          <w:sz w:val="28"/>
          <w:szCs w:val="28"/>
        </w:rPr>
        <w:t>г. Тетюши</w:t>
      </w:r>
    </w:p>
    <w:p w:rsidR="002330D8" w:rsidRDefault="002330D8" w:rsidP="002330D8">
      <w:pPr>
        <w:tabs>
          <w:tab w:val="left" w:pos="2700"/>
        </w:tabs>
        <w:jc w:val="center"/>
        <w:rPr>
          <w:color w:val="000000"/>
          <w:sz w:val="28"/>
          <w:szCs w:val="28"/>
        </w:rPr>
      </w:pPr>
      <w:r w:rsidRPr="00E01D98">
        <w:rPr>
          <w:color w:val="000000"/>
          <w:sz w:val="28"/>
          <w:szCs w:val="28"/>
        </w:rPr>
        <w:t>2</w:t>
      </w:r>
      <w:r w:rsidR="00990B72">
        <w:rPr>
          <w:color w:val="000000"/>
          <w:sz w:val="28"/>
          <w:szCs w:val="28"/>
        </w:rPr>
        <w:t>01</w:t>
      </w:r>
      <w:r w:rsidR="006F0695">
        <w:rPr>
          <w:color w:val="000000"/>
          <w:sz w:val="28"/>
          <w:szCs w:val="28"/>
        </w:rPr>
        <w:t>4</w:t>
      </w:r>
      <w:r>
        <w:rPr>
          <w:color w:val="000000"/>
          <w:sz w:val="28"/>
          <w:szCs w:val="28"/>
        </w:rPr>
        <w:t xml:space="preserve"> год</w:t>
      </w:r>
    </w:p>
    <w:p w:rsidR="004F01DA" w:rsidRPr="00E01D98" w:rsidRDefault="004F01DA" w:rsidP="002330D8">
      <w:pPr>
        <w:tabs>
          <w:tab w:val="left" w:pos="2700"/>
        </w:tabs>
        <w:jc w:val="center"/>
        <w:rPr>
          <w:color w:val="000000"/>
          <w:sz w:val="28"/>
          <w:szCs w:val="28"/>
        </w:rPr>
      </w:pPr>
    </w:p>
    <w:p w:rsidR="002330D8" w:rsidRDefault="002330D8" w:rsidP="002330D8">
      <w:pPr>
        <w:shd w:val="clear" w:color="auto" w:fill="FFFFFF"/>
        <w:autoSpaceDE w:val="0"/>
        <w:autoSpaceDN w:val="0"/>
        <w:adjustRightInd w:val="0"/>
        <w:jc w:val="center"/>
        <w:rPr>
          <w:color w:val="000000"/>
          <w:sz w:val="28"/>
          <w:szCs w:val="28"/>
        </w:rPr>
      </w:pPr>
      <w:r w:rsidRPr="00E01D98">
        <w:rPr>
          <w:b/>
          <w:bCs/>
          <w:color w:val="000000"/>
          <w:sz w:val="28"/>
          <w:szCs w:val="28"/>
        </w:rPr>
        <w:t>1.   Общие положения.</w:t>
      </w:r>
    </w:p>
    <w:p w:rsidR="002330D8" w:rsidRPr="00E01D98" w:rsidRDefault="002330D8" w:rsidP="002330D8">
      <w:pPr>
        <w:shd w:val="clear" w:color="auto" w:fill="FFFFFF"/>
        <w:autoSpaceDE w:val="0"/>
        <w:autoSpaceDN w:val="0"/>
        <w:adjustRightInd w:val="0"/>
        <w:jc w:val="center"/>
        <w:rPr>
          <w:color w:val="000000"/>
          <w:sz w:val="28"/>
          <w:szCs w:val="28"/>
        </w:rPr>
      </w:pPr>
    </w:p>
    <w:p w:rsidR="002330D8" w:rsidRPr="00E01D98" w:rsidRDefault="002330D8" w:rsidP="002330D8">
      <w:pPr>
        <w:shd w:val="clear" w:color="auto" w:fill="FFFFFF"/>
        <w:autoSpaceDE w:val="0"/>
        <w:autoSpaceDN w:val="0"/>
        <w:adjustRightInd w:val="0"/>
        <w:jc w:val="both"/>
        <w:rPr>
          <w:color w:val="000000"/>
          <w:sz w:val="28"/>
          <w:szCs w:val="28"/>
        </w:rPr>
      </w:pPr>
      <w:r w:rsidRPr="00E01D98">
        <w:rPr>
          <w:color w:val="000000"/>
          <w:sz w:val="28"/>
          <w:szCs w:val="28"/>
        </w:rPr>
        <w:t xml:space="preserve">          1.1. Муниципальное </w:t>
      </w:r>
      <w:r>
        <w:rPr>
          <w:color w:val="000000"/>
          <w:sz w:val="28"/>
          <w:szCs w:val="28"/>
        </w:rPr>
        <w:t xml:space="preserve">бюджетное </w:t>
      </w:r>
      <w:r w:rsidRPr="00E01D98">
        <w:rPr>
          <w:color w:val="000000"/>
          <w:sz w:val="28"/>
          <w:szCs w:val="28"/>
        </w:rPr>
        <w:t>учреждение «Спортивно-оздоровительный комплекс «</w:t>
      </w:r>
      <w:r w:rsidR="004F01DA">
        <w:rPr>
          <w:color w:val="000000"/>
          <w:sz w:val="28"/>
          <w:szCs w:val="28"/>
        </w:rPr>
        <w:t>Барс</w:t>
      </w:r>
      <w:r w:rsidRPr="00E01D98">
        <w:rPr>
          <w:color w:val="000000"/>
          <w:sz w:val="28"/>
          <w:szCs w:val="28"/>
        </w:rPr>
        <w:t xml:space="preserve">» </w:t>
      </w:r>
      <w:r w:rsidR="004F01DA">
        <w:rPr>
          <w:color w:val="000000"/>
          <w:sz w:val="28"/>
          <w:szCs w:val="28"/>
        </w:rPr>
        <w:t>Тетюшского</w:t>
      </w:r>
      <w:r w:rsidRPr="00E01D98">
        <w:rPr>
          <w:color w:val="000000"/>
          <w:sz w:val="28"/>
          <w:szCs w:val="28"/>
        </w:rPr>
        <w:t xml:space="preserve"> муниципального района Республики Татарстан,   далее   именуемое   «Учреждение»,   является   муниципальным бюджетным  учреждением и  созда</w:t>
      </w:r>
      <w:r>
        <w:rPr>
          <w:color w:val="000000"/>
          <w:sz w:val="28"/>
          <w:szCs w:val="28"/>
        </w:rPr>
        <w:t>но</w:t>
      </w:r>
      <w:r w:rsidRPr="00E01D98">
        <w:rPr>
          <w:color w:val="000000"/>
          <w:sz w:val="28"/>
          <w:szCs w:val="28"/>
        </w:rPr>
        <w:t xml:space="preserve"> в  целях привлечения населения района к систематическим</w:t>
      </w:r>
      <w:r w:rsidRPr="00E01D98">
        <w:rPr>
          <w:sz w:val="28"/>
          <w:szCs w:val="28"/>
        </w:rPr>
        <w:t xml:space="preserve"> </w:t>
      </w:r>
      <w:r w:rsidRPr="00E01D98">
        <w:rPr>
          <w:color w:val="000000"/>
          <w:sz w:val="28"/>
          <w:szCs w:val="28"/>
        </w:rPr>
        <w:t xml:space="preserve">занятиям физической культурой и спортом.    </w:t>
      </w:r>
    </w:p>
    <w:p w:rsidR="002330D8" w:rsidRPr="00E01D98" w:rsidRDefault="002330D8" w:rsidP="002330D8">
      <w:pPr>
        <w:shd w:val="clear" w:color="auto" w:fill="FFFFFF"/>
        <w:autoSpaceDE w:val="0"/>
        <w:autoSpaceDN w:val="0"/>
        <w:adjustRightInd w:val="0"/>
        <w:jc w:val="both"/>
        <w:rPr>
          <w:color w:val="000000"/>
          <w:sz w:val="28"/>
          <w:szCs w:val="28"/>
        </w:rPr>
      </w:pPr>
      <w:r w:rsidRPr="00E01D98">
        <w:rPr>
          <w:color w:val="000000"/>
          <w:sz w:val="28"/>
          <w:szCs w:val="28"/>
        </w:rPr>
        <w:t xml:space="preserve">          1.2.   Учредителем   Учреждения   является  </w:t>
      </w:r>
      <w:r w:rsidR="00676B2B">
        <w:rPr>
          <w:color w:val="000000"/>
          <w:sz w:val="28"/>
          <w:szCs w:val="28"/>
        </w:rPr>
        <w:t>Муниципальное образование «Тетюшский муниципальный район Республики Татарстан» в лице  Исполнительного</w:t>
      </w:r>
      <w:r w:rsidRPr="00E01D98">
        <w:rPr>
          <w:color w:val="000000"/>
          <w:sz w:val="28"/>
          <w:szCs w:val="28"/>
        </w:rPr>
        <w:t xml:space="preserve"> комитет</w:t>
      </w:r>
      <w:r w:rsidR="00676B2B">
        <w:rPr>
          <w:color w:val="000000"/>
          <w:sz w:val="28"/>
          <w:szCs w:val="28"/>
        </w:rPr>
        <w:t>а</w:t>
      </w:r>
      <w:r w:rsidRPr="00E01D98">
        <w:rPr>
          <w:color w:val="000000"/>
          <w:sz w:val="28"/>
          <w:szCs w:val="28"/>
        </w:rPr>
        <w:t xml:space="preserve">  </w:t>
      </w:r>
      <w:r w:rsidR="002F49F3">
        <w:rPr>
          <w:color w:val="000000"/>
          <w:sz w:val="28"/>
          <w:szCs w:val="28"/>
        </w:rPr>
        <w:t>Тетюшского</w:t>
      </w:r>
      <w:r w:rsidRPr="00E01D98">
        <w:rPr>
          <w:color w:val="000000"/>
          <w:sz w:val="28"/>
          <w:szCs w:val="28"/>
        </w:rPr>
        <w:t xml:space="preserve">  муниципального района, далее именуемое «Учредитель». </w:t>
      </w:r>
    </w:p>
    <w:p w:rsidR="00676B2B" w:rsidRPr="00676B2B" w:rsidRDefault="002330D8" w:rsidP="002330D8">
      <w:pPr>
        <w:shd w:val="clear" w:color="auto" w:fill="FFFFFF"/>
        <w:autoSpaceDE w:val="0"/>
        <w:autoSpaceDN w:val="0"/>
        <w:adjustRightInd w:val="0"/>
        <w:ind w:right="-6"/>
        <w:jc w:val="both"/>
        <w:rPr>
          <w:color w:val="000000"/>
          <w:sz w:val="28"/>
          <w:szCs w:val="28"/>
        </w:rPr>
      </w:pPr>
      <w:r w:rsidRPr="00E01D98">
        <w:rPr>
          <w:color w:val="000000"/>
          <w:sz w:val="28"/>
          <w:szCs w:val="28"/>
        </w:rPr>
        <w:t xml:space="preserve">          1.3. </w:t>
      </w:r>
      <w:r w:rsidR="00676B2B">
        <w:rPr>
          <w:color w:val="000000"/>
          <w:sz w:val="28"/>
          <w:szCs w:val="28"/>
        </w:rPr>
        <w:t>Официальное п</w:t>
      </w:r>
      <w:r w:rsidRPr="00E01D98">
        <w:rPr>
          <w:color w:val="000000"/>
          <w:sz w:val="28"/>
          <w:szCs w:val="28"/>
        </w:rPr>
        <w:t xml:space="preserve">олное наименование Учреждения: Муниципальное </w:t>
      </w:r>
      <w:r>
        <w:rPr>
          <w:color w:val="000000"/>
          <w:sz w:val="28"/>
          <w:szCs w:val="28"/>
        </w:rPr>
        <w:t xml:space="preserve">бюджетное </w:t>
      </w:r>
      <w:r w:rsidRPr="00E01D98">
        <w:rPr>
          <w:color w:val="000000"/>
          <w:sz w:val="28"/>
          <w:szCs w:val="28"/>
        </w:rPr>
        <w:t xml:space="preserve">учреждение «Спортивно-оздоровительный </w:t>
      </w:r>
      <w:r>
        <w:rPr>
          <w:color w:val="000000"/>
          <w:sz w:val="28"/>
          <w:szCs w:val="28"/>
        </w:rPr>
        <w:t>комплекс «</w:t>
      </w:r>
      <w:r w:rsidR="004F01DA">
        <w:rPr>
          <w:color w:val="000000"/>
          <w:sz w:val="28"/>
          <w:szCs w:val="28"/>
        </w:rPr>
        <w:t>Барс</w:t>
      </w:r>
      <w:r w:rsidRPr="00E01D98">
        <w:rPr>
          <w:color w:val="000000"/>
          <w:sz w:val="28"/>
          <w:szCs w:val="28"/>
        </w:rPr>
        <w:t xml:space="preserve">» </w:t>
      </w:r>
      <w:r w:rsidR="004F01DA">
        <w:rPr>
          <w:color w:val="000000"/>
          <w:sz w:val="28"/>
          <w:szCs w:val="28"/>
        </w:rPr>
        <w:t>Тетюшского</w:t>
      </w:r>
      <w:r>
        <w:rPr>
          <w:color w:val="000000"/>
          <w:sz w:val="28"/>
          <w:szCs w:val="28"/>
        </w:rPr>
        <w:t xml:space="preserve"> му</w:t>
      </w:r>
      <w:r w:rsidRPr="00E01D98">
        <w:rPr>
          <w:color w:val="000000"/>
          <w:sz w:val="28"/>
          <w:szCs w:val="28"/>
        </w:rPr>
        <w:t>ниципального района Республики Татарстан</w:t>
      </w:r>
    </w:p>
    <w:p w:rsidR="00676B2B" w:rsidRPr="00E01D98" w:rsidRDefault="002330D8" w:rsidP="002330D8">
      <w:pPr>
        <w:shd w:val="clear" w:color="auto" w:fill="FFFFFF"/>
        <w:autoSpaceDE w:val="0"/>
        <w:autoSpaceDN w:val="0"/>
        <w:adjustRightInd w:val="0"/>
        <w:jc w:val="both"/>
        <w:rPr>
          <w:color w:val="000000"/>
          <w:sz w:val="28"/>
          <w:szCs w:val="28"/>
        </w:rPr>
      </w:pPr>
      <w:r w:rsidRPr="00E01D98">
        <w:rPr>
          <w:rFonts w:cs="Arial"/>
          <w:color w:val="000000"/>
          <w:sz w:val="28"/>
          <w:szCs w:val="28"/>
        </w:rPr>
        <w:t xml:space="preserve">            </w:t>
      </w:r>
      <w:r w:rsidR="00676B2B">
        <w:rPr>
          <w:rFonts w:cs="Arial"/>
          <w:color w:val="000000"/>
          <w:sz w:val="28"/>
          <w:szCs w:val="28"/>
        </w:rPr>
        <w:t>Официальное с</w:t>
      </w:r>
      <w:r w:rsidRPr="00E01D98">
        <w:rPr>
          <w:color w:val="000000"/>
          <w:sz w:val="28"/>
          <w:szCs w:val="28"/>
        </w:rPr>
        <w:t>окращенное наименование Учреждения: М</w:t>
      </w:r>
      <w:r>
        <w:rPr>
          <w:color w:val="000000"/>
          <w:sz w:val="28"/>
          <w:szCs w:val="28"/>
        </w:rPr>
        <w:t>Б</w:t>
      </w:r>
      <w:r w:rsidRPr="00E01D98">
        <w:rPr>
          <w:color w:val="000000"/>
          <w:sz w:val="28"/>
          <w:szCs w:val="28"/>
        </w:rPr>
        <w:t>У «СОК «</w:t>
      </w:r>
      <w:r w:rsidR="004F01DA">
        <w:rPr>
          <w:color w:val="000000"/>
          <w:sz w:val="28"/>
          <w:szCs w:val="28"/>
        </w:rPr>
        <w:t>Барс</w:t>
      </w:r>
      <w:r w:rsidR="00676B2B">
        <w:rPr>
          <w:color w:val="000000"/>
          <w:sz w:val="28"/>
          <w:szCs w:val="28"/>
        </w:rPr>
        <w:t>»</w:t>
      </w:r>
    </w:p>
    <w:p w:rsidR="002330D8" w:rsidRPr="00E01D98" w:rsidRDefault="002330D8" w:rsidP="002330D8">
      <w:pPr>
        <w:shd w:val="clear" w:color="auto" w:fill="FFFFFF"/>
        <w:autoSpaceDE w:val="0"/>
        <w:autoSpaceDN w:val="0"/>
        <w:adjustRightInd w:val="0"/>
        <w:jc w:val="both"/>
        <w:rPr>
          <w:rFonts w:cs="Arial"/>
          <w:color w:val="000000"/>
          <w:sz w:val="28"/>
          <w:szCs w:val="28"/>
        </w:rPr>
      </w:pPr>
      <w:r w:rsidRPr="00E01D98">
        <w:rPr>
          <w:color w:val="000000"/>
          <w:sz w:val="28"/>
          <w:szCs w:val="28"/>
        </w:rPr>
        <w:t xml:space="preserve">          1.4.    Юридический адрес Учреждения: Республика Татарстан, </w:t>
      </w:r>
      <w:r w:rsidR="004F01DA">
        <w:rPr>
          <w:color w:val="000000"/>
          <w:sz w:val="28"/>
          <w:szCs w:val="28"/>
        </w:rPr>
        <w:t xml:space="preserve">Тетюшский </w:t>
      </w:r>
      <w:r>
        <w:rPr>
          <w:color w:val="000000"/>
          <w:sz w:val="28"/>
          <w:szCs w:val="28"/>
        </w:rPr>
        <w:t xml:space="preserve"> му</w:t>
      </w:r>
      <w:r w:rsidRPr="00E01D98">
        <w:rPr>
          <w:color w:val="000000"/>
          <w:sz w:val="28"/>
          <w:szCs w:val="28"/>
        </w:rPr>
        <w:t xml:space="preserve">ниципальный район, г. </w:t>
      </w:r>
      <w:r w:rsidR="004F01DA">
        <w:rPr>
          <w:color w:val="000000"/>
          <w:sz w:val="28"/>
          <w:szCs w:val="28"/>
        </w:rPr>
        <w:t>Тетюши</w:t>
      </w:r>
      <w:r w:rsidRPr="00E01D98">
        <w:rPr>
          <w:color w:val="000000"/>
          <w:sz w:val="28"/>
          <w:szCs w:val="28"/>
        </w:rPr>
        <w:t xml:space="preserve">, ул. </w:t>
      </w:r>
      <w:r w:rsidR="004F01DA">
        <w:rPr>
          <w:color w:val="000000"/>
          <w:sz w:val="28"/>
          <w:szCs w:val="28"/>
        </w:rPr>
        <w:t>Боголюбова</w:t>
      </w:r>
      <w:r>
        <w:rPr>
          <w:color w:val="000000"/>
          <w:sz w:val="28"/>
          <w:szCs w:val="28"/>
        </w:rPr>
        <w:t>, д. 2</w:t>
      </w:r>
      <w:r w:rsidR="004F01DA">
        <w:rPr>
          <w:color w:val="000000"/>
          <w:sz w:val="28"/>
          <w:szCs w:val="28"/>
        </w:rPr>
        <w:t>9</w:t>
      </w:r>
      <w:r w:rsidRPr="00E01D98">
        <w:rPr>
          <w:color w:val="000000"/>
          <w:sz w:val="28"/>
          <w:szCs w:val="28"/>
        </w:rPr>
        <w:t>.</w:t>
      </w:r>
      <w:r w:rsidRPr="00E01D98">
        <w:rPr>
          <w:rFonts w:cs="Arial"/>
          <w:color w:val="000000"/>
          <w:sz w:val="28"/>
          <w:szCs w:val="28"/>
        </w:rPr>
        <w:t xml:space="preserve">                              </w:t>
      </w:r>
    </w:p>
    <w:p w:rsidR="002330D8" w:rsidRPr="00E01D98" w:rsidRDefault="002330D8" w:rsidP="002330D8">
      <w:pPr>
        <w:shd w:val="clear" w:color="auto" w:fill="FFFFFF"/>
        <w:autoSpaceDE w:val="0"/>
        <w:autoSpaceDN w:val="0"/>
        <w:adjustRightInd w:val="0"/>
        <w:jc w:val="both"/>
        <w:rPr>
          <w:rFonts w:cs="Arial"/>
          <w:color w:val="000000"/>
          <w:sz w:val="28"/>
          <w:szCs w:val="28"/>
        </w:rPr>
      </w:pPr>
      <w:r w:rsidRPr="00E01D98">
        <w:rPr>
          <w:color w:val="000000"/>
          <w:sz w:val="28"/>
          <w:szCs w:val="28"/>
        </w:rPr>
        <w:t xml:space="preserve">          1.5.    Почтовый адрес Учреждения: 422</w:t>
      </w:r>
      <w:r w:rsidR="004F01DA">
        <w:rPr>
          <w:color w:val="000000"/>
          <w:sz w:val="28"/>
          <w:szCs w:val="28"/>
        </w:rPr>
        <w:t>37</w:t>
      </w:r>
      <w:r>
        <w:rPr>
          <w:color w:val="000000"/>
          <w:sz w:val="28"/>
          <w:szCs w:val="28"/>
        </w:rPr>
        <w:t>0</w:t>
      </w:r>
      <w:r w:rsidRPr="00E01D98">
        <w:rPr>
          <w:color w:val="000000"/>
          <w:sz w:val="28"/>
          <w:szCs w:val="28"/>
        </w:rPr>
        <w:t xml:space="preserve">, </w:t>
      </w:r>
      <w:r w:rsidR="004F01DA" w:rsidRPr="004F01DA">
        <w:rPr>
          <w:color w:val="000000"/>
          <w:sz w:val="28"/>
          <w:szCs w:val="28"/>
        </w:rPr>
        <w:t>Республика Татарстан, Тетюшский  муниципальный район, г. Тетюши, ул. Боголюбова, д. 29</w:t>
      </w:r>
      <w:r>
        <w:rPr>
          <w:color w:val="000000"/>
          <w:sz w:val="28"/>
          <w:szCs w:val="28"/>
        </w:rPr>
        <w:t>.</w:t>
      </w:r>
      <w:r w:rsidRPr="00E01D98">
        <w:rPr>
          <w:rFonts w:cs="Arial"/>
          <w:color w:val="000000"/>
          <w:sz w:val="28"/>
          <w:szCs w:val="28"/>
        </w:rPr>
        <w:t xml:space="preserve">   </w:t>
      </w:r>
    </w:p>
    <w:p w:rsidR="002330D8" w:rsidRDefault="002330D8" w:rsidP="002330D8">
      <w:pPr>
        <w:shd w:val="clear" w:color="auto" w:fill="FFFFFF"/>
        <w:autoSpaceDE w:val="0"/>
        <w:autoSpaceDN w:val="0"/>
        <w:adjustRightInd w:val="0"/>
        <w:jc w:val="both"/>
        <w:rPr>
          <w:color w:val="000000"/>
          <w:sz w:val="28"/>
          <w:szCs w:val="28"/>
        </w:rPr>
      </w:pPr>
      <w:r w:rsidRPr="00E01D98">
        <w:rPr>
          <w:sz w:val="28"/>
          <w:szCs w:val="28"/>
        </w:rPr>
        <w:t xml:space="preserve">      </w:t>
      </w:r>
      <w:r w:rsidRPr="00E01D98">
        <w:rPr>
          <w:i/>
          <w:iCs/>
          <w:color w:val="000000"/>
          <w:sz w:val="28"/>
          <w:szCs w:val="28"/>
        </w:rPr>
        <w:t xml:space="preserve">   </w:t>
      </w:r>
      <w:r>
        <w:rPr>
          <w:color w:val="000000"/>
          <w:sz w:val="28"/>
          <w:szCs w:val="28"/>
        </w:rPr>
        <w:t xml:space="preserve">1.6.  </w:t>
      </w:r>
      <w:r w:rsidRPr="00E01D98">
        <w:rPr>
          <w:color w:val="000000"/>
          <w:sz w:val="28"/>
          <w:szCs w:val="28"/>
        </w:rPr>
        <w:t>Учреждение является юридическим лицом</w:t>
      </w:r>
      <w:r>
        <w:rPr>
          <w:color w:val="000000"/>
          <w:sz w:val="28"/>
          <w:szCs w:val="28"/>
        </w:rPr>
        <w:t>. Имущество Учреждения закрепляется за ним на праве оперативного управления. Учреждение вправе открывать расчетные и другие счета в банках. Учреждение имеет самостоятельный баланс, расчетный и другие счета, печать и штампы со своим наименованием, бланки, вывеску установленного образца и другие реквизиты.</w:t>
      </w:r>
    </w:p>
    <w:p w:rsidR="002330D8" w:rsidRDefault="00915B85" w:rsidP="002330D8">
      <w:pPr>
        <w:shd w:val="clear" w:color="auto" w:fill="FFFFFF"/>
        <w:autoSpaceDE w:val="0"/>
        <w:autoSpaceDN w:val="0"/>
        <w:adjustRightInd w:val="0"/>
        <w:jc w:val="both"/>
        <w:rPr>
          <w:color w:val="000000"/>
          <w:sz w:val="28"/>
          <w:szCs w:val="28"/>
        </w:rPr>
      </w:pPr>
      <w:r>
        <w:rPr>
          <w:color w:val="000000"/>
          <w:sz w:val="28"/>
          <w:szCs w:val="28"/>
        </w:rPr>
        <w:t xml:space="preserve">          </w:t>
      </w:r>
      <w:r w:rsidR="002330D8">
        <w:rPr>
          <w:color w:val="000000"/>
          <w:sz w:val="28"/>
          <w:szCs w:val="28"/>
        </w:rPr>
        <w:t>Учреждение вправе заключать договоры, приобретать имущественные права, нести  обязанности, быть истцом и ответчиком в суде.</w:t>
      </w:r>
    </w:p>
    <w:p w:rsidR="002330D8" w:rsidRPr="006754F1" w:rsidRDefault="002330D8" w:rsidP="006754F1">
      <w:pPr>
        <w:shd w:val="clear" w:color="auto" w:fill="FFFFFF"/>
        <w:autoSpaceDE w:val="0"/>
        <w:autoSpaceDN w:val="0"/>
        <w:adjustRightInd w:val="0"/>
        <w:ind w:firstLine="540"/>
        <w:jc w:val="both"/>
        <w:rPr>
          <w:color w:val="000000"/>
          <w:sz w:val="28"/>
          <w:szCs w:val="28"/>
        </w:rPr>
      </w:pPr>
      <w:r>
        <w:rPr>
          <w:color w:val="000000"/>
          <w:sz w:val="28"/>
          <w:szCs w:val="28"/>
        </w:rPr>
        <w:t xml:space="preserve">  1.7. </w:t>
      </w:r>
      <w:r w:rsidRPr="00E01D98">
        <w:rPr>
          <w:color w:val="000000"/>
          <w:sz w:val="28"/>
          <w:szCs w:val="28"/>
        </w:rPr>
        <w:t xml:space="preserve">В своей деятельности Учреждение руководствуется Конституцией Российской Федерации, федеральными законами, Конституцией Республики Татарстан, законами Республики Татарстан, нормативно-правовыми актами </w:t>
      </w:r>
      <w:r w:rsidR="002F49F3">
        <w:rPr>
          <w:color w:val="000000"/>
          <w:sz w:val="28"/>
          <w:szCs w:val="28"/>
        </w:rPr>
        <w:t>Тетюшского</w:t>
      </w:r>
      <w:r w:rsidRPr="00E01D98">
        <w:rPr>
          <w:color w:val="000000"/>
          <w:sz w:val="28"/>
          <w:szCs w:val="28"/>
        </w:rPr>
        <w:t xml:space="preserve"> муниципального района, решениями Учредителя и настоящим Уставом.</w:t>
      </w:r>
    </w:p>
    <w:p w:rsidR="00BF71B7" w:rsidRDefault="002330D8" w:rsidP="002330D8">
      <w:pPr>
        <w:shd w:val="clear" w:color="auto" w:fill="FFFFFF"/>
        <w:autoSpaceDE w:val="0"/>
        <w:autoSpaceDN w:val="0"/>
        <w:adjustRightInd w:val="0"/>
        <w:jc w:val="center"/>
        <w:rPr>
          <w:color w:val="000000"/>
          <w:sz w:val="28"/>
          <w:szCs w:val="28"/>
        </w:rPr>
      </w:pPr>
      <w:r w:rsidRPr="00E01D98">
        <w:rPr>
          <w:b/>
          <w:bCs/>
          <w:color w:val="000000"/>
          <w:sz w:val="28"/>
          <w:szCs w:val="28"/>
        </w:rPr>
        <w:t>2.      Цели и предмет деятельности Учреждения.</w:t>
      </w:r>
      <w:r w:rsidRPr="00E01D98">
        <w:rPr>
          <w:color w:val="000000"/>
          <w:sz w:val="28"/>
          <w:szCs w:val="28"/>
        </w:rPr>
        <w:t xml:space="preserve">  </w:t>
      </w:r>
    </w:p>
    <w:p w:rsidR="00ED0321" w:rsidRDefault="00ED0321" w:rsidP="002330D8">
      <w:pPr>
        <w:shd w:val="clear" w:color="auto" w:fill="FFFFFF"/>
        <w:autoSpaceDE w:val="0"/>
        <w:autoSpaceDN w:val="0"/>
        <w:adjustRightInd w:val="0"/>
        <w:jc w:val="center"/>
        <w:rPr>
          <w:color w:val="000000"/>
          <w:sz w:val="28"/>
          <w:szCs w:val="28"/>
        </w:rPr>
      </w:pPr>
    </w:p>
    <w:p w:rsidR="002330D8" w:rsidRDefault="002330D8" w:rsidP="00ED0321">
      <w:pPr>
        <w:shd w:val="clear" w:color="auto" w:fill="FFFFFF"/>
        <w:autoSpaceDE w:val="0"/>
        <w:autoSpaceDN w:val="0"/>
        <w:adjustRightInd w:val="0"/>
        <w:jc w:val="both"/>
        <w:rPr>
          <w:color w:val="000000"/>
          <w:sz w:val="28"/>
          <w:szCs w:val="28"/>
        </w:rPr>
      </w:pPr>
      <w:r w:rsidRPr="00E01D98">
        <w:rPr>
          <w:color w:val="000000"/>
          <w:sz w:val="28"/>
          <w:szCs w:val="28"/>
        </w:rPr>
        <w:t xml:space="preserve">     </w:t>
      </w:r>
      <w:r w:rsidR="00ED0321">
        <w:rPr>
          <w:color w:val="000000"/>
          <w:sz w:val="28"/>
          <w:szCs w:val="28"/>
        </w:rPr>
        <w:t xml:space="preserve">   2.1.  Предмет деятельности Учреждения:</w:t>
      </w:r>
    </w:p>
    <w:p w:rsidR="00ED0321" w:rsidRDefault="00ED0321" w:rsidP="00ED0321">
      <w:pPr>
        <w:shd w:val="clear" w:color="auto" w:fill="FFFFFF"/>
        <w:autoSpaceDE w:val="0"/>
        <w:autoSpaceDN w:val="0"/>
        <w:adjustRightInd w:val="0"/>
        <w:jc w:val="both"/>
        <w:rPr>
          <w:color w:val="000000"/>
          <w:sz w:val="28"/>
          <w:szCs w:val="28"/>
        </w:rPr>
      </w:pPr>
      <w:r>
        <w:rPr>
          <w:color w:val="000000"/>
          <w:sz w:val="28"/>
          <w:szCs w:val="28"/>
        </w:rPr>
        <w:t xml:space="preserve">- пропаганда здорового образа жизни и активного отдыха, организация содержательного досуга жителей </w:t>
      </w:r>
      <w:r w:rsidR="00915B85">
        <w:rPr>
          <w:color w:val="000000"/>
          <w:sz w:val="28"/>
          <w:szCs w:val="28"/>
        </w:rPr>
        <w:t>района</w:t>
      </w:r>
      <w:r>
        <w:rPr>
          <w:color w:val="000000"/>
          <w:sz w:val="28"/>
          <w:szCs w:val="28"/>
        </w:rPr>
        <w:t>;</w:t>
      </w:r>
    </w:p>
    <w:p w:rsidR="00ED0321" w:rsidRDefault="00ED0321" w:rsidP="00ED0321">
      <w:pPr>
        <w:shd w:val="clear" w:color="auto" w:fill="FFFFFF"/>
        <w:autoSpaceDE w:val="0"/>
        <w:autoSpaceDN w:val="0"/>
        <w:adjustRightInd w:val="0"/>
        <w:jc w:val="both"/>
        <w:rPr>
          <w:color w:val="000000"/>
          <w:sz w:val="28"/>
          <w:szCs w:val="28"/>
        </w:rPr>
      </w:pPr>
      <w:r>
        <w:rPr>
          <w:color w:val="000000"/>
          <w:sz w:val="28"/>
          <w:szCs w:val="28"/>
        </w:rPr>
        <w:t>- привлечение жителей города к регулярным занятиям физической культурой и спортом, а также укрепление их здоровья и всестороннее гармоничное развитие;</w:t>
      </w:r>
    </w:p>
    <w:p w:rsidR="00ED0321" w:rsidRPr="00E01D98" w:rsidRDefault="00915B85" w:rsidP="00ED0321">
      <w:pPr>
        <w:shd w:val="clear" w:color="auto" w:fill="FFFFFF"/>
        <w:autoSpaceDE w:val="0"/>
        <w:autoSpaceDN w:val="0"/>
        <w:adjustRightInd w:val="0"/>
        <w:ind w:left="-284"/>
        <w:jc w:val="both"/>
        <w:rPr>
          <w:color w:val="000000"/>
          <w:sz w:val="28"/>
          <w:szCs w:val="28"/>
        </w:rPr>
      </w:pPr>
      <w:r>
        <w:rPr>
          <w:color w:val="000000"/>
          <w:sz w:val="28"/>
          <w:szCs w:val="28"/>
        </w:rPr>
        <w:t xml:space="preserve">     </w:t>
      </w:r>
      <w:r w:rsidR="00ED0321">
        <w:rPr>
          <w:color w:val="000000"/>
          <w:sz w:val="28"/>
          <w:szCs w:val="28"/>
        </w:rPr>
        <w:t>- предоставление спортивных площадок для подготовки и  проведения городских, районных и республиканских физкультурно-оздоровительных, спортивных и культурных мероприятий.</w:t>
      </w:r>
    </w:p>
    <w:p w:rsidR="002330D8" w:rsidRDefault="002330D8" w:rsidP="00ED0321">
      <w:pPr>
        <w:shd w:val="clear" w:color="auto" w:fill="FFFFFF"/>
        <w:autoSpaceDE w:val="0"/>
        <w:autoSpaceDN w:val="0"/>
        <w:adjustRightInd w:val="0"/>
        <w:ind w:left="-284"/>
        <w:jc w:val="both"/>
        <w:rPr>
          <w:color w:val="000000"/>
          <w:sz w:val="28"/>
          <w:szCs w:val="28"/>
        </w:rPr>
      </w:pPr>
      <w:r w:rsidRPr="00E01D98">
        <w:rPr>
          <w:color w:val="000000"/>
          <w:sz w:val="28"/>
          <w:szCs w:val="28"/>
        </w:rPr>
        <w:t xml:space="preserve">        </w:t>
      </w:r>
      <w:r w:rsidR="00ED0321">
        <w:rPr>
          <w:color w:val="000000"/>
          <w:sz w:val="28"/>
          <w:szCs w:val="28"/>
        </w:rPr>
        <w:t>2.2</w:t>
      </w:r>
      <w:r w:rsidRPr="00E01D98">
        <w:rPr>
          <w:color w:val="000000"/>
          <w:sz w:val="28"/>
          <w:szCs w:val="28"/>
        </w:rPr>
        <w:t xml:space="preserve">.    </w:t>
      </w:r>
      <w:r w:rsidR="00F04E27">
        <w:rPr>
          <w:color w:val="000000"/>
          <w:sz w:val="28"/>
          <w:szCs w:val="28"/>
        </w:rPr>
        <w:t>Основными целями  деятельности</w:t>
      </w:r>
      <w:r w:rsidRPr="00E01D98">
        <w:rPr>
          <w:color w:val="000000"/>
          <w:sz w:val="28"/>
          <w:szCs w:val="28"/>
        </w:rPr>
        <w:t xml:space="preserve"> Учреждения является</w:t>
      </w:r>
      <w:r>
        <w:rPr>
          <w:color w:val="000000"/>
          <w:sz w:val="28"/>
          <w:szCs w:val="28"/>
        </w:rPr>
        <w:t>:</w:t>
      </w:r>
    </w:p>
    <w:p w:rsidR="002330D8"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t xml:space="preserve">- </w:t>
      </w:r>
      <w:r w:rsidRPr="00E01D98">
        <w:rPr>
          <w:color w:val="000000"/>
          <w:sz w:val="28"/>
          <w:szCs w:val="28"/>
        </w:rPr>
        <w:t xml:space="preserve"> привлечение максимально возможного числа </w:t>
      </w:r>
      <w:r>
        <w:rPr>
          <w:color w:val="000000"/>
          <w:sz w:val="28"/>
          <w:szCs w:val="28"/>
        </w:rPr>
        <w:t>всех категорий граждан и групп населения района</w:t>
      </w:r>
      <w:r w:rsidRPr="00E01D98">
        <w:rPr>
          <w:color w:val="000000"/>
          <w:sz w:val="28"/>
          <w:szCs w:val="28"/>
        </w:rPr>
        <w:t xml:space="preserve"> к с</w:t>
      </w:r>
      <w:r>
        <w:rPr>
          <w:color w:val="000000"/>
          <w:sz w:val="28"/>
          <w:szCs w:val="28"/>
        </w:rPr>
        <w:t>истематическим занятиям спортом;</w:t>
      </w:r>
    </w:p>
    <w:p w:rsidR="002330D8"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lastRenderedPageBreak/>
        <w:t xml:space="preserve">- </w:t>
      </w:r>
      <w:r w:rsidRPr="00E01D98">
        <w:rPr>
          <w:color w:val="000000"/>
          <w:sz w:val="28"/>
          <w:szCs w:val="28"/>
        </w:rPr>
        <w:t xml:space="preserve"> утверждение з</w:t>
      </w:r>
      <w:r>
        <w:rPr>
          <w:color w:val="000000"/>
          <w:sz w:val="28"/>
          <w:szCs w:val="28"/>
        </w:rPr>
        <w:t>дорового образа жизни;</w:t>
      </w:r>
    </w:p>
    <w:p w:rsidR="002330D8"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t xml:space="preserve">- </w:t>
      </w:r>
      <w:r w:rsidRPr="00E01D98">
        <w:rPr>
          <w:color w:val="000000"/>
          <w:sz w:val="28"/>
          <w:szCs w:val="28"/>
        </w:rPr>
        <w:t xml:space="preserve"> воспитание физических, мораль</w:t>
      </w:r>
      <w:r>
        <w:rPr>
          <w:color w:val="000000"/>
          <w:sz w:val="28"/>
          <w:szCs w:val="28"/>
        </w:rPr>
        <w:t>но-этических и волевых качеств;</w:t>
      </w:r>
    </w:p>
    <w:p w:rsidR="002330D8"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t xml:space="preserve">- </w:t>
      </w:r>
      <w:r w:rsidRPr="00E01D98">
        <w:rPr>
          <w:color w:val="000000"/>
          <w:sz w:val="28"/>
          <w:szCs w:val="28"/>
        </w:rPr>
        <w:t>улучшен</w:t>
      </w:r>
      <w:r>
        <w:rPr>
          <w:color w:val="000000"/>
          <w:sz w:val="28"/>
          <w:szCs w:val="28"/>
        </w:rPr>
        <w:t>ие состояния здоровья населения;</w:t>
      </w:r>
    </w:p>
    <w:p w:rsidR="006754F1"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t xml:space="preserve">- содействие развитию физической культуры и спорта инвалидов, лиц с </w:t>
      </w:r>
    </w:p>
    <w:p w:rsidR="002330D8"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t>ограниченными возможностями здоровья и других групп населения;</w:t>
      </w:r>
    </w:p>
    <w:p w:rsidR="002330D8" w:rsidRDefault="002330D8" w:rsidP="00ED0321">
      <w:pPr>
        <w:shd w:val="clear" w:color="auto" w:fill="FFFFFF"/>
        <w:autoSpaceDE w:val="0"/>
        <w:autoSpaceDN w:val="0"/>
        <w:adjustRightInd w:val="0"/>
        <w:ind w:left="-284"/>
        <w:jc w:val="both"/>
        <w:rPr>
          <w:color w:val="000000"/>
          <w:sz w:val="28"/>
          <w:szCs w:val="28"/>
        </w:rPr>
      </w:pPr>
      <w:r>
        <w:rPr>
          <w:color w:val="000000"/>
          <w:sz w:val="28"/>
          <w:szCs w:val="28"/>
        </w:rPr>
        <w:t xml:space="preserve">- </w:t>
      </w:r>
      <w:r w:rsidRPr="00E01D98">
        <w:rPr>
          <w:color w:val="000000"/>
          <w:sz w:val="28"/>
          <w:szCs w:val="28"/>
        </w:rPr>
        <w:t xml:space="preserve"> организация содержательного досуга.</w:t>
      </w:r>
    </w:p>
    <w:p w:rsidR="00386DFD" w:rsidRPr="00782618" w:rsidRDefault="00386DFD" w:rsidP="00ED0321">
      <w:pPr>
        <w:shd w:val="clear" w:color="auto" w:fill="FFFFFF"/>
        <w:autoSpaceDE w:val="0"/>
        <w:autoSpaceDN w:val="0"/>
        <w:adjustRightInd w:val="0"/>
        <w:ind w:left="-284"/>
        <w:jc w:val="both"/>
        <w:rPr>
          <w:color w:val="000000"/>
          <w:sz w:val="28"/>
          <w:szCs w:val="28"/>
        </w:rPr>
      </w:pPr>
      <w:r w:rsidRPr="00782618">
        <w:rPr>
          <w:color w:val="000000"/>
          <w:sz w:val="28"/>
          <w:szCs w:val="28"/>
        </w:rPr>
        <w:t>2.3. Для достижения указанных целей Учреждение осуществляе</w:t>
      </w:r>
      <w:r w:rsidR="00782618">
        <w:rPr>
          <w:color w:val="000000"/>
          <w:sz w:val="28"/>
          <w:szCs w:val="28"/>
        </w:rPr>
        <w:t>т следующие виды деятельности:</w:t>
      </w:r>
    </w:p>
    <w:p w:rsidR="003E469A" w:rsidRPr="00782618" w:rsidRDefault="003E469A" w:rsidP="003E469A">
      <w:pPr>
        <w:shd w:val="clear" w:color="auto" w:fill="FFFFFF"/>
        <w:autoSpaceDE w:val="0"/>
        <w:autoSpaceDN w:val="0"/>
        <w:adjustRightInd w:val="0"/>
        <w:ind w:left="-284"/>
        <w:jc w:val="both"/>
        <w:rPr>
          <w:sz w:val="28"/>
          <w:szCs w:val="28"/>
        </w:rPr>
      </w:pPr>
      <w:r w:rsidRPr="00782618">
        <w:rPr>
          <w:sz w:val="28"/>
          <w:szCs w:val="28"/>
        </w:rPr>
        <w:t xml:space="preserve">   организация и проведение спортивных и физкультурно-оздоровительных мероприятий;</w:t>
      </w:r>
    </w:p>
    <w:p w:rsidR="003E469A" w:rsidRPr="00782618" w:rsidRDefault="003E469A" w:rsidP="003E469A">
      <w:pPr>
        <w:shd w:val="clear" w:color="auto" w:fill="FFFFFF"/>
        <w:autoSpaceDE w:val="0"/>
        <w:autoSpaceDN w:val="0"/>
        <w:adjustRightInd w:val="0"/>
        <w:ind w:left="-284"/>
        <w:jc w:val="both"/>
        <w:rPr>
          <w:sz w:val="28"/>
          <w:szCs w:val="28"/>
        </w:rPr>
      </w:pPr>
      <w:r w:rsidRPr="00782618">
        <w:rPr>
          <w:sz w:val="28"/>
          <w:szCs w:val="28"/>
        </w:rPr>
        <w:t xml:space="preserve">   организация и проведение занятий в группах физкультурно-оздоровительной и спортивной направленности;</w:t>
      </w:r>
    </w:p>
    <w:p w:rsidR="00386DFD" w:rsidRPr="00782618" w:rsidRDefault="003E469A" w:rsidP="003E469A">
      <w:pPr>
        <w:shd w:val="clear" w:color="auto" w:fill="FFFFFF"/>
        <w:autoSpaceDE w:val="0"/>
        <w:autoSpaceDN w:val="0"/>
        <w:adjustRightInd w:val="0"/>
        <w:ind w:left="-284"/>
        <w:jc w:val="both"/>
        <w:rPr>
          <w:sz w:val="28"/>
          <w:szCs w:val="28"/>
        </w:rPr>
      </w:pPr>
      <w:r w:rsidRPr="00782618">
        <w:rPr>
          <w:sz w:val="28"/>
          <w:szCs w:val="28"/>
        </w:rPr>
        <w:t xml:space="preserve">   участие  в соревнованиях разного уровня.          </w:t>
      </w:r>
    </w:p>
    <w:p w:rsidR="006754F1" w:rsidRDefault="00ED0321" w:rsidP="00DE3F64">
      <w:pPr>
        <w:shd w:val="clear" w:color="auto" w:fill="FFFFFF"/>
        <w:autoSpaceDE w:val="0"/>
        <w:autoSpaceDN w:val="0"/>
        <w:adjustRightInd w:val="0"/>
        <w:ind w:left="-284"/>
        <w:jc w:val="both"/>
        <w:rPr>
          <w:color w:val="000000"/>
          <w:sz w:val="28"/>
          <w:szCs w:val="28"/>
        </w:rPr>
      </w:pPr>
      <w:r>
        <w:rPr>
          <w:color w:val="000000"/>
          <w:sz w:val="28"/>
          <w:szCs w:val="28"/>
        </w:rPr>
        <w:t xml:space="preserve">       2.</w:t>
      </w:r>
      <w:r w:rsidR="00386DFD">
        <w:rPr>
          <w:color w:val="000000"/>
          <w:sz w:val="28"/>
          <w:szCs w:val="28"/>
        </w:rPr>
        <w:t>4</w:t>
      </w:r>
      <w:r w:rsidR="002330D8" w:rsidRPr="00E01D98">
        <w:rPr>
          <w:color w:val="000000"/>
          <w:sz w:val="28"/>
          <w:szCs w:val="28"/>
        </w:rPr>
        <w:t xml:space="preserve">.    </w:t>
      </w:r>
      <w:r w:rsidR="002330D8">
        <w:rPr>
          <w:color w:val="000000"/>
          <w:sz w:val="28"/>
          <w:szCs w:val="28"/>
        </w:rPr>
        <w:t xml:space="preserve">Учреждение </w:t>
      </w:r>
      <w:r w:rsidR="00915B85">
        <w:rPr>
          <w:color w:val="000000"/>
          <w:sz w:val="28"/>
          <w:szCs w:val="28"/>
        </w:rPr>
        <w:t>в</w:t>
      </w:r>
      <w:r>
        <w:rPr>
          <w:color w:val="000000"/>
          <w:sz w:val="28"/>
          <w:szCs w:val="28"/>
        </w:rPr>
        <w:t xml:space="preserve">праве </w:t>
      </w:r>
      <w:r w:rsidR="00F04E27">
        <w:rPr>
          <w:color w:val="000000"/>
          <w:sz w:val="28"/>
          <w:szCs w:val="28"/>
        </w:rPr>
        <w:t xml:space="preserve">осуществлять следующие </w:t>
      </w:r>
      <w:r w:rsidR="002330D8">
        <w:rPr>
          <w:color w:val="000000"/>
          <w:sz w:val="28"/>
          <w:szCs w:val="28"/>
        </w:rPr>
        <w:t xml:space="preserve"> виды деятельности</w:t>
      </w:r>
      <w:r>
        <w:rPr>
          <w:color w:val="000000"/>
          <w:sz w:val="28"/>
          <w:szCs w:val="28"/>
        </w:rPr>
        <w:t>, приносящие доход:</w:t>
      </w:r>
    </w:p>
    <w:p w:rsidR="006754F1" w:rsidRPr="001928DD" w:rsidRDefault="002330D8" w:rsidP="00DE3F64">
      <w:pPr>
        <w:shd w:val="clear" w:color="auto" w:fill="FFFFFF"/>
        <w:autoSpaceDE w:val="0"/>
        <w:autoSpaceDN w:val="0"/>
        <w:adjustRightInd w:val="0"/>
        <w:ind w:left="-284"/>
        <w:jc w:val="both"/>
        <w:rPr>
          <w:sz w:val="28"/>
          <w:szCs w:val="28"/>
        </w:rPr>
      </w:pPr>
      <w:r w:rsidRPr="001928DD">
        <w:rPr>
          <w:sz w:val="28"/>
          <w:szCs w:val="28"/>
        </w:rPr>
        <w:t>- деятельность спортивных объектов;</w:t>
      </w:r>
    </w:p>
    <w:p w:rsidR="006754F1" w:rsidRPr="001928DD" w:rsidRDefault="006754F1" w:rsidP="00DE3F64">
      <w:pPr>
        <w:shd w:val="clear" w:color="auto" w:fill="FFFFFF"/>
        <w:autoSpaceDE w:val="0"/>
        <w:autoSpaceDN w:val="0"/>
        <w:adjustRightInd w:val="0"/>
        <w:ind w:left="-284"/>
        <w:jc w:val="both"/>
        <w:rPr>
          <w:sz w:val="28"/>
          <w:szCs w:val="28"/>
        </w:rPr>
      </w:pPr>
      <w:r w:rsidRPr="001928DD">
        <w:rPr>
          <w:sz w:val="28"/>
          <w:szCs w:val="28"/>
        </w:rPr>
        <w:t xml:space="preserve">- </w:t>
      </w:r>
      <w:r w:rsidR="002330D8" w:rsidRPr="001928DD">
        <w:rPr>
          <w:sz w:val="28"/>
          <w:szCs w:val="28"/>
        </w:rPr>
        <w:t>организация   тренировочного процесса   с   детьми, подростками, юношами и девушками;</w:t>
      </w:r>
    </w:p>
    <w:p w:rsidR="002330D8" w:rsidRPr="001928DD" w:rsidRDefault="002330D8" w:rsidP="00DE3F64">
      <w:pPr>
        <w:shd w:val="clear" w:color="auto" w:fill="FFFFFF"/>
        <w:autoSpaceDE w:val="0"/>
        <w:autoSpaceDN w:val="0"/>
        <w:adjustRightInd w:val="0"/>
        <w:ind w:left="-284"/>
        <w:jc w:val="both"/>
        <w:rPr>
          <w:sz w:val="28"/>
          <w:szCs w:val="28"/>
        </w:rPr>
      </w:pPr>
      <w:r w:rsidRPr="001928DD">
        <w:rPr>
          <w:sz w:val="28"/>
          <w:szCs w:val="28"/>
        </w:rPr>
        <w:t>- организация занятий физической культурой и спортом для всех категорий граждан и групп населения (в том числе пенсионеров, инвалидов и лиц, нуждающихся в повышенной социальной защите);</w:t>
      </w:r>
    </w:p>
    <w:p w:rsidR="006754F1" w:rsidRPr="001928DD" w:rsidRDefault="002330D8" w:rsidP="00DE3F64">
      <w:pPr>
        <w:shd w:val="clear" w:color="auto" w:fill="FFFFFF"/>
        <w:autoSpaceDE w:val="0"/>
        <w:ind w:left="-284"/>
        <w:jc w:val="both"/>
        <w:rPr>
          <w:sz w:val="28"/>
          <w:szCs w:val="28"/>
        </w:rPr>
      </w:pPr>
      <w:r w:rsidRPr="001928DD">
        <w:rPr>
          <w:sz w:val="28"/>
          <w:szCs w:val="28"/>
        </w:rPr>
        <w:t>- обеспечение необходимых условий для спортивного совершенствования;</w:t>
      </w:r>
    </w:p>
    <w:p w:rsidR="002330D8" w:rsidRPr="002330D8" w:rsidRDefault="002330D8" w:rsidP="00DE3F64">
      <w:pPr>
        <w:shd w:val="clear" w:color="auto" w:fill="FFFFFF"/>
        <w:autoSpaceDE w:val="0"/>
        <w:ind w:left="-284"/>
        <w:jc w:val="both"/>
        <w:rPr>
          <w:color w:val="000000"/>
          <w:sz w:val="28"/>
          <w:szCs w:val="28"/>
        </w:rPr>
      </w:pPr>
      <w:r w:rsidRPr="002330D8">
        <w:rPr>
          <w:color w:val="000000"/>
          <w:sz w:val="28"/>
          <w:szCs w:val="28"/>
        </w:rPr>
        <w:t xml:space="preserve">- предоставление в аренду </w:t>
      </w:r>
      <w:r w:rsidR="005B19F1">
        <w:rPr>
          <w:color w:val="000000"/>
          <w:sz w:val="28"/>
          <w:szCs w:val="28"/>
        </w:rPr>
        <w:t xml:space="preserve">помещений и </w:t>
      </w:r>
      <w:r w:rsidRPr="002330D8">
        <w:rPr>
          <w:color w:val="000000"/>
          <w:sz w:val="28"/>
          <w:szCs w:val="28"/>
        </w:rPr>
        <w:t xml:space="preserve">спортивных </w:t>
      </w:r>
      <w:r w:rsidR="005B19F1">
        <w:rPr>
          <w:color w:val="000000"/>
          <w:sz w:val="28"/>
          <w:szCs w:val="28"/>
        </w:rPr>
        <w:t xml:space="preserve">площадок, а также прокат инвентаря и оборудования для организации и проведения </w:t>
      </w:r>
      <w:r w:rsidR="005B19F1" w:rsidRPr="002330D8">
        <w:rPr>
          <w:color w:val="000000"/>
          <w:sz w:val="28"/>
          <w:szCs w:val="28"/>
        </w:rPr>
        <w:t>тренировочного процесса</w:t>
      </w:r>
      <w:r w:rsidR="005B19F1">
        <w:rPr>
          <w:color w:val="000000"/>
          <w:sz w:val="28"/>
          <w:szCs w:val="28"/>
        </w:rPr>
        <w:t>, спортивно - массовых и других мероприятий для организаций</w:t>
      </w:r>
      <w:r w:rsidR="00D31B36">
        <w:rPr>
          <w:color w:val="000000"/>
          <w:sz w:val="28"/>
          <w:szCs w:val="28"/>
        </w:rPr>
        <w:t xml:space="preserve">, </w:t>
      </w:r>
      <w:r w:rsidR="009351ED">
        <w:rPr>
          <w:color w:val="000000"/>
          <w:sz w:val="28"/>
          <w:szCs w:val="28"/>
        </w:rPr>
        <w:t>учреждений</w:t>
      </w:r>
      <w:r w:rsidR="00D31B36">
        <w:rPr>
          <w:color w:val="000000"/>
          <w:sz w:val="28"/>
          <w:szCs w:val="28"/>
        </w:rPr>
        <w:t xml:space="preserve"> и физических лиц</w:t>
      </w:r>
      <w:r w:rsidRPr="002330D8">
        <w:rPr>
          <w:color w:val="000000"/>
          <w:sz w:val="28"/>
          <w:szCs w:val="28"/>
        </w:rPr>
        <w:t xml:space="preserve"> (в том числе общеобразовательным учреждениям и учреждениям дополнительного образования детей);</w:t>
      </w:r>
    </w:p>
    <w:p w:rsidR="002330D8" w:rsidRPr="002330D8" w:rsidRDefault="002330D8" w:rsidP="00DE3F64">
      <w:pPr>
        <w:shd w:val="clear" w:color="auto" w:fill="FFFFFF"/>
        <w:autoSpaceDE w:val="0"/>
        <w:ind w:left="-284"/>
        <w:jc w:val="both"/>
        <w:rPr>
          <w:color w:val="000000"/>
          <w:sz w:val="28"/>
          <w:szCs w:val="28"/>
        </w:rPr>
      </w:pPr>
      <w:r w:rsidRPr="002330D8">
        <w:rPr>
          <w:color w:val="000000"/>
          <w:sz w:val="28"/>
          <w:szCs w:val="28"/>
        </w:rPr>
        <w:t>- обеспечение условий для подготовки сборных команд и спортсменов района к участию в Чемпионатах и Первенствах Республики Татарстан;</w:t>
      </w:r>
    </w:p>
    <w:p w:rsidR="002330D8" w:rsidRDefault="002330D8" w:rsidP="00DE3F64">
      <w:pPr>
        <w:shd w:val="clear" w:color="auto" w:fill="FFFFFF"/>
        <w:autoSpaceDE w:val="0"/>
        <w:ind w:left="-284"/>
        <w:jc w:val="both"/>
        <w:rPr>
          <w:color w:val="000000"/>
          <w:sz w:val="28"/>
          <w:szCs w:val="28"/>
        </w:rPr>
      </w:pPr>
      <w:r w:rsidRPr="002330D8">
        <w:rPr>
          <w:color w:val="000000"/>
          <w:sz w:val="28"/>
          <w:szCs w:val="28"/>
        </w:rPr>
        <w:t>- оказание спортивных, физкультурно-оздоровительных, оздоровительных и досуговых услуг населению и организациям;</w:t>
      </w:r>
    </w:p>
    <w:p w:rsidR="005B19F1" w:rsidRPr="002330D8" w:rsidRDefault="005B19F1" w:rsidP="00DE3F64">
      <w:pPr>
        <w:shd w:val="clear" w:color="auto" w:fill="FFFFFF"/>
        <w:autoSpaceDE w:val="0"/>
        <w:ind w:left="-284"/>
        <w:jc w:val="both"/>
        <w:rPr>
          <w:color w:val="000000"/>
          <w:sz w:val="28"/>
          <w:szCs w:val="28"/>
        </w:rPr>
      </w:pPr>
      <w:r>
        <w:rPr>
          <w:color w:val="000000"/>
          <w:sz w:val="28"/>
          <w:szCs w:val="28"/>
        </w:rPr>
        <w:t xml:space="preserve">- оказание </w:t>
      </w:r>
      <w:r w:rsidR="00ED0321">
        <w:rPr>
          <w:color w:val="000000"/>
          <w:sz w:val="28"/>
          <w:szCs w:val="28"/>
        </w:rPr>
        <w:t xml:space="preserve"> врачебных </w:t>
      </w:r>
      <w:r>
        <w:rPr>
          <w:color w:val="000000"/>
          <w:sz w:val="28"/>
          <w:szCs w:val="28"/>
        </w:rPr>
        <w:t>восстановительных мероприятий</w:t>
      </w:r>
      <w:r w:rsidR="00915B85">
        <w:rPr>
          <w:color w:val="000000"/>
          <w:sz w:val="28"/>
          <w:szCs w:val="28"/>
        </w:rPr>
        <w:t xml:space="preserve"> (массаж)</w:t>
      </w:r>
      <w:r>
        <w:rPr>
          <w:color w:val="000000"/>
          <w:sz w:val="28"/>
          <w:szCs w:val="28"/>
        </w:rPr>
        <w:t>;</w:t>
      </w:r>
    </w:p>
    <w:p w:rsidR="002330D8" w:rsidRDefault="002330D8" w:rsidP="00DE3F64">
      <w:pPr>
        <w:shd w:val="clear" w:color="auto" w:fill="FFFFFF"/>
        <w:autoSpaceDE w:val="0"/>
        <w:ind w:left="-284"/>
        <w:jc w:val="both"/>
        <w:rPr>
          <w:color w:val="000000"/>
          <w:sz w:val="28"/>
          <w:szCs w:val="28"/>
        </w:rPr>
      </w:pPr>
      <w:r w:rsidRPr="002330D8">
        <w:rPr>
          <w:color w:val="000000"/>
          <w:sz w:val="28"/>
          <w:szCs w:val="28"/>
        </w:rPr>
        <w:t xml:space="preserve">-  </w:t>
      </w:r>
      <w:r w:rsidR="009351ED">
        <w:rPr>
          <w:color w:val="000000"/>
          <w:sz w:val="28"/>
          <w:szCs w:val="28"/>
        </w:rPr>
        <w:t>оказание услуг общественного питания (</w:t>
      </w:r>
      <w:r w:rsidRPr="002330D8">
        <w:rPr>
          <w:color w:val="000000"/>
          <w:sz w:val="28"/>
          <w:szCs w:val="28"/>
        </w:rPr>
        <w:t>деятельность кафе</w:t>
      </w:r>
      <w:r w:rsidR="009351ED">
        <w:rPr>
          <w:color w:val="000000"/>
          <w:sz w:val="28"/>
          <w:szCs w:val="28"/>
        </w:rPr>
        <w:t>)</w:t>
      </w:r>
      <w:r w:rsidR="00D31B36">
        <w:rPr>
          <w:color w:val="000000"/>
          <w:sz w:val="28"/>
          <w:szCs w:val="28"/>
        </w:rPr>
        <w:t>;</w:t>
      </w:r>
    </w:p>
    <w:p w:rsidR="006754F1" w:rsidRDefault="00D31B36" w:rsidP="00DE3F64">
      <w:pPr>
        <w:shd w:val="clear" w:color="auto" w:fill="FFFFFF"/>
        <w:autoSpaceDE w:val="0"/>
        <w:ind w:left="-284"/>
        <w:jc w:val="both"/>
        <w:rPr>
          <w:color w:val="000000"/>
          <w:sz w:val="28"/>
          <w:szCs w:val="28"/>
        </w:rPr>
      </w:pPr>
      <w:r>
        <w:rPr>
          <w:color w:val="000000"/>
          <w:sz w:val="28"/>
          <w:szCs w:val="28"/>
        </w:rPr>
        <w:t>- предоставление территории для охраняемой платной стоянки легковых транспортных средств</w:t>
      </w:r>
      <w:r w:rsidR="006754F1">
        <w:rPr>
          <w:color w:val="000000"/>
          <w:sz w:val="28"/>
          <w:szCs w:val="28"/>
        </w:rPr>
        <w:t>;</w:t>
      </w:r>
    </w:p>
    <w:p w:rsidR="00B24434" w:rsidRDefault="00D31B36" w:rsidP="00DE3F64">
      <w:pPr>
        <w:shd w:val="clear" w:color="auto" w:fill="FFFFFF"/>
        <w:autoSpaceDE w:val="0"/>
        <w:ind w:left="-284"/>
        <w:jc w:val="both"/>
        <w:rPr>
          <w:b/>
          <w:bCs/>
          <w:color w:val="000000"/>
        </w:rPr>
      </w:pPr>
      <w:r>
        <w:rPr>
          <w:color w:val="000000"/>
          <w:sz w:val="28"/>
          <w:szCs w:val="28"/>
        </w:rPr>
        <w:t>- аренда автотранспортных средств учреждениям, организациям и физическим лицам</w:t>
      </w:r>
      <w:r w:rsidR="00B24434">
        <w:rPr>
          <w:color w:val="000000"/>
          <w:sz w:val="28"/>
          <w:szCs w:val="28"/>
        </w:rPr>
        <w:t>;</w:t>
      </w:r>
      <w:r w:rsidR="0038524D">
        <w:rPr>
          <w:b/>
          <w:bCs/>
          <w:color w:val="000000"/>
        </w:rPr>
        <w:t xml:space="preserve"> </w:t>
      </w:r>
    </w:p>
    <w:p w:rsidR="00DE3F64" w:rsidRDefault="00B24434" w:rsidP="00DE3F64">
      <w:pPr>
        <w:shd w:val="clear" w:color="auto" w:fill="FFFFFF"/>
        <w:autoSpaceDE w:val="0"/>
        <w:ind w:left="-284"/>
        <w:jc w:val="both"/>
        <w:rPr>
          <w:bCs/>
          <w:color w:val="000000"/>
          <w:sz w:val="28"/>
          <w:szCs w:val="28"/>
        </w:rPr>
      </w:pPr>
      <w:r>
        <w:rPr>
          <w:b/>
          <w:bCs/>
          <w:color w:val="000000"/>
        </w:rPr>
        <w:t xml:space="preserve">- </w:t>
      </w:r>
      <w:r w:rsidR="0038524D">
        <w:rPr>
          <w:b/>
          <w:bCs/>
          <w:color w:val="000000"/>
        </w:rPr>
        <w:t xml:space="preserve"> </w:t>
      </w:r>
      <w:r w:rsidRPr="00B24434">
        <w:rPr>
          <w:bCs/>
          <w:color w:val="000000"/>
          <w:sz w:val="28"/>
          <w:szCs w:val="28"/>
        </w:rPr>
        <w:t>размещение</w:t>
      </w:r>
      <w:r>
        <w:rPr>
          <w:bCs/>
          <w:color w:val="000000"/>
          <w:sz w:val="28"/>
          <w:szCs w:val="28"/>
        </w:rPr>
        <w:t xml:space="preserve"> рекламы на территории учреждения.</w:t>
      </w:r>
      <w:r w:rsidR="0038524D" w:rsidRPr="00B24434">
        <w:rPr>
          <w:bCs/>
          <w:color w:val="000000"/>
          <w:sz w:val="28"/>
          <w:szCs w:val="28"/>
        </w:rPr>
        <w:t xml:space="preserve">   </w:t>
      </w:r>
    </w:p>
    <w:p w:rsidR="005305E2" w:rsidRDefault="005305E2" w:rsidP="00DE3F64">
      <w:pPr>
        <w:shd w:val="clear" w:color="auto" w:fill="FFFFFF"/>
        <w:autoSpaceDE w:val="0"/>
        <w:ind w:left="-284"/>
        <w:jc w:val="both"/>
        <w:rPr>
          <w:bCs/>
          <w:color w:val="000000"/>
          <w:sz w:val="28"/>
          <w:szCs w:val="28"/>
        </w:rPr>
      </w:pPr>
    </w:p>
    <w:p w:rsidR="0038524D" w:rsidRDefault="0038524D" w:rsidP="006754F1">
      <w:pPr>
        <w:shd w:val="clear" w:color="auto" w:fill="FFFFFF"/>
        <w:autoSpaceDE w:val="0"/>
        <w:ind w:left="-284"/>
        <w:jc w:val="center"/>
        <w:rPr>
          <w:b/>
          <w:bCs/>
          <w:color w:val="000000"/>
          <w:sz w:val="28"/>
          <w:szCs w:val="28"/>
        </w:rPr>
      </w:pPr>
      <w:r w:rsidRPr="00BF71B7">
        <w:rPr>
          <w:b/>
          <w:bCs/>
          <w:color w:val="000000"/>
          <w:sz w:val="28"/>
          <w:szCs w:val="28"/>
        </w:rPr>
        <w:t>3.       Организация деятельности Учреждения</w:t>
      </w:r>
    </w:p>
    <w:p w:rsidR="00BF71B7" w:rsidRPr="006754F1" w:rsidRDefault="00BF71B7" w:rsidP="006754F1">
      <w:pPr>
        <w:shd w:val="clear" w:color="auto" w:fill="FFFFFF"/>
        <w:autoSpaceDE w:val="0"/>
        <w:ind w:left="-284"/>
        <w:jc w:val="both"/>
        <w:rPr>
          <w:b/>
          <w:bCs/>
          <w:color w:val="000000"/>
          <w:sz w:val="18"/>
          <w:szCs w:val="18"/>
        </w:rPr>
      </w:pPr>
    </w:p>
    <w:p w:rsidR="0038524D" w:rsidRPr="000C04E3" w:rsidRDefault="0038524D" w:rsidP="006754F1">
      <w:pPr>
        <w:shd w:val="clear" w:color="auto" w:fill="FFFFFF"/>
        <w:autoSpaceDE w:val="0"/>
        <w:ind w:left="-284"/>
        <w:jc w:val="both"/>
        <w:rPr>
          <w:color w:val="000000"/>
          <w:sz w:val="28"/>
          <w:szCs w:val="28"/>
        </w:rPr>
      </w:pPr>
      <w:r w:rsidRPr="000C04E3">
        <w:rPr>
          <w:color w:val="000000"/>
          <w:sz w:val="28"/>
          <w:szCs w:val="28"/>
        </w:rPr>
        <w:t xml:space="preserve">         3.1. Работа Учреждения осуществляется в соответствии с планом комплектования и планом работы, которые утверждаются Учредителем или уполномоченным им лицом.</w:t>
      </w:r>
    </w:p>
    <w:p w:rsidR="0038524D" w:rsidRPr="000C04E3" w:rsidRDefault="0038524D" w:rsidP="006754F1">
      <w:pPr>
        <w:ind w:left="-284"/>
        <w:jc w:val="both"/>
        <w:rPr>
          <w:color w:val="000000"/>
          <w:sz w:val="28"/>
          <w:szCs w:val="28"/>
        </w:rPr>
      </w:pPr>
      <w:r w:rsidRPr="000C04E3">
        <w:rPr>
          <w:color w:val="000000"/>
          <w:sz w:val="28"/>
          <w:szCs w:val="28"/>
        </w:rPr>
        <w:lastRenderedPageBreak/>
        <w:t xml:space="preserve">         3.2.   К плану работы на соответствующий год Учредителем</w:t>
      </w:r>
      <w:r w:rsidRPr="000C04E3">
        <w:rPr>
          <w:sz w:val="28"/>
          <w:szCs w:val="28"/>
        </w:rPr>
        <w:t xml:space="preserve">  </w:t>
      </w:r>
      <w:r w:rsidRPr="000C04E3">
        <w:rPr>
          <w:color w:val="000000"/>
          <w:sz w:val="28"/>
          <w:szCs w:val="28"/>
        </w:rPr>
        <w:t>Учреждения  разрабатывается   календарный  план  массовых   спортивно-оздоровительных мероприятий и расписание тренировочных занятий по видам спорта.</w:t>
      </w:r>
    </w:p>
    <w:p w:rsidR="0038524D" w:rsidRDefault="0038524D" w:rsidP="006754F1">
      <w:pPr>
        <w:shd w:val="clear" w:color="auto" w:fill="FFFFFF"/>
        <w:autoSpaceDE w:val="0"/>
        <w:ind w:left="-284"/>
        <w:jc w:val="both"/>
        <w:rPr>
          <w:color w:val="000000"/>
          <w:sz w:val="28"/>
          <w:szCs w:val="28"/>
        </w:rPr>
      </w:pPr>
      <w:r w:rsidRPr="000C04E3">
        <w:rPr>
          <w:color w:val="000000"/>
          <w:sz w:val="28"/>
          <w:szCs w:val="28"/>
        </w:rPr>
        <w:t xml:space="preserve">        3.3.    Прием занимающихся в спортивно-оздоровительные группы (детей, подростков, юношей) в Учреждение производится на основании письменного заявления и (или) письменного заявления поступающего при согласии родителей в соответствии с планом приема (комплектования), утверждаемых возможностей и с учетом потребностей населения. При приеме необходимо медицинское заключение (справка) о состоянии здоровья занимающегося.</w:t>
      </w:r>
    </w:p>
    <w:p w:rsidR="00D04E35" w:rsidRPr="001928DD" w:rsidRDefault="00D04E35" w:rsidP="00D04E35">
      <w:pPr>
        <w:shd w:val="clear" w:color="auto" w:fill="FFFFFF"/>
        <w:autoSpaceDE w:val="0"/>
        <w:ind w:left="-284"/>
        <w:jc w:val="both"/>
        <w:rPr>
          <w:color w:val="000000"/>
          <w:sz w:val="28"/>
          <w:szCs w:val="28"/>
        </w:rPr>
      </w:pPr>
      <w:r w:rsidRPr="00BB1BE4">
        <w:rPr>
          <w:color w:val="000000"/>
          <w:sz w:val="28"/>
          <w:szCs w:val="28"/>
        </w:rPr>
        <w:t xml:space="preserve">      3</w:t>
      </w:r>
      <w:r w:rsidRPr="00BB1BE4">
        <w:rPr>
          <w:b/>
          <w:color w:val="000000"/>
          <w:sz w:val="28"/>
          <w:szCs w:val="28"/>
        </w:rPr>
        <w:t>.4</w:t>
      </w:r>
      <w:r w:rsidRPr="001928DD">
        <w:rPr>
          <w:color w:val="000000"/>
          <w:sz w:val="28"/>
          <w:szCs w:val="28"/>
        </w:rPr>
        <w:t>. Для выполнения уставных целей Учреждение имеет право:</w:t>
      </w:r>
    </w:p>
    <w:p w:rsidR="00D04E35" w:rsidRPr="001928DD" w:rsidRDefault="00D04E35" w:rsidP="00D04E35">
      <w:pPr>
        <w:shd w:val="clear" w:color="auto" w:fill="FFFFFF"/>
        <w:suppressAutoHyphens w:val="0"/>
        <w:autoSpaceDE w:val="0"/>
        <w:ind w:left="-284"/>
        <w:jc w:val="both"/>
        <w:rPr>
          <w:color w:val="000000"/>
          <w:sz w:val="28"/>
          <w:szCs w:val="28"/>
        </w:rPr>
      </w:pPr>
      <w:r w:rsidRPr="001928DD">
        <w:rPr>
          <w:color w:val="000000"/>
          <w:sz w:val="28"/>
          <w:szCs w:val="28"/>
        </w:rPr>
        <w:t>-планировать и осуществлять свою деятельность исходя из уставных целей;</w:t>
      </w:r>
    </w:p>
    <w:p w:rsidR="00D04E35" w:rsidRPr="001928DD" w:rsidRDefault="00D04E35" w:rsidP="00D04E35">
      <w:pPr>
        <w:shd w:val="clear" w:color="auto" w:fill="FFFFFF"/>
        <w:suppressAutoHyphens w:val="0"/>
        <w:autoSpaceDE w:val="0"/>
        <w:ind w:left="-284"/>
        <w:jc w:val="both"/>
        <w:rPr>
          <w:color w:val="000000"/>
          <w:sz w:val="28"/>
          <w:szCs w:val="28"/>
        </w:rPr>
      </w:pPr>
      <w:r w:rsidRPr="001928DD">
        <w:rPr>
          <w:color w:val="000000"/>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 Российской Федерации;</w:t>
      </w:r>
    </w:p>
    <w:p w:rsidR="00D04E35" w:rsidRPr="001928DD" w:rsidRDefault="00D04E35" w:rsidP="00D04E35">
      <w:pPr>
        <w:shd w:val="clear" w:color="auto" w:fill="FFFFFF"/>
        <w:suppressAutoHyphens w:val="0"/>
        <w:autoSpaceDE w:val="0"/>
        <w:ind w:left="-284"/>
        <w:jc w:val="both"/>
        <w:rPr>
          <w:color w:val="000000"/>
          <w:sz w:val="28"/>
          <w:szCs w:val="28"/>
        </w:rPr>
      </w:pPr>
      <w:r w:rsidRPr="001928DD">
        <w:rPr>
          <w:color w:val="000000"/>
          <w:sz w:val="28"/>
          <w:szCs w:val="28"/>
        </w:rPr>
        <w:t>-определять штат Учреждения и согласовывать с Учредителем, определять размеры средств, направляемых на оплату труда работников Учреждения, формы и системы оплаты труда, системы доплат и надбавок стимулирующего характера и системы премирования, иные условия оплаты труда работников Учреждения, устанавливать для работников Учреждения дополнительные отпуска, сокращенный рабочий день и иные социальные льготы согласно действующему законодательству Российской Федерации;</w:t>
      </w:r>
    </w:p>
    <w:p w:rsidR="00BB1BE4" w:rsidRPr="001928DD" w:rsidRDefault="00D04E35" w:rsidP="00AF2818">
      <w:pPr>
        <w:shd w:val="clear" w:color="auto" w:fill="FFFFFF"/>
        <w:suppressAutoHyphens w:val="0"/>
        <w:autoSpaceDE w:val="0"/>
        <w:ind w:left="-284"/>
        <w:jc w:val="both"/>
        <w:rPr>
          <w:color w:val="000000"/>
          <w:sz w:val="28"/>
          <w:szCs w:val="28"/>
        </w:rPr>
      </w:pPr>
      <w:r w:rsidRPr="001928DD">
        <w:rPr>
          <w:color w:val="000000"/>
          <w:sz w:val="28"/>
          <w:szCs w:val="28"/>
        </w:rPr>
        <w:t>-владеть, пользоваться и распоряжаться имуществом, закрепленным за ним на праве оперативного управления, в соответствии с целями своей деятельности и назначением этого имущества в пределах, установленных действующим законодательством Российской Федерации.</w:t>
      </w:r>
      <w:r w:rsidRPr="001928DD">
        <w:rPr>
          <w:color w:val="000000"/>
          <w:sz w:val="28"/>
          <w:szCs w:val="28"/>
        </w:rPr>
        <w:cr/>
      </w:r>
    </w:p>
    <w:p w:rsidR="00BB1BE4" w:rsidRPr="00BB1BE4" w:rsidRDefault="0038524D" w:rsidP="00BB1BE4">
      <w:pPr>
        <w:shd w:val="clear" w:color="auto" w:fill="FFFFFF"/>
        <w:autoSpaceDE w:val="0"/>
        <w:ind w:left="-284"/>
        <w:jc w:val="both"/>
        <w:rPr>
          <w:bCs/>
          <w:color w:val="000000"/>
          <w:sz w:val="28"/>
          <w:szCs w:val="28"/>
        </w:rPr>
      </w:pPr>
      <w:r w:rsidRPr="00BB1BE4">
        <w:rPr>
          <w:bCs/>
          <w:color w:val="000000"/>
          <w:sz w:val="28"/>
          <w:szCs w:val="28"/>
        </w:rPr>
        <w:t xml:space="preserve">         </w:t>
      </w:r>
      <w:r w:rsidR="00BB1BE4" w:rsidRPr="00BB1BE4">
        <w:rPr>
          <w:bCs/>
          <w:color w:val="000000"/>
          <w:sz w:val="28"/>
          <w:szCs w:val="28"/>
        </w:rPr>
        <w:t>3.5. Учреждение обязано:</w:t>
      </w:r>
    </w:p>
    <w:p w:rsidR="00BB1BE4" w:rsidRPr="00BB1BE4" w:rsidRDefault="00BB1BE4" w:rsidP="00BB1BE4">
      <w:pPr>
        <w:shd w:val="clear" w:color="auto" w:fill="FFFFFF"/>
        <w:autoSpaceDE w:val="0"/>
        <w:ind w:left="-284"/>
        <w:jc w:val="both"/>
        <w:rPr>
          <w:bCs/>
          <w:color w:val="000000"/>
          <w:sz w:val="28"/>
          <w:szCs w:val="28"/>
        </w:rPr>
      </w:pPr>
      <w:r>
        <w:rPr>
          <w:bCs/>
          <w:color w:val="000000"/>
          <w:sz w:val="28"/>
          <w:szCs w:val="28"/>
        </w:rPr>
        <w:t xml:space="preserve">- </w:t>
      </w:r>
      <w:r w:rsidRPr="00BB1BE4">
        <w:rPr>
          <w:bCs/>
          <w:color w:val="000000"/>
          <w:sz w:val="28"/>
          <w:szCs w:val="28"/>
        </w:rPr>
        <w:t xml:space="preserve">выполнять муниципальное задание, установленное Учредителем; </w:t>
      </w:r>
    </w:p>
    <w:p w:rsidR="00BB1BE4" w:rsidRPr="00BB1BE4" w:rsidRDefault="00BB1BE4" w:rsidP="00BB1BE4">
      <w:pPr>
        <w:shd w:val="clear" w:color="auto" w:fill="FFFFFF"/>
        <w:autoSpaceDE w:val="0"/>
        <w:ind w:left="-284"/>
        <w:jc w:val="both"/>
        <w:rPr>
          <w:bCs/>
          <w:color w:val="000000"/>
          <w:sz w:val="28"/>
          <w:szCs w:val="28"/>
        </w:rPr>
      </w:pPr>
      <w:r>
        <w:rPr>
          <w:bCs/>
          <w:color w:val="000000"/>
          <w:sz w:val="28"/>
          <w:szCs w:val="28"/>
        </w:rPr>
        <w:t xml:space="preserve">- </w:t>
      </w:r>
      <w:r w:rsidRPr="00BB1BE4">
        <w:rPr>
          <w:bCs/>
          <w:color w:val="000000"/>
          <w:sz w:val="28"/>
          <w:szCs w:val="28"/>
        </w:rPr>
        <w:t>вести бухгалтерский учет, представ</w:t>
      </w:r>
      <w:r>
        <w:rPr>
          <w:bCs/>
          <w:color w:val="000000"/>
          <w:sz w:val="28"/>
          <w:szCs w:val="28"/>
        </w:rPr>
        <w:t xml:space="preserve">лять бухгалтерскую отчетность и </w:t>
      </w:r>
      <w:r w:rsidRPr="00BB1BE4">
        <w:rPr>
          <w:bCs/>
          <w:color w:val="000000"/>
          <w:sz w:val="28"/>
          <w:szCs w:val="28"/>
        </w:rPr>
        <w:t xml:space="preserve">статистическую отчетность в порядке, </w:t>
      </w:r>
      <w:r>
        <w:rPr>
          <w:bCs/>
          <w:color w:val="000000"/>
          <w:sz w:val="28"/>
          <w:szCs w:val="28"/>
        </w:rPr>
        <w:t xml:space="preserve">установленном законодательством </w:t>
      </w:r>
      <w:r w:rsidRPr="00BB1BE4">
        <w:rPr>
          <w:bCs/>
          <w:color w:val="000000"/>
          <w:sz w:val="28"/>
          <w:szCs w:val="28"/>
        </w:rPr>
        <w:t>Российской Федерации;</w:t>
      </w:r>
    </w:p>
    <w:p w:rsidR="00BB1BE4" w:rsidRPr="00BB1BE4" w:rsidRDefault="00BB1BE4" w:rsidP="00BB1BE4">
      <w:pPr>
        <w:shd w:val="clear" w:color="auto" w:fill="FFFFFF"/>
        <w:autoSpaceDE w:val="0"/>
        <w:ind w:left="-284"/>
        <w:jc w:val="both"/>
        <w:rPr>
          <w:bCs/>
          <w:color w:val="000000"/>
          <w:sz w:val="28"/>
          <w:szCs w:val="28"/>
        </w:rPr>
      </w:pPr>
      <w:r>
        <w:rPr>
          <w:bCs/>
          <w:color w:val="000000"/>
          <w:sz w:val="28"/>
          <w:szCs w:val="28"/>
        </w:rPr>
        <w:t xml:space="preserve">- </w:t>
      </w:r>
      <w:r w:rsidRPr="00BB1BE4">
        <w:rPr>
          <w:bCs/>
          <w:color w:val="000000"/>
          <w:sz w:val="28"/>
          <w:szCs w:val="28"/>
        </w:rPr>
        <w:t>нести ответственность в соответствии</w:t>
      </w:r>
      <w:r>
        <w:rPr>
          <w:bCs/>
          <w:color w:val="000000"/>
          <w:sz w:val="28"/>
          <w:szCs w:val="28"/>
        </w:rPr>
        <w:t xml:space="preserve"> с законодательством Российской </w:t>
      </w:r>
      <w:r w:rsidRPr="00BB1BE4">
        <w:rPr>
          <w:bCs/>
          <w:color w:val="000000"/>
          <w:sz w:val="28"/>
          <w:szCs w:val="28"/>
        </w:rPr>
        <w:t>Федерации за нарушение договорных, расчетных и иных обязательств;</w:t>
      </w:r>
    </w:p>
    <w:p w:rsidR="00BB1BE4" w:rsidRPr="00BB1BE4" w:rsidRDefault="00BB1BE4" w:rsidP="00BB1BE4">
      <w:pPr>
        <w:shd w:val="clear" w:color="auto" w:fill="FFFFFF"/>
        <w:autoSpaceDE w:val="0"/>
        <w:ind w:left="-284"/>
        <w:jc w:val="both"/>
        <w:rPr>
          <w:bCs/>
          <w:color w:val="000000"/>
          <w:sz w:val="28"/>
          <w:szCs w:val="28"/>
        </w:rPr>
      </w:pPr>
      <w:r>
        <w:rPr>
          <w:bCs/>
          <w:color w:val="000000"/>
          <w:sz w:val="28"/>
          <w:szCs w:val="28"/>
        </w:rPr>
        <w:t xml:space="preserve">- </w:t>
      </w:r>
      <w:r w:rsidRPr="00BB1BE4">
        <w:rPr>
          <w:bCs/>
          <w:color w:val="000000"/>
          <w:sz w:val="28"/>
          <w:szCs w:val="28"/>
        </w:rPr>
        <w:t>нести ответственность за сохранно</w:t>
      </w:r>
      <w:r>
        <w:rPr>
          <w:bCs/>
          <w:color w:val="000000"/>
          <w:sz w:val="28"/>
          <w:szCs w:val="28"/>
        </w:rPr>
        <w:t xml:space="preserve">сть документов (управленческих, </w:t>
      </w:r>
      <w:r w:rsidRPr="00BB1BE4">
        <w:rPr>
          <w:bCs/>
          <w:color w:val="000000"/>
          <w:sz w:val="28"/>
          <w:szCs w:val="28"/>
        </w:rPr>
        <w:t>финансово-хозяйственных, по личному составу и др.);</w:t>
      </w:r>
    </w:p>
    <w:p w:rsidR="00BB1BE4" w:rsidRPr="00BB1BE4" w:rsidRDefault="00BB1BE4" w:rsidP="00BB1BE4">
      <w:pPr>
        <w:shd w:val="clear" w:color="auto" w:fill="FFFFFF"/>
        <w:autoSpaceDE w:val="0"/>
        <w:ind w:left="-284"/>
        <w:jc w:val="both"/>
        <w:rPr>
          <w:bCs/>
          <w:color w:val="000000"/>
          <w:sz w:val="28"/>
          <w:szCs w:val="28"/>
        </w:rPr>
      </w:pPr>
      <w:r>
        <w:rPr>
          <w:bCs/>
          <w:color w:val="000000"/>
          <w:sz w:val="28"/>
          <w:szCs w:val="28"/>
        </w:rPr>
        <w:t xml:space="preserve">- </w:t>
      </w:r>
      <w:r w:rsidRPr="00BB1BE4">
        <w:rPr>
          <w:bCs/>
          <w:color w:val="000000"/>
          <w:sz w:val="28"/>
          <w:szCs w:val="28"/>
        </w:rPr>
        <w:t>хранить и использовать в установленн</w:t>
      </w:r>
      <w:r>
        <w:rPr>
          <w:bCs/>
          <w:color w:val="000000"/>
          <w:sz w:val="28"/>
          <w:szCs w:val="28"/>
        </w:rPr>
        <w:t xml:space="preserve">ом порядке документы по личному </w:t>
      </w:r>
      <w:r w:rsidRPr="00BB1BE4">
        <w:rPr>
          <w:bCs/>
          <w:color w:val="000000"/>
          <w:sz w:val="28"/>
          <w:szCs w:val="28"/>
        </w:rPr>
        <w:t>составу;</w:t>
      </w:r>
    </w:p>
    <w:p w:rsidR="00BB1BE4" w:rsidRPr="00BB1BE4" w:rsidRDefault="00BB1BE4" w:rsidP="00BB1BE4">
      <w:pPr>
        <w:shd w:val="clear" w:color="auto" w:fill="FFFFFF"/>
        <w:autoSpaceDE w:val="0"/>
        <w:ind w:left="-284"/>
        <w:jc w:val="both"/>
        <w:rPr>
          <w:bCs/>
          <w:color w:val="000000"/>
          <w:sz w:val="28"/>
          <w:szCs w:val="28"/>
        </w:rPr>
      </w:pPr>
      <w:r>
        <w:rPr>
          <w:bCs/>
          <w:color w:val="000000"/>
          <w:sz w:val="28"/>
          <w:szCs w:val="28"/>
        </w:rPr>
        <w:t xml:space="preserve">- </w:t>
      </w:r>
      <w:r w:rsidRPr="00BB1BE4">
        <w:rPr>
          <w:bCs/>
          <w:color w:val="000000"/>
          <w:sz w:val="28"/>
          <w:szCs w:val="28"/>
        </w:rPr>
        <w:t>обеспечивать своих работников безо</w:t>
      </w:r>
      <w:r>
        <w:rPr>
          <w:bCs/>
          <w:color w:val="000000"/>
          <w:sz w:val="28"/>
          <w:szCs w:val="28"/>
        </w:rPr>
        <w:t xml:space="preserve">пасными условиями труда и нести </w:t>
      </w:r>
      <w:r w:rsidRPr="00BB1BE4">
        <w:rPr>
          <w:bCs/>
          <w:color w:val="000000"/>
          <w:sz w:val="28"/>
          <w:szCs w:val="28"/>
        </w:rPr>
        <w:t>ответственность в установленном порядке за ущерб, причиненный их</w:t>
      </w:r>
    </w:p>
    <w:p w:rsidR="00BB1BE4" w:rsidRDefault="00BB1BE4" w:rsidP="00BB1BE4">
      <w:pPr>
        <w:shd w:val="clear" w:color="auto" w:fill="FFFFFF"/>
        <w:autoSpaceDE w:val="0"/>
        <w:ind w:left="-284"/>
        <w:jc w:val="both"/>
        <w:rPr>
          <w:color w:val="000000"/>
          <w:sz w:val="28"/>
          <w:szCs w:val="28"/>
        </w:rPr>
      </w:pPr>
      <w:r w:rsidRPr="00BB1BE4">
        <w:rPr>
          <w:bCs/>
          <w:color w:val="000000"/>
          <w:sz w:val="28"/>
          <w:szCs w:val="28"/>
        </w:rPr>
        <w:t>здоровью и трудоспособности</w:t>
      </w:r>
      <w:r>
        <w:rPr>
          <w:bCs/>
          <w:color w:val="000000"/>
          <w:sz w:val="28"/>
          <w:szCs w:val="28"/>
        </w:rPr>
        <w:t>;</w:t>
      </w:r>
      <w:r w:rsidRPr="00BB1BE4">
        <w:rPr>
          <w:bCs/>
          <w:color w:val="000000"/>
          <w:sz w:val="28"/>
          <w:szCs w:val="28"/>
        </w:rPr>
        <w:cr/>
      </w:r>
      <w:r w:rsidRPr="000C04E3">
        <w:rPr>
          <w:color w:val="000000"/>
          <w:sz w:val="28"/>
          <w:szCs w:val="28"/>
        </w:rPr>
        <w:t>- обеспечивать сохранность, эффективное и целевое использование имущества, закрепленного собственником за Учреждением на праве оперативного управления.</w:t>
      </w:r>
    </w:p>
    <w:p w:rsidR="00BB1BE4" w:rsidRDefault="00BB1BE4" w:rsidP="00BB1BE4">
      <w:pPr>
        <w:shd w:val="clear" w:color="auto" w:fill="FFFFFF"/>
        <w:autoSpaceDE w:val="0"/>
        <w:ind w:left="-284"/>
        <w:jc w:val="both"/>
        <w:rPr>
          <w:bCs/>
          <w:color w:val="000000"/>
          <w:sz w:val="28"/>
          <w:szCs w:val="28"/>
        </w:rPr>
      </w:pPr>
    </w:p>
    <w:p w:rsidR="00BB1BE4" w:rsidRDefault="00BB1BE4" w:rsidP="00BB1BE4">
      <w:pPr>
        <w:shd w:val="clear" w:color="auto" w:fill="FFFFFF"/>
        <w:autoSpaceDE w:val="0"/>
        <w:ind w:left="-284"/>
        <w:jc w:val="both"/>
        <w:rPr>
          <w:bCs/>
          <w:color w:val="000000"/>
          <w:sz w:val="28"/>
          <w:szCs w:val="28"/>
        </w:rPr>
      </w:pPr>
    </w:p>
    <w:p w:rsidR="00642C00" w:rsidRDefault="009D642E" w:rsidP="00BB1BE4">
      <w:pPr>
        <w:widowControl w:val="0"/>
        <w:autoSpaceDE w:val="0"/>
        <w:ind w:firstLine="540"/>
        <w:jc w:val="center"/>
        <w:rPr>
          <w:rFonts w:eastAsia="Arial" w:cs="Arial"/>
          <w:sz w:val="28"/>
          <w:szCs w:val="28"/>
          <w:lang w:eastAsia="hi-IN" w:bidi="hi-IN"/>
        </w:rPr>
      </w:pPr>
      <w:r>
        <w:rPr>
          <w:rFonts w:eastAsia="Arial" w:cs="Arial"/>
          <w:b/>
          <w:bCs/>
          <w:sz w:val="28"/>
          <w:szCs w:val="28"/>
          <w:shd w:val="clear" w:color="auto" w:fill="FFFFFF"/>
          <w:lang w:eastAsia="hi-IN" w:bidi="hi-IN"/>
        </w:rPr>
        <w:t>4</w:t>
      </w:r>
      <w:r w:rsidR="00BB1BE4" w:rsidRPr="00BB1BE4">
        <w:rPr>
          <w:rFonts w:eastAsia="Arial" w:cs="Arial"/>
          <w:b/>
          <w:bCs/>
          <w:sz w:val="28"/>
          <w:szCs w:val="28"/>
          <w:shd w:val="clear" w:color="auto" w:fill="FFFFFF"/>
          <w:lang w:eastAsia="hi-IN" w:bidi="hi-IN"/>
        </w:rPr>
        <w:t>. Структура финансово</w:t>
      </w:r>
      <w:r w:rsidR="00642C00">
        <w:rPr>
          <w:rFonts w:eastAsia="Arial" w:cs="Arial"/>
          <w:b/>
          <w:bCs/>
          <w:sz w:val="28"/>
          <w:szCs w:val="28"/>
          <w:shd w:val="clear" w:color="auto" w:fill="FFFFFF"/>
          <w:lang w:eastAsia="hi-IN" w:bidi="hi-IN"/>
        </w:rPr>
        <w:t>й и хозяйственной деятельности У</w:t>
      </w:r>
      <w:r w:rsidR="00BB1BE4" w:rsidRPr="00BB1BE4">
        <w:rPr>
          <w:rFonts w:eastAsia="Arial" w:cs="Arial"/>
          <w:b/>
          <w:bCs/>
          <w:sz w:val="28"/>
          <w:szCs w:val="28"/>
          <w:shd w:val="clear" w:color="auto" w:fill="FFFFFF"/>
          <w:lang w:eastAsia="hi-IN" w:bidi="hi-IN"/>
        </w:rPr>
        <w:t>чреждения.</w:t>
      </w:r>
      <w:r w:rsidR="00BB1BE4" w:rsidRPr="00BB1BE4">
        <w:rPr>
          <w:rFonts w:ascii="Arial" w:eastAsia="Arial" w:hAnsi="Arial" w:cs="Arial"/>
          <w:b/>
          <w:bCs/>
          <w:sz w:val="28"/>
          <w:szCs w:val="28"/>
          <w:shd w:val="clear" w:color="auto" w:fill="FFFFFF"/>
          <w:lang w:eastAsia="hi-IN" w:bidi="hi-IN"/>
        </w:rPr>
        <w:t xml:space="preserve"> </w:t>
      </w:r>
      <w:r w:rsidR="00BB1BE4" w:rsidRPr="00BB1BE4">
        <w:rPr>
          <w:rFonts w:eastAsia="Arial" w:cs="Arial"/>
          <w:sz w:val="28"/>
          <w:szCs w:val="28"/>
          <w:lang w:eastAsia="hi-IN" w:bidi="hi-IN"/>
        </w:rPr>
        <w:t xml:space="preserve"> </w:t>
      </w:r>
    </w:p>
    <w:p w:rsidR="00BB1BE4" w:rsidRPr="00BB1BE4" w:rsidRDefault="00BB1BE4" w:rsidP="00BB1BE4">
      <w:pPr>
        <w:widowControl w:val="0"/>
        <w:autoSpaceDE w:val="0"/>
        <w:ind w:firstLine="540"/>
        <w:jc w:val="center"/>
        <w:rPr>
          <w:rFonts w:ascii="Arial" w:eastAsia="Arial" w:hAnsi="Arial" w:cs="Arial"/>
          <w:b/>
          <w:bCs/>
          <w:sz w:val="28"/>
          <w:szCs w:val="28"/>
          <w:shd w:val="clear" w:color="auto" w:fill="FFFFFF"/>
          <w:lang w:eastAsia="hi-IN" w:bidi="hi-IN"/>
        </w:rPr>
      </w:pPr>
      <w:r w:rsidRPr="00BB1BE4">
        <w:rPr>
          <w:rFonts w:eastAsia="Arial" w:cs="Arial"/>
          <w:sz w:val="28"/>
          <w:szCs w:val="28"/>
          <w:lang w:eastAsia="hi-IN" w:bidi="hi-IN"/>
        </w:rPr>
        <w:t xml:space="preserve"> </w:t>
      </w:r>
    </w:p>
    <w:p w:rsidR="00BB1BE4" w:rsidRPr="00BB1BE4" w:rsidRDefault="009D642E" w:rsidP="00BB1BE4">
      <w:pPr>
        <w:widowControl w:val="0"/>
        <w:tabs>
          <w:tab w:val="left" w:pos="-540"/>
        </w:tabs>
        <w:ind w:left="-540"/>
        <w:rPr>
          <w:rFonts w:eastAsia="DejaVu Sans"/>
          <w:b/>
          <w:kern w:val="1"/>
          <w:sz w:val="28"/>
          <w:szCs w:val="28"/>
          <w:lang w:eastAsia="hi-IN" w:bidi="hi-IN"/>
        </w:rPr>
      </w:pPr>
      <w:r>
        <w:rPr>
          <w:rFonts w:eastAsia="DejaVu Sans"/>
          <w:b/>
          <w:kern w:val="1"/>
          <w:sz w:val="28"/>
          <w:szCs w:val="28"/>
          <w:lang w:eastAsia="hi-IN" w:bidi="hi-IN"/>
        </w:rPr>
        <w:lastRenderedPageBreak/>
        <w:t xml:space="preserve">         4</w:t>
      </w:r>
      <w:r w:rsidR="00BB1BE4" w:rsidRPr="00BB1BE4">
        <w:rPr>
          <w:rFonts w:eastAsia="DejaVu Sans"/>
          <w:b/>
          <w:kern w:val="1"/>
          <w:sz w:val="28"/>
          <w:szCs w:val="28"/>
          <w:lang w:eastAsia="hi-IN" w:bidi="hi-IN"/>
        </w:rPr>
        <w:t>.1. Общие положения</w:t>
      </w:r>
    </w:p>
    <w:p w:rsidR="00BB1BE4" w:rsidRPr="00BB1BE4" w:rsidRDefault="009D642E" w:rsidP="00BB1BE4">
      <w:pPr>
        <w:widowControl w:val="0"/>
        <w:tabs>
          <w:tab w:val="left" w:pos="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.1.1. Учреждение самостоятельно в строгом соответствии с законодательством Российской Федерации, Республики Татарстан и настоящим Уставом  осуществляет финансово-хозяйственную деятельность по обеспечению выполнения муниципального задания, составляя для этого План финансово-хозяйственной деятельности в соответствии с требованиями, установленными Министерством финансов Российской Федерации.</w:t>
      </w:r>
    </w:p>
    <w:p w:rsidR="00BB1BE4" w:rsidRPr="00BB1BE4" w:rsidRDefault="00BB1BE4" w:rsidP="00BB1BE4">
      <w:pPr>
        <w:widowControl w:val="0"/>
        <w:tabs>
          <w:tab w:val="left" w:pos="0"/>
          <w:tab w:val="left" w:pos="2385"/>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.1.2. Учреждение осуществляет операции с находящимися в распоряжении средствами через лицевые счета, открываемые в Территориальном отделении Департамента казначейства Министерства финансов Республики Татарстан Тетюшского муниципального района, и Отделении по Тетюшскому району Управления Федерального казначейства по Республике Татарстан, в порядке, установленном бюджетным законодательством Российской Федерации.</w:t>
      </w:r>
    </w:p>
    <w:p w:rsidR="00BB1BE4" w:rsidRPr="00BB1BE4" w:rsidRDefault="009D642E" w:rsidP="00BB1BE4">
      <w:pPr>
        <w:widowControl w:val="0"/>
        <w:tabs>
          <w:tab w:val="left" w:pos="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.1.3. В целях обеспечения уставной деятельности, предусмотренной настоящим Уставом,  Учредитель закрепляет за Учреждением имущество на праве оперативного управления в соответствии с Гражданским кодексом Российской Федерации.  Земельный участок предоставляется на праве постоянного (бессрочного) пользования.</w:t>
      </w:r>
    </w:p>
    <w:p w:rsidR="00BB1BE4" w:rsidRPr="00BB1BE4" w:rsidRDefault="00BB1BE4" w:rsidP="00BB1BE4">
      <w:pPr>
        <w:widowControl w:val="0"/>
        <w:tabs>
          <w:tab w:val="left" w:pos="0"/>
          <w:tab w:val="num" w:pos="1155"/>
          <w:tab w:val="num" w:pos="1440"/>
        </w:tabs>
        <w:jc w:val="both"/>
        <w:rPr>
          <w:rFonts w:eastAsia="DejaVu Sans"/>
          <w:kern w:val="1"/>
          <w:sz w:val="28"/>
          <w:szCs w:val="28"/>
          <w:lang w:eastAsia="hi-IN" w:bidi="hi-IN"/>
        </w:rPr>
      </w:pPr>
      <w:r w:rsidRPr="00BB1BE4">
        <w:rPr>
          <w:rFonts w:eastAsia="DejaVu Sans"/>
          <w:kern w:val="1"/>
          <w:sz w:val="28"/>
          <w:szCs w:val="28"/>
          <w:lang w:eastAsia="hi-IN" w:bidi="hi-IN"/>
        </w:rPr>
        <w:t xml:space="preserve">        Изъятие и (или) отчуждение собственности, закрепленной за Учреждением, осуществляется в соответствии с законодательством Российской Федерации.</w:t>
      </w:r>
    </w:p>
    <w:p w:rsidR="00BB1BE4" w:rsidRPr="00BB1BE4" w:rsidRDefault="009D642E" w:rsidP="00BB1BE4">
      <w:pPr>
        <w:widowControl w:val="0"/>
        <w:tabs>
          <w:tab w:val="left" w:pos="0"/>
          <w:tab w:val="num" w:pos="144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.1.4 Объекты права собственности, закрепленные Учредителем в установленном порядке за Учреждением, находятся в ее оперативном управлении с момента их передачи. Учреждение вправе владеть и пользоваться закрепленным за ней имуществом.  Сдача в аренду объектов собственности осуществляется только с согласия Учредителя в порядке, установленном законодательством.</w:t>
      </w:r>
    </w:p>
    <w:p w:rsidR="00BB1BE4" w:rsidRPr="00BB1BE4" w:rsidRDefault="009D642E" w:rsidP="00BB1BE4">
      <w:pPr>
        <w:widowControl w:val="0"/>
        <w:tabs>
          <w:tab w:val="left" w:pos="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.1.5. Учреждение не вправе без согласия собственника распоряжаться особо ценным движимым имуществом, закрепленным за школой  или приобретенным за счет средств, выделенных собственником на приобретение такого имущества, а также недвижимым имуществом. Остальным закрепленным имуществом распоряжается самостоятельно, если иное не установлено законом.</w:t>
      </w:r>
    </w:p>
    <w:p w:rsidR="00BB1BE4" w:rsidRPr="00BB1BE4" w:rsidRDefault="00BB1BE4" w:rsidP="00BB1BE4">
      <w:pPr>
        <w:widowControl w:val="0"/>
        <w:tabs>
          <w:tab w:val="left" w:pos="0"/>
        </w:tabs>
        <w:jc w:val="both"/>
        <w:rPr>
          <w:rFonts w:eastAsia="DejaVu Sans"/>
          <w:kern w:val="1"/>
          <w:sz w:val="28"/>
          <w:szCs w:val="28"/>
          <w:lang w:eastAsia="hi-IN" w:bidi="hi-IN"/>
        </w:rPr>
      </w:pPr>
      <w:r w:rsidRPr="00BB1BE4">
        <w:rPr>
          <w:rFonts w:eastAsia="DejaVu Sans"/>
          <w:kern w:val="1"/>
          <w:sz w:val="28"/>
          <w:szCs w:val="28"/>
          <w:lang w:eastAsia="hi-IN" w:bidi="hi-IN"/>
        </w:rPr>
        <w:t xml:space="preserve">         Под особо ценным имуществом  понимается имущество, без которого осуществление Учреждением своей деятельности будет затруднено. Виды и перечень такого имущества определяются Учредителем. </w:t>
      </w:r>
    </w:p>
    <w:p w:rsidR="00BB1BE4" w:rsidRPr="00BB1BE4" w:rsidRDefault="009D642E" w:rsidP="00BB1BE4">
      <w:pPr>
        <w:widowControl w:val="0"/>
        <w:tabs>
          <w:tab w:val="left" w:pos="0"/>
          <w:tab w:val="num" w:pos="144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.1.6. Учреждение несет ответственность за сохранность и эффективное использование закрепленного имущества. Учреждение не вправе совершать сделки, возможными последствиями которых является отчуждение или обременение имущества, закрепленного за ней на праве оперативного управления или имущества, приобретенного за счет средств, выделяемых ей Учредителем, в том числе сдавать в пользование, отдавать в залог или заклад, если иное не установлено законодательством Российской Федерации.</w:t>
      </w:r>
    </w:p>
    <w:p w:rsidR="00BB1BE4" w:rsidRPr="00BB1BE4" w:rsidRDefault="009D642E" w:rsidP="00BB1BE4">
      <w:pPr>
        <w:widowControl w:val="0"/>
        <w:tabs>
          <w:tab w:val="left" w:pos="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.1.7. Учреждение не вправе совершать сделки с ценными бумагами и размещать денежные средства на депозитах в кредитных организациях. Любые сделки совершается только с предварительного согласия Учредителя.</w:t>
      </w:r>
    </w:p>
    <w:p w:rsidR="00BB1BE4" w:rsidRPr="00BB1BE4" w:rsidRDefault="00BB1BE4" w:rsidP="00BB1BE4">
      <w:pPr>
        <w:widowControl w:val="0"/>
        <w:tabs>
          <w:tab w:val="left" w:pos="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 xml:space="preserve">.1.8. Учреждение вправе с согласия собственника передавать некоммерческим организациям в качестве их учредителя или участника денежные </w:t>
      </w:r>
      <w:r w:rsidRPr="00BB1BE4">
        <w:rPr>
          <w:rFonts w:eastAsia="DejaVu Sans"/>
          <w:kern w:val="1"/>
          <w:sz w:val="28"/>
          <w:szCs w:val="28"/>
          <w:lang w:eastAsia="hi-IN" w:bidi="hi-IN"/>
        </w:rPr>
        <w:lastRenderedPageBreak/>
        <w:t>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BB1BE4" w:rsidRPr="00BB1BE4" w:rsidRDefault="00BB1BE4" w:rsidP="00BB1BE4">
      <w:pPr>
        <w:widowControl w:val="0"/>
        <w:tabs>
          <w:tab w:val="left" w:pos="0"/>
          <w:tab w:val="num" w:pos="72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.1.9. Учреждению принадлежит право собственности на денежные средства, имущество и иные объекты собственности, переданные ей юридическими и физическими лицами в форме дара, пожертвования или по завещанию, продукты интеллектуального и творческого труда, а также на доходы от собственной деятельности и приобретенное на эти доходы имущество. Учреждение самостоятельно владеет, пользуется и распоряжается этой собственностью и учитывает ее на отдельном балансе.</w:t>
      </w:r>
    </w:p>
    <w:p w:rsidR="00BB1BE4" w:rsidRPr="00BB1BE4" w:rsidRDefault="00BB1BE4" w:rsidP="00BB1BE4">
      <w:pPr>
        <w:widowControl w:val="0"/>
        <w:tabs>
          <w:tab w:val="left" w:pos="0"/>
          <w:tab w:val="left" w:pos="2385"/>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 xml:space="preserve">.1.10. По своим обязательствам Учреждение отвечает всем имуществом, за исключением особо ценного движимого имущества, а также недвижимого имущества.  </w:t>
      </w:r>
    </w:p>
    <w:p w:rsidR="00BB1BE4" w:rsidRPr="00BB1BE4" w:rsidRDefault="00BB1BE4" w:rsidP="00BB1BE4">
      <w:pPr>
        <w:widowControl w:val="0"/>
        <w:tabs>
          <w:tab w:val="left" w:pos="0"/>
          <w:tab w:val="left" w:pos="540"/>
          <w:tab w:val="num" w:pos="720"/>
        </w:tabs>
        <w:rPr>
          <w:rFonts w:eastAsia="DejaVu Sans"/>
          <w:kern w:val="1"/>
          <w:sz w:val="28"/>
          <w:szCs w:val="28"/>
          <w:lang w:eastAsia="hi-IN" w:bidi="hi-IN"/>
        </w:rPr>
      </w:pPr>
    </w:p>
    <w:p w:rsidR="00BB1BE4" w:rsidRPr="00BB1BE4" w:rsidRDefault="00BB1BE4" w:rsidP="00BB1BE4">
      <w:pPr>
        <w:widowControl w:val="0"/>
        <w:tabs>
          <w:tab w:val="left" w:pos="0"/>
        </w:tabs>
        <w:autoSpaceDE w:val="0"/>
        <w:autoSpaceDN w:val="0"/>
        <w:adjustRightInd w:val="0"/>
        <w:rPr>
          <w:rFonts w:eastAsia="DejaVu Sans"/>
          <w:b/>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b/>
          <w:kern w:val="1"/>
          <w:sz w:val="28"/>
          <w:szCs w:val="28"/>
          <w:lang w:eastAsia="hi-IN" w:bidi="hi-IN"/>
        </w:rPr>
        <w:t>4</w:t>
      </w:r>
      <w:r w:rsidRPr="00BB1BE4">
        <w:rPr>
          <w:rFonts w:eastAsia="DejaVu Sans"/>
          <w:b/>
          <w:kern w:val="1"/>
          <w:sz w:val="28"/>
          <w:szCs w:val="28"/>
          <w:lang w:eastAsia="hi-IN" w:bidi="hi-IN"/>
        </w:rPr>
        <w:t>.2. Финансирование и материальное обеспечение</w:t>
      </w:r>
    </w:p>
    <w:p w:rsidR="00BB1BE4" w:rsidRPr="00BB1BE4" w:rsidRDefault="009D642E" w:rsidP="00BB1BE4">
      <w:pPr>
        <w:widowControl w:val="0"/>
        <w:tabs>
          <w:tab w:val="left" w:pos="0"/>
          <w:tab w:val="left" w:pos="540"/>
          <w:tab w:val="num" w:pos="1155"/>
          <w:tab w:val="num" w:pos="126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.2.1. Деятельность Учреждения финансируется Учредителем в соответствии с утвержденным муниципальным заданием. Финансирование осуществляется на основе государственных (в том числе ведомственных) и местных нормативов в расчете на одного обучающегося.</w:t>
      </w:r>
    </w:p>
    <w:p w:rsidR="00BB1BE4" w:rsidRPr="00BB1BE4" w:rsidRDefault="009D642E" w:rsidP="00BB1BE4">
      <w:pPr>
        <w:widowControl w:val="0"/>
        <w:tabs>
          <w:tab w:val="left" w:pos="0"/>
          <w:tab w:val="left" w:pos="540"/>
          <w:tab w:val="num" w:pos="72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2.2. Источниками финансирования являются:</w:t>
      </w:r>
    </w:p>
    <w:p w:rsidR="00BB1BE4" w:rsidRPr="00BB1BE4" w:rsidRDefault="00BB1BE4" w:rsidP="00BB1BE4">
      <w:pPr>
        <w:tabs>
          <w:tab w:val="left" w:pos="0"/>
          <w:tab w:val="left" w:pos="540"/>
        </w:tabs>
        <w:suppressAutoHyphens w:val="0"/>
        <w:jc w:val="both"/>
        <w:rPr>
          <w:rFonts w:eastAsia="DejaVu Sans"/>
          <w:kern w:val="1"/>
          <w:sz w:val="28"/>
          <w:szCs w:val="28"/>
          <w:lang w:eastAsia="hi-IN" w:bidi="hi-IN"/>
        </w:rPr>
      </w:pPr>
      <w:r w:rsidRPr="00BB1BE4">
        <w:rPr>
          <w:rFonts w:eastAsia="DejaVu Sans"/>
          <w:kern w:val="1"/>
          <w:sz w:val="28"/>
          <w:szCs w:val="28"/>
          <w:lang w:eastAsia="hi-IN" w:bidi="hi-IN"/>
        </w:rPr>
        <w:t xml:space="preserve">    - субсидии, выделяемые целевым назначением из республиканского бюджета для выполнения муниципального задания;</w:t>
      </w:r>
    </w:p>
    <w:p w:rsidR="00BB1BE4" w:rsidRPr="00BB1BE4" w:rsidRDefault="00BB1BE4" w:rsidP="00BB1BE4">
      <w:pPr>
        <w:tabs>
          <w:tab w:val="left" w:pos="0"/>
          <w:tab w:val="left" w:pos="540"/>
        </w:tabs>
        <w:suppressAutoHyphens w:val="0"/>
        <w:jc w:val="both"/>
        <w:rPr>
          <w:rFonts w:eastAsia="DejaVu Sans"/>
          <w:kern w:val="1"/>
          <w:sz w:val="28"/>
          <w:szCs w:val="28"/>
          <w:lang w:eastAsia="hi-IN" w:bidi="hi-IN"/>
        </w:rPr>
      </w:pPr>
      <w:r w:rsidRPr="00BB1BE4">
        <w:rPr>
          <w:rFonts w:eastAsia="DejaVu Sans"/>
          <w:kern w:val="1"/>
          <w:sz w:val="28"/>
          <w:szCs w:val="28"/>
          <w:lang w:eastAsia="hi-IN" w:bidi="hi-IN"/>
        </w:rPr>
        <w:t xml:space="preserve">    - средства, полученные из иных предусмотренных законодательством Российской Федерации источников;</w:t>
      </w:r>
    </w:p>
    <w:p w:rsidR="00BB1BE4" w:rsidRPr="00BB1BE4" w:rsidRDefault="00BB1BE4" w:rsidP="00BB1BE4">
      <w:pPr>
        <w:tabs>
          <w:tab w:val="left" w:pos="0"/>
          <w:tab w:val="left" w:pos="540"/>
        </w:tabs>
        <w:suppressAutoHyphens w:val="0"/>
        <w:jc w:val="both"/>
        <w:rPr>
          <w:rFonts w:eastAsia="DejaVu Sans"/>
          <w:kern w:val="1"/>
          <w:sz w:val="28"/>
          <w:szCs w:val="28"/>
          <w:lang w:eastAsia="hi-IN" w:bidi="hi-IN"/>
        </w:rPr>
      </w:pPr>
      <w:r w:rsidRPr="00BB1BE4">
        <w:rPr>
          <w:rFonts w:eastAsia="DejaVu Sans"/>
          <w:kern w:val="1"/>
          <w:sz w:val="28"/>
          <w:szCs w:val="28"/>
          <w:lang w:eastAsia="hi-IN" w:bidi="hi-IN"/>
        </w:rPr>
        <w:t xml:space="preserve">    - добровольные взносы и пожертвования предприятий, учреждений, организаций, а также физических и юридических лиц;</w:t>
      </w:r>
    </w:p>
    <w:p w:rsidR="00BB1BE4" w:rsidRPr="00BB1BE4" w:rsidRDefault="00BB1BE4" w:rsidP="00BB1BE4">
      <w:pPr>
        <w:tabs>
          <w:tab w:val="left" w:pos="0"/>
          <w:tab w:val="left" w:pos="540"/>
        </w:tabs>
        <w:suppressAutoHyphens w:val="0"/>
        <w:jc w:val="both"/>
        <w:rPr>
          <w:rFonts w:eastAsia="DejaVu Sans"/>
          <w:kern w:val="1"/>
          <w:sz w:val="28"/>
          <w:szCs w:val="28"/>
          <w:lang w:eastAsia="hi-IN" w:bidi="hi-IN"/>
        </w:rPr>
      </w:pPr>
      <w:r w:rsidRPr="00BB1BE4">
        <w:rPr>
          <w:rFonts w:eastAsia="DejaVu Sans"/>
          <w:kern w:val="1"/>
          <w:sz w:val="28"/>
          <w:szCs w:val="28"/>
          <w:lang w:eastAsia="hi-IN" w:bidi="hi-IN"/>
        </w:rPr>
        <w:t xml:space="preserve">    - доходы, полученные от оказания платных услуг;</w:t>
      </w:r>
    </w:p>
    <w:p w:rsidR="00BB1BE4" w:rsidRPr="00BB1BE4" w:rsidRDefault="009D642E" w:rsidP="00BB1BE4">
      <w:pPr>
        <w:widowControl w:val="0"/>
        <w:tabs>
          <w:tab w:val="left" w:pos="0"/>
          <w:tab w:val="left" w:pos="54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.2.3.  Финансовые и материальные средства Учреждения, закрепленные за ней или являющиеся ее собственностью, используются в соответствии с уставом и изъятию не подлежат, если иное не предусмотрено законодательством Российской Федерации.</w:t>
      </w:r>
    </w:p>
    <w:p w:rsidR="00BB1BE4" w:rsidRPr="00BB1BE4" w:rsidRDefault="009D642E" w:rsidP="00BB1BE4">
      <w:pPr>
        <w:widowControl w:val="0"/>
        <w:tabs>
          <w:tab w:val="left" w:pos="0"/>
          <w:tab w:val="left" w:pos="54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.2.</w:t>
      </w:r>
      <w:r w:rsidR="001A5A69">
        <w:rPr>
          <w:rFonts w:eastAsia="DejaVu Sans"/>
          <w:kern w:val="1"/>
          <w:sz w:val="28"/>
          <w:szCs w:val="28"/>
          <w:lang w:eastAsia="hi-IN" w:bidi="hi-IN"/>
        </w:rPr>
        <w:t>4</w:t>
      </w:r>
      <w:r w:rsidR="00BB1BE4" w:rsidRPr="00BB1BE4">
        <w:rPr>
          <w:rFonts w:eastAsia="DejaVu Sans"/>
          <w:kern w:val="1"/>
          <w:sz w:val="28"/>
          <w:szCs w:val="28"/>
          <w:lang w:eastAsia="hi-IN" w:bidi="hi-IN"/>
        </w:rPr>
        <w:t xml:space="preserve">. Оказываемые платные услуги не могут быть оказаны вместо </w:t>
      </w:r>
      <w:r w:rsidR="00BA1DCA">
        <w:rPr>
          <w:rFonts w:eastAsia="DejaVu Sans"/>
          <w:kern w:val="1"/>
          <w:sz w:val="28"/>
          <w:szCs w:val="28"/>
          <w:lang w:eastAsia="hi-IN" w:bidi="hi-IN"/>
        </w:rPr>
        <w:t>основных видов</w:t>
      </w:r>
      <w:r w:rsidR="00BB1BE4" w:rsidRPr="00BB1BE4">
        <w:rPr>
          <w:rFonts w:eastAsia="DejaVu Sans"/>
          <w:kern w:val="1"/>
          <w:sz w:val="28"/>
          <w:szCs w:val="28"/>
          <w:lang w:eastAsia="hi-IN" w:bidi="hi-IN"/>
        </w:rPr>
        <w:t xml:space="preserve"> деятельности, финансируемой за счет средств бюджета для выполнения муниципального задания. </w:t>
      </w:r>
    </w:p>
    <w:p w:rsidR="00BB1BE4" w:rsidRPr="00BB1BE4" w:rsidRDefault="00BB1BE4" w:rsidP="00BB1BE4">
      <w:pPr>
        <w:widowControl w:val="0"/>
        <w:tabs>
          <w:tab w:val="left" w:pos="0"/>
          <w:tab w:val="left" w:pos="54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.2.</w:t>
      </w:r>
      <w:r w:rsidR="001A5A69">
        <w:rPr>
          <w:rFonts w:eastAsia="DejaVu Sans"/>
          <w:kern w:val="1"/>
          <w:sz w:val="28"/>
          <w:szCs w:val="28"/>
          <w:lang w:eastAsia="hi-IN" w:bidi="hi-IN"/>
        </w:rPr>
        <w:t>5</w:t>
      </w:r>
      <w:r w:rsidRPr="00BB1BE4">
        <w:rPr>
          <w:rFonts w:eastAsia="DejaVu Sans"/>
          <w:kern w:val="1"/>
          <w:sz w:val="28"/>
          <w:szCs w:val="28"/>
          <w:lang w:eastAsia="hi-IN" w:bidi="hi-IN"/>
        </w:rPr>
        <w:t>. Учреждение до заключения договора предоставляет потребителю достоверную информаци</w:t>
      </w:r>
      <w:r w:rsidR="001A5A69">
        <w:rPr>
          <w:rFonts w:eastAsia="DejaVu Sans"/>
          <w:kern w:val="1"/>
          <w:sz w:val="28"/>
          <w:szCs w:val="28"/>
          <w:lang w:eastAsia="hi-IN" w:bidi="hi-IN"/>
        </w:rPr>
        <w:t xml:space="preserve">ю об исполнителе и оказываемых </w:t>
      </w:r>
      <w:r w:rsidRPr="00BB1BE4">
        <w:rPr>
          <w:rFonts w:eastAsia="DejaVu Sans"/>
          <w:kern w:val="1"/>
          <w:sz w:val="28"/>
          <w:szCs w:val="28"/>
          <w:lang w:eastAsia="hi-IN" w:bidi="hi-IN"/>
        </w:rPr>
        <w:t>услугах, обеспечивающую возможность их правильного выбора.</w:t>
      </w:r>
    </w:p>
    <w:p w:rsidR="00BB1BE4" w:rsidRPr="00BB1BE4" w:rsidRDefault="00BB1BE4" w:rsidP="00BB1BE4">
      <w:pPr>
        <w:widowControl w:val="0"/>
        <w:tabs>
          <w:tab w:val="left" w:pos="0"/>
          <w:tab w:val="left" w:pos="54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.2.</w:t>
      </w:r>
      <w:r w:rsidR="001A5A69">
        <w:rPr>
          <w:rFonts w:eastAsia="DejaVu Sans"/>
          <w:kern w:val="1"/>
          <w:sz w:val="28"/>
          <w:szCs w:val="28"/>
          <w:lang w:eastAsia="hi-IN" w:bidi="hi-IN"/>
        </w:rPr>
        <w:t>6</w:t>
      </w:r>
      <w:r w:rsidRPr="00BB1BE4">
        <w:rPr>
          <w:rFonts w:eastAsia="DejaVu Sans"/>
          <w:kern w:val="1"/>
          <w:sz w:val="28"/>
          <w:szCs w:val="28"/>
          <w:lang w:eastAsia="hi-IN" w:bidi="hi-IN"/>
        </w:rPr>
        <w:t>. Учреждение при оказании платных услуг заключает с потребителем договор об оказании платных дополнительных услуг в письменной форме.</w:t>
      </w:r>
    </w:p>
    <w:p w:rsidR="00BB1BE4" w:rsidRPr="00BB1BE4" w:rsidRDefault="00BB1BE4" w:rsidP="00BB1BE4">
      <w:pPr>
        <w:widowControl w:val="0"/>
        <w:tabs>
          <w:tab w:val="left" w:pos="0"/>
          <w:tab w:val="left" w:pos="54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.2.</w:t>
      </w:r>
      <w:r w:rsidR="000921F3">
        <w:rPr>
          <w:rFonts w:eastAsia="DejaVu Sans"/>
          <w:kern w:val="1"/>
          <w:sz w:val="28"/>
          <w:szCs w:val="28"/>
          <w:lang w:eastAsia="hi-IN" w:bidi="hi-IN"/>
        </w:rPr>
        <w:t>7</w:t>
      </w:r>
      <w:r w:rsidRPr="00BB1BE4">
        <w:rPr>
          <w:rFonts w:eastAsia="DejaVu Sans"/>
          <w:kern w:val="1"/>
          <w:sz w:val="28"/>
          <w:szCs w:val="28"/>
          <w:lang w:eastAsia="hi-IN" w:bidi="hi-IN"/>
        </w:rPr>
        <w:t xml:space="preserve">. Доход от оказания платных дополнительных услуг </w:t>
      </w:r>
      <w:r w:rsidR="003E469A" w:rsidRPr="003E469A">
        <w:rPr>
          <w:rFonts w:eastAsia="DejaVu Sans"/>
          <w:kern w:val="1"/>
          <w:sz w:val="28"/>
          <w:szCs w:val="28"/>
          <w:lang w:eastAsia="hi-IN" w:bidi="hi-IN"/>
        </w:rPr>
        <w:t>полностью реинвестируется  в Учреждение</w:t>
      </w:r>
      <w:r w:rsidR="003E469A">
        <w:rPr>
          <w:rFonts w:eastAsia="DejaVu Sans"/>
          <w:kern w:val="1"/>
          <w:sz w:val="28"/>
          <w:szCs w:val="28"/>
          <w:lang w:eastAsia="hi-IN" w:bidi="hi-IN"/>
        </w:rPr>
        <w:t xml:space="preserve"> и </w:t>
      </w:r>
      <w:r w:rsidR="003E469A" w:rsidRPr="003E469A">
        <w:rPr>
          <w:rFonts w:eastAsia="DejaVu Sans"/>
          <w:kern w:val="1"/>
          <w:sz w:val="28"/>
          <w:szCs w:val="28"/>
          <w:lang w:eastAsia="hi-IN" w:bidi="hi-IN"/>
        </w:rPr>
        <w:t xml:space="preserve"> </w:t>
      </w:r>
      <w:r w:rsidR="003E469A">
        <w:rPr>
          <w:rFonts w:eastAsia="DejaVu Sans"/>
          <w:kern w:val="1"/>
          <w:sz w:val="28"/>
          <w:szCs w:val="28"/>
          <w:lang w:eastAsia="hi-IN" w:bidi="hi-IN"/>
        </w:rPr>
        <w:t>используется У</w:t>
      </w:r>
      <w:r w:rsidRPr="00BB1BE4">
        <w:rPr>
          <w:rFonts w:eastAsia="DejaVu Sans"/>
          <w:kern w:val="1"/>
          <w:sz w:val="28"/>
          <w:szCs w:val="28"/>
          <w:lang w:eastAsia="hi-IN" w:bidi="hi-IN"/>
        </w:rPr>
        <w:t xml:space="preserve">чреждением в соответствии с уставными целями: на приобретение оборудования, хозяйственных товаров, расходных материалов, оплату труда, оплату командировочных расходов, </w:t>
      </w:r>
      <w:r w:rsidRPr="00BB1BE4">
        <w:rPr>
          <w:rFonts w:eastAsia="DejaVu Sans"/>
          <w:kern w:val="1"/>
          <w:sz w:val="28"/>
          <w:szCs w:val="28"/>
          <w:lang w:eastAsia="hi-IN" w:bidi="hi-IN"/>
        </w:rPr>
        <w:lastRenderedPageBreak/>
        <w:t>транспортных услуг, строительные и ремонтно-восстановительные работы и на социальную поддержку сотрудников Учреждения.</w:t>
      </w:r>
    </w:p>
    <w:p w:rsidR="00BB1BE4" w:rsidRPr="00BB1BE4" w:rsidRDefault="00BB1BE4" w:rsidP="00BB1BE4">
      <w:pPr>
        <w:widowControl w:val="0"/>
        <w:tabs>
          <w:tab w:val="left" w:pos="0"/>
          <w:tab w:val="left" w:pos="54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000921F3">
        <w:rPr>
          <w:rFonts w:eastAsia="DejaVu Sans"/>
          <w:kern w:val="1"/>
          <w:sz w:val="28"/>
          <w:szCs w:val="28"/>
          <w:lang w:eastAsia="hi-IN" w:bidi="hi-IN"/>
        </w:rPr>
        <w:t>.2.8</w:t>
      </w:r>
      <w:r w:rsidRPr="00BB1BE4">
        <w:rPr>
          <w:rFonts w:eastAsia="DejaVu Sans"/>
          <w:kern w:val="1"/>
          <w:sz w:val="28"/>
          <w:szCs w:val="28"/>
          <w:lang w:eastAsia="hi-IN" w:bidi="hi-IN"/>
        </w:rPr>
        <w:t>. Расходы на текущий и капитальный ремонт, развитие материально-технической базы Учреждения несет Учредитель.  В случае форс-мажорных обстоятельств, стихийных бедствий, причинивших ущерб Учреждению, ликвидацию последствий Учредитель осуществляет за счет собственных средств.</w:t>
      </w:r>
    </w:p>
    <w:p w:rsidR="00BB1BE4" w:rsidRPr="00BB1BE4" w:rsidRDefault="00BB1BE4" w:rsidP="00BB1BE4">
      <w:pPr>
        <w:widowControl w:val="0"/>
        <w:tabs>
          <w:tab w:val="left" w:pos="0"/>
          <w:tab w:val="left" w:pos="540"/>
        </w:tabs>
        <w:rPr>
          <w:rFonts w:eastAsia="DejaVu Sans"/>
          <w:kern w:val="1"/>
          <w:sz w:val="28"/>
          <w:szCs w:val="28"/>
          <w:lang w:eastAsia="hi-IN" w:bidi="hi-IN"/>
        </w:rPr>
      </w:pPr>
    </w:p>
    <w:p w:rsidR="00BB1BE4" w:rsidRPr="00BB1BE4" w:rsidRDefault="00BB1BE4" w:rsidP="00BB1BE4">
      <w:pPr>
        <w:widowControl w:val="0"/>
        <w:tabs>
          <w:tab w:val="left" w:pos="0"/>
          <w:tab w:val="left" w:pos="540"/>
        </w:tabs>
        <w:rPr>
          <w:rFonts w:eastAsia="DejaVu Sans"/>
          <w:b/>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b/>
          <w:kern w:val="1"/>
          <w:sz w:val="28"/>
          <w:szCs w:val="28"/>
          <w:lang w:eastAsia="hi-IN" w:bidi="hi-IN"/>
        </w:rPr>
        <w:t>4</w:t>
      </w:r>
      <w:r w:rsidRPr="00BB1BE4">
        <w:rPr>
          <w:rFonts w:eastAsia="DejaVu Sans"/>
          <w:b/>
          <w:kern w:val="1"/>
          <w:sz w:val="28"/>
          <w:szCs w:val="28"/>
          <w:lang w:eastAsia="hi-IN" w:bidi="hi-IN"/>
        </w:rPr>
        <w:t>.3. Учет и отчетность</w:t>
      </w:r>
    </w:p>
    <w:p w:rsidR="00BB1BE4" w:rsidRPr="00BB1BE4" w:rsidRDefault="00BB1BE4" w:rsidP="00BB1BE4">
      <w:pPr>
        <w:widowControl w:val="0"/>
        <w:tabs>
          <w:tab w:val="left" w:pos="0"/>
          <w:tab w:val="left" w:pos="540"/>
        </w:tabs>
        <w:jc w:val="both"/>
        <w:rPr>
          <w:rFonts w:eastAsia="DejaVu Sans"/>
          <w:kern w:val="1"/>
          <w:sz w:val="28"/>
          <w:szCs w:val="28"/>
          <w:lang w:eastAsia="hi-IN" w:bidi="hi-IN"/>
        </w:rPr>
      </w:pPr>
      <w:r w:rsidRPr="00BB1BE4">
        <w:rPr>
          <w:rFonts w:eastAsia="DejaVu Sans"/>
          <w:kern w:val="1"/>
          <w:sz w:val="28"/>
          <w:szCs w:val="28"/>
          <w:lang w:eastAsia="hi-IN" w:bidi="hi-IN"/>
        </w:rPr>
        <w:t xml:space="preserve">        </w:t>
      </w:r>
      <w:r w:rsidR="009D642E">
        <w:rPr>
          <w:rFonts w:eastAsia="DejaVu Sans"/>
          <w:kern w:val="1"/>
          <w:sz w:val="28"/>
          <w:szCs w:val="28"/>
          <w:lang w:eastAsia="hi-IN" w:bidi="hi-IN"/>
        </w:rPr>
        <w:t>4</w:t>
      </w:r>
      <w:r w:rsidRPr="00BB1BE4">
        <w:rPr>
          <w:rFonts w:eastAsia="DejaVu Sans"/>
          <w:kern w:val="1"/>
          <w:sz w:val="28"/>
          <w:szCs w:val="28"/>
          <w:lang w:eastAsia="hi-IN" w:bidi="hi-IN"/>
        </w:rPr>
        <w:t>.3.</w:t>
      </w:r>
      <w:r w:rsidR="00633C25">
        <w:rPr>
          <w:rFonts w:eastAsia="DejaVu Sans"/>
          <w:kern w:val="1"/>
          <w:sz w:val="28"/>
          <w:szCs w:val="28"/>
          <w:lang w:eastAsia="hi-IN" w:bidi="hi-IN"/>
        </w:rPr>
        <w:t>1</w:t>
      </w:r>
      <w:r w:rsidRPr="00BB1BE4">
        <w:rPr>
          <w:rFonts w:eastAsia="DejaVu Sans"/>
          <w:kern w:val="1"/>
          <w:sz w:val="28"/>
          <w:szCs w:val="28"/>
          <w:lang w:eastAsia="hi-IN" w:bidi="hi-IN"/>
        </w:rPr>
        <w:t>. Учреждение ведет бухгалтерский и статистический учет и отчетность в соответствии с действующим законодательством, своевременно,  в установленном порядке, представляет имущество к учету в муниципальном реестре собственности.</w:t>
      </w:r>
    </w:p>
    <w:p w:rsidR="00BB1BE4" w:rsidRPr="00BB1BE4" w:rsidRDefault="00BB1BE4" w:rsidP="00BB1BE4">
      <w:pPr>
        <w:widowControl w:val="0"/>
        <w:tabs>
          <w:tab w:val="left" w:pos="0"/>
          <w:tab w:val="left" w:pos="540"/>
        </w:tabs>
        <w:jc w:val="both"/>
        <w:rPr>
          <w:rFonts w:eastAsia="DejaVu Sans"/>
          <w:kern w:val="1"/>
          <w:sz w:val="28"/>
          <w:szCs w:val="28"/>
          <w:lang w:eastAsia="hi-IN" w:bidi="hi-IN"/>
        </w:rPr>
      </w:pPr>
      <w:r w:rsidRPr="00BB1BE4">
        <w:rPr>
          <w:rFonts w:eastAsia="DejaVu Sans"/>
          <w:kern w:val="1"/>
          <w:sz w:val="28"/>
          <w:szCs w:val="28"/>
          <w:lang w:eastAsia="hi-IN" w:bidi="hi-IN"/>
        </w:rPr>
        <w:t xml:space="preserve">        Продолжительность финансового года Учреждения с 1 января по 31 декабря.</w:t>
      </w:r>
    </w:p>
    <w:p w:rsidR="00BB1BE4" w:rsidRPr="00BB1BE4" w:rsidRDefault="009D642E" w:rsidP="00BB1BE4">
      <w:pPr>
        <w:widowControl w:val="0"/>
        <w:tabs>
          <w:tab w:val="left" w:pos="0"/>
          <w:tab w:val="left" w:pos="540"/>
        </w:tabs>
        <w:jc w:val="both"/>
        <w:rPr>
          <w:rFonts w:eastAsia="DejaVu Sans"/>
          <w:kern w:val="1"/>
          <w:sz w:val="28"/>
          <w:szCs w:val="28"/>
          <w:lang w:eastAsia="hi-IN" w:bidi="hi-IN"/>
        </w:rPr>
      </w:pPr>
      <w:r>
        <w:rPr>
          <w:rFonts w:eastAsia="DejaVu Sans"/>
          <w:kern w:val="1"/>
          <w:sz w:val="28"/>
          <w:szCs w:val="28"/>
          <w:lang w:eastAsia="hi-IN" w:bidi="hi-IN"/>
        </w:rPr>
        <w:t xml:space="preserve">        4</w:t>
      </w:r>
      <w:r w:rsidR="00633C25">
        <w:rPr>
          <w:rFonts w:eastAsia="DejaVu Sans"/>
          <w:kern w:val="1"/>
          <w:sz w:val="28"/>
          <w:szCs w:val="28"/>
          <w:lang w:eastAsia="hi-IN" w:bidi="hi-IN"/>
        </w:rPr>
        <w:t>.3.2</w:t>
      </w:r>
      <w:r w:rsidR="00BB1BE4" w:rsidRPr="00BB1BE4">
        <w:rPr>
          <w:rFonts w:eastAsia="DejaVu Sans"/>
          <w:kern w:val="1"/>
          <w:sz w:val="28"/>
          <w:szCs w:val="28"/>
          <w:lang w:eastAsia="hi-IN" w:bidi="hi-IN"/>
        </w:rPr>
        <w:t>. Учреждение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их на государственное хранение, в соответствии с правилами установленными Государственной архивной службой. Учреждение создает необходимые условия для долговременного хранения документов по личному составу и своевременного исполнения по ним запросов социально-правового характера.</w:t>
      </w:r>
    </w:p>
    <w:p w:rsidR="00BB1BE4" w:rsidRPr="00BB1BE4" w:rsidRDefault="009D642E" w:rsidP="009D642E">
      <w:pPr>
        <w:widowControl w:val="0"/>
        <w:tabs>
          <w:tab w:val="left" w:pos="0"/>
          <w:tab w:val="left" w:pos="540"/>
        </w:tabs>
        <w:jc w:val="both"/>
        <w:rPr>
          <w:rFonts w:eastAsia="DejaVu Sans"/>
          <w:kern w:val="1"/>
          <w:sz w:val="28"/>
          <w:szCs w:val="28"/>
          <w:lang w:eastAsia="hi-IN" w:bidi="hi-IN"/>
        </w:rPr>
      </w:pPr>
      <w:r>
        <w:rPr>
          <w:rFonts w:eastAsia="DejaVu Sans"/>
          <w:kern w:val="1"/>
          <w:sz w:val="28"/>
          <w:szCs w:val="28"/>
          <w:lang w:eastAsia="hi-IN" w:bidi="hi-IN"/>
        </w:rPr>
        <w:t xml:space="preserve">        4</w:t>
      </w:r>
      <w:r w:rsidR="00BB1BE4" w:rsidRPr="00BB1BE4">
        <w:rPr>
          <w:rFonts w:eastAsia="DejaVu Sans"/>
          <w:kern w:val="1"/>
          <w:sz w:val="28"/>
          <w:szCs w:val="28"/>
          <w:lang w:eastAsia="hi-IN" w:bidi="hi-IN"/>
        </w:rPr>
        <w:t>.3.</w:t>
      </w:r>
      <w:r w:rsidR="00633C25">
        <w:rPr>
          <w:rFonts w:eastAsia="DejaVu Sans"/>
          <w:kern w:val="1"/>
          <w:sz w:val="28"/>
          <w:szCs w:val="28"/>
          <w:lang w:eastAsia="hi-IN" w:bidi="hi-IN"/>
        </w:rPr>
        <w:t>3</w:t>
      </w:r>
      <w:r w:rsidR="00BB1BE4" w:rsidRPr="00BB1BE4">
        <w:rPr>
          <w:rFonts w:eastAsia="DejaVu Sans"/>
          <w:kern w:val="1"/>
          <w:sz w:val="28"/>
          <w:szCs w:val="28"/>
          <w:lang w:eastAsia="hi-IN" w:bidi="hi-IN"/>
        </w:rPr>
        <w:t>. Должностные лица несут установленную законодательством Российской Федерации дисциплинарную, материальную и уголовную ответственность за искажение отчетности.</w:t>
      </w:r>
    </w:p>
    <w:p w:rsidR="00BB1BE4" w:rsidRPr="00BB1BE4" w:rsidRDefault="00BB1BE4" w:rsidP="00BB1BE4">
      <w:pPr>
        <w:widowControl w:val="0"/>
        <w:autoSpaceDE w:val="0"/>
        <w:rPr>
          <w:rFonts w:eastAsia="Arial" w:cs="Arial"/>
          <w:b/>
          <w:bCs/>
          <w:sz w:val="28"/>
          <w:szCs w:val="28"/>
          <w:shd w:val="clear" w:color="auto" w:fill="FFFFFF"/>
          <w:lang w:eastAsia="hi-IN" w:bidi="hi-IN"/>
        </w:rPr>
      </w:pPr>
    </w:p>
    <w:p w:rsidR="00BB1BE4" w:rsidRPr="00BB1BE4" w:rsidRDefault="00BB1BE4" w:rsidP="00BB1BE4">
      <w:pPr>
        <w:suppressAutoHyphens w:val="0"/>
        <w:rPr>
          <w:b/>
          <w:lang w:eastAsia="ru-RU"/>
        </w:rPr>
      </w:pPr>
    </w:p>
    <w:p w:rsidR="00BB1BE4" w:rsidRDefault="00BB1BE4" w:rsidP="00BB1BE4">
      <w:pPr>
        <w:shd w:val="clear" w:color="auto" w:fill="FFFFFF"/>
        <w:autoSpaceDE w:val="0"/>
        <w:ind w:left="-284"/>
        <w:jc w:val="both"/>
        <w:rPr>
          <w:bCs/>
          <w:color w:val="000000"/>
          <w:sz w:val="28"/>
          <w:szCs w:val="28"/>
        </w:rPr>
      </w:pPr>
    </w:p>
    <w:p w:rsidR="0038524D" w:rsidRPr="000C04E3" w:rsidRDefault="00633C25" w:rsidP="0077725E">
      <w:pPr>
        <w:shd w:val="clear" w:color="auto" w:fill="FFFFFF"/>
        <w:autoSpaceDE w:val="0"/>
        <w:ind w:left="-284"/>
        <w:jc w:val="both"/>
        <w:rPr>
          <w:color w:val="000000"/>
          <w:sz w:val="28"/>
          <w:szCs w:val="28"/>
        </w:rPr>
      </w:pPr>
      <w:r>
        <w:rPr>
          <w:color w:val="000000"/>
          <w:sz w:val="28"/>
          <w:szCs w:val="28"/>
        </w:rPr>
        <w:t xml:space="preserve"> </w:t>
      </w:r>
    </w:p>
    <w:p w:rsidR="0038524D" w:rsidRDefault="0038524D" w:rsidP="0077725E">
      <w:pPr>
        <w:shd w:val="clear" w:color="auto" w:fill="FFFFFF"/>
        <w:autoSpaceDE w:val="0"/>
        <w:ind w:left="-284"/>
        <w:jc w:val="center"/>
        <w:rPr>
          <w:b/>
          <w:color w:val="000000"/>
          <w:sz w:val="28"/>
          <w:szCs w:val="28"/>
        </w:rPr>
      </w:pPr>
      <w:r w:rsidRPr="00BF71B7">
        <w:rPr>
          <w:b/>
          <w:color w:val="000000"/>
          <w:sz w:val="28"/>
          <w:szCs w:val="28"/>
        </w:rPr>
        <w:t>5.      Руководство и управление Учреждением</w:t>
      </w:r>
    </w:p>
    <w:p w:rsidR="00C44852" w:rsidRPr="00C44852" w:rsidRDefault="00C44852" w:rsidP="00C44852">
      <w:pPr>
        <w:widowControl w:val="0"/>
        <w:jc w:val="both"/>
        <w:rPr>
          <w:rFonts w:eastAsia="DejaVu Sans"/>
          <w:kern w:val="1"/>
          <w:lang w:eastAsia="hi-IN" w:bidi="hi-IN"/>
        </w:rPr>
      </w:pPr>
    </w:p>
    <w:p w:rsidR="00C44852" w:rsidRPr="00C44852" w:rsidRDefault="00C44852" w:rsidP="00C44852">
      <w:pPr>
        <w:tabs>
          <w:tab w:val="left" w:pos="709"/>
          <w:tab w:val="left" w:pos="1134"/>
        </w:tabs>
        <w:suppressAutoHyphens w:val="0"/>
        <w:ind w:firstLine="567"/>
        <w:jc w:val="both"/>
        <w:rPr>
          <w:sz w:val="28"/>
          <w:szCs w:val="28"/>
          <w:lang w:eastAsia="ru-RU"/>
        </w:rPr>
      </w:pPr>
      <w:r w:rsidRPr="00C44852">
        <w:rPr>
          <w:lang w:eastAsia="ru-RU"/>
        </w:rPr>
        <w:tab/>
      </w:r>
      <w:r w:rsidRPr="00C44852">
        <w:rPr>
          <w:sz w:val="28"/>
          <w:szCs w:val="28"/>
          <w:lang w:eastAsia="ru-RU"/>
        </w:rPr>
        <w:t>5</w:t>
      </w:r>
      <w:r w:rsidRPr="00C44852">
        <w:rPr>
          <w:snapToGrid w:val="0"/>
          <w:sz w:val="28"/>
          <w:szCs w:val="28"/>
          <w:lang w:eastAsia="ru-RU"/>
        </w:rPr>
        <w:t xml:space="preserve">.1. </w:t>
      </w:r>
      <w:r w:rsidRPr="00C44852">
        <w:rPr>
          <w:sz w:val="28"/>
          <w:szCs w:val="28"/>
          <w:lang w:eastAsia="ru-RU"/>
        </w:rPr>
        <w:t>Управление Учреждением осуществляется в соответствии с законодательством Российской Федерации, Республики Татарстан</w:t>
      </w:r>
      <w:r w:rsidR="00633C25">
        <w:rPr>
          <w:sz w:val="28"/>
          <w:szCs w:val="28"/>
          <w:lang w:eastAsia="ru-RU"/>
        </w:rPr>
        <w:t>, муниципальными нормативными правовыми актами</w:t>
      </w:r>
      <w:r w:rsidRPr="00C44852">
        <w:rPr>
          <w:sz w:val="28"/>
          <w:szCs w:val="28"/>
          <w:lang w:eastAsia="ru-RU"/>
        </w:rPr>
        <w:t xml:space="preserve"> и Уставом и строится на принципах единоначалия и самоуправления.</w:t>
      </w:r>
    </w:p>
    <w:p w:rsidR="00C44852" w:rsidRPr="00C44852" w:rsidRDefault="00C44852" w:rsidP="00C44852">
      <w:pPr>
        <w:tabs>
          <w:tab w:val="left" w:pos="709"/>
          <w:tab w:val="left" w:pos="1134"/>
        </w:tabs>
        <w:suppressAutoHyphens w:val="0"/>
        <w:ind w:firstLine="567"/>
        <w:jc w:val="both"/>
        <w:rPr>
          <w:sz w:val="28"/>
          <w:szCs w:val="28"/>
          <w:lang w:eastAsia="ru-RU"/>
        </w:rPr>
      </w:pPr>
    </w:p>
    <w:p w:rsidR="00C44852" w:rsidRPr="00C44852" w:rsidRDefault="003F648D" w:rsidP="00C44852">
      <w:pPr>
        <w:widowControl w:val="0"/>
        <w:autoSpaceDE w:val="0"/>
        <w:jc w:val="center"/>
        <w:rPr>
          <w:rFonts w:eastAsia="Arial" w:cs="Arial"/>
          <w:b/>
          <w:bCs/>
          <w:sz w:val="28"/>
          <w:szCs w:val="28"/>
          <w:shd w:val="clear" w:color="auto" w:fill="FFFFFF"/>
          <w:lang w:eastAsia="hi-IN" w:bidi="hi-IN"/>
        </w:rPr>
      </w:pPr>
      <w:r>
        <w:rPr>
          <w:rFonts w:eastAsia="Arial" w:cs="Arial"/>
          <w:b/>
          <w:bCs/>
          <w:sz w:val="28"/>
          <w:szCs w:val="28"/>
          <w:shd w:val="clear" w:color="auto" w:fill="FFFFFF"/>
          <w:lang w:eastAsia="hi-IN" w:bidi="hi-IN"/>
        </w:rPr>
        <w:t>5</w:t>
      </w:r>
      <w:r w:rsidR="00C44852" w:rsidRPr="00C44852">
        <w:rPr>
          <w:rFonts w:eastAsia="Arial" w:cs="Arial"/>
          <w:b/>
          <w:bCs/>
          <w:sz w:val="28"/>
          <w:szCs w:val="28"/>
          <w:shd w:val="clear" w:color="auto" w:fill="FFFFFF"/>
          <w:lang w:eastAsia="hi-IN" w:bidi="hi-IN"/>
        </w:rPr>
        <w:t>.2. Компетенция Учредителя:</w:t>
      </w:r>
    </w:p>
    <w:p w:rsidR="00C44852" w:rsidRDefault="003F648D" w:rsidP="00C44852">
      <w:pPr>
        <w:suppressAutoHyphens w:val="0"/>
        <w:ind w:firstLine="567"/>
        <w:jc w:val="both"/>
        <w:rPr>
          <w:sz w:val="28"/>
          <w:szCs w:val="28"/>
          <w:lang w:eastAsia="ru-RU"/>
        </w:rPr>
      </w:pPr>
      <w:r>
        <w:rPr>
          <w:sz w:val="28"/>
          <w:szCs w:val="28"/>
          <w:lang w:eastAsia="ru-RU"/>
        </w:rPr>
        <w:t>5</w:t>
      </w:r>
      <w:r w:rsidR="00C44852" w:rsidRPr="00C44852">
        <w:rPr>
          <w:sz w:val="28"/>
          <w:szCs w:val="28"/>
          <w:lang w:eastAsia="ru-RU"/>
        </w:rPr>
        <w:t>.2.1. Утверждение устава Учреждения, а также изменений к нему;</w:t>
      </w:r>
    </w:p>
    <w:p w:rsidR="00CD0BB2" w:rsidRPr="00C44852" w:rsidRDefault="00CD0BB2" w:rsidP="00C44852">
      <w:pPr>
        <w:suppressAutoHyphens w:val="0"/>
        <w:ind w:firstLine="567"/>
        <w:jc w:val="both"/>
        <w:rPr>
          <w:sz w:val="28"/>
          <w:szCs w:val="28"/>
          <w:lang w:eastAsia="ru-RU"/>
        </w:rPr>
      </w:pPr>
      <w:r>
        <w:rPr>
          <w:sz w:val="28"/>
          <w:szCs w:val="28"/>
          <w:lang w:eastAsia="ru-RU"/>
        </w:rPr>
        <w:t>5.2.2. Назначение директора Учреждения;</w:t>
      </w:r>
    </w:p>
    <w:p w:rsidR="00C44852" w:rsidRPr="00C44852" w:rsidRDefault="003F648D" w:rsidP="00C44852">
      <w:pPr>
        <w:suppressAutoHyphens w:val="0"/>
        <w:ind w:firstLine="567"/>
        <w:jc w:val="both"/>
        <w:rPr>
          <w:sz w:val="28"/>
          <w:szCs w:val="28"/>
          <w:lang w:eastAsia="ru-RU"/>
        </w:rPr>
      </w:pPr>
      <w:r>
        <w:rPr>
          <w:sz w:val="28"/>
          <w:szCs w:val="28"/>
          <w:lang w:eastAsia="ru-RU"/>
        </w:rPr>
        <w:t>5</w:t>
      </w:r>
      <w:r w:rsidR="00CD0BB2">
        <w:rPr>
          <w:sz w:val="28"/>
          <w:szCs w:val="28"/>
          <w:lang w:eastAsia="ru-RU"/>
        </w:rPr>
        <w:t>.2.3</w:t>
      </w:r>
      <w:r w:rsidR="00C44852" w:rsidRPr="00C44852">
        <w:rPr>
          <w:sz w:val="28"/>
          <w:szCs w:val="28"/>
          <w:lang w:eastAsia="ru-RU"/>
        </w:rPr>
        <w:t>. Рассмо</w:t>
      </w:r>
      <w:r>
        <w:rPr>
          <w:sz w:val="28"/>
          <w:szCs w:val="28"/>
          <w:lang w:eastAsia="ru-RU"/>
        </w:rPr>
        <w:t>трение и одобрение предложений директора</w:t>
      </w:r>
      <w:r w:rsidR="00C44852" w:rsidRPr="00C44852">
        <w:rPr>
          <w:sz w:val="28"/>
          <w:szCs w:val="28"/>
          <w:lang w:eastAsia="ru-RU"/>
        </w:rPr>
        <w:t xml:space="preserve"> Учреждением о создании и ликвидации обособленных подразделений Учреждения, об открытии и о закрытии его представительств;</w:t>
      </w:r>
    </w:p>
    <w:p w:rsidR="00C44852" w:rsidRPr="00C44852" w:rsidRDefault="003F648D" w:rsidP="00C44852">
      <w:pPr>
        <w:widowControl w:val="0"/>
        <w:autoSpaceDE w:val="0"/>
        <w:autoSpaceDN w:val="0"/>
        <w:adjustRightInd w:val="0"/>
        <w:ind w:firstLine="567"/>
        <w:jc w:val="both"/>
        <w:rPr>
          <w:rFonts w:eastAsia="DejaVu Sans"/>
          <w:kern w:val="1"/>
          <w:sz w:val="28"/>
          <w:szCs w:val="28"/>
          <w:lang w:eastAsia="hi-IN" w:bidi="hi-IN"/>
        </w:rPr>
      </w:pPr>
      <w:r>
        <w:rPr>
          <w:rFonts w:eastAsia="DejaVu Sans"/>
          <w:kern w:val="1"/>
          <w:sz w:val="28"/>
          <w:szCs w:val="28"/>
          <w:lang w:eastAsia="hi-IN" w:bidi="hi-IN"/>
        </w:rPr>
        <w:t>5</w:t>
      </w:r>
      <w:r w:rsidR="00C44852" w:rsidRPr="00C44852">
        <w:rPr>
          <w:rFonts w:eastAsia="DejaVu Sans"/>
          <w:kern w:val="1"/>
          <w:sz w:val="28"/>
          <w:szCs w:val="28"/>
          <w:lang w:eastAsia="hi-IN" w:bidi="hi-IN"/>
        </w:rPr>
        <w:t>.2.</w:t>
      </w:r>
      <w:r w:rsidR="00CD0BB2">
        <w:rPr>
          <w:rFonts w:eastAsia="DejaVu Sans"/>
          <w:kern w:val="1"/>
          <w:sz w:val="28"/>
          <w:szCs w:val="28"/>
          <w:lang w:eastAsia="hi-IN" w:bidi="hi-IN"/>
        </w:rPr>
        <w:t>4</w:t>
      </w:r>
      <w:r w:rsidR="00C44852" w:rsidRPr="00C44852">
        <w:rPr>
          <w:rFonts w:eastAsia="DejaVu Sans"/>
          <w:kern w:val="1"/>
          <w:sz w:val="28"/>
          <w:szCs w:val="28"/>
          <w:lang w:eastAsia="hi-IN" w:bidi="hi-IN"/>
        </w:rPr>
        <w:t xml:space="preserve">. Рассмотрение и одобрение предложений </w:t>
      </w:r>
      <w:r w:rsidRPr="003F648D">
        <w:rPr>
          <w:rFonts w:eastAsia="DejaVu Sans"/>
          <w:kern w:val="1"/>
          <w:sz w:val="28"/>
          <w:szCs w:val="28"/>
          <w:lang w:eastAsia="hi-IN" w:bidi="hi-IN"/>
        </w:rPr>
        <w:t>директора</w:t>
      </w:r>
      <w:r w:rsidR="00C44852" w:rsidRPr="00C44852">
        <w:rPr>
          <w:rFonts w:eastAsia="DejaVu Sans"/>
          <w:kern w:val="1"/>
          <w:sz w:val="28"/>
          <w:szCs w:val="28"/>
          <w:lang w:eastAsia="hi-IN" w:bidi="hi-IN"/>
        </w:rPr>
        <w:t xml:space="preserve"> </w:t>
      </w:r>
      <w:r w:rsidR="00C44852" w:rsidRPr="00C44852">
        <w:rPr>
          <w:rFonts w:eastAsia="DejaVu Sans" w:cs="Lohit Hindi"/>
          <w:kern w:val="1"/>
          <w:sz w:val="28"/>
          <w:szCs w:val="28"/>
          <w:lang w:eastAsia="hi-IN" w:bidi="hi-IN"/>
        </w:rPr>
        <w:t>Учреждением</w:t>
      </w:r>
      <w:r w:rsidR="00C44852" w:rsidRPr="00C44852">
        <w:rPr>
          <w:rFonts w:eastAsia="DejaVu Sans"/>
          <w:kern w:val="1"/>
          <w:sz w:val="28"/>
          <w:szCs w:val="28"/>
          <w:lang w:eastAsia="hi-IN" w:bidi="hi-IN"/>
        </w:rPr>
        <w:t xml:space="preserve"> о совершении сделок с имуществом </w:t>
      </w:r>
      <w:r w:rsidR="00C44852" w:rsidRPr="00C44852">
        <w:rPr>
          <w:rFonts w:eastAsia="DejaVu Sans" w:cs="Lohit Hindi"/>
          <w:kern w:val="1"/>
          <w:sz w:val="28"/>
          <w:szCs w:val="28"/>
          <w:lang w:eastAsia="hi-IN" w:bidi="hi-IN"/>
        </w:rPr>
        <w:t>Учреждения</w:t>
      </w:r>
      <w:r w:rsidR="00C44852" w:rsidRPr="00C44852">
        <w:rPr>
          <w:rFonts w:eastAsia="DejaVu Sans"/>
          <w:kern w:val="1"/>
          <w:sz w:val="28"/>
          <w:szCs w:val="28"/>
          <w:lang w:eastAsia="hi-IN" w:bidi="hi-IN"/>
        </w:rPr>
        <w:t xml:space="preserve"> в случаях, если в соответствии с федеральным законодательством для совершения таких сделок требуется согласие Учредителя;</w:t>
      </w:r>
    </w:p>
    <w:p w:rsidR="00C44852" w:rsidRPr="00C44852" w:rsidRDefault="003F648D" w:rsidP="00C44852">
      <w:pPr>
        <w:widowControl w:val="0"/>
        <w:ind w:firstLine="567"/>
        <w:jc w:val="both"/>
        <w:rPr>
          <w:rFonts w:eastAsia="DejaVu Sans"/>
          <w:b/>
          <w:kern w:val="1"/>
          <w:sz w:val="28"/>
          <w:szCs w:val="28"/>
          <w:lang w:eastAsia="hi-IN" w:bidi="hi-IN"/>
        </w:rPr>
      </w:pPr>
      <w:r>
        <w:rPr>
          <w:rFonts w:eastAsia="DejaVu Sans"/>
          <w:kern w:val="1"/>
          <w:sz w:val="28"/>
          <w:szCs w:val="28"/>
          <w:lang w:eastAsia="hi-IN" w:bidi="hi-IN"/>
        </w:rPr>
        <w:lastRenderedPageBreak/>
        <w:t>5</w:t>
      </w:r>
      <w:r w:rsidR="00C44852" w:rsidRPr="00C44852">
        <w:rPr>
          <w:rFonts w:eastAsia="DejaVu Sans"/>
          <w:kern w:val="1"/>
          <w:sz w:val="28"/>
          <w:szCs w:val="28"/>
          <w:lang w:eastAsia="hi-IN" w:bidi="hi-IN"/>
        </w:rPr>
        <w:t>.2.</w:t>
      </w:r>
      <w:r w:rsidR="00CD0BB2">
        <w:rPr>
          <w:rFonts w:eastAsia="DejaVu Sans"/>
          <w:kern w:val="1"/>
          <w:sz w:val="28"/>
          <w:szCs w:val="28"/>
          <w:lang w:eastAsia="hi-IN" w:bidi="hi-IN"/>
        </w:rPr>
        <w:t>5</w:t>
      </w:r>
      <w:r w:rsidR="00C44852" w:rsidRPr="00C44852">
        <w:rPr>
          <w:rFonts w:eastAsia="DejaVu Sans"/>
          <w:kern w:val="1"/>
          <w:sz w:val="28"/>
          <w:szCs w:val="28"/>
          <w:lang w:eastAsia="hi-IN" w:bidi="hi-IN"/>
        </w:rPr>
        <w:t xml:space="preserve">. Определение видов и перечня особо ценного движимого имущества, закрепленного за </w:t>
      </w:r>
      <w:r w:rsidR="00C44852" w:rsidRPr="00C44852">
        <w:rPr>
          <w:rFonts w:eastAsia="DejaVu Sans" w:cs="Lohit Hindi"/>
          <w:kern w:val="1"/>
          <w:sz w:val="28"/>
          <w:szCs w:val="28"/>
          <w:lang w:eastAsia="hi-IN" w:bidi="hi-IN"/>
        </w:rPr>
        <w:t>Учреждением</w:t>
      </w:r>
      <w:r w:rsidR="00C44852" w:rsidRPr="00C44852">
        <w:rPr>
          <w:rFonts w:eastAsia="DejaVu Sans"/>
          <w:kern w:val="1"/>
          <w:sz w:val="28"/>
          <w:szCs w:val="28"/>
          <w:lang w:eastAsia="hi-IN" w:bidi="hi-IN"/>
        </w:rPr>
        <w:t xml:space="preserve"> учредителем или приобретенного </w:t>
      </w:r>
      <w:r w:rsidR="00C44852" w:rsidRPr="00C44852">
        <w:rPr>
          <w:rFonts w:eastAsia="DejaVu Sans" w:cs="Lohit Hindi"/>
          <w:kern w:val="1"/>
          <w:sz w:val="28"/>
          <w:szCs w:val="28"/>
          <w:lang w:eastAsia="hi-IN" w:bidi="hi-IN"/>
        </w:rPr>
        <w:t>Учреждением</w:t>
      </w:r>
      <w:r w:rsidR="00C44852" w:rsidRPr="00C44852">
        <w:rPr>
          <w:rFonts w:eastAsia="DejaVu Sans"/>
          <w:kern w:val="1"/>
          <w:sz w:val="28"/>
          <w:szCs w:val="28"/>
          <w:lang w:eastAsia="hi-IN" w:bidi="hi-IN"/>
        </w:rPr>
        <w:t xml:space="preserve"> за счет средств, выделенных ему учредителем на приобретение такого имущества;</w:t>
      </w:r>
    </w:p>
    <w:p w:rsidR="00C44852" w:rsidRPr="00C44852" w:rsidRDefault="003F648D" w:rsidP="00C44852">
      <w:pPr>
        <w:widowControl w:val="0"/>
        <w:autoSpaceDE w:val="0"/>
        <w:autoSpaceDN w:val="0"/>
        <w:adjustRightInd w:val="0"/>
        <w:ind w:firstLine="567"/>
        <w:jc w:val="both"/>
        <w:rPr>
          <w:rFonts w:eastAsia="DejaVu Sans"/>
          <w:bCs/>
          <w:kern w:val="1"/>
          <w:sz w:val="28"/>
          <w:szCs w:val="28"/>
          <w:lang w:eastAsia="hi-IN" w:bidi="hi-IN"/>
        </w:rPr>
      </w:pPr>
      <w:r>
        <w:rPr>
          <w:rFonts w:eastAsia="DejaVu Sans"/>
          <w:kern w:val="1"/>
          <w:sz w:val="28"/>
          <w:szCs w:val="28"/>
          <w:lang w:eastAsia="hi-IN" w:bidi="hi-IN"/>
        </w:rPr>
        <w:t>5</w:t>
      </w:r>
      <w:r w:rsidR="00C44852" w:rsidRPr="00C44852">
        <w:rPr>
          <w:rFonts w:eastAsia="DejaVu Sans"/>
          <w:kern w:val="1"/>
          <w:sz w:val="28"/>
          <w:szCs w:val="28"/>
          <w:lang w:eastAsia="hi-IN" w:bidi="hi-IN"/>
        </w:rPr>
        <w:t>.2.</w:t>
      </w:r>
      <w:r w:rsidR="00CD0BB2">
        <w:rPr>
          <w:rFonts w:eastAsia="DejaVu Sans"/>
          <w:kern w:val="1"/>
          <w:sz w:val="28"/>
          <w:szCs w:val="28"/>
          <w:lang w:eastAsia="hi-IN" w:bidi="hi-IN"/>
        </w:rPr>
        <w:t>6</w:t>
      </w:r>
      <w:r w:rsidR="00C44852" w:rsidRPr="00C44852">
        <w:rPr>
          <w:rFonts w:eastAsia="DejaVu Sans"/>
          <w:kern w:val="1"/>
          <w:sz w:val="28"/>
          <w:szCs w:val="28"/>
          <w:lang w:eastAsia="hi-IN" w:bidi="hi-IN"/>
        </w:rPr>
        <w:t xml:space="preserve">. Установление задания для </w:t>
      </w:r>
      <w:r w:rsidR="00C44852" w:rsidRPr="00C44852">
        <w:rPr>
          <w:rFonts w:eastAsia="DejaVu Sans" w:cs="Lohit Hindi"/>
          <w:kern w:val="1"/>
          <w:sz w:val="28"/>
          <w:szCs w:val="28"/>
          <w:lang w:eastAsia="hi-IN" w:bidi="hi-IN"/>
        </w:rPr>
        <w:t>Учреждения</w:t>
      </w:r>
      <w:r w:rsidR="00C44852" w:rsidRPr="00C44852">
        <w:rPr>
          <w:rFonts w:eastAsia="DejaVu Sans"/>
          <w:kern w:val="1"/>
          <w:sz w:val="28"/>
          <w:szCs w:val="28"/>
          <w:lang w:eastAsia="hi-IN" w:bidi="hi-IN"/>
        </w:rPr>
        <w:t xml:space="preserve"> в соответствии с его основной деятельностью и осуществление финансового обеспечения выполнения этого задания. Д</w:t>
      </w:r>
      <w:r w:rsidR="00C44852" w:rsidRPr="00C44852">
        <w:rPr>
          <w:rFonts w:eastAsia="DejaVu Sans"/>
          <w:bCs/>
          <w:kern w:val="1"/>
          <w:sz w:val="28"/>
          <w:szCs w:val="28"/>
          <w:lang w:eastAsia="hi-IN" w:bidi="hi-IN"/>
        </w:rPr>
        <w:t xml:space="preserve">осрочное прекращение муниципального задания </w:t>
      </w:r>
      <w:r w:rsidR="00C44852" w:rsidRPr="00C44852">
        <w:rPr>
          <w:rFonts w:eastAsia="DejaVu Sans" w:cs="Lohit Hindi"/>
          <w:kern w:val="1"/>
          <w:sz w:val="28"/>
          <w:szCs w:val="28"/>
          <w:lang w:eastAsia="hi-IN" w:bidi="hi-IN"/>
        </w:rPr>
        <w:t>Учреждению</w:t>
      </w:r>
      <w:r w:rsidR="00C44852" w:rsidRPr="00C44852">
        <w:rPr>
          <w:rFonts w:eastAsia="DejaVu Sans"/>
          <w:bCs/>
          <w:kern w:val="1"/>
          <w:sz w:val="28"/>
          <w:szCs w:val="28"/>
          <w:lang w:eastAsia="hi-IN" w:bidi="hi-IN"/>
        </w:rPr>
        <w:t xml:space="preserve"> в случаях и порядке, предусмотренных муниципальными правовыми актами Тетюшского </w:t>
      </w:r>
      <w:r w:rsidR="00C44852" w:rsidRPr="00C44852">
        <w:rPr>
          <w:rFonts w:eastAsia="DejaVu Sans"/>
          <w:kern w:val="1"/>
          <w:sz w:val="28"/>
          <w:szCs w:val="28"/>
          <w:lang w:eastAsia="hi-IN" w:bidi="hi-IN"/>
        </w:rPr>
        <w:t>муниципального района Республики Татарстан</w:t>
      </w:r>
      <w:r w:rsidR="00C44852" w:rsidRPr="00C44852">
        <w:rPr>
          <w:rFonts w:eastAsia="DejaVu Sans"/>
          <w:bCs/>
          <w:kern w:val="1"/>
          <w:sz w:val="28"/>
          <w:szCs w:val="28"/>
          <w:lang w:eastAsia="hi-IN" w:bidi="hi-IN"/>
        </w:rPr>
        <w:t>;</w:t>
      </w:r>
    </w:p>
    <w:p w:rsidR="00C44852" w:rsidRPr="00C44852" w:rsidRDefault="003F648D" w:rsidP="00C44852">
      <w:pPr>
        <w:suppressAutoHyphens w:val="0"/>
        <w:ind w:firstLine="567"/>
        <w:jc w:val="both"/>
        <w:rPr>
          <w:sz w:val="28"/>
          <w:szCs w:val="28"/>
          <w:lang w:eastAsia="ru-RU"/>
        </w:rPr>
      </w:pPr>
      <w:r>
        <w:rPr>
          <w:sz w:val="28"/>
          <w:szCs w:val="28"/>
          <w:lang w:eastAsia="ru-RU"/>
        </w:rPr>
        <w:t>5</w:t>
      </w:r>
      <w:r w:rsidR="00C44852" w:rsidRPr="00C44852">
        <w:rPr>
          <w:sz w:val="28"/>
          <w:szCs w:val="28"/>
          <w:lang w:eastAsia="ru-RU"/>
        </w:rPr>
        <w:t>.2.</w:t>
      </w:r>
      <w:r w:rsidR="00CD0BB2">
        <w:rPr>
          <w:sz w:val="28"/>
          <w:szCs w:val="28"/>
          <w:lang w:eastAsia="ru-RU"/>
        </w:rPr>
        <w:t>7</w:t>
      </w:r>
      <w:r w:rsidR="00C44852" w:rsidRPr="00C44852">
        <w:rPr>
          <w:sz w:val="28"/>
          <w:szCs w:val="28"/>
          <w:lang w:eastAsia="ru-RU"/>
        </w:rPr>
        <w:t>. Осуществление реорганизации и ликвидации Учреждения в соответствии с законодательством Российской Федерации;</w:t>
      </w:r>
    </w:p>
    <w:p w:rsidR="00C44852" w:rsidRPr="00C44852" w:rsidRDefault="003F648D" w:rsidP="00C44852">
      <w:pPr>
        <w:widowControl w:val="0"/>
        <w:autoSpaceDE w:val="0"/>
        <w:autoSpaceDN w:val="0"/>
        <w:adjustRightInd w:val="0"/>
        <w:ind w:firstLine="567"/>
        <w:jc w:val="both"/>
        <w:rPr>
          <w:rFonts w:eastAsia="DejaVu Sans"/>
          <w:bCs/>
          <w:kern w:val="1"/>
          <w:sz w:val="28"/>
          <w:szCs w:val="28"/>
          <w:lang w:eastAsia="hi-IN" w:bidi="hi-IN"/>
        </w:rPr>
      </w:pPr>
      <w:r>
        <w:rPr>
          <w:rFonts w:eastAsia="DejaVu Sans"/>
          <w:kern w:val="1"/>
          <w:sz w:val="28"/>
          <w:szCs w:val="28"/>
          <w:lang w:eastAsia="hi-IN" w:bidi="hi-IN"/>
        </w:rPr>
        <w:t>5</w:t>
      </w:r>
      <w:r w:rsidR="00C44852" w:rsidRPr="00C44852">
        <w:rPr>
          <w:rFonts w:eastAsia="DejaVu Sans"/>
          <w:kern w:val="1"/>
          <w:sz w:val="28"/>
          <w:szCs w:val="28"/>
          <w:lang w:eastAsia="hi-IN" w:bidi="hi-IN"/>
        </w:rPr>
        <w:t>.2.</w:t>
      </w:r>
      <w:r w:rsidR="00CD0BB2">
        <w:rPr>
          <w:rFonts w:eastAsia="DejaVu Sans"/>
          <w:kern w:val="1"/>
          <w:sz w:val="28"/>
          <w:szCs w:val="28"/>
          <w:lang w:eastAsia="hi-IN" w:bidi="hi-IN"/>
        </w:rPr>
        <w:t>8</w:t>
      </w:r>
      <w:r w:rsidR="00C44852" w:rsidRPr="00C44852">
        <w:rPr>
          <w:rFonts w:eastAsia="DejaVu Sans"/>
          <w:kern w:val="1"/>
          <w:sz w:val="28"/>
          <w:szCs w:val="28"/>
          <w:lang w:eastAsia="hi-IN" w:bidi="hi-IN"/>
        </w:rPr>
        <w:t xml:space="preserve">. </w:t>
      </w:r>
      <w:r w:rsidR="00C44852" w:rsidRPr="00C44852">
        <w:rPr>
          <w:rFonts w:eastAsia="DejaVu Sans"/>
          <w:bCs/>
          <w:kern w:val="1"/>
          <w:sz w:val="28"/>
          <w:szCs w:val="28"/>
          <w:lang w:eastAsia="hi-IN" w:bidi="hi-IN"/>
        </w:rPr>
        <w:t xml:space="preserve">Установление требований к содержанию и формам отчетности, а также порядка представления отчетности о деятельности </w:t>
      </w:r>
      <w:r w:rsidR="00C44852" w:rsidRPr="00C44852">
        <w:rPr>
          <w:rFonts w:eastAsia="DejaVu Sans" w:cs="Lohit Hindi"/>
          <w:kern w:val="1"/>
          <w:sz w:val="28"/>
          <w:szCs w:val="28"/>
          <w:lang w:eastAsia="hi-IN" w:bidi="hi-IN"/>
        </w:rPr>
        <w:t>Учреждения</w:t>
      </w:r>
      <w:r w:rsidR="00C44852" w:rsidRPr="00C44852">
        <w:rPr>
          <w:rFonts w:eastAsia="DejaVu Sans"/>
          <w:bCs/>
          <w:kern w:val="1"/>
          <w:sz w:val="28"/>
          <w:szCs w:val="28"/>
          <w:lang w:eastAsia="hi-IN" w:bidi="hi-IN"/>
        </w:rPr>
        <w:t>;</w:t>
      </w:r>
    </w:p>
    <w:p w:rsidR="00C44852" w:rsidRPr="00C44852" w:rsidRDefault="003F648D" w:rsidP="00C44852">
      <w:pPr>
        <w:widowControl w:val="0"/>
        <w:autoSpaceDE w:val="0"/>
        <w:autoSpaceDN w:val="0"/>
        <w:adjustRightInd w:val="0"/>
        <w:ind w:firstLine="567"/>
        <w:jc w:val="both"/>
        <w:rPr>
          <w:rFonts w:eastAsia="DejaVu Sans"/>
          <w:bCs/>
          <w:kern w:val="1"/>
          <w:sz w:val="28"/>
          <w:szCs w:val="28"/>
          <w:lang w:eastAsia="hi-IN" w:bidi="hi-IN"/>
        </w:rPr>
      </w:pPr>
      <w:r>
        <w:rPr>
          <w:rFonts w:eastAsia="DejaVu Sans"/>
          <w:bCs/>
          <w:kern w:val="1"/>
          <w:sz w:val="28"/>
          <w:szCs w:val="28"/>
          <w:lang w:eastAsia="hi-IN" w:bidi="hi-IN"/>
        </w:rPr>
        <w:t>5</w:t>
      </w:r>
      <w:r w:rsidR="00C44852" w:rsidRPr="00C44852">
        <w:rPr>
          <w:rFonts w:eastAsia="DejaVu Sans"/>
          <w:bCs/>
          <w:kern w:val="1"/>
          <w:sz w:val="28"/>
          <w:szCs w:val="28"/>
          <w:lang w:eastAsia="hi-IN" w:bidi="hi-IN"/>
        </w:rPr>
        <w:t>.2.</w:t>
      </w:r>
      <w:r w:rsidR="00CD0BB2">
        <w:rPr>
          <w:rFonts w:eastAsia="DejaVu Sans"/>
          <w:bCs/>
          <w:kern w:val="1"/>
          <w:sz w:val="28"/>
          <w:szCs w:val="28"/>
          <w:lang w:eastAsia="hi-IN" w:bidi="hi-IN"/>
        </w:rPr>
        <w:t>9</w:t>
      </w:r>
      <w:r w:rsidR="00C44852" w:rsidRPr="00C44852">
        <w:rPr>
          <w:rFonts w:eastAsia="DejaVu Sans"/>
          <w:bCs/>
          <w:kern w:val="1"/>
          <w:sz w:val="28"/>
          <w:szCs w:val="28"/>
          <w:lang w:eastAsia="hi-IN" w:bidi="hi-IN"/>
        </w:rPr>
        <w:t xml:space="preserve">. Осуществление контроля за деятельностью </w:t>
      </w:r>
      <w:r w:rsidR="00C44852" w:rsidRPr="00C44852">
        <w:rPr>
          <w:rFonts w:eastAsia="DejaVu Sans" w:cs="Lohit Hindi"/>
          <w:kern w:val="1"/>
          <w:sz w:val="28"/>
          <w:szCs w:val="28"/>
          <w:lang w:eastAsia="hi-IN" w:bidi="hi-IN"/>
        </w:rPr>
        <w:t>Учреждения</w:t>
      </w:r>
      <w:r w:rsidR="00C44852" w:rsidRPr="00C44852">
        <w:rPr>
          <w:rFonts w:eastAsia="DejaVu Sans"/>
          <w:bCs/>
          <w:kern w:val="1"/>
          <w:sz w:val="28"/>
          <w:szCs w:val="28"/>
          <w:lang w:eastAsia="hi-IN" w:bidi="hi-IN"/>
        </w:rPr>
        <w:t xml:space="preserve"> в части обеспечения сохранности и эффективного использования закрепленной за </w:t>
      </w:r>
      <w:r w:rsidR="00C44852" w:rsidRPr="00C44852">
        <w:rPr>
          <w:rFonts w:eastAsia="DejaVu Sans" w:cs="Lohit Hindi"/>
          <w:kern w:val="1"/>
          <w:sz w:val="28"/>
          <w:szCs w:val="28"/>
          <w:lang w:eastAsia="hi-IN" w:bidi="hi-IN"/>
        </w:rPr>
        <w:t>Учреждением</w:t>
      </w:r>
      <w:r w:rsidR="00C44852" w:rsidRPr="00C44852">
        <w:rPr>
          <w:rFonts w:eastAsia="DejaVu Sans"/>
          <w:bCs/>
          <w:kern w:val="1"/>
          <w:sz w:val="28"/>
          <w:szCs w:val="28"/>
          <w:lang w:eastAsia="hi-IN" w:bidi="hi-IN"/>
        </w:rPr>
        <w:t xml:space="preserve"> собственности;</w:t>
      </w:r>
    </w:p>
    <w:p w:rsidR="00C44852" w:rsidRPr="00C44852" w:rsidRDefault="003F648D" w:rsidP="00C44852">
      <w:pPr>
        <w:widowControl w:val="0"/>
        <w:autoSpaceDE w:val="0"/>
        <w:autoSpaceDN w:val="0"/>
        <w:adjustRightInd w:val="0"/>
        <w:ind w:firstLine="567"/>
        <w:jc w:val="both"/>
        <w:rPr>
          <w:rFonts w:eastAsia="DejaVu Sans"/>
          <w:bCs/>
          <w:kern w:val="1"/>
          <w:sz w:val="28"/>
          <w:szCs w:val="28"/>
          <w:lang w:eastAsia="hi-IN" w:bidi="hi-IN"/>
        </w:rPr>
      </w:pPr>
      <w:r>
        <w:rPr>
          <w:rFonts w:eastAsia="DejaVu Sans"/>
          <w:bCs/>
          <w:kern w:val="1"/>
          <w:sz w:val="28"/>
          <w:szCs w:val="28"/>
          <w:lang w:eastAsia="hi-IN" w:bidi="hi-IN"/>
        </w:rPr>
        <w:t>5</w:t>
      </w:r>
      <w:r w:rsidR="00C44852" w:rsidRPr="00C44852">
        <w:rPr>
          <w:rFonts w:eastAsia="DejaVu Sans"/>
          <w:bCs/>
          <w:kern w:val="1"/>
          <w:sz w:val="28"/>
          <w:szCs w:val="28"/>
          <w:lang w:eastAsia="hi-IN" w:bidi="hi-IN"/>
        </w:rPr>
        <w:t>.2.</w:t>
      </w:r>
      <w:r w:rsidR="00CD0BB2">
        <w:rPr>
          <w:rFonts w:eastAsia="DejaVu Sans"/>
          <w:bCs/>
          <w:kern w:val="1"/>
          <w:sz w:val="28"/>
          <w:szCs w:val="28"/>
          <w:lang w:eastAsia="hi-IN" w:bidi="hi-IN"/>
        </w:rPr>
        <w:t>10</w:t>
      </w:r>
      <w:r w:rsidR="00C44852" w:rsidRPr="00C44852">
        <w:rPr>
          <w:rFonts w:eastAsia="DejaVu Sans"/>
          <w:bCs/>
          <w:kern w:val="1"/>
          <w:sz w:val="28"/>
          <w:szCs w:val="28"/>
          <w:lang w:eastAsia="hi-IN" w:bidi="hi-IN"/>
        </w:rPr>
        <w:t xml:space="preserve">. Проведение мероприятий по контролю оказания </w:t>
      </w:r>
      <w:r w:rsidR="00C44852" w:rsidRPr="00C44852">
        <w:rPr>
          <w:rFonts w:eastAsia="DejaVu Sans" w:cs="Lohit Hindi"/>
          <w:kern w:val="1"/>
          <w:sz w:val="28"/>
          <w:szCs w:val="28"/>
          <w:lang w:eastAsia="hi-IN" w:bidi="hi-IN"/>
        </w:rPr>
        <w:t>Учреждением</w:t>
      </w:r>
      <w:r w:rsidR="00C44852" w:rsidRPr="00C44852">
        <w:rPr>
          <w:rFonts w:eastAsia="DejaVu Sans"/>
          <w:bCs/>
          <w:kern w:val="1"/>
          <w:sz w:val="28"/>
          <w:szCs w:val="28"/>
          <w:lang w:eastAsia="hi-IN" w:bidi="hi-IN"/>
        </w:rPr>
        <w:t xml:space="preserve"> муниципальных услуг (выполнения работ) в порядке, предусмотренном муниципальными правовыми актами Тетюшского </w:t>
      </w:r>
      <w:r w:rsidR="00C44852" w:rsidRPr="00C44852">
        <w:rPr>
          <w:rFonts w:eastAsia="DejaVu Sans"/>
          <w:kern w:val="1"/>
          <w:sz w:val="28"/>
          <w:szCs w:val="28"/>
          <w:lang w:eastAsia="hi-IN" w:bidi="hi-IN"/>
        </w:rPr>
        <w:t>муниципального района Республики Татарстан</w:t>
      </w:r>
      <w:r w:rsidR="00C44852" w:rsidRPr="00C44852">
        <w:rPr>
          <w:rFonts w:eastAsia="DejaVu Sans"/>
          <w:bCs/>
          <w:kern w:val="1"/>
          <w:sz w:val="28"/>
          <w:szCs w:val="28"/>
          <w:lang w:eastAsia="hi-IN" w:bidi="hi-IN"/>
        </w:rPr>
        <w:t>;</w:t>
      </w:r>
    </w:p>
    <w:p w:rsidR="00C44852" w:rsidRPr="00C44852" w:rsidRDefault="003F648D" w:rsidP="00C44852">
      <w:pPr>
        <w:widowControl w:val="0"/>
        <w:autoSpaceDE w:val="0"/>
        <w:autoSpaceDN w:val="0"/>
        <w:adjustRightInd w:val="0"/>
        <w:ind w:firstLine="567"/>
        <w:jc w:val="both"/>
        <w:rPr>
          <w:rFonts w:eastAsia="DejaVu Sans"/>
          <w:bCs/>
          <w:kern w:val="1"/>
          <w:sz w:val="28"/>
          <w:szCs w:val="28"/>
          <w:lang w:eastAsia="hi-IN" w:bidi="hi-IN"/>
        </w:rPr>
      </w:pPr>
      <w:r>
        <w:rPr>
          <w:rFonts w:eastAsia="DejaVu Sans"/>
          <w:bCs/>
          <w:kern w:val="1"/>
          <w:sz w:val="28"/>
          <w:szCs w:val="28"/>
          <w:lang w:eastAsia="hi-IN" w:bidi="hi-IN"/>
        </w:rPr>
        <w:t>5</w:t>
      </w:r>
      <w:r w:rsidR="00C44852" w:rsidRPr="00C44852">
        <w:rPr>
          <w:rFonts w:eastAsia="DejaVu Sans"/>
          <w:bCs/>
          <w:kern w:val="1"/>
          <w:sz w:val="28"/>
          <w:szCs w:val="28"/>
          <w:lang w:eastAsia="hi-IN" w:bidi="hi-IN"/>
        </w:rPr>
        <w:t>.2.1</w:t>
      </w:r>
      <w:r w:rsidR="00CD0BB2">
        <w:rPr>
          <w:rFonts w:eastAsia="DejaVu Sans"/>
          <w:bCs/>
          <w:kern w:val="1"/>
          <w:sz w:val="28"/>
          <w:szCs w:val="28"/>
          <w:lang w:eastAsia="hi-IN" w:bidi="hi-IN"/>
        </w:rPr>
        <w:t>1</w:t>
      </w:r>
      <w:r w:rsidR="00C44852" w:rsidRPr="00C44852">
        <w:rPr>
          <w:rFonts w:eastAsia="DejaVu Sans"/>
          <w:bCs/>
          <w:kern w:val="1"/>
          <w:sz w:val="28"/>
          <w:szCs w:val="28"/>
          <w:lang w:eastAsia="hi-IN" w:bidi="hi-IN"/>
        </w:rPr>
        <w:t xml:space="preserve">. Осуществление муниципального финансового контроля в отношении </w:t>
      </w:r>
      <w:r w:rsidR="00C44852" w:rsidRPr="00C44852">
        <w:rPr>
          <w:rFonts w:eastAsia="DejaVu Sans" w:cs="Lohit Hindi"/>
          <w:kern w:val="1"/>
          <w:sz w:val="28"/>
          <w:szCs w:val="28"/>
          <w:lang w:eastAsia="hi-IN" w:bidi="hi-IN"/>
        </w:rPr>
        <w:t>Учреждения</w:t>
      </w:r>
      <w:r w:rsidR="00C44852" w:rsidRPr="00C44852">
        <w:rPr>
          <w:rFonts w:eastAsia="DejaVu Sans"/>
          <w:bCs/>
          <w:kern w:val="1"/>
          <w:sz w:val="28"/>
          <w:szCs w:val="28"/>
          <w:lang w:eastAsia="hi-IN" w:bidi="hi-IN"/>
        </w:rPr>
        <w:t xml:space="preserve"> в порядке, предусмотренном муниципальными правовыми актами Тетюшского </w:t>
      </w:r>
      <w:r w:rsidR="00C44852" w:rsidRPr="00C44852">
        <w:rPr>
          <w:rFonts w:eastAsia="DejaVu Sans"/>
          <w:kern w:val="1"/>
          <w:sz w:val="28"/>
          <w:szCs w:val="28"/>
          <w:lang w:eastAsia="hi-IN" w:bidi="hi-IN"/>
        </w:rPr>
        <w:t>муниципального района Республики Татарстан</w:t>
      </w:r>
      <w:r w:rsidR="00C44852" w:rsidRPr="00C44852">
        <w:rPr>
          <w:rFonts w:eastAsia="DejaVu Sans"/>
          <w:bCs/>
          <w:kern w:val="1"/>
          <w:sz w:val="28"/>
          <w:szCs w:val="28"/>
          <w:lang w:eastAsia="hi-IN" w:bidi="hi-IN"/>
        </w:rPr>
        <w:t>;</w:t>
      </w:r>
    </w:p>
    <w:p w:rsidR="00C44852" w:rsidRPr="00C44852" w:rsidRDefault="003F648D" w:rsidP="00C44852">
      <w:pPr>
        <w:widowControl w:val="0"/>
        <w:ind w:firstLine="567"/>
        <w:jc w:val="both"/>
        <w:rPr>
          <w:rFonts w:eastAsia="DejaVu Sans"/>
          <w:kern w:val="1"/>
          <w:sz w:val="28"/>
          <w:szCs w:val="28"/>
          <w:lang w:eastAsia="hi-IN" w:bidi="hi-IN"/>
        </w:rPr>
      </w:pPr>
      <w:r>
        <w:rPr>
          <w:rFonts w:eastAsia="DejaVu Sans"/>
          <w:kern w:val="1"/>
          <w:sz w:val="28"/>
          <w:szCs w:val="28"/>
          <w:lang w:eastAsia="hi-IN" w:bidi="hi-IN"/>
        </w:rPr>
        <w:t>5</w:t>
      </w:r>
      <w:r w:rsidR="00C44852" w:rsidRPr="00C44852">
        <w:rPr>
          <w:rFonts w:eastAsia="DejaVu Sans"/>
          <w:kern w:val="1"/>
          <w:sz w:val="28"/>
          <w:szCs w:val="28"/>
          <w:lang w:eastAsia="hi-IN" w:bidi="hi-IN"/>
        </w:rPr>
        <w:t>.2.1</w:t>
      </w:r>
      <w:r w:rsidR="00CD0BB2">
        <w:rPr>
          <w:rFonts w:eastAsia="DejaVu Sans"/>
          <w:kern w:val="1"/>
          <w:sz w:val="28"/>
          <w:szCs w:val="28"/>
          <w:lang w:eastAsia="hi-IN" w:bidi="hi-IN"/>
        </w:rPr>
        <w:t>2</w:t>
      </w:r>
      <w:r w:rsidR="00C44852" w:rsidRPr="00C44852">
        <w:rPr>
          <w:rFonts w:eastAsia="DejaVu Sans"/>
          <w:kern w:val="1"/>
          <w:sz w:val="28"/>
          <w:szCs w:val="28"/>
          <w:lang w:eastAsia="hi-IN" w:bidi="hi-IN"/>
        </w:rPr>
        <w:t xml:space="preserve">. Определение предельно допустимого значения просроченной кредиторской задолженности </w:t>
      </w:r>
      <w:r w:rsidR="00C44852" w:rsidRPr="00C44852">
        <w:rPr>
          <w:rFonts w:eastAsia="DejaVu Sans" w:cs="Lohit Hindi"/>
          <w:kern w:val="1"/>
          <w:sz w:val="28"/>
          <w:szCs w:val="28"/>
          <w:lang w:eastAsia="hi-IN" w:bidi="hi-IN"/>
        </w:rPr>
        <w:t>Учреждения</w:t>
      </w:r>
      <w:r w:rsidR="00C44852" w:rsidRPr="00C44852">
        <w:rPr>
          <w:rFonts w:eastAsia="DejaVu Sans"/>
          <w:kern w:val="1"/>
          <w:sz w:val="28"/>
          <w:szCs w:val="28"/>
          <w:lang w:eastAsia="hi-IN" w:bidi="hi-IN"/>
        </w:rPr>
        <w:t xml:space="preserve">, превышение которого влечет расторжение трудового договора с заведующим </w:t>
      </w:r>
      <w:r w:rsidR="00C44852" w:rsidRPr="00C44852">
        <w:rPr>
          <w:rFonts w:eastAsia="DejaVu Sans" w:cs="Lohit Hindi"/>
          <w:kern w:val="1"/>
          <w:sz w:val="28"/>
          <w:szCs w:val="28"/>
          <w:lang w:eastAsia="hi-IN" w:bidi="hi-IN"/>
        </w:rPr>
        <w:t>Учреждением</w:t>
      </w:r>
      <w:r w:rsidR="00C44852" w:rsidRPr="00C44852">
        <w:rPr>
          <w:rFonts w:eastAsia="DejaVu Sans"/>
          <w:kern w:val="1"/>
          <w:sz w:val="28"/>
          <w:szCs w:val="28"/>
          <w:lang w:eastAsia="hi-IN" w:bidi="hi-IN"/>
        </w:rPr>
        <w:t xml:space="preserve"> по инициативе работодателя в соответствии с Трудовым кодексом Российской Федерации; </w:t>
      </w:r>
    </w:p>
    <w:p w:rsidR="00C44852" w:rsidRPr="003F648D" w:rsidRDefault="003F648D" w:rsidP="003F648D">
      <w:pPr>
        <w:widowControl w:val="0"/>
        <w:autoSpaceDE w:val="0"/>
        <w:autoSpaceDN w:val="0"/>
        <w:adjustRightInd w:val="0"/>
        <w:ind w:firstLine="567"/>
        <w:jc w:val="both"/>
        <w:rPr>
          <w:rFonts w:eastAsia="DejaVu Sans"/>
          <w:bCs/>
          <w:kern w:val="1"/>
          <w:sz w:val="28"/>
          <w:szCs w:val="28"/>
          <w:lang w:eastAsia="hi-IN" w:bidi="hi-IN"/>
        </w:rPr>
      </w:pPr>
      <w:r>
        <w:rPr>
          <w:rFonts w:eastAsia="DejaVu Sans"/>
          <w:bCs/>
          <w:kern w:val="1"/>
          <w:sz w:val="28"/>
          <w:szCs w:val="28"/>
          <w:lang w:eastAsia="hi-IN" w:bidi="hi-IN"/>
        </w:rPr>
        <w:t>5</w:t>
      </w:r>
      <w:r w:rsidR="00C44852" w:rsidRPr="00C44852">
        <w:rPr>
          <w:rFonts w:eastAsia="DejaVu Sans"/>
          <w:bCs/>
          <w:kern w:val="1"/>
          <w:sz w:val="28"/>
          <w:szCs w:val="28"/>
          <w:lang w:eastAsia="hi-IN" w:bidi="hi-IN"/>
        </w:rPr>
        <w:t>.2.1</w:t>
      </w:r>
      <w:r w:rsidR="00CD0BB2">
        <w:rPr>
          <w:rFonts w:eastAsia="DejaVu Sans"/>
          <w:bCs/>
          <w:kern w:val="1"/>
          <w:sz w:val="28"/>
          <w:szCs w:val="28"/>
          <w:lang w:eastAsia="hi-IN" w:bidi="hi-IN"/>
        </w:rPr>
        <w:t>3</w:t>
      </w:r>
      <w:r w:rsidR="00C44852" w:rsidRPr="00C44852">
        <w:rPr>
          <w:rFonts w:eastAsia="DejaVu Sans"/>
          <w:bCs/>
          <w:kern w:val="1"/>
          <w:sz w:val="28"/>
          <w:szCs w:val="28"/>
          <w:lang w:eastAsia="hi-IN" w:bidi="hi-IN"/>
        </w:rPr>
        <w:t xml:space="preserve">. Осуществление </w:t>
      </w:r>
      <w:r w:rsidR="00C44852" w:rsidRPr="00C44852">
        <w:rPr>
          <w:rFonts w:eastAsia="DejaVu Sans"/>
          <w:kern w:val="1"/>
          <w:sz w:val="28"/>
          <w:szCs w:val="28"/>
          <w:lang w:eastAsia="hi-IN" w:bidi="hi-IN"/>
        </w:rPr>
        <w:t xml:space="preserve"> контроля за развитием его материальной базы</w:t>
      </w:r>
      <w:r w:rsidR="00C44852" w:rsidRPr="00C44852">
        <w:rPr>
          <w:rFonts w:eastAsia="DejaVu Sans"/>
          <w:bCs/>
          <w:kern w:val="1"/>
          <w:sz w:val="28"/>
          <w:szCs w:val="28"/>
          <w:lang w:eastAsia="hi-IN" w:bidi="hi-IN"/>
        </w:rPr>
        <w:t>;</w:t>
      </w:r>
    </w:p>
    <w:p w:rsidR="00BF71B7" w:rsidRPr="001928DD" w:rsidRDefault="003F648D" w:rsidP="001928DD">
      <w:pPr>
        <w:suppressAutoHyphens w:val="0"/>
        <w:ind w:firstLine="567"/>
        <w:jc w:val="both"/>
        <w:rPr>
          <w:snapToGrid w:val="0"/>
          <w:sz w:val="28"/>
          <w:szCs w:val="28"/>
          <w:lang w:eastAsia="ru-RU"/>
        </w:rPr>
      </w:pPr>
      <w:r>
        <w:rPr>
          <w:sz w:val="28"/>
          <w:szCs w:val="28"/>
          <w:lang w:eastAsia="ru-RU"/>
        </w:rPr>
        <w:t>5.2.1</w:t>
      </w:r>
      <w:r w:rsidR="00CD0BB2">
        <w:rPr>
          <w:sz w:val="28"/>
          <w:szCs w:val="28"/>
          <w:lang w:eastAsia="ru-RU"/>
        </w:rPr>
        <w:t>4</w:t>
      </w:r>
      <w:r w:rsidR="00C44852" w:rsidRPr="00C44852">
        <w:rPr>
          <w:sz w:val="28"/>
          <w:szCs w:val="28"/>
          <w:lang w:eastAsia="ru-RU"/>
        </w:rPr>
        <w:t>. О</w:t>
      </w:r>
      <w:r w:rsidR="00C44852" w:rsidRPr="00C44852">
        <w:rPr>
          <w:snapToGrid w:val="0"/>
          <w:sz w:val="28"/>
          <w:szCs w:val="28"/>
          <w:lang w:eastAsia="ru-RU"/>
        </w:rPr>
        <w:t xml:space="preserve">существление иных полномочий, предусмотренных </w:t>
      </w:r>
      <w:r w:rsidR="00C44852" w:rsidRPr="00C44852">
        <w:rPr>
          <w:bCs/>
          <w:sz w:val="28"/>
          <w:szCs w:val="28"/>
          <w:lang w:eastAsia="ru-RU"/>
        </w:rPr>
        <w:t xml:space="preserve">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Республики Татарстан, постановлениями и распоряжениями Правительства Республики Татарстан, органов государственной власти Республики Татарстан, </w:t>
      </w:r>
      <w:r w:rsidR="00C44852" w:rsidRPr="00C44852">
        <w:rPr>
          <w:sz w:val="28"/>
          <w:szCs w:val="28"/>
          <w:lang w:eastAsia="ru-RU"/>
        </w:rPr>
        <w:t>муниципальными правовыми актами Тетюшского муниципального района Республики Татарстан, настоящим уставом.</w:t>
      </w:r>
      <w:r w:rsidR="00C44852" w:rsidRPr="00C44852">
        <w:rPr>
          <w:snapToGrid w:val="0"/>
          <w:sz w:val="28"/>
          <w:szCs w:val="28"/>
          <w:lang w:eastAsia="ru-RU"/>
        </w:rPr>
        <w:t xml:space="preserve"> </w:t>
      </w:r>
    </w:p>
    <w:p w:rsidR="003E469A" w:rsidRDefault="003E469A" w:rsidP="003F648D">
      <w:pPr>
        <w:shd w:val="clear" w:color="auto" w:fill="FFFFFF"/>
        <w:autoSpaceDE w:val="0"/>
        <w:jc w:val="both"/>
        <w:rPr>
          <w:b/>
          <w:color w:val="000000"/>
          <w:sz w:val="28"/>
          <w:szCs w:val="28"/>
        </w:rPr>
      </w:pPr>
    </w:p>
    <w:p w:rsidR="003E469A" w:rsidRPr="001928DD" w:rsidRDefault="003E469A" w:rsidP="003E469A">
      <w:pPr>
        <w:shd w:val="clear" w:color="auto" w:fill="FFFFFF"/>
        <w:autoSpaceDE w:val="0"/>
        <w:ind w:firstLine="567"/>
        <w:jc w:val="both"/>
        <w:rPr>
          <w:color w:val="000000"/>
          <w:sz w:val="28"/>
          <w:szCs w:val="28"/>
        </w:rPr>
      </w:pPr>
      <w:r w:rsidRPr="001928DD">
        <w:rPr>
          <w:color w:val="000000"/>
          <w:sz w:val="28"/>
          <w:szCs w:val="28"/>
        </w:rPr>
        <w:t>5.3. Непосредственное управление Учреждением осуществляет   Директор, который назначается Учредителем в порядке, определяемом настоящим Уставом «Учреждения» в соответствии с законодательством Российской Федерации.</w:t>
      </w:r>
    </w:p>
    <w:p w:rsidR="003E469A" w:rsidRPr="001928DD" w:rsidRDefault="003E469A" w:rsidP="003E469A">
      <w:pPr>
        <w:shd w:val="clear" w:color="auto" w:fill="FFFFFF"/>
        <w:autoSpaceDE w:val="0"/>
        <w:ind w:firstLine="567"/>
        <w:jc w:val="both"/>
        <w:rPr>
          <w:color w:val="000000"/>
          <w:sz w:val="28"/>
          <w:szCs w:val="28"/>
        </w:rPr>
      </w:pPr>
      <w:r w:rsidRPr="001928DD">
        <w:rPr>
          <w:color w:val="000000"/>
          <w:sz w:val="28"/>
          <w:szCs w:val="28"/>
        </w:rPr>
        <w:t>5.3.1. Директор назначается на должность и освобождается от занимаемой должности Учредителем</w:t>
      </w:r>
      <w:r w:rsidR="00BE277B" w:rsidRPr="001928DD">
        <w:rPr>
          <w:color w:val="000000"/>
          <w:sz w:val="28"/>
          <w:szCs w:val="28"/>
        </w:rPr>
        <w:t xml:space="preserve"> по согласованию с Главой района</w:t>
      </w:r>
      <w:r w:rsidRPr="001928DD">
        <w:rPr>
          <w:color w:val="000000"/>
          <w:sz w:val="28"/>
          <w:szCs w:val="28"/>
        </w:rPr>
        <w:t>.</w:t>
      </w:r>
    </w:p>
    <w:p w:rsidR="003E469A" w:rsidRPr="001928DD" w:rsidRDefault="003E469A" w:rsidP="003E469A">
      <w:pPr>
        <w:shd w:val="clear" w:color="auto" w:fill="FFFFFF"/>
        <w:autoSpaceDE w:val="0"/>
        <w:ind w:firstLine="567"/>
        <w:jc w:val="both"/>
        <w:rPr>
          <w:color w:val="000000"/>
          <w:sz w:val="28"/>
          <w:szCs w:val="28"/>
        </w:rPr>
      </w:pPr>
      <w:r w:rsidRPr="001928DD">
        <w:rPr>
          <w:color w:val="000000"/>
          <w:sz w:val="28"/>
          <w:szCs w:val="28"/>
        </w:rPr>
        <w:t>5.3.2. С лицом, назначенным на должность директора Учреждения, Учредителем заключается трудовой договор.</w:t>
      </w:r>
    </w:p>
    <w:p w:rsidR="003E469A" w:rsidRPr="00BF71B7" w:rsidRDefault="003E469A" w:rsidP="003F648D">
      <w:pPr>
        <w:shd w:val="clear" w:color="auto" w:fill="FFFFFF"/>
        <w:autoSpaceDE w:val="0"/>
        <w:jc w:val="both"/>
        <w:rPr>
          <w:b/>
          <w:color w:val="000000"/>
          <w:sz w:val="28"/>
          <w:szCs w:val="28"/>
        </w:rPr>
      </w:pP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5.3</w:t>
      </w:r>
      <w:r w:rsidR="00EE5F0B">
        <w:rPr>
          <w:color w:val="000000"/>
          <w:sz w:val="28"/>
          <w:szCs w:val="28"/>
        </w:rPr>
        <w:t>.</w:t>
      </w:r>
      <w:r w:rsidR="00620953">
        <w:rPr>
          <w:color w:val="000000"/>
          <w:sz w:val="28"/>
          <w:szCs w:val="28"/>
        </w:rPr>
        <w:t>3</w:t>
      </w:r>
      <w:r w:rsidR="00EE5F0B">
        <w:rPr>
          <w:color w:val="000000"/>
          <w:sz w:val="28"/>
          <w:szCs w:val="28"/>
        </w:rPr>
        <w:t xml:space="preserve">.    </w:t>
      </w:r>
      <w:r w:rsidRPr="00CB06E8">
        <w:rPr>
          <w:color w:val="000000"/>
          <w:sz w:val="28"/>
          <w:szCs w:val="28"/>
        </w:rPr>
        <w:t>Директор Учреждения в пределах своей компетенции:</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lastRenderedPageBreak/>
        <w:t xml:space="preserve">        </w:t>
      </w:r>
      <w:r w:rsidRPr="00CB06E8">
        <w:rPr>
          <w:color w:val="000000"/>
          <w:sz w:val="28"/>
          <w:szCs w:val="28"/>
        </w:rPr>
        <w:t>-действует на основе трудового договора (контракт</w:t>
      </w:r>
      <w:r>
        <w:rPr>
          <w:color w:val="000000"/>
          <w:sz w:val="28"/>
          <w:szCs w:val="28"/>
        </w:rPr>
        <w:t>а), настоящего Устава, действую</w:t>
      </w:r>
      <w:r w:rsidRPr="00CB06E8">
        <w:rPr>
          <w:color w:val="000000"/>
          <w:sz w:val="28"/>
          <w:szCs w:val="28"/>
        </w:rPr>
        <w:t>щего законодательства Российской Федерации, др</w:t>
      </w:r>
      <w:r>
        <w:rPr>
          <w:color w:val="000000"/>
          <w:sz w:val="28"/>
          <w:szCs w:val="28"/>
        </w:rPr>
        <w:t>угих обязательных для него и Уч</w:t>
      </w:r>
      <w:r w:rsidRPr="00CB06E8">
        <w:rPr>
          <w:color w:val="000000"/>
          <w:sz w:val="28"/>
          <w:szCs w:val="28"/>
        </w:rPr>
        <w:t>реждения нормативных актов, а также договора на право оперативного управления муниципальным имуществом;</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организует и несет полную ответственность за результаты работы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руководит организационной, методической и адми</w:t>
      </w:r>
      <w:r>
        <w:rPr>
          <w:color w:val="000000"/>
          <w:sz w:val="28"/>
          <w:szCs w:val="28"/>
        </w:rPr>
        <w:t>нистративно - хозяйственной дея</w:t>
      </w:r>
      <w:r w:rsidRPr="00CB06E8">
        <w:rPr>
          <w:color w:val="000000"/>
          <w:sz w:val="28"/>
          <w:szCs w:val="28"/>
        </w:rPr>
        <w:t>тельностью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распоряжается средствами, полученными от ос</w:t>
      </w:r>
      <w:r>
        <w:rPr>
          <w:color w:val="000000"/>
          <w:sz w:val="28"/>
          <w:szCs w:val="28"/>
        </w:rPr>
        <w:t>уществления Учреждением деятель</w:t>
      </w:r>
      <w:r w:rsidRPr="00CB06E8">
        <w:rPr>
          <w:color w:val="000000"/>
          <w:sz w:val="28"/>
          <w:szCs w:val="28"/>
        </w:rPr>
        <w:t>ности, приносящей доходы;</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xml:space="preserve"> отвечает за подбор и расстановку кадров, опреде</w:t>
      </w:r>
      <w:r>
        <w:rPr>
          <w:color w:val="000000"/>
          <w:sz w:val="28"/>
          <w:szCs w:val="28"/>
        </w:rPr>
        <w:t>ляет должностные обязанности ра</w:t>
      </w:r>
      <w:r w:rsidRPr="00CB06E8">
        <w:rPr>
          <w:color w:val="000000"/>
          <w:sz w:val="28"/>
          <w:szCs w:val="28"/>
        </w:rPr>
        <w:t>ботников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xml:space="preserve">- осуществляет прием и увольнение работников </w:t>
      </w:r>
      <w:r>
        <w:rPr>
          <w:color w:val="000000"/>
          <w:sz w:val="28"/>
          <w:szCs w:val="28"/>
        </w:rPr>
        <w:t>Учреждения, принимает меры поощ</w:t>
      </w:r>
      <w:r w:rsidRPr="00CB06E8">
        <w:rPr>
          <w:color w:val="000000"/>
          <w:sz w:val="28"/>
          <w:szCs w:val="28"/>
        </w:rPr>
        <w:t>рения или наложения взысканий;</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организует обеспечение сохранности материальных ценностей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вносит предложения Учредителю по внесению изменений и дополн</w:t>
      </w:r>
      <w:r>
        <w:rPr>
          <w:color w:val="000000"/>
          <w:sz w:val="28"/>
          <w:szCs w:val="28"/>
        </w:rPr>
        <w:t>ений в настоя</w:t>
      </w:r>
      <w:r w:rsidRPr="00CB06E8">
        <w:rPr>
          <w:color w:val="000000"/>
          <w:sz w:val="28"/>
          <w:szCs w:val="28"/>
        </w:rPr>
        <w:t>щий Устав;</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по согласованию с Учредителем определяет структуру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по согласованию с Учредителем утверждает штатное расписание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самостоятельно формирует кадровый состав Учреждения;</w:t>
      </w:r>
    </w:p>
    <w:p w:rsidR="00CB06E8" w:rsidRPr="00CB06E8" w:rsidRDefault="00CB06E8" w:rsidP="00CB06E8">
      <w:pPr>
        <w:shd w:val="clear" w:color="auto" w:fill="FFFFFF"/>
        <w:autoSpaceDE w:val="0"/>
        <w:ind w:left="-284"/>
        <w:jc w:val="both"/>
        <w:rPr>
          <w:color w:val="000000"/>
          <w:sz w:val="28"/>
          <w:szCs w:val="28"/>
        </w:rPr>
      </w:pPr>
      <w:r>
        <w:rPr>
          <w:color w:val="000000"/>
          <w:sz w:val="28"/>
          <w:szCs w:val="28"/>
        </w:rPr>
        <w:t xml:space="preserve">     </w:t>
      </w:r>
      <w:r w:rsidRPr="00CB06E8">
        <w:rPr>
          <w:color w:val="000000"/>
          <w:sz w:val="28"/>
          <w:szCs w:val="28"/>
        </w:rPr>
        <w:t>- утверждает должностные инструкции работник</w:t>
      </w:r>
      <w:r>
        <w:rPr>
          <w:color w:val="000000"/>
          <w:sz w:val="28"/>
          <w:szCs w:val="28"/>
        </w:rPr>
        <w:t>ов Учреждения и Положения о под</w:t>
      </w:r>
      <w:r w:rsidRPr="00CB06E8">
        <w:rPr>
          <w:color w:val="000000"/>
          <w:sz w:val="28"/>
          <w:szCs w:val="28"/>
        </w:rPr>
        <w:t>разделениях.</w:t>
      </w:r>
    </w:p>
    <w:p w:rsidR="00CB06E8" w:rsidRPr="00CB06E8" w:rsidRDefault="00CB06E8" w:rsidP="00CB06E8">
      <w:pPr>
        <w:shd w:val="clear" w:color="auto" w:fill="FFFFFF"/>
        <w:autoSpaceDE w:val="0"/>
        <w:ind w:left="-284"/>
        <w:jc w:val="both"/>
        <w:rPr>
          <w:color w:val="000000"/>
          <w:sz w:val="28"/>
          <w:szCs w:val="28"/>
        </w:rPr>
      </w:pPr>
      <w:r w:rsidRPr="00CB06E8">
        <w:rPr>
          <w:color w:val="000000"/>
          <w:sz w:val="28"/>
          <w:szCs w:val="28"/>
        </w:rPr>
        <w:t>5.</w:t>
      </w:r>
      <w:r>
        <w:rPr>
          <w:color w:val="000000"/>
          <w:sz w:val="28"/>
          <w:szCs w:val="28"/>
        </w:rPr>
        <w:t>4</w:t>
      </w:r>
      <w:r w:rsidRPr="00CB06E8">
        <w:rPr>
          <w:color w:val="000000"/>
          <w:sz w:val="28"/>
          <w:szCs w:val="28"/>
        </w:rPr>
        <w:t>. Директор Учреждения вправе:</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 действовать без доверенности от имени Учреждения, представлять его интересы в органах государственной власти, местного самоуправления и организациях различных форм собственности;</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 открывать лицевые счета Учреждения;</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 выдавать доверенности на право совершать действия от имени Учреждения;</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 заключать договоры с организациями различных форм собственности;</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 заключать с работниками трудовые договоры;</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 издавать приказы и утверждать инструкции по вопросам, входящим в компетенцию Учреждения, обязательные для всех работников;</w:t>
      </w:r>
    </w:p>
    <w:p w:rsidR="00CB06E8" w:rsidRPr="00CB06E8" w:rsidRDefault="00CB06E8" w:rsidP="00CB06E8">
      <w:pPr>
        <w:shd w:val="clear" w:color="auto" w:fill="FFFFFF"/>
        <w:autoSpaceDE w:val="0"/>
        <w:ind w:left="-284" w:firstLine="426"/>
        <w:jc w:val="both"/>
        <w:rPr>
          <w:color w:val="000000"/>
          <w:sz w:val="28"/>
          <w:szCs w:val="28"/>
        </w:rPr>
      </w:pPr>
      <w:r w:rsidRPr="00CB06E8">
        <w:rPr>
          <w:color w:val="000000"/>
          <w:sz w:val="28"/>
          <w:szCs w:val="28"/>
        </w:rPr>
        <w:t>-утверждать правила внутреннего трудового распорядка с учётом мнения трудового коллектива.</w:t>
      </w:r>
    </w:p>
    <w:p w:rsidR="00CB06E8" w:rsidRPr="00CB06E8" w:rsidRDefault="00CB06E8" w:rsidP="00CB06E8">
      <w:pPr>
        <w:shd w:val="clear" w:color="auto" w:fill="FFFFFF"/>
        <w:autoSpaceDE w:val="0"/>
        <w:ind w:left="-284"/>
        <w:jc w:val="both"/>
        <w:rPr>
          <w:color w:val="000000"/>
          <w:sz w:val="28"/>
          <w:szCs w:val="28"/>
        </w:rPr>
      </w:pPr>
      <w:r w:rsidRPr="00CB06E8">
        <w:rPr>
          <w:color w:val="000000"/>
          <w:sz w:val="28"/>
          <w:szCs w:val="28"/>
        </w:rPr>
        <w:t>5.</w:t>
      </w:r>
      <w:r>
        <w:rPr>
          <w:color w:val="000000"/>
          <w:sz w:val="28"/>
          <w:szCs w:val="28"/>
        </w:rPr>
        <w:t>5</w:t>
      </w:r>
      <w:r w:rsidRPr="00CB06E8">
        <w:rPr>
          <w:color w:val="000000"/>
          <w:sz w:val="28"/>
          <w:szCs w:val="28"/>
        </w:rPr>
        <w:t>. Директор Учреждения обязан:</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отвечать за нарушение договорных, кредитных, ра</w:t>
      </w:r>
      <w:r>
        <w:rPr>
          <w:color w:val="000000"/>
          <w:sz w:val="28"/>
          <w:szCs w:val="28"/>
        </w:rPr>
        <w:t>счетных обязательств, правил хо</w:t>
      </w:r>
      <w:r w:rsidRPr="00CB06E8">
        <w:rPr>
          <w:color w:val="000000"/>
          <w:sz w:val="28"/>
          <w:szCs w:val="28"/>
        </w:rPr>
        <w:t>зяйствования, установленных действующим законодательством;</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обеспечивать рациональное использование оборудования, инвентаря и материалов;</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соблюдать сроки капитального и текущего ремон</w:t>
      </w:r>
      <w:r>
        <w:rPr>
          <w:color w:val="000000"/>
          <w:sz w:val="28"/>
          <w:szCs w:val="28"/>
        </w:rPr>
        <w:t>тов зданий, сооружений, коммуни</w:t>
      </w:r>
      <w:r w:rsidRPr="00CB06E8">
        <w:rPr>
          <w:color w:val="000000"/>
          <w:sz w:val="28"/>
          <w:szCs w:val="28"/>
        </w:rPr>
        <w:t>каций и оборудования, осуществлять мероприятия по благоустройству и озеленению территории учреждения;</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обеспечивать организацию труда работников уч</w:t>
      </w:r>
      <w:r>
        <w:rPr>
          <w:color w:val="000000"/>
          <w:sz w:val="28"/>
          <w:szCs w:val="28"/>
        </w:rPr>
        <w:t>реждения и повышение их квалифи</w:t>
      </w:r>
      <w:r w:rsidRPr="00CB06E8">
        <w:rPr>
          <w:color w:val="000000"/>
          <w:sz w:val="28"/>
          <w:szCs w:val="28"/>
        </w:rPr>
        <w:t>кации;</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lastRenderedPageBreak/>
        <w:t>- обеспечивать и контролировать соблюдение прав</w:t>
      </w:r>
      <w:r>
        <w:rPr>
          <w:color w:val="000000"/>
          <w:sz w:val="28"/>
          <w:szCs w:val="28"/>
        </w:rPr>
        <w:t>ил и норм охраны труда, противо</w:t>
      </w:r>
      <w:r w:rsidRPr="00CB06E8">
        <w:rPr>
          <w:color w:val="000000"/>
          <w:sz w:val="28"/>
          <w:szCs w:val="28"/>
        </w:rPr>
        <w:t>пожарной безопасности, санитарно-гигиенического и противоэпидемиологического режима;</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обеспечивать выполнение муниципального задания;</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согласовывать с Учредителем распоряжение недвижимым имуществом Учреждения;</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согласовывать с Учредителем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xml:space="preserve">- предварительно согласовывать с Учредителем совершение Учреждением крупных сделок (в </w:t>
      </w:r>
      <w:proofErr w:type="spellStart"/>
      <w:r w:rsidRPr="00CB06E8">
        <w:rPr>
          <w:color w:val="000000"/>
          <w:sz w:val="28"/>
          <w:szCs w:val="28"/>
        </w:rPr>
        <w:t>т.ч</w:t>
      </w:r>
      <w:proofErr w:type="spellEnd"/>
      <w:r w:rsidRPr="00CB06E8">
        <w:rPr>
          <w:color w:val="000000"/>
          <w:sz w:val="28"/>
          <w:szCs w:val="28"/>
        </w:rPr>
        <w:t xml:space="preserve">. списание имущества). </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согласовывать с Учредителем совершение сделок</w:t>
      </w:r>
      <w:r>
        <w:rPr>
          <w:color w:val="000000"/>
          <w:sz w:val="28"/>
          <w:szCs w:val="28"/>
        </w:rPr>
        <w:t xml:space="preserve"> с участием Учреждения, в совер</w:t>
      </w:r>
      <w:r w:rsidRPr="00CB06E8">
        <w:rPr>
          <w:color w:val="000000"/>
          <w:sz w:val="28"/>
          <w:szCs w:val="28"/>
        </w:rPr>
        <w:t>шении которых имеется заинтересованность, опре</w:t>
      </w:r>
      <w:r>
        <w:rPr>
          <w:color w:val="000000"/>
          <w:sz w:val="28"/>
          <w:szCs w:val="28"/>
        </w:rPr>
        <w:t>деляемая в соответствии с крите</w:t>
      </w:r>
      <w:r w:rsidRPr="00CB06E8">
        <w:rPr>
          <w:color w:val="000000"/>
          <w:sz w:val="28"/>
          <w:szCs w:val="28"/>
        </w:rPr>
        <w:t xml:space="preserve">риями, установленными в статье 27 Федерального </w:t>
      </w:r>
      <w:r>
        <w:rPr>
          <w:color w:val="000000"/>
          <w:sz w:val="28"/>
          <w:szCs w:val="28"/>
        </w:rPr>
        <w:t>закона «О некоммерческих органи</w:t>
      </w:r>
      <w:r w:rsidRPr="00CB06E8">
        <w:rPr>
          <w:color w:val="000000"/>
          <w:sz w:val="28"/>
          <w:szCs w:val="28"/>
        </w:rPr>
        <w:t>зациях»;</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обеспечивать составление, утверждения и выполнение плана финансово-хозяйственной деятельности Учреждения;</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не допускать установленного трудовым договором, заключенным с директором, превышения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соблюдать установленный порядок определения</w:t>
      </w:r>
      <w:r>
        <w:rPr>
          <w:color w:val="000000"/>
          <w:sz w:val="28"/>
          <w:szCs w:val="28"/>
        </w:rPr>
        <w:t xml:space="preserve"> платы для физических и юридиче</w:t>
      </w:r>
      <w:r w:rsidRPr="00CB06E8">
        <w:rPr>
          <w:color w:val="000000"/>
          <w:sz w:val="28"/>
          <w:szCs w:val="28"/>
        </w:rPr>
        <w:t>ских лиц за услуги (работы), относящиеся к осно</w:t>
      </w:r>
      <w:r>
        <w:rPr>
          <w:color w:val="000000"/>
          <w:sz w:val="28"/>
          <w:szCs w:val="28"/>
        </w:rPr>
        <w:t>вным видам деятельности Учрежде</w:t>
      </w:r>
      <w:r w:rsidRPr="00CB06E8">
        <w:rPr>
          <w:color w:val="000000"/>
          <w:sz w:val="28"/>
          <w:szCs w:val="28"/>
        </w:rPr>
        <w:t>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обеспечивать составление и утверждение отчета о</w:t>
      </w:r>
      <w:r>
        <w:rPr>
          <w:color w:val="000000"/>
          <w:sz w:val="28"/>
          <w:szCs w:val="28"/>
        </w:rPr>
        <w:t xml:space="preserve"> результатах деятельности Учреж</w:t>
      </w:r>
      <w:r w:rsidRPr="00CB06E8">
        <w:rPr>
          <w:color w:val="000000"/>
          <w:sz w:val="28"/>
          <w:szCs w:val="28"/>
        </w:rPr>
        <w:t>дения и об использовании закрепленного за ним на праве оперативного управления имущества в соответствии с установленными требованиями;</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 директор Учреждения несет перед Учреждением</w:t>
      </w:r>
      <w:r>
        <w:rPr>
          <w:color w:val="000000"/>
          <w:sz w:val="28"/>
          <w:szCs w:val="28"/>
        </w:rPr>
        <w:t xml:space="preserve"> ответственность в размере убыт</w:t>
      </w:r>
      <w:r w:rsidRPr="00CB06E8">
        <w:rPr>
          <w:color w:val="000000"/>
          <w:sz w:val="28"/>
          <w:szCs w:val="28"/>
        </w:rPr>
        <w:t>ков, причиненных им Учреждению в результате совершения сделки, в которой имелась его заинтересованность и которая была совер</w:t>
      </w:r>
      <w:r>
        <w:rPr>
          <w:color w:val="000000"/>
          <w:sz w:val="28"/>
          <w:szCs w:val="28"/>
        </w:rPr>
        <w:t>шена с нарушением порядка, уста</w:t>
      </w:r>
      <w:r w:rsidRPr="00CB06E8">
        <w:rPr>
          <w:color w:val="000000"/>
          <w:sz w:val="28"/>
          <w:szCs w:val="28"/>
        </w:rPr>
        <w:t>новленного Федеральным законом «О некоммерческих организациях»;</w:t>
      </w:r>
    </w:p>
    <w:p w:rsidR="00CB06E8" w:rsidRPr="00CB06E8" w:rsidRDefault="00CB06E8" w:rsidP="00CB06E8">
      <w:pPr>
        <w:shd w:val="clear" w:color="auto" w:fill="FFFFFF"/>
        <w:autoSpaceDE w:val="0"/>
        <w:ind w:left="-284" w:firstLine="284"/>
        <w:jc w:val="both"/>
        <w:rPr>
          <w:color w:val="000000"/>
          <w:sz w:val="28"/>
          <w:szCs w:val="28"/>
        </w:rPr>
      </w:pPr>
      <w:r w:rsidRPr="00CB06E8">
        <w:rPr>
          <w:color w:val="000000"/>
          <w:sz w:val="28"/>
          <w:szCs w:val="28"/>
        </w:rPr>
        <w:t>-обеспечивать раскрытие информации об Учреждении и его деятельности;</w:t>
      </w:r>
    </w:p>
    <w:p w:rsidR="00CB06E8" w:rsidRDefault="00CB06E8" w:rsidP="00CB06E8">
      <w:pPr>
        <w:shd w:val="clear" w:color="auto" w:fill="FFFFFF"/>
        <w:autoSpaceDE w:val="0"/>
        <w:ind w:left="-284"/>
        <w:jc w:val="both"/>
        <w:rPr>
          <w:color w:val="000000"/>
          <w:sz w:val="28"/>
          <w:szCs w:val="28"/>
        </w:rPr>
      </w:pPr>
      <w:r w:rsidRPr="00CB06E8">
        <w:rPr>
          <w:color w:val="000000"/>
          <w:sz w:val="28"/>
          <w:szCs w:val="28"/>
        </w:rPr>
        <w:t>-обеспечивать постоянную работу над повышение</w:t>
      </w:r>
      <w:r>
        <w:rPr>
          <w:color w:val="000000"/>
          <w:sz w:val="28"/>
          <w:szCs w:val="28"/>
        </w:rPr>
        <w:t>м качества предоставляемых Учре</w:t>
      </w:r>
      <w:r w:rsidRPr="00CB06E8">
        <w:rPr>
          <w:color w:val="000000"/>
          <w:sz w:val="28"/>
          <w:szCs w:val="28"/>
        </w:rPr>
        <w:t>ждением муниципальных и иных услуг, выполнением работ.</w:t>
      </w:r>
    </w:p>
    <w:p w:rsidR="00897999" w:rsidRPr="00897999" w:rsidRDefault="00897999" w:rsidP="001928DD">
      <w:pPr>
        <w:shd w:val="clear" w:color="auto" w:fill="FFFFFF"/>
        <w:autoSpaceDE w:val="0"/>
        <w:rPr>
          <w:color w:val="000000"/>
          <w:sz w:val="28"/>
          <w:szCs w:val="28"/>
        </w:rPr>
      </w:pPr>
      <w:bookmarkStart w:id="0" w:name="_GoBack"/>
      <w:bookmarkEnd w:id="0"/>
    </w:p>
    <w:p w:rsidR="0038524D" w:rsidRPr="00897999" w:rsidRDefault="0038524D" w:rsidP="0077725E">
      <w:pPr>
        <w:shd w:val="clear" w:color="auto" w:fill="FFFFFF"/>
        <w:autoSpaceDE w:val="0"/>
        <w:ind w:left="-284"/>
        <w:jc w:val="center"/>
        <w:rPr>
          <w:b/>
          <w:color w:val="000000"/>
          <w:sz w:val="28"/>
          <w:szCs w:val="28"/>
        </w:rPr>
      </w:pPr>
      <w:r w:rsidRPr="00BF71B7">
        <w:rPr>
          <w:b/>
          <w:color w:val="000000"/>
          <w:sz w:val="28"/>
          <w:szCs w:val="28"/>
        </w:rPr>
        <w:t>7. Реорганизация и ликвидация Учреждения</w:t>
      </w:r>
    </w:p>
    <w:p w:rsidR="0038524D" w:rsidRPr="000C04E3" w:rsidRDefault="0038524D" w:rsidP="0077725E">
      <w:pPr>
        <w:shd w:val="clear" w:color="auto" w:fill="FFFFFF"/>
        <w:autoSpaceDE w:val="0"/>
        <w:ind w:left="-284"/>
        <w:jc w:val="both"/>
        <w:rPr>
          <w:color w:val="000000"/>
          <w:sz w:val="28"/>
          <w:szCs w:val="28"/>
        </w:rPr>
      </w:pPr>
      <w:r>
        <w:rPr>
          <w:color w:val="000000"/>
        </w:rPr>
        <w:t xml:space="preserve">      </w:t>
      </w:r>
      <w:r w:rsidRPr="000C04E3">
        <w:rPr>
          <w:color w:val="000000"/>
          <w:sz w:val="28"/>
          <w:szCs w:val="28"/>
        </w:rPr>
        <w:t xml:space="preserve">7.1. Учреждение может быть ликвидировано либо реорганизовано на условиях и в порядке, предусмотренном законодательством Российской Федерации. Решение о реорганизации и ликвидации Учреждения принимается Учредителем на основании акта органа местного самоуправления, принявшего решение о создании </w:t>
      </w:r>
      <w:r w:rsidRPr="000C04E3">
        <w:rPr>
          <w:color w:val="000000"/>
          <w:sz w:val="28"/>
          <w:szCs w:val="28"/>
        </w:rPr>
        <w:lastRenderedPageBreak/>
        <w:t>Учреждения, а также судом в случаях, предусмотренных действующим законодательством.</w:t>
      </w:r>
    </w:p>
    <w:p w:rsidR="0038524D" w:rsidRPr="000C04E3" w:rsidRDefault="0038524D" w:rsidP="0077725E">
      <w:pPr>
        <w:shd w:val="clear" w:color="auto" w:fill="FFFFFF"/>
        <w:autoSpaceDE w:val="0"/>
        <w:ind w:left="-284"/>
        <w:jc w:val="both"/>
        <w:rPr>
          <w:color w:val="000000"/>
          <w:sz w:val="28"/>
          <w:szCs w:val="28"/>
        </w:rPr>
      </w:pPr>
      <w:r w:rsidRPr="000C04E3">
        <w:rPr>
          <w:color w:val="000000"/>
          <w:sz w:val="28"/>
          <w:szCs w:val="28"/>
        </w:rPr>
        <w:t xml:space="preserve">      7.2. Реорганизация Учреждения может быть осуществлена в форме слияния, присоединения, разделения, выделения и преобразования.</w:t>
      </w:r>
    </w:p>
    <w:p w:rsidR="0038524D" w:rsidRPr="000C04E3" w:rsidRDefault="0038524D" w:rsidP="0077725E">
      <w:pPr>
        <w:ind w:left="-284"/>
        <w:jc w:val="both"/>
        <w:rPr>
          <w:color w:val="000000"/>
          <w:sz w:val="28"/>
          <w:szCs w:val="28"/>
        </w:rPr>
      </w:pPr>
      <w:r w:rsidRPr="000C04E3">
        <w:rPr>
          <w:color w:val="000000"/>
          <w:sz w:val="28"/>
          <w:szCs w:val="28"/>
        </w:rPr>
        <w:t xml:space="preserve">      7.3. В случае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передаются на государственное хранение в архив муниципального района. Передача и упорядочение документов осуществляются за счет средств Учреждения в соответствии с требованиями архивных учреждений.</w:t>
      </w:r>
    </w:p>
    <w:p w:rsidR="0038524D" w:rsidRPr="000C04E3" w:rsidRDefault="0038524D" w:rsidP="0077725E">
      <w:pPr>
        <w:shd w:val="clear" w:color="auto" w:fill="FFFFFF"/>
        <w:autoSpaceDE w:val="0"/>
        <w:ind w:left="-284" w:firstLine="708"/>
        <w:jc w:val="both"/>
        <w:rPr>
          <w:color w:val="000000"/>
          <w:sz w:val="28"/>
          <w:szCs w:val="28"/>
        </w:rPr>
      </w:pPr>
      <w:r w:rsidRPr="000C04E3">
        <w:rPr>
          <w:color w:val="000000"/>
          <w:sz w:val="28"/>
          <w:szCs w:val="28"/>
        </w:rPr>
        <w:t>7.4. Вносить предложения о внесении изменений и дополнений в настоящий устав вправе учредитель, общее собрание трудового коллектива. Изменение устава может быть сделано двумя способами:</w:t>
      </w:r>
    </w:p>
    <w:p w:rsidR="0038524D" w:rsidRPr="000C04E3" w:rsidRDefault="0038524D" w:rsidP="0077725E">
      <w:pPr>
        <w:shd w:val="clear" w:color="auto" w:fill="FFFFFF"/>
        <w:autoSpaceDE w:val="0"/>
        <w:ind w:left="-284"/>
        <w:jc w:val="both"/>
        <w:rPr>
          <w:color w:val="000000"/>
          <w:sz w:val="28"/>
          <w:szCs w:val="28"/>
        </w:rPr>
      </w:pPr>
      <w:r w:rsidRPr="000C04E3">
        <w:rPr>
          <w:color w:val="000000"/>
          <w:sz w:val="28"/>
          <w:szCs w:val="28"/>
        </w:rPr>
        <w:t>- путем принятия решения о внесении изменений и дополнений в устав;</w:t>
      </w:r>
    </w:p>
    <w:p w:rsidR="0038524D" w:rsidRPr="000C04E3" w:rsidRDefault="0038524D" w:rsidP="0077725E">
      <w:pPr>
        <w:shd w:val="clear" w:color="auto" w:fill="FFFFFF"/>
        <w:autoSpaceDE w:val="0"/>
        <w:ind w:left="-284"/>
        <w:jc w:val="both"/>
        <w:rPr>
          <w:color w:val="000000"/>
          <w:sz w:val="28"/>
          <w:szCs w:val="28"/>
        </w:rPr>
      </w:pPr>
      <w:r w:rsidRPr="000C04E3">
        <w:rPr>
          <w:color w:val="000000"/>
          <w:sz w:val="28"/>
          <w:szCs w:val="28"/>
        </w:rPr>
        <w:t>- путем принятия устава в новой редакции.</w:t>
      </w:r>
    </w:p>
    <w:p w:rsidR="0038524D" w:rsidRDefault="0038524D" w:rsidP="0077725E">
      <w:pPr>
        <w:shd w:val="clear" w:color="auto" w:fill="FFFFFF"/>
        <w:autoSpaceDE w:val="0"/>
        <w:ind w:left="-284"/>
        <w:jc w:val="both"/>
        <w:rPr>
          <w:color w:val="000000"/>
          <w:sz w:val="26"/>
          <w:szCs w:val="26"/>
        </w:rPr>
      </w:pPr>
    </w:p>
    <w:p w:rsidR="0038524D" w:rsidRDefault="0038524D" w:rsidP="0077725E">
      <w:pPr>
        <w:shd w:val="clear" w:color="auto" w:fill="FFFFFF"/>
        <w:autoSpaceDE w:val="0"/>
        <w:ind w:left="-284"/>
        <w:jc w:val="center"/>
        <w:rPr>
          <w:b/>
          <w:color w:val="000000"/>
          <w:sz w:val="28"/>
          <w:szCs w:val="28"/>
        </w:rPr>
      </w:pPr>
      <w:r w:rsidRPr="00BF71B7">
        <w:rPr>
          <w:b/>
          <w:color w:val="000000"/>
          <w:sz w:val="28"/>
          <w:szCs w:val="28"/>
        </w:rPr>
        <w:t>8.      Заключительное положение</w:t>
      </w:r>
    </w:p>
    <w:p w:rsidR="00BF71B7" w:rsidRPr="00BF71B7" w:rsidRDefault="00BF71B7" w:rsidP="0077725E">
      <w:pPr>
        <w:shd w:val="clear" w:color="auto" w:fill="FFFFFF"/>
        <w:autoSpaceDE w:val="0"/>
        <w:ind w:left="-284"/>
        <w:jc w:val="center"/>
        <w:rPr>
          <w:b/>
          <w:color w:val="000000"/>
          <w:sz w:val="28"/>
          <w:szCs w:val="28"/>
        </w:rPr>
      </w:pPr>
    </w:p>
    <w:p w:rsidR="0038524D" w:rsidRPr="001F1386" w:rsidRDefault="0038524D" w:rsidP="0077725E">
      <w:pPr>
        <w:shd w:val="clear" w:color="auto" w:fill="FFFFFF"/>
        <w:autoSpaceDE w:val="0"/>
        <w:ind w:left="-284"/>
        <w:jc w:val="both"/>
        <w:rPr>
          <w:color w:val="000000"/>
          <w:sz w:val="28"/>
          <w:szCs w:val="28"/>
        </w:rPr>
      </w:pPr>
      <w:r w:rsidRPr="001F1386">
        <w:rPr>
          <w:color w:val="000000"/>
          <w:sz w:val="28"/>
          <w:szCs w:val="28"/>
        </w:rPr>
        <w:t xml:space="preserve">          8.1.   Настоящий Устав вступает в силу с момента его государственной регистрации в установленном порядке.</w:t>
      </w:r>
    </w:p>
    <w:p w:rsidR="0038524D" w:rsidRPr="001F1386" w:rsidRDefault="0038524D" w:rsidP="0077725E">
      <w:pPr>
        <w:shd w:val="clear" w:color="auto" w:fill="FFFFFF"/>
        <w:autoSpaceDE w:val="0"/>
        <w:ind w:left="-284"/>
        <w:jc w:val="both"/>
        <w:rPr>
          <w:color w:val="000000"/>
          <w:sz w:val="28"/>
          <w:szCs w:val="28"/>
        </w:rPr>
      </w:pPr>
      <w:r w:rsidRPr="001F1386">
        <w:rPr>
          <w:color w:val="000000"/>
          <w:sz w:val="28"/>
          <w:szCs w:val="28"/>
        </w:rPr>
        <w:t xml:space="preserve">          8.2.   Не урегулированные настоящим Уставом возникшие правоотношения разрешаются в соответствии с гражданским законодательством.</w:t>
      </w:r>
    </w:p>
    <w:p w:rsidR="0038524D" w:rsidRPr="001F1386" w:rsidRDefault="0038524D" w:rsidP="0077725E">
      <w:pPr>
        <w:ind w:left="-284"/>
        <w:jc w:val="both"/>
        <w:rPr>
          <w:color w:val="000000"/>
          <w:sz w:val="28"/>
          <w:szCs w:val="28"/>
        </w:rPr>
      </w:pPr>
      <w:r w:rsidRPr="001F1386">
        <w:rPr>
          <w:color w:val="000000"/>
          <w:sz w:val="28"/>
          <w:szCs w:val="28"/>
        </w:rPr>
        <w:t xml:space="preserve">          8.3.    Изменения, дополнения в настоящий Устав вносятся по </w:t>
      </w:r>
      <w:r w:rsidR="001F1386" w:rsidRPr="001F1386">
        <w:rPr>
          <w:color w:val="000000"/>
          <w:sz w:val="28"/>
          <w:szCs w:val="28"/>
        </w:rPr>
        <w:t>решению   Учредителя и подлежат</w:t>
      </w:r>
      <w:r w:rsidRPr="001F1386">
        <w:rPr>
          <w:color w:val="000000"/>
          <w:sz w:val="28"/>
          <w:szCs w:val="28"/>
        </w:rPr>
        <w:t xml:space="preserve"> государственной регистрации в органе, осуществляющем государственную регистрацию юридических лиц.</w:t>
      </w:r>
    </w:p>
    <w:p w:rsidR="0038524D" w:rsidRPr="001F1386" w:rsidRDefault="0038524D" w:rsidP="0077725E">
      <w:pPr>
        <w:ind w:left="-284"/>
        <w:jc w:val="both"/>
        <w:rPr>
          <w:sz w:val="28"/>
          <w:szCs w:val="28"/>
        </w:rPr>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p w:rsidR="0038524D" w:rsidRDefault="0038524D" w:rsidP="0077725E">
      <w:pPr>
        <w:ind w:left="-284"/>
        <w:jc w:val="both"/>
      </w:pPr>
    </w:p>
    <w:sectPr w:rsidR="0038524D" w:rsidSect="009D642E">
      <w:headerReference w:type="default" r:id="rId8"/>
      <w:footerReference w:type="even" r:id="rId9"/>
      <w:footerReference w:type="default" r:id="rId10"/>
      <w:headerReference w:type="first" r:id="rId11"/>
      <w:footerReference w:type="first" r:id="rId12"/>
      <w:pgSz w:w="11906" w:h="16838"/>
      <w:pgMar w:top="340" w:right="567" w:bottom="426" w:left="1418"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23" w:rsidRDefault="001D0723">
      <w:r>
        <w:separator/>
      </w:r>
    </w:p>
  </w:endnote>
  <w:endnote w:type="continuationSeparator" w:id="0">
    <w:p w:rsidR="001D0723" w:rsidRDefault="001D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20B0604020202020204"/>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CC"/>
    <w:family w:val="swiss"/>
    <w:pitch w:val="variable"/>
    <w:sig w:usb0="E7002EFF" w:usb1="D200FDFF" w:usb2="0A042029" w:usb3="00000000" w:csb0="800001FF" w:csb1="00000000"/>
  </w:font>
  <w:font w:name="Lohit Hindi">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4D" w:rsidRDefault="003852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4D" w:rsidRDefault="003852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4D" w:rsidRDefault="003852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23" w:rsidRDefault="001D0723">
      <w:r>
        <w:separator/>
      </w:r>
    </w:p>
  </w:footnote>
  <w:footnote w:type="continuationSeparator" w:id="0">
    <w:p w:rsidR="001D0723" w:rsidRDefault="001D0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4D" w:rsidRDefault="0038524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4D" w:rsidRDefault="003852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208"/>
    <w:multiLevelType w:val="hybridMultilevel"/>
    <w:tmpl w:val="BD2254C6"/>
    <w:lvl w:ilvl="0" w:tplc="04190001">
      <w:start w:val="1"/>
      <w:numFmt w:val="bullet"/>
      <w:lvlText w:val=""/>
      <w:lvlJc w:val="left"/>
      <w:pPr>
        <w:tabs>
          <w:tab w:val="num" w:pos="1695"/>
        </w:tabs>
        <w:ind w:left="16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B842056"/>
    <w:multiLevelType w:val="hybridMultilevel"/>
    <w:tmpl w:val="6944DE72"/>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2330D8"/>
    <w:rsid w:val="000058CB"/>
    <w:rsid w:val="000771C5"/>
    <w:rsid w:val="0008121B"/>
    <w:rsid w:val="000921F3"/>
    <w:rsid w:val="0009503E"/>
    <w:rsid w:val="000C04E3"/>
    <w:rsid w:val="00145907"/>
    <w:rsid w:val="001928DD"/>
    <w:rsid w:val="001A5A69"/>
    <w:rsid w:val="001D0723"/>
    <w:rsid w:val="001F1386"/>
    <w:rsid w:val="002330D8"/>
    <w:rsid w:val="00235DB7"/>
    <w:rsid w:val="002F0996"/>
    <w:rsid w:val="002F49F3"/>
    <w:rsid w:val="00332ADC"/>
    <w:rsid w:val="00375A92"/>
    <w:rsid w:val="0038524D"/>
    <w:rsid w:val="00386DFD"/>
    <w:rsid w:val="003E469A"/>
    <w:rsid w:val="003F648D"/>
    <w:rsid w:val="0040195A"/>
    <w:rsid w:val="00402245"/>
    <w:rsid w:val="0049581B"/>
    <w:rsid w:val="004F01DA"/>
    <w:rsid w:val="00523A5F"/>
    <w:rsid w:val="005305E2"/>
    <w:rsid w:val="005B19F1"/>
    <w:rsid w:val="005F3456"/>
    <w:rsid w:val="00620953"/>
    <w:rsid w:val="00633C25"/>
    <w:rsid w:val="00642C00"/>
    <w:rsid w:val="00665A16"/>
    <w:rsid w:val="006754F1"/>
    <w:rsid w:val="00676B2B"/>
    <w:rsid w:val="006F0695"/>
    <w:rsid w:val="006F2BFE"/>
    <w:rsid w:val="0070541D"/>
    <w:rsid w:val="00776D63"/>
    <w:rsid w:val="0077725E"/>
    <w:rsid w:val="0077756C"/>
    <w:rsid w:val="00782618"/>
    <w:rsid w:val="008635CF"/>
    <w:rsid w:val="00897999"/>
    <w:rsid w:val="008B52E7"/>
    <w:rsid w:val="00915B85"/>
    <w:rsid w:val="009351ED"/>
    <w:rsid w:val="00990B72"/>
    <w:rsid w:val="009A21D3"/>
    <w:rsid w:val="009D642E"/>
    <w:rsid w:val="00A02B3C"/>
    <w:rsid w:val="00AF2818"/>
    <w:rsid w:val="00B24434"/>
    <w:rsid w:val="00BA1DCA"/>
    <w:rsid w:val="00BB1BE4"/>
    <w:rsid w:val="00BE277B"/>
    <w:rsid w:val="00BF71B7"/>
    <w:rsid w:val="00C44852"/>
    <w:rsid w:val="00C7727A"/>
    <w:rsid w:val="00CB06E8"/>
    <w:rsid w:val="00CD0BB2"/>
    <w:rsid w:val="00D04E35"/>
    <w:rsid w:val="00D21215"/>
    <w:rsid w:val="00D31B36"/>
    <w:rsid w:val="00D7399A"/>
    <w:rsid w:val="00D77882"/>
    <w:rsid w:val="00DE3F64"/>
    <w:rsid w:val="00DE437E"/>
    <w:rsid w:val="00E42E40"/>
    <w:rsid w:val="00EB2DC7"/>
    <w:rsid w:val="00ED0321"/>
    <w:rsid w:val="00EE5F0B"/>
    <w:rsid w:val="00F0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E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B52E7"/>
  </w:style>
  <w:style w:type="character" w:customStyle="1" w:styleId="1">
    <w:name w:val="Основной шрифт абзаца1"/>
    <w:rsid w:val="008B52E7"/>
  </w:style>
  <w:style w:type="character" w:styleId="a3">
    <w:name w:val="page number"/>
    <w:basedOn w:val="1"/>
    <w:rsid w:val="008B52E7"/>
  </w:style>
  <w:style w:type="paragraph" w:customStyle="1" w:styleId="a4">
    <w:name w:val="Заголовок"/>
    <w:basedOn w:val="a"/>
    <w:next w:val="a5"/>
    <w:rsid w:val="008B52E7"/>
    <w:pPr>
      <w:keepNext/>
      <w:spacing w:before="240" w:after="120"/>
    </w:pPr>
    <w:rPr>
      <w:rFonts w:ascii="Arial" w:eastAsia="Microsoft YaHei" w:hAnsi="Arial" w:cs="Mangal"/>
      <w:sz w:val="28"/>
      <w:szCs w:val="28"/>
    </w:rPr>
  </w:style>
  <w:style w:type="paragraph" w:styleId="a5">
    <w:name w:val="Body Text"/>
    <w:basedOn w:val="a"/>
    <w:rsid w:val="008B52E7"/>
    <w:pPr>
      <w:spacing w:after="120"/>
    </w:pPr>
  </w:style>
  <w:style w:type="paragraph" w:styleId="a6">
    <w:name w:val="List"/>
    <w:basedOn w:val="a5"/>
    <w:rsid w:val="008B52E7"/>
    <w:rPr>
      <w:rFonts w:cs="Mangal"/>
    </w:rPr>
  </w:style>
  <w:style w:type="paragraph" w:customStyle="1" w:styleId="10">
    <w:name w:val="Название1"/>
    <w:basedOn w:val="a"/>
    <w:rsid w:val="008B52E7"/>
    <w:pPr>
      <w:suppressLineNumbers/>
      <w:spacing w:before="120" w:after="120"/>
    </w:pPr>
    <w:rPr>
      <w:rFonts w:cs="Mangal"/>
      <w:i/>
      <w:iCs/>
    </w:rPr>
  </w:style>
  <w:style w:type="paragraph" w:customStyle="1" w:styleId="11">
    <w:name w:val="Указатель1"/>
    <w:basedOn w:val="a"/>
    <w:rsid w:val="008B52E7"/>
    <w:pPr>
      <w:suppressLineNumbers/>
    </w:pPr>
    <w:rPr>
      <w:rFonts w:cs="Mangal"/>
    </w:rPr>
  </w:style>
  <w:style w:type="paragraph" w:styleId="a7">
    <w:name w:val="footer"/>
    <w:basedOn w:val="a"/>
    <w:rsid w:val="008B52E7"/>
    <w:pPr>
      <w:tabs>
        <w:tab w:val="center" w:pos="4677"/>
        <w:tab w:val="right" w:pos="9355"/>
      </w:tabs>
    </w:pPr>
  </w:style>
  <w:style w:type="paragraph" w:customStyle="1" w:styleId="a8">
    <w:name w:val="Содержимое таблицы"/>
    <w:basedOn w:val="a"/>
    <w:rsid w:val="008B52E7"/>
    <w:pPr>
      <w:suppressLineNumbers/>
    </w:pPr>
  </w:style>
  <w:style w:type="paragraph" w:customStyle="1" w:styleId="a9">
    <w:name w:val="Заголовок таблицы"/>
    <w:basedOn w:val="a8"/>
    <w:rsid w:val="008B52E7"/>
    <w:pPr>
      <w:jc w:val="center"/>
    </w:pPr>
    <w:rPr>
      <w:b/>
      <w:bCs/>
    </w:rPr>
  </w:style>
  <w:style w:type="paragraph" w:customStyle="1" w:styleId="aa">
    <w:name w:val="Содержимое врезки"/>
    <w:basedOn w:val="a5"/>
    <w:rsid w:val="008B52E7"/>
  </w:style>
  <w:style w:type="paragraph" w:styleId="ab">
    <w:name w:val="header"/>
    <w:basedOn w:val="a"/>
    <w:rsid w:val="008B52E7"/>
    <w:pPr>
      <w:suppressLineNumbers/>
      <w:tabs>
        <w:tab w:val="center" w:pos="4819"/>
        <w:tab w:val="right" w:pos="9638"/>
      </w:tabs>
    </w:pPr>
  </w:style>
  <w:style w:type="paragraph" w:customStyle="1" w:styleId="12">
    <w:name w:val="Знак1"/>
    <w:basedOn w:val="a"/>
    <w:rsid w:val="00BB1BE4"/>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11</Pages>
  <Words>3820</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Microsoft</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Admin</dc:creator>
  <cp:lastModifiedBy>Новикова</cp:lastModifiedBy>
  <cp:revision>19</cp:revision>
  <cp:lastPrinted>2014-07-03T10:49:00Z</cp:lastPrinted>
  <dcterms:created xsi:type="dcterms:W3CDTF">2014-07-25T07:50:00Z</dcterms:created>
  <dcterms:modified xsi:type="dcterms:W3CDTF">2014-09-08T07:00:00Z</dcterms:modified>
</cp:coreProperties>
</file>