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2F4" w:rsidRDefault="00D812F4" w:rsidP="00116163">
      <w:pPr>
        <w:pStyle w:val="Style11"/>
        <w:widowControl/>
        <w:spacing w:line="360" w:lineRule="auto"/>
        <w:rPr>
          <w:rStyle w:val="FontStyle21"/>
        </w:rPr>
      </w:pPr>
    </w:p>
    <w:p w:rsidR="002C65ED" w:rsidRDefault="00325D7E" w:rsidP="002C6B11">
      <w:pPr>
        <w:pStyle w:val="Style11"/>
        <w:widowControl/>
        <w:spacing w:line="240" w:lineRule="auto"/>
        <w:ind w:left="5551"/>
        <w:rPr>
          <w:rStyle w:val="FontStyle21"/>
        </w:rPr>
      </w:pPr>
      <w:r>
        <w:rPr>
          <w:rStyle w:val="FontStyle21"/>
        </w:rPr>
        <w:t>Приложение</w:t>
      </w:r>
    </w:p>
    <w:p w:rsidR="002C6B11" w:rsidRDefault="00325D7E" w:rsidP="002C6B11">
      <w:pPr>
        <w:pStyle w:val="Style11"/>
        <w:widowControl/>
        <w:spacing w:line="240" w:lineRule="auto"/>
        <w:ind w:left="5551"/>
        <w:rPr>
          <w:rStyle w:val="FontStyle21"/>
        </w:rPr>
      </w:pPr>
      <w:r>
        <w:rPr>
          <w:rStyle w:val="FontStyle21"/>
        </w:rPr>
        <w:t xml:space="preserve">к распоряжению </w:t>
      </w:r>
    </w:p>
    <w:p w:rsidR="00176A3C" w:rsidRDefault="00176A3C" w:rsidP="00176A3C">
      <w:pPr>
        <w:pStyle w:val="Style11"/>
        <w:widowControl/>
        <w:spacing w:line="240" w:lineRule="auto"/>
        <w:ind w:left="5551"/>
        <w:rPr>
          <w:rStyle w:val="FontStyle21"/>
        </w:rPr>
      </w:pPr>
      <w:r>
        <w:rPr>
          <w:rStyle w:val="FontStyle21"/>
        </w:rPr>
        <w:t xml:space="preserve">Главы </w:t>
      </w:r>
      <w:r w:rsidR="00325D7E">
        <w:rPr>
          <w:rStyle w:val="FontStyle21"/>
        </w:rPr>
        <w:t xml:space="preserve">Тетюшского </w:t>
      </w:r>
    </w:p>
    <w:p w:rsidR="00D812F4" w:rsidRDefault="00325D7E" w:rsidP="00176A3C">
      <w:pPr>
        <w:pStyle w:val="Style11"/>
        <w:widowControl/>
        <w:spacing w:line="240" w:lineRule="auto"/>
        <w:ind w:left="5551"/>
        <w:rPr>
          <w:rStyle w:val="FontStyle21"/>
        </w:rPr>
      </w:pPr>
      <w:r>
        <w:rPr>
          <w:rStyle w:val="FontStyle21"/>
        </w:rPr>
        <w:t xml:space="preserve">муниципального района </w:t>
      </w:r>
    </w:p>
    <w:p w:rsidR="002C65ED" w:rsidRDefault="00325D7E" w:rsidP="002C6B11">
      <w:pPr>
        <w:pStyle w:val="Style11"/>
        <w:widowControl/>
        <w:spacing w:line="240" w:lineRule="auto"/>
        <w:ind w:left="5551"/>
        <w:rPr>
          <w:rStyle w:val="FontStyle22"/>
        </w:rPr>
      </w:pPr>
      <w:r>
        <w:rPr>
          <w:rStyle w:val="FontStyle21"/>
        </w:rPr>
        <w:t xml:space="preserve">от </w:t>
      </w:r>
      <w:r w:rsidR="00663531">
        <w:rPr>
          <w:rStyle w:val="FontStyle21"/>
        </w:rPr>
        <w:t>28.02.2018 №13</w:t>
      </w:r>
    </w:p>
    <w:p w:rsidR="002C65ED" w:rsidRDefault="002C65ED" w:rsidP="002C6B11">
      <w:pPr>
        <w:pStyle w:val="Style1"/>
        <w:widowControl/>
        <w:spacing w:line="360" w:lineRule="auto"/>
        <w:rPr>
          <w:sz w:val="20"/>
          <w:szCs w:val="20"/>
        </w:rPr>
      </w:pPr>
    </w:p>
    <w:p w:rsidR="002C65ED" w:rsidRDefault="002C65ED" w:rsidP="002C6B11">
      <w:pPr>
        <w:pStyle w:val="Style1"/>
        <w:widowControl/>
        <w:spacing w:line="360" w:lineRule="auto"/>
        <w:rPr>
          <w:sz w:val="20"/>
          <w:szCs w:val="20"/>
        </w:rPr>
      </w:pPr>
    </w:p>
    <w:p w:rsidR="002C65ED" w:rsidRDefault="002C65ED" w:rsidP="002C6B11">
      <w:pPr>
        <w:pStyle w:val="Style1"/>
        <w:widowControl/>
        <w:spacing w:line="360" w:lineRule="auto"/>
        <w:rPr>
          <w:sz w:val="20"/>
          <w:szCs w:val="20"/>
        </w:rPr>
      </w:pPr>
      <w:bookmarkStart w:id="0" w:name="_GoBack"/>
      <w:bookmarkEnd w:id="0"/>
    </w:p>
    <w:p w:rsidR="002C65ED" w:rsidRPr="002C6B11" w:rsidRDefault="002C65ED" w:rsidP="002C6B11">
      <w:pPr>
        <w:pStyle w:val="Style1"/>
        <w:widowControl/>
        <w:spacing w:line="240" w:lineRule="auto"/>
      </w:pPr>
    </w:p>
    <w:p w:rsidR="002C65ED" w:rsidRPr="002C6B11" w:rsidRDefault="00325D7E" w:rsidP="002C6B11">
      <w:pPr>
        <w:pStyle w:val="Style1"/>
        <w:widowControl/>
        <w:spacing w:line="240" w:lineRule="auto"/>
        <w:rPr>
          <w:rStyle w:val="FontStyle16"/>
          <w:sz w:val="24"/>
          <w:szCs w:val="24"/>
        </w:rPr>
      </w:pPr>
      <w:r w:rsidRPr="002C6B11">
        <w:rPr>
          <w:rStyle w:val="FontStyle16"/>
          <w:sz w:val="24"/>
          <w:szCs w:val="24"/>
        </w:rPr>
        <w:t>ПРАВИЛА</w:t>
      </w:r>
    </w:p>
    <w:p w:rsidR="002C65ED" w:rsidRPr="002C6B11" w:rsidRDefault="00325D7E" w:rsidP="002C6B11">
      <w:pPr>
        <w:pStyle w:val="Style1"/>
        <w:widowControl/>
        <w:spacing w:line="240" w:lineRule="auto"/>
        <w:ind w:left="360"/>
        <w:rPr>
          <w:rStyle w:val="FontStyle16"/>
          <w:sz w:val="24"/>
          <w:szCs w:val="24"/>
        </w:rPr>
      </w:pPr>
      <w:r w:rsidRPr="002C6B11">
        <w:rPr>
          <w:rStyle w:val="FontStyle16"/>
          <w:sz w:val="24"/>
          <w:szCs w:val="24"/>
        </w:rPr>
        <w:t xml:space="preserve">ВНУТРЕННЕГО ТРУДОВОГО РАСПОРЯДКА </w:t>
      </w:r>
      <w:r w:rsidR="00653F78">
        <w:rPr>
          <w:rStyle w:val="FontStyle16"/>
          <w:sz w:val="24"/>
          <w:szCs w:val="24"/>
        </w:rPr>
        <w:t>АППАРАТА СОВЕТА</w:t>
      </w:r>
      <w:r w:rsidRPr="002C6B11">
        <w:rPr>
          <w:rStyle w:val="FontStyle16"/>
          <w:sz w:val="24"/>
          <w:szCs w:val="24"/>
        </w:rPr>
        <w:t xml:space="preserve"> ТЕТЮШСКОГО МУНИЦИПАЛЬНОГО РАЙОНА</w:t>
      </w:r>
    </w:p>
    <w:p w:rsidR="002C65ED" w:rsidRPr="002C6B11" w:rsidRDefault="002C65ED" w:rsidP="002C6B11">
      <w:pPr>
        <w:pStyle w:val="Style13"/>
        <w:widowControl/>
        <w:jc w:val="center"/>
      </w:pPr>
    </w:p>
    <w:p w:rsidR="002C65ED" w:rsidRPr="002C6B11" w:rsidRDefault="00325D7E" w:rsidP="002C6B11">
      <w:pPr>
        <w:pStyle w:val="Style13"/>
        <w:widowControl/>
        <w:jc w:val="center"/>
        <w:rPr>
          <w:rStyle w:val="FontStyle23"/>
        </w:rPr>
      </w:pPr>
      <w:r w:rsidRPr="002C6B11">
        <w:rPr>
          <w:rStyle w:val="FontStyle23"/>
        </w:rPr>
        <w:t>1. ОБЩИЕ ПОЛОЖЕНИЯ</w:t>
      </w:r>
    </w:p>
    <w:p w:rsidR="002C65ED" w:rsidRPr="002C6B11" w:rsidRDefault="002C65ED" w:rsidP="002C6B11">
      <w:pPr>
        <w:pStyle w:val="Style9"/>
        <w:widowControl/>
        <w:spacing w:line="240" w:lineRule="auto"/>
        <w:ind w:firstLine="571"/>
      </w:pPr>
    </w:p>
    <w:p w:rsidR="002C65ED" w:rsidRPr="002C6B11" w:rsidRDefault="00325D7E" w:rsidP="002C6B11">
      <w:pPr>
        <w:pStyle w:val="Style9"/>
        <w:widowControl/>
        <w:tabs>
          <w:tab w:val="left" w:pos="1046"/>
        </w:tabs>
        <w:spacing w:line="240" w:lineRule="auto"/>
        <w:ind w:firstLine="571"/>
        <w:rPr>
          <w:rStyle w:val="FontStyle23"/>
        </w:rPr>
      </w:pPr>
      <w:r w:rsidRPr="002C6B11">
        <w:rPr>
          <w:rStyle w:val="FontStyle23"/>
        </w:rPr>
        <w:t>1.1.</w:t>
      </w:r>
      <w:r w:rsidRPr="002C6B11">
        <w:rPr>
          <w:rStyle w:val="FontStyle23"/>
        </w:rPr>
        <w:tab/>
        <w:t>В соответствии с Конституцией граждане Российской Федерации имеют</w:t>
      </w:r>
      <w:r w:rsidRPr="002C6B11">
        <w:rPr>
          <w:rStyle w:val="FontStyle23"/>
        </w:rPr>
        <w:br/>
        <w:t>право свободно распоряжаться своими способностями к труду, выбирать род</w:t>
      </w:r>
      <w:r w:rsidRPr="002C6B11">
        <w:rPr>
          <w:rStyle w:val="FontStyle23"/>
        </w:rPr>
        <w:br/>
        <w:t>деятельности и профессию, на оплату труда в соответствии с его количеством и</w:t>
      </w:r>
      <w:r w:rsidRPr="002C6B11">
        <w:rPr>
          <w:rStyle w:val="FontStyle23"/>
        </w:rPr>
        <w:br/>
        <w:t xml:space="preserve">качеством, но не ниже установленного государством минимального </w:t>
      </w:r>
      <w:proofErr w:type="gramStart"/>
      <w:r w:rsidRPr="002C6B11">
        <w:rPr>
          <w:rStyle w:val="FontStyle23"/>
        </w:rPr>
        <w:t>размера</w:t>
      </w:r>
      <w:r w:rsidRPr="002C6B11">
        <w:rPr>
          <w:rStyle w:val="FontStyle23"/>
        </w:rPr>
        <w:br/>
        <w:t>оплаты труда</w:t>
      </w:r>
      <w:proofErr w:type="gramEnd"/>
      <w:r w:rsidRPr="002C6B11">
        <w:rPr>
          <w:rStyle w:val="FontStyle23"/>
        </w:rPr>
        <w:t>.</w:t>
      </w:r>
    </w:p>
    <w:p w:rsidR="002C65ED" w:rsidRPr="002C6B11" w:rsidRDefault="00325D7E" w:rsidP="002C6B11">
      <w:pPr>
        <w:pStyle w:val="Style9"/>
        <w:widowControl/>
        <w:tabs>
          <w:tab w:val="left" w:pos="1190"/>
        </w:tabs>
        <w:spacing w:line="240" w:lineRule="auto"/>
        <w:ind w:firstLine="571"/>
        <w:rPr>
          <w:rStyle w:val="FontStyle23"/>
        </w:rPr>
      </w:pPr>
      <w:r w:rsidRPr="002C6B11">
        <w:rPr>
          <w:rStyle w:val="FontStyle23"/>
        </w:rPr>
        <w:t>1.2.</w:t>
      </w:r>
      <w:r w:rsidRPr="002C6B11">
        <w:rPr>
          <w:rStyle w:val="FontStyle23"/>
        </w:rPr>
        <w:tab/>
      </w:r>
      <w:proofErr w:type="gramStart"/>
      <w:r w:rsidRPr="002C6B11">
        <w:rPr>
          <w:rStyle w:val="FontStyle23"/>
        </w:rPr>
        <w:t>Настоящие Правила внутреннего трудового распорядка являются</w:t>
      </w:r>
      <w:r w:rsidRPr="002C6B11">
        <w:rPr>
          <w:rStyle w:val="FontStyle23"/>
        </w:rPr>
        <w:br/>
        <w:t xml:space="preserve">локальным нормативным актом </w:t>
      </w:r>
      <w:r w:rsidR="00B62D95">
        <w:rPr>
          <w:rStyle w:val="FontStyle23"/>
        </w:rPr>
        <w:t>Совета</w:t>
      </w:r>
      <w:r w:rsidRPr="002C6B11">
        <w:rPr>
          <w:rStyle w:val="FontStyle23"/>
        </w:rPr>
        <w:t xml:space="preserve"> Тетюшского</w:t>
      </w:r>
      <w:r w:rsidRPr="002C6B11">
        <w:rPr>
          <w:rStyle w:val="FontStyle23"/>
        </w:rPr>
        <w:br/>
        <w:t>муниципального района, регламентирующим в соответствии с Трудовым</w:t>
      </w:r>
      <w:r w:rsidRPr="002C6B11">
        <w:rPr>
          <w:rStyle w:val="FontStyle23"/>
        </w:rPr>
        <w:br/>
        <w:t>кодексом Российской Федерации и иными федеральными законами и законами</w:t>
      </w:r>
      <w:r w:rsidRPr="002C6B11">
        <w:rPr>
          <w:rStyle w:val="FontStyle23"/>
        </w:rPr>
        <w:br/>
        <w:t>Республики Татарстан порядок приема, увольнения работников, основные права,</w:t>
      </w:r>
      <w:r w:rsidRPr="002C6B11">
        <w:rPr>
          <w:rStyle w:val="FontStyle23"/>
        </w:rPr>
        <w:br/>
        <w:t>обязанности и ответственность сторон трудового договора, режим работы, время</w:t>
      </w:r>
      <w:r w:rsidRPr="002C6B11">
        <w:rPr>
          <w:rStyle w:val="FontStyle23"/>
        </w:rPr>
        <w:br/>
        <w:t>отдыха, применяемые к работникам меры поощрения и взыскания, а также иные</w:t>
      </w:r>
      <w:r w:rsidRPr="002C6B11">
        <w:rPr>
          <w:rStyle w:val="FontStyle23"/>
        </w:rPr>
        <w:br/>
        <w:t>вопросы регулирования трудовых отношений в</w:t>
      </w:r>
      <w:proofErr w:type="gramEnd"/>
      <w:r w:rsidRPr="002C6B11">
        <w:rPr>
          <w:rStyle w:val="FontStyle23"/>
        </w:rPr>
        <w:t xml:space="preserve"> </w:t>
      </w:r>
      <w:proofErr w:type="gramStart"/>
      <w:r w:rsidR="00797F71">
        <w:rPr>
          <w:rStyle w:val="FontStyle23"/>
        </w:rPr>
        <w:t>аппарате</w:t>
      </w:r>
      <w:proofErr w:type="gramEnd"/>
      <w:r w:rsidR="00797F71">
        <w:rPr>
          <w:rStyle w:val="FontStyle23"/>
        </w:rPr>
        <w:t xml:space="preserve"> </w:t>
      </w:r>
      <w:r w:rsidR="00B62D95">
        <w:rPr>
          <w:rStyle w:val="FontStyle23"/>
        </w:rPr>
        <w:t>Совета</w:t>
      </w:r>
      <w:r w:rsidR="00797F71">
        <w:rPr>
          <w:rStyle w:val="FontStyle23"/>
        </w:rPr>
        <w:t xml:space="preserve"> </w:t>
      </w:r>
      <w:r w:rsidRPr="002C6B11">
        <w:rPr>
          <w:rStyle w:val="FontStyle23"/>
        </w:rPr>
        <w:t>Тетюшского муниципального района.</w:t>
      </w:r>
    </w:p>
    <w:p w:rsidR="002C65ED" w:rsidRPr="002C6B11" w:rsidRDefault="00325D7E" w:rsidP="00A17DB4">
      <w:pPr>
        <w:pStyle w:val="Style9"/>
        <w:widowControl/>
        <w:numPr>
          <w:ilvl w:val="0"/>
          <w:numId w:val="2"/>
        </w:numPr>
        <w:tabs>
          <w:tab w:val="left" w:pos="1037"/>
        </w:tabs>
        <w:spacing w:line="240" w:lineRule="auto"/>
        <w:ind w:firstLine="571"/>
        <w:rPr>
          <w:rStyle w:val="FontStyle23"/>
        </w:rPr>
      </w:pPr>
      <w:r w:rsidRPr="002C6B11">
        <w:rPr>
          <w:rStyle w:val="FontStyle23"/>
        </w:rPr>
        <w:t xml:space="preserve">Целью настоящих Правил внутреннего трудового распорядка является укрепление трудовой дисциплины, рациональное использование рабочего времени, повышение эффективности и производительности труда, высокое качество работы, формирование коллектива профессиональных работников </w:t>
      </w:r>
      <w:r w:rsidR="00A17DB4">
        <w:rPr>
          <w:rStyle w:val="FontStyle23"/>
        </w:rPr>
        <w:t xml:space="preserve">аппарата </w:t>
      </w:r>
      <w:r w:rsidR="00A17DB4" w:rsidRPr="00A17DB4">
        <w:rPr>
          <w:rStyle w:val="FontStyle23"/>
        </w:rPr>
        <w:t>Совета</w:t>
      </w:r>
      <w:r w:rsidRPr="002C6B11">
        <w:rPr>
          <w:rStyle w:val="FontStyle23"/>
        </w:rPr>
        <w:t xml:space="preserve"> Тетюшского муниципального района.</w:t>
      </w:r>
    </w:p>
    <w:p w:rsidR="002C65ED" w:rsidRPr="002C6B11" w:rsidRDefault="00325D7E" w:rsidP="002C6B11">
      <w:pPr>
        <w:pStyle w:val="Style9"/>
        <w:widowControl/>
        <w:numPr>
          <w:ilvl w:val="0"/>
          <w:numId w:val="2"/>
        </w:numPr>
        <w:tabs>
          <w:tab w:val="left" w:pos="1037"/>
        </w:tabs>
        <w:spacing w:line="240" w:lineRule="auto"/>
        <w:ind w:firstLine="571"/>
        <w:rPr>
          <w:rStyle w:val="FontStyle23"/>
        </w:rPr>
      </w:pPr>
      <w:r w:rsidRPr="002C6B11">
        <w:rPr>
          <w:rStyle w:val="FontStyle23"/>
        </w:rPr>
        <w:t xml:space="preserve">Под дисциплиной труда понимается обязательное для всех работников подчинение правилам поведения, определенным в соответствии с Трудовым кодексом РФ, иными законами, трудовым договором, локальными нормативными актами </w:t>
      </w:r>
      <w:r w:rsidR="00A17DB4">
        <w:rPr>
          <w:rStyle w:val="FontStyle23"/>
        </w:rPr>
        <w:t xml:space="preserve">аппарата Совета </w:t>
      </w:r>
      <w:r w:rsidRPr="002C6B11">
        <w:rPr>
          <w:rStyle w:val="FontStyle23"/>
        </w:rPr>
        <w:t xml:space="preserve"> Тетюшского муниципального района.</w:t>
      </w:r>
    </w:p>
    <w:p w:rsidR="002C65ED" w:rsidRPr="002C6B11" w:rsidRDefault="00325D7E" w:rsidP="002C6B11">
      <w:pPr>
        <w:pStyle w:val="Style9"/>
        <w:widowControl/>
        <w:numPr>
          <w:ilvl w:val="0"/>
          <w:numId w:val="2"/>
        </w:numPr>
        <w:tabs>
          <w:tab w:val="left" w:pos="1037"/>
        </w:tabs>
        <w:spacing w:line="240" w:lineRule="auto"/>
        <w:ind w:firstLine="571"/>
        <w:rPr>
          <w:rStyle w:val="FontStyle23"/>
        </w:rPr>
      </w:pPr>
      <w:r w:rsidRPr="002C6B11">
        <w:rPr>
          <w:rStyle w:val="FontStyle23"/>
        </w:rPr>
        <w:t>Работодатель обязан в соответствии с Трудовым кодексом РФ, законами, иными нормативными правовыми актами, коллективным договором, соглашениями, локальными нормативными актами, содержащими нормы трудового права, трудовым договором создавать условия, необходимые для соблюдения работниками дисциплины труда. Работников, добросовестно исполняющих трудовые обязанности, поощрять. К нарушителям трудовой дисциплины применять меры дисциплинарного взыскания.</w:t>
      </w:r>
    </w:p>
    <w:p w:rsidR="002C65ED" w:rsidRPr="002C6B11" w:rsidRDefault="002C65ED" w:rsidP="002C6B11">
      <w:pPr>
        <w:pStyle w:val="Style8"/>
        <w:widowControl/>
        <w:spacing w:line="240" w:lineRule="auto"/>
        <w:ind w:firstLine="0"/>
        <w:jc w:val="center"/>
      </w:pPr>
    </w:p>
    <w:p w:rsidR="002C65ED" w:rsidRPr="002C6B11" w:rsidRDefault="00325D7E" w:rsidP="002C6B11">
      <w:pPr>
        <w:pStyle w:val="Style8"/>
        <w:widowControl/>
        <w:spacing w:line="240" w:lineRule="auto"/>
        <w:ind w:firstLine="0"/>
        <w:jc w:val="center"/>
        <w:rPr>
          <w:rStyle w:val="FontStyle23"/>
        </w:rPr>
      </w:pPr>
      <w:r w:rsidRPr="002C6B11">
        <w:rPr>
          <w:rStyle w:val="FontStyle23"/>
        </w:rPr>
        <w:t>2. ПОРЯДОК ПРИЕМА НА РАБОТУ И УВОЛЬНЕНИЯ РАБОТНИКОВ</w:t>
      </w:r>
    </w:p>
    <w:p w:rsidR="002C65ED" w:rsidRPr="002C6B11" w:rsidRDefault="002C65ED" w:rsidP="002C6B11">
      <w:pPr>
        <w:pStyle w:val="Style8"/>
        <w:widowControl/>
        <w:spacing w:line="240" w:lineRule="auto"/>
        <w:ind w:firstLine="538"/>
      </w:pPr>
    </w:p>
    <w:p w:rsidR="002C65ED" w:rsidRPr="002C6B11" w:rsidRDefault="00325D7E" w:rsidP="002C6B11">
      <w:pPr>
        <w:pStyle w:val="Style8"/>
        <w:widowControl/>
        <w:spacing w:line="240" w:lineRule="auto"/>
        <w:ind w:firstLine="538"/>
        <w:rPr>
          <w:rStyle w:val="FontStyle23"/>
        </w:rPr>
      </w:pPr>
      <w:r w:rsidRPr="002C6B11">
        <w:rPr>
          <w:rStyle w:val="FontStyle23"/>
        </w:rPr>
        <w:t xml:space="preserve">2.1. Работники реализуют право на труд путем заключения трудового договора о работе в </w:t>
      </w:r>
      <w:r w:rsidR="00A17DB4">
        <w:rPr>
          <w:rStyle w:val="FontStyle23"/>
        </w:rPr>
        <w:t>аппарате</w:t>
      </w:r>
      <w:r w:rsidR="00A17DB4" w:rsidRPr="00A17DB4">
        <w:rPr>
          <w:rStyle w:val="FontStyle23"/>
        </w:rPr>
        <w:t xml:space="preserve"> Совета </w:t>
      </w:r>
      <w:r w:rsidRPr="002C6B11">
        <w:rPr>
          <w:rStyle w:val="FontStyle23"/>
        </w:rPr>
        <w:t>Тетюшского муниципального района.</w:t>
      </w:r>
    </w:p>
    <w:p w:rsidR="002C65ED" w:rsidRPr="002C6B11" w:rsidRDefault="00325D7E" w:rsidP="002C6B11">
      <w:pPr>
        <w:pStyle w:val="Style9"/>
        <w:widowControl/>
        <w:numPr>
          <w:ilvl w:val="0"/>
          <w:numId w:val="3"/>
        </w:numPr>
        <w:tabs>
          <w:tab w:val="left" w:pos="1018"/>
        </w:tabs>
        <w:spacing w:line="240" w:lineRule="auto"/>
        <w:rPr>
          <w:rStyle w:val="FontStyle23"/>
        </w:rPr>
      </w:pPr>
      <w:r w:rsidRPr="002C6B11">
        <w:rPr>
          <w:rStyle w:val="FontStyle23"/>
        </w:rPr>
        <w:t xml:space="preserve">Трудовой договор заключается в письменной форме, в двух экземплярах, каждый из которых подписывается сторонами. Один экземпляр трудового договора передается работнику, другой хранится в секторе кадрового обеспечения муниципальной службы Исполнительного комитета Тетюшского муниципального района. Получение работником экземпляра трудового договора подтверждается подписью работника на экземпляре трудового договора, хранящемся в секторе кадрового обеспечения муниципальной службы Исполнительного комитета Тетюшского муниципального района. Содержание трудового договора должно соответствовать </w:t>
      </w:r>
      <w:r w:rsidRPr="002C6B11">
        <w:rPr>
          <w:rStyle w:val="FontStyle23"/>
        </w:rPr>
        <w:lastRenderedPageBreak/>
        <w:t>действующему законодательству РФ. При заключении трудового договора стороны могут устанавливать в нем любые условия, не ухудшающие положение работника по сравнению с действующим законодательством РФ.</w:t>
      </w:r>
    </w:p>
    <w:p w:rsidR="002C65ED" w:rsidRPr="002C6B11" w:rsidRDefault="00325D7E" w:rsidP="002C6B11">
      <w:pPr>
        <w:pStyle w:val="Style9"/>
        <w:widowControl/>
        <w:numPr>
          <w:ilvl w:val="0"/>
          <w:numId w:val="3"/>
        </w:numPr>
        <w:tabs>
          <w:tab w:val="left" w:pos="1018"/>
        </w:tabs>
        <w:spacing w:line="240" w:lineRule="auto"/>
        <w:rPr>
          <w:rStyle w:val="FontStyle23"/>
        </w:rPr>
      </w:pPr>
      <w:r w:rsidRPr="002C6B11">
        <w:rPr>
          <w:rStyle w:val="FontStyle23"/>
        </w:rPr>
        <w:t>При отсутствии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w:t>
      </w:r>
    </w:p>
    <w:p w:rsidR="002C65ED" w:rsidRPr="002C6B11" w:rsidRDefault="00325D7E" w:rsidP="002C6B11">
      <w:pPr>
        <w:pStyle w:val="Style9"/>
        <w:widowControl/>
        <w:numPr>
          <w:ilvl w:val="0"/>
          <w:numId w:val="3"/>
        </w:numPr>
        <w:tabs>
          <w:tab w:val="left" w:pos="1018"/>
        </w:tabs>
        <w:spacing w:line="240" w:lineRule="auto"/>
      </w:pPr>
      <w:r w:rsidRPr="002C6B11">
        <w:rPr>
          <w:rStyle w:val="FontStyle23"/>
        </w:rPr>
        <w:t xml:space="preserve">Трудовой договор вступает в силу со дня его подписания сторонами, если иное не установлено федеральными законами, иными нормативными правовыми актами Российской Федерации или трудовым договором, либо со дня фактического допущения работника к работе с </w:t>
      </w:r>
      <w:proofErr w:type="gramStart"/>
      <w:r w:rsidRPr="002C6B11">
        <w:rPr>
          <w:rStyle w:val="FontStyle23"/>
        </w:rPr>
        <w:t>ведома</w:t>
      </w:r>
      <w:proofErr w:type="gramEnd"/>
      <w:r w:rsidRPr="002C6B11">
        <w:rPr>
          <w:rStyle w:val="FontStyle23"/>
        </w:rPr>
        <w:t xml:space="preserve"> или по поручению работодателя.</w:t>
      </w:r>
    </w:p>
    <w:p w:rsidR="002C65ED" w:rsidRPr="002C6B11" w:rsidRDefault="00325D7E" w:rsidP="002C6B11">
      <w:pPr>
        <w:pStyle w:val="Style9"/>
        <w:widowControl/>
        <w:numPr>
          <w:ilvl w:val="0"/>
          <w:numId w:val="4"/>
        </w:numPr>
        <w:tabs>
          <w:tab w:val="left" w:pos="1066"/>
        </w:tabs>
        <w:spacing w:line="240" w:lineRule="auto"/>
        <w:ind w:firstLine="533"/>
        <w:rPr>
          <w:rStyle w:val="FontStyle23"/>
        </w:rPr>
      </w:pPr>
      <w:r w:rsidRPr="002C6B11">
        <w:rPr>
          <w:rStyle w:val="FontStyle23"/>
        </w:rPr>
        <w:t>Работник приступает к исполнению трудовых обязанностей со дня, определенного трудовым договором. Если в трудовом договоре не оговорен день начала работы, то работник должен приступить к работе на следующий день после вступления договора в силу. Если работник не приступил к исполнению трудовых обязанностей со дня, определенного трудовым договором, то трудовой договор аннулируется.</w:t>
      </w:r>
    </w:p>
    <w:p w:rsidR="002C65ED" w:rsidRPr="002C6B11" w:rsidRDefault="00325D7E" w:rsidP="002C6B11">
      <w:pPr>
        <w:pStyle w:val="Style9"/>
        <w:widowControl/>
        <w:numPr>
          <w:ilvl w:val="0"/>
          <w:numId w:val="4"/>
        </w:numPr>
        <w:tabs>
          <w:tab w:val="left" w:pos="1066"/>
        </w:tabs>
        <w:spacing w:line="240" w:lineRule="auto"/>
        <w:ind w:firstLine="533"/>
        <w:rPr>
          <w:rStyle w:val="FontStyle23"/>
        </w:rPr>
      </w:pPr>
      <w:r w:rsidRPr="002C6B11">
        <w:rPr>
          <w:rStyle w:val="FontStyle23"/>
        </w:rPr>
        <w:t>Прием на работу оформляется распоряжением работодателя на основании заключенного трудового договора. Содержание распоряжения должно соответствовать условиям заключенного трудового договора. Распоряжение о приеме на работу объявляется работнику под расписку.</w:t>
      </w:r>
    </w:p>
    <w:p w:rsidR="002C65ED" w:rsidRPr="002C6B11" w:rsidRDefault="00325D7E" w:rsidP="00A17DB4">
      <w:pPr>
        <w:pStyle w:val="Style9"/>
        <w:widowControl/>
        <w:numPr>
          <w:ilvl w:val="0"/>
          <w:numId w:val="4"/>
        </w:numPr>
        <w:tabs>
          <w:tab w:val="left" w:pos="1066"/>
        </w:tabs>
        <w:spacing w:line="240" w:lineRule="auto"/>
        <w:ind w:firstLine="533"/>
        <w:rPr>
          <w:rStyle w:val="FontStyle23"/>
        </w:rPr>
      </w:pPr>
      <w:r w:rsidRPr="002C6B11">
        <w:rPr>
          <w:rStyle w:val="FontStyle23"/>
        </w:rPr>
        <w:t xml:space="preserve">На основании распоряжения о приеме на работу работодатель обязан в пятидневный срок сделать запись в трудовой книжке работника в случае, если работа в </w:t>
      </w:r>
      <w:r w:rsidR="00A17DB4">
        <w:rPr>
          <w:rStyle w:val="FontStyle23"/>
        </w:rPr>
        <w:t>аппарате</w:t>
      </w:r>
      <w:r w:rsidR="00A17DB4" w:rsidRPr="00A17DB4">
        <w:rPr>
          <w:rStyle w:val="FontStyle23"/>
        </w:rPr>
        <w:t xml:space="preserve"> Совета </w:t>
      </w:r>
      <w:r w:rsidRPr="002C6B11">
        <w:rPr>
          <w:rStyle w:val="FontStyle23"/>
        </w:rPr>
        <w:t>Тетюшского муниципального района является для работника основной.</w:t>
      </w:r>
    </w:p>
    <w:p w:rsidR="002C65ED" w:rsidRPr="002C6B11" w:rsidRDefault="00325D7E" w:rsidP="002C6B11">
      <w:pPr>
        <w:pStyle w:val="Style9"/>
        <w:widowControl/>
        <w:tabs>
          <w:tab w:val="left" w:pos="1272"/>
        </w:tabs>
        <w:spacing w:line="240" w:lineRule="auto"/>
        <w:ind w:firstLine="542"/>
        <w:rPr>
          <w:rStyle w:val="FontStyle23"/>
        </w:rPr>
      </w:pPr>
      <w:r w:rsidRPr="002C6B11">
        <w:rPr>
          <w:rStyle w:val="FontStyle23"/>
        </w:rPr>
        <w:t>2.8.</w:t>
      </w:r>
      <w:r w:rsidRPr="002C6B11">
        <w:rPr>
          <w:rStyle w:val="FontStyle23"/>
        </w:rPr>
        <w:tab/>
      </w:r>
      <w:proofErr w:type="gramStart"/>
      <w:r w:rsidRPr="002C6B11">
        <w:rPr>
          <w:rStyle w:val="FontStyle23"/>
        </w:rPr>
        <w:t>При приеме на работу вновь поступившего работника его</w:t>
      </w:r>
      <w:r w:rsidRPr="002C6B11">
        <w:rPr>
          <w:rStyle w:val="FontStyle23"/>
        </w:rPr>
        <w:br/>
        <w:t>непосредственный начальник обязан ознакомить работника с условиями работы,</w:t>
      </w:r>
      <w:r w:rsidRPr="002C6B11">
        <w:rPr>
          <w:rStyle w:val="FontStyle23"/>
        </w:rPr>
        <w:br/>
        <w:t>его должностной инструкцией, настоящими Правилами, условиями оплаты труда,</w:t>
      </w:r>
      <w:r w:rsidRPr="002C6B11">
        <w:rPr>
          <w:rStyle w:val="FontStyle23"/>
        </w:rPr>
        <w:br/>
        <w:t>разъяснить его права и обязанности, проинструктировать его по правилам</w:t>
      </w:r>
      <w:r w:rsidRPr="002C6B11">
        <w:rPr>
          <w:rStyle w:val="FontStyle23"/>
        </w:rPr>
        <w:br/>
        <w:t>техники безопасности, санитарии, противопожарной безопасности, а также</w:t>
      </w:r>
      <w:r w:rsidRPr="002C6B11">
        <w:rPr>
          <w:rStyle w:val="FontStyle23"/>
        </w:rPr>
        <w:br/>
        <w:t>ознакомить с различными нормативными и локальными правовыми актами,</w:t>
      </w:r>
      <w:r w:rsidRPr="002C6B11">
        <w:rPr>
          <w:rStyle w:val="FontStyle23"/>
        </w:rPr>
        <w:br/>
        <w:t>имеющими отношение к его трудовой функции, и т.д.</w:t>
      </w:r>
      <w:proofErr w:type="gramEnd"/>
    </w:p>
    <w:p w:rsidR="002C65ED" w:rsidRPr="002C6B11" w:rsidRDefault="00325D7E" w:rsidP="002C6B11">
      <w:pPr>
        <w:pStyle w:val="Style9"/>
        <w:widowControl/>
        <w:tabs>
          <w:tab w:val="left" w:pos="1094"/>
        </w:tabs>
        <w:spacing w:line="240" w:lineRule="auto"/>
        <w:ind w:firstLine="542"/>
        <w:rPr>
          <w:rStyle w:val="FontStyle23"/>
        </w:rPr>
      </w:pPr>
      <w:r w:rsidRPr="002C6B11">
        <w:rPr>
          <w:rStyle w:val="FontStyle23"/>
        </w:rPr>
        <w:t>2.9.</w:t>
      </w:r>
      <w:r w:rsidRPr="002C6B11">
        <w:rPr>
          <w:rStyle w:val="FontStyle23"/>
        </w:rPr>
        <w:tab/>
        <w:t xml:space="preserve">Работодатель не вправе требовать </w:t>
      </w:r>
      <w:r w:rsidRPr="002C6B11">
        <w:rPr>
          <w:rStyle w:val="FontStyle23"/>
          <w:spacing w:val="40"/>
        </w:rPr>
        <w:t>от</w:t>
      </w:r>
      <w:r w:rsidRPr="002C6B11">
        <w:rPr>
          <w:rStyle w:val="FontStyle23"/>
        </w:rPr>
        <w:t xml:space="preserve"> работника выполнения работ, не</w:t>
      </w:r>
      <w:r w:rsidRPr="002C6B11">
        <w:rPr>
          <w:rStyle w:val="FontStyle23"/>
        </w:rPr>
        <w:br/>
        <w:t>обусловленных должностной инструкцией. Изменения условий трудового</w:t>
      </w:r>
      <w:r w:rsidRPr="002C6B11">
        <w:rPr>
          <w:rStyle w:val="FontStyle23"/>
        </w:rPr>
        <w:br/>
        <w:t>договора могут быть осуществлены только в соответствии с действующим</w:t>
      </w:r>
      <w:r w:rsidRPr="002C6B11">
        <w:rPr>
          <w:rStyle w:val="FontStyle23"/>
        </w:rPr>
        <w:br/>
        <w:t>законодательством.</w:t>
      </w:r>
    </w:p>
    <w:p w:rsidR="002C65ED" w:rsidRPr="002C6B11" w:rsidRDefault="00325D7E" w:rsidP="002C6B11">
      <w:pPr>
        <w:pStyle w:val="Style9"/>
        <w:widowControl/>
        <w:tabs>
          <w:tab w:val="left" w:pos="1296"/>
        </w:tabs>
        <w:spacing w:line="240" w:lineRule="auto"/>
        <w:ind w:firstLine="528"/>
        <w:rPr>
          <w:rStyle w:val="FontStyle23"/>
        </w:rPr>
      </w:pPr>
      <w:r w:rsidRPr="002C6B11">
        <w:rPr>
          <w:rStyle w:val="FontStyle23"/>
        </w:rPr>
        <w:t>2.10.</w:t>
      </w:r>
      <w:r w:rsidRPr="002C6B11">
        <w:rPr>
          <w:rStyle w:val="FontStyle23"/>
        </w:rPr>
        <w:tab/>
        <w:t>Прекращение трудового договора может иметь место только по</w:t>
      </w:r>
      <w:r w:rsidRPr="002C6B11">
        <w:rPr>
          <w:rStyle w:val="FontStyle23"/>
        </w:rPr>
        <w:br/>
        <w:t>основаниям, предусмотренным законодательством.</w:t>
      </w:r>
    </w:p>
    <w:p w:rsidR="002C65ED" w:rsidRPr="002C6B11" w:rsidRDefault="00A17DB4" w:rsidP="00A17DB4">
      <w:pPr>
        <w:pStyle w:val="Style9"/>
        <w:widowControl/>
        <w:tabs>
          <w:tab w:val="left" w:pos="1306"/>
        </w:tabs>
        <w:spacing w:line="240" w:lineRule="auto"/>
        <w:ind w:firstLine="0"/>
        <w:rPr>
          <w:rStyle w:val="FontStyle23"/>
        </w:rPr>
      </w:pPr>
      <w:r>
        <w:rPr>
          <w:rStyle w:val="FontStyle23"/>
        </w:rPr>
        <w:t xml:space="preserve">      </w:t>
      </w:r>
      <w:r w:rsidR="00325D7E" w:rsidRPr="002C6B11">
        <w:rPr>
          <w:rStyle w:val="FontStyle23"/>
        </w:rPr>
        <w:t>2.11.</w:t>
      </w:r>
      <w:r w:rsidR="00325D7E" w:rsidRPr="002C6B11">
        <w:rPr>
          <w:rStyle w:val="FontStyle23"/>
        </w:rPr>
        <w:tab/>
        <w:t xml:space="preserve">Трудовой  </w:t>
      </w:r>
      <w:proofErr w:type="gramStart"/>
      <w:r w:rsidR="00325D7E" w:rsidRPr="002C6B11">
        <w:rPr>
          <w:rStyle w:val="FontStyle23"/>
        </w:rPr>
        <w:t>договор</w:t>
      </w:r>
      <w:proofErr w:type="gramEnd"/>
      <w:r w:rsidR="00325D7E" w:rsidRPr="002C6B11">
        <w:rPr>
          <w:rStyle w:val="FontStyle23"/>
        </w:rPr>
        <w:t xml:space="preserve">   может  быть   рас</w:t>
      </w:r>
      <w:r>
        <w:rPr>
          <w:rStyle w:val="FontStyle23"/>
        </w:rPr>
        <w:t xml:space="preserve">торгнут   в  любое   время   по </w:t>
      </w:r>
      <w:r w:rsidR="00325D7E" w:rsidRPr="002C6B11">
        <w:rPr>
          <w:rStyle w:val="FontStyle23"/>
        </w:rPr>
        <w:t>соглашению сторон трудового договора.</w:t>
      </w:r>
    </w:p>
    <w:p w:rsidR="002C65ED" w:rsidRPr="002C6B11" w:rsidRDefault="00325D7E" w:rsidP="002C6B11">
      <w:pPr>
        <w:pStyle w:val="Style9"/>
        <w:widowControl/>
        <w:numPr>
          <w:ilvl w:val="0"/>
          <w:numId w:val="5"/>
        </w:numPr>
        <w:tabs>
          <w:tab w:val="left" w:pos="1176"/>
        </w:tabs>
        <w:spacing w:line="240" w:lineRule="auto"/>
        <w:rPr>
          <w:rStyle w:val="FontStyle23"/>
        </w:rPr>
      </w:pPr>
      <w:r w:rsidRPr="002C6B11">
        <w:rPr>
          <w:rStyle w:val="FontStyle23"/>
        </w:rPr>
        <w:t xml:space="preserve">Работник имеет право расторгнуть трудовой договор, предупредив об этом работодателя в письменной форме не </w:t>
      </w:r>
      <w:proofErr w:type="gramStart"/>
      <w:r w:rsidRPr="002C6B11">
        <w:rPr>
          <w:rStyle w:val="FontStyle23"/>
        </w:rPr>
        <w:t>позднее</w:t>
      </w:r>
      <w:proofErr w:type="gramEnd"/>
      <w:r w:rsidRPr="002C6B11">
        <w:rPr>
          <w:rStyle w:val="FontStyle23"/>
        </w:rPr>
        <w:t xml:space="preserve"> чем за две недели, если иной срок не установлен Трудовым кодексом РФ или иным федеральным законом. Течение указанного срока начинается на следующий день после получения работодателем заявления работника об увольнении.</w:t>
      </w:r>
    </w:p>
    <w:p w:rsidR="002C65ED" w:rsidRPr="002C6B11" w:rsidRDefault="00325D7E" w:rsidP="002C6B11">
      <w:pPr>
        <w:pStyle w:val="Style9"/>
        <w:widowControl/>
        <w:numPr>
          <w:ilvl w:val="0"/>
          <w:numId w:val="5"/>
        </w:numPr>
        <w:tabs>
          <w:tab w:val="left" w:pos="1176"/>
        </w:tabs>
        <w:spacing w:line="240" w:lineRule="auto"/>
        <w:rPr>
          <w:rStyle w:val="FontStyle23"/>
        </w:rPr>
      </w:pPr>
      <w:r w:rsidRPr="002C6B11">
        <w:rPr>
          <w:rStyle w:val="FontStyle23"/>
        </w:rPr>
        <w:t xml:space="preserve">Трудовой </w:t>
      </w:r>
      <w:proofErr w:type="gramStart"/>
      <w:r w:rsidRPr="002C6B11">
        <w:rPr>
          <w:rStyle w:val="FontStyle23"/>
        </w:rPr>
        <w:t>договор</w:t>
      </w:r>
      <w:proofErr w:type="gramEnd"/>
      <w:r w:rsidRPr="002C6B11">
        <w:rPr>
          <w:rStyle w:val="FontStyle23"/>
        </w:rPr>
        <w:t xml:space="preserve"> может быть расторгнут и до истечения срока предупреждения об увольнении по соглашению между работником и работодателем.</w:t>
      </w:r>
    </w:p>
    <w:p w:rsidR="002C65ED" w:rsidRPr="002C6B11" w:rsidRDefault="00325D7E" w:rsidP="002C6B11">
      <w:pPr>
        <w:pStyle w:val="Style9"/>
        <w:widowControl/>
        <w:numPr>
          <w:ilvl w:val="0"/>
          <w:numId w:val="5"/>
        </w:numPr>
        <w:tabs>
          <w:tab w:val="left" w:pos="1176"/>
        </w:tabs>
        <w:spacing w:line="240" w:lineRule="auto"/>
        <w:rPr>
          <w:rStyle w:val="FontStyle23"/>
        </w:rPr>
      </w:pPr>
      <w:r w:rsidRPr="002C6B11">
        <w:rPr>
          <w:rStyle w:val="FontStyle23"/>
        </w:rPr>
        <w:t xml:space="preserve">В </w:t>
      </w:r>
      <w:proofErr w:type="gramStart"/>
      <w:r w:rsidRPr="002C6B11">
        <w:rPr>
          <w:rStyle w:val="FontStyle23"/>
        </w:rPr>
        <w:t>случаях</w:t>
      </w:r>
      <w:proofErr w:type="gramEnd"/>
      <w:r w:rsidRPr="002C6B11">
        <w:rPr>
          <w:rStyle w:val="FontStyle23"/>
        </w:rPr>
        <w:t xml:space="preserve"> когда заявление работника об увольнении по его инициативе обусловлено невозможностью продолжения им работы (зачисление в образовательное учреждение,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w:t>
      </w:r>
      <w:proofErr w:type="gramStart"/>
      <w:r w:rsidRPr="002C6B11">
        <w:rPr>
          <w:rStyle w:val="FontStyle23"/>
        </w:rPr>
        <w:t>указанный</w:t>
      </w:r>
      <w:proofErr w:type="gramEnd"/>
      <w:r w:rsidRPr="002C6B11">
        <w:rPr>
          <w:rStyle w:val="FontStyle23"/>
        </w:rPr>
        <w:t xml:space="preserve"> в заявлении работника.</w:t>
      </w:r>
    </w:p>
    <w:p w:rsidR="002C65ED" w:rsidRDefault="00325D7E" w:rsidP="002C6B11">
      <w:pPr>
        <w:pStyle w:val="Style9"/>
        <w:widowControl/>
        <w:numPr>
          <w:ilvl w:val="0"/>
          <w:numId w:val="5"/>
        </w:numPr>
        <w:tabs>
          <w:tab w:val="left" w:pos="1176"/>
        </w:tabs>
        <w:spacing w:line="240" w:lineRule="auto"/>
        <w:rPr>
          <w:rStyle w:val="FontStyle23"/>
        </w:rPr>
      </w:pPr>
      <w:r w:rsidRPr="002C6B11">
        <w:rPr>
          <w:rStyle w:val="FontStyle23"/>
        </w:rPr>
        <w:t>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Трудовым кодексом РФ и иными федеральными законами не может быть отказано в заключени</w:t>
      </w:r>
      <w:proofErr w:type="gramStart"/>
      <w:r w:rsidRPr="002C6B11">
        <w:rPr>
          <w:rStyle w:val="FontStyle23"/>
        </w:rPr>
        <w:t>и</w:t>
      </w:r>
      <w:proofErr w:type="gramEnd"/>
      <w:r w:rsidRPr="002C6B11">
        <w:rPr>
          <w:rStyle w:val="FontStyle23"/>
        </w:rPr>
        <w:t xml:space="preserve"> трудового договора.</w:t>
      </w:r>
    </w:p>
    <w:p w:rsidR="002C6B11" w:rsidRPr="002C6B11" w:rsidRDefault="002C6B11" w:rsidP="002C6B11">
      <w:pPr>
        <w:pStyle w:val="Style9"/>
        <w:widowControl/>
        <w:tabs>
          <w:tab w:val="left" w:pos="1176"/>
        </w:tabs>
        <w:spacing w:line="240" w:lineRule="auto"/>
        <w:ind w:left="538" w:firstLine="0"/>
      </w:pPr>
    </w:p>
    <w:p w:rsidR="002C65ED" w:rsidRPr="002C6B11" w:rsidRDefault="00325D7E" w:rsidP="002C6B11">
      <w:pPr>
        <w:pStyle w:val="Style9"/>
        <w:widowControl/>
        <w:numPr>
          <w:ilvl w:val="0"/>
          <w:numId w:val="6"/>
        </w:numPr>
        <w:tabs>
          <w:tab w:val="left" w:pos="1382"/>
        </w:tabs>
        <w:spacing w:line="240" w:lineRule="auto"/>
        <w:ind w:firstLine="533"/>
        <w:rPr>
          <w:rStyle w:val="FontStyle23"/>
        </w:rPr>
      </w:pPr>
      <w:r w:rsidRPr="002C6B11">
        <w:rPr>
          <w:rStyle w:val="FontStyle23"/>
        </w:rPr>
        <w:lastRenderedPageBreak/>
        <w:t>Расторжение трудового договора по инициативе работодателя производится с учетом мотивированного мнения профсоюзного комитета, за исключением случаев, предусмотренных законодательством РФ.</w:t>
      </w:r>
    </w:p>
    <w:p w:rsidR="002C65ED" w:rsidRPr="002C6B11" w:rsidRDefault="00325D7E" w:rsidP="002C6B11">
      <w:pPr>
        <w:pStyle w:val="Style9"/>
        <w:widowControl/>
        <w:numPr>
          <w:ilvl w:val="0"/>
          <w:numId w:val="6"/>
        </w:numPr>
        <w:tabs>
          <w:tab w:val="left" w:pos="1382"/>
        </w:tabs>
        <w:spacing w:line="240" w:lineRule="auto"/>
        <w:ind w:firstLine="533"/>
      </w:pPr>
      <w:r w:rsidRPr="002C6B11">
        <w:rPr>
          <w:rStyle w:val="FontStyle23"/>
        </w:rPr>
        <w:t>Прекращение трудового договора оформляется распоряжением работодателя.</w:t>
      </w:r>
    </w:p>
    <w:p w:rsidR="002C65ED" w:rsidRPr="002C6B11" w:rsidRDefault="00325D7E" w:rsidP="002C6B11">
      <w:pPr>
        <w:pStyle w:val="Style9"/>
        <w:widowControl/>
        <w:numPr>
          <w:ilvl w:val="0"/>
          <w:numId w:val="7"/>
        </w:numPr>
        <w:tabs>
          <w:tab w:val="left" w:pos="1224"/>
        </w:tabs>
        <w:spacing w:line="240" w:lineRule="auto"/>
        <w:rPr>
          <w:rStyle w:val="FontStyle23"/>
        </w:rPr>
      </w:pPr>
      <w:r w:rsidRPr="002C6B11">
        <w:rPr>
          <w:rStyle w:val="FontStyle23"/>
        </w:rPr>
        <w:t xml:space="preserve">С распоряжением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распоряжения. В </w:t>
      </w:r>
      <w:proofErr w:type="gramStart"/>
      <w:r w:rsidRPr="002C6B11">
        <w:rPr>
          <w:rStyle w:val="FontStyle23"/>
        </w:rPr>
        <w:t>случае</w:t>
      </w:r>
      <w:proofErr w:type="gramEnd"/>
      <w:r w:rsidRPr="002C6B11">
        <w:rPr>
          <w:rStyle w:val="FontStyle23"/>
        </w:rPr>
        <w:t xml:space="preserve"> когда распоряжение о прекращении трудового договора невозможно довести до сведения работника или работник отказывается ознакомиться с ним под роспись, на распоряжении производится соответствующая запись.</w:t>
      </w:r>
    </w:p>
    <w:p w:rsidR="002C65ED" w:rsidRPr="002C6B11" w:rsidRDefault="00325D7E" w:rsidP="002C6B11">
      <w:pPr>
        <w:pStyle w:val="Style9"/>
        <w:widowControl/>
        <w:numPr>
          <w:ilvl w:val="0"/>
          <w:numId w:val="7"/>
        </w:numPr>
        <w:tabs>
          <w:tab w:val="left" w:pos="1224"/>
        </w:tabs>
        <w:spacing w:line="240" w:lineRule="auto"/>
        <w:rPr>
          <w:rStyle w:val="FontStyle23"/>
        </w:rPr>
      </w:pPr>
      <w:r w:rsidRPr="002C6B11">
        <w:rPr>
          <w:rStyle w:val="FontStyle23"/>
        </w:rPr>
        <w:t>В день увольнения работодатель обязан произвести с увольняемым работником полный денежный расчет и выдать ему надлежаще оформленную трудовую книжку. Запись о причине увольнения в трудовую книжку вносится в соответствии с формулировками действующего трудового законодательства и со ссылкой на статью и пункт закона. Днем увольнения считается последний день работы.</w:t>
      </w:r>
    </w:p>
    <w:p w:rsidR="002C65ED" w:rsidRPr="002C6B11" w:rsidRDefault="00325D7E" w:rsidP="002C6B11">
      <w:pPr>
        <w:pStyle w:val="Style9"/>
        <w:widowControl/>
        <w:numPr>
          <w:ilvl w:val="0"/>
          <w:numId w:val="7"/>
        </w:numPr>
        <w:tabs>
          <w:tab w:val="left" w:pos="1224"/>
        </w:tabs>
        <w:spacing w:line="240" w:lineRule="auto"/>
        <w:rPr>
          <w:rStyle w:val="FontStyle23"/>
        </w:rPr>
      </w:pPr>
      <w:r w:rsidRPr="002C6B11">
        <w:rPr>
          <w:rStyle w:val="FontStyle23"/>
        </w:rPr>
        <w:t xml:space="preserve">В </w:t>
      </w:r>
      <w:proofErr w:type="gramStart"/>
      <w:r w:rsidRPr="002C6B11">
        <w:rPr>
          <w:rStyle w:val="FontStyle23"/>
        </w:rPr>
        <w:t>случае</w:t>
      </w:r>
      <w:proofErr w:type="gramEnd"/>
      <w:r w:rsidRPr="002C6B11">
        <w:rPr>
          <w:rStyle w:val="FontStyle23"/>
        </w:rPr>
        <w:t xml:space="preserve">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направляет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w:t>
      </w:r>
    </w:p>
    <w:p w:rsidR="002C65ED" w:rsidRPr="002C6B11" w:rsidRDefault="002C6B11" w:rsidP="002C6B11">
      <w:pPr>
        <w:pStyle w:val="Style9"/>
        <w:widowControl/>
        <w:tabs>
          <w:tab w:val="left" w:pos="686"/>
        </w:tabs>
        <w:spacing w:line="240" w:lineRule="auto"/>
        <w:ind w:firstLine="0"/>
        <w:rPr>
          <w:rStyle w:val="FontStyle23"/>
        </w:rPr>
      </w:pPr>
      <w:r>
        <w:rPr>
          <w:rStyle w:val="FontStyle23"/>
        </w:rPr>
        <w:t xml:space="preserve">      </w:t>
      </w:r>
      <w:r w:rsidR="00325D7E" w:rsidRPr="002C6B11">
        <w:rPr>
          <w:rStyle w:val="FontStyle23"/>
        </w:rPr>
        <w:t>2.21.</w:t>
      </w:r>
      <w:r w:rsidR="00325D7E" w:rsidRPr="002C6B11">
        <w:rPr>
          <w:rStyle w:val="FontStyle23"/>
        </w:rPr>
        <w:tab/>
        <w:t>По истечении срока предупреждения об увольнении работник имеет</w:t>
      </w:r>
      <w:r w:rsidR="00325D7E" w:rsidRPr="002C6B11">
        <w:rPr>
          <w:rStyle w:val="FontStyle23"/>
        </w:rPr>
        <w:br/>
        <w:t>право в любое время прекратить работу. В последний день работы работодатель обязан выдать работнику трудовую книжку, другие документы, связанные с работой, по письменному заявлению работника и произвести с ним окончательный расчет.</w:t>
      </w:r>
    </w:p>
    <w:p w:rsidR="002C65ED" w:rsidRPr="002C6B11" w:rsidRDefault="00325D7E" w:rsidP="002C6B11">
      <w:pPr>
        <w:pStyle w:val="Style9"/>
        <w:widowControl/>
        <w:numPr>
          <w:ilvl w:val="0"/>
          <w:numId w:val="8"/>
        </w:numPr>
        <w:tabs>
          <w:tab w:val="left" w:pos="1219"/>
        </w:tabs>
        <w:spacing w:line="240" w:lineRule="auto"/>
        <w:ind w:firstLine="533"/>
        <w:rPr>
          <w:rStyle w:val="FontStyle23"/>
        </w:rPr>
      </w:pPr>
      <w:r w:rsidRPr="002C6B11">
        <w:rPr>
          <w:rStyle w:val="FontStyle23"/>
        </w:rPr>
        <w:t>Срочный трудовой договор прекращается с истечением срока его действия, о чем работник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rsidR="002C65ED" w:rsidRPr="002C6B11" w:rsidRDefault="00325D7E" w:rsidP="002C6B11">
      <w:pPr>
        <w:pStyle w:val="Style9"/>
        <w:widowControl/>
        <w:numPr>
          <w:ilvl w:val="0"/>
          <w:numId w:val="8"/>
        </w:numPr>
        <w:tabs>
          <w:tab w:val="left" w:pos="1219"/>
        </w:tabs>
        <w:spacing w:line="240" w:lineRule="auto"/>
        <w:ind w:firstLine="533"/>
        <w:rPr>
          <w:rStyle w:val="FontStyle23"/>
        </w:rPr>
      </w:pPr>
      <w:r w:rsidRPr="002C6B11">
        <w:rPr>
          <w:rStyle w:val="FontStyle23"/>
        </w:rPr>
        <w:t xml:space="preserve">Трудовой договор, заключенный на время выполнения определенной работы, прекращается по </w:t>
      </w:r>
      <w:proofErr w:type="gramStart"/>
      <w:r w:rsidRPr="002C6B11">
        <w:rPr>
          <w:rStyle w:val="FontStyle23"/>
        </w:rPr>
        <w:t>завершении</w:t>
      </w:r>
      <w:proofErr w:type="gramEnd"/>
      <w:r w:rsidRPr="002C6B11">
        <w:rPr>
          <w:rStyle w:val="FontStyle23"/>
        </w:rPr>
        <w:t xml:space="preserve"> этой работы.</w:t>
      </w:r>
    </w:p>
    <w:p w:rsidR="002C65ED" w:rsidRPr="002C6B11" w:rsidRDefault="00325D7E" w:rsidP="002C6B11">
      <w:pPr>
        <w:pStyle w:val="Style9"/>
        <w:widowControl/>
        <w:numPr>
          <w:ilvl w:val="0"/>
          <w:numId w:val="8"/>
        </w:numPr>
        <w:tabs>
          <w:tab w:val="left" w:pos="1219"/>
        </w:tabs>
        <w:spacing w:line="240" w:lineRule="auto"/>
        <w:ind w:firstLine="533"/>
        <w:rPr>
          <w:rStyle w:val="FontStyle23"/>
        </w:rPr>
      </w:pPr>
      <w:r w:rsidRPr="002C6B11">
        <w:rPr>
          <w:rStyle w:val="FontStyle23"/>
        </w:rPr>
        <w:t>Трудовой договор, заключенный на время исполнения обязанностей отсутствующего работника, прекращается с выходом этого работника на работу.</w:t>
      </w:r>
    </w:p>
    <w:p w:rsidR="002C65ED" w:rsidRPr="002C6B11" w:rsidRDefault="002C65ED" w:rsidP="002C6B11">
      <w:pPr>
        <w:pStyle w:val="Style13"/>
        <w:widowControl/>
        <w:jc w:val="center"/>
      </w:pPr>
    </w:p>
    <w:p w:rsidR="002C65ED" w:rsidRPr="002C6B11" w:rsidRDefault="00325D7E" w:rsidP="002C6B11">
      <w:pPr>
        <w:pStyle w:val="Style13"/>
        <w:widowControl/>
        <w:jc w:val="center"/>
        <w:rPr>
          <w:rStyle w:val="FontStyle23"/>
        </w:rPr>
      </w:pPr>
      <w:r w:rsidRPr="002C6B11">
        <w:rPr>
          <w:rStyle w:val="FontStyle23"/>
        </w:rPr>
        <w:t>3. ОСНОВНЫЕ ПРАВА И ОБЯЗАННОСТИ РАБОТНИКА</w:t>
      </w:r>
    </w:p>
    <w:p w:rsidR="002C65ED" w:rsidRPr="002C6B11" w:rsidRDefault="002C65ED" w:rsidP="002C6B11">
      <w:pPr>
        <w:pStyle w:val="Style9"/>
        <w:widowControl/>
        <w:spacing w:line="240" w:lineRule="auto"/>
      </w:pPr>
    </w:p>
    <w:p w:rsidR="002C65ED" w:rsidRPr="002C6B11" w:rsidRDefault="00325D7E" w:rsidP="002C6B11">
      <w:pPr>
        <w:pStyle w:val="Style9"/>
        <w:widowControl/>
        <w:tabs>
          <w:tab w:val="left" w:pos="1176"/>
        </w:tabs>
        <w:spacing w:line="240" w:lineRule="auto"/>
        <w:rPr>
          <w:rStyle w:val="FontStyle23"/>
        </w:rPr>
      </w:pPr>
      <w:r w:rsidRPr="002C6B11">
        <w:rPr>
          <w:rStyle w:val="FontStyle23"/>
        </w:rPr>
        <w:t>3.1.</w:t>
      </w:r>
      <w:r w:rsidRPr="002C6B11">
        <w:rPr>
          <w:rStyle w:val="FontStyle23"/>
        </w:rPr>
        <w:tab/>
        <w:t xml:space="preserve">Работник </w:t>
      </w:r>
      <w:r w:rsidR="00A17DB4" w:rsidRPr="00A17DB4">
        <w:rPr>
          <w:rStyle w:val="FontStyle23"/>
        </w:rPr>
        <w:t>аппарата Совета</w:t>
      </w:r>
      <w:r w:rsidRPr="002C6B11">
        <w:rPr>
          <w:rStyle w:val="FontStyle23"/>
        </w:rPr>
        <w:t xml:space="preserve"> Тетюшского муниципального</w:t>
      </w:r>
      <w:r w:rsidRPr="002C6B11">
        <w:rPr>
          <w:rStyle w:val="FontStyle23"/>
        </w:rPr>
        <w:br/>
        <w:t xml:space="preserve">района имеет право </w:t>
      </w:r>
      <w:proofErr w:type="gramStart"/>
      <w:r w:rsidRPr="002C6B11">
        <w:rPr>
          <w:rStyle w:val="FontStyle23"/>
        </w:rPr>
        <w:t>на</w:t>
      </w:r>
      <w:proofErr w:type="gramEnd"/>
      <w:r w:rsidRPr="002C6B11">
        <w:rPr>
          <w:rStyle w:val="FontStyle23"/>
        </w:rPr>
        <w:t>:</w:t>
      </w:r>
    </w:p>
    <w:p w:rsidR="002C65ED" w:rsidRPr="002C6B11" w:rsidRDefault="00325D7E" w:rsidP="002C6B11">
      <w:pPr>
        <w:pStyle w:val="Style9"/>
        <w:widowControl/>
        <w:numPr>
          <w:ilvl w:val="0"/>
          <w:numId w:val="9"/>
        </w:numPr>
        <w:tabs>
          <w:tab w:val="left" w:pos="720"/>
        </w:tabs>
        <w:spacing w:line="240" w:lineRule="auto"/>
        <w:rPr>
          <w:rStyle w:val="FontStyle23"/>
        </w:rPr>
      </w:pPr>
      <w:r w:rsidRPr="002C6B11">
        <w:rPr>
          <w:rStyle w:val="FontStyle23"/>
        </w:rPr>
        <w:t>заключение, изменение и расторжение трудового договора в порядке и на условиях, которые установлены Трудовым кодексом РФ, иными федеральными законами;</w:t>
      </w:r>
    </w:p>
    <w:p w:rsidR="002C65ED" w:rsidRPr="002C6B11" w:rsidRDefault="00325D7E" w:rsidP="002C6B11">
      <w:pPr>
        <w:pStyle w:val="Style9"/>
        <w:widowControl/>
        <w:numPr>
          <w:ilvl w:val="0"/>
          <w:numId w:val="9"/>
        </w:numPr>
        <w:tabs>
          <w:tab w:val="left" w:pos="720"/>
        </w:tabs>
        <w:spacing w:line="240" w:lineRule="auto"/>
        <w:rPr>
          <w:rStyle w:val="FontStyle23"/>
        </w:rPr>
      </w:pPr>
      <w:r w:rsidRPr="002C6B11">
        <w:rPr>
          <w:rStyle w:val="FontStyle23"/>
        </w:rPr>
        <w:t>предоставление работы, обусловленной трудовым договором, отвечающей его профессиональной подготовке и квалификации;</w:t>
      </w:r>
    </w:p>
    <w:p w:rsidR="002C65ED" w:rsidRPr="002C6B11" w:rsidRDefault="002C6B11" w:rsidP="002C6B11">
      <w:pPr>
        <w:pStyle w:val="Style12"/>
        <w:widowControl/>
        <w:spacing w:line="240" w:lineRule="auto"/>
        <w:ind w:firstLine="0"/>
        <w:jc w:val="both"/>
        <w:rPr>
          <w:rStyle w:val="FontStyle23"/>
        </w:rPr>
      </w:pPr>
      <w:r>
        <w:rPr>
          <w:rStyle w:val="FontStyle23"/>
        </w:rPr>
        <w:t xml:space="preserve">      -</w:t>
      </w:r>
      <w:r w:rsidR="00325D7E" w:rsidRPr="002C6B11">
        <w:rPr>
          <w:rStyle w:val="FontStyle23"/>
        </w:rPr>
        <w:t>рабочее место, соответствующее государственным нормативным требованиям охраны труда;</w:t>
      </w:r>
    </w:p>
    <w:p w:rsidR="002C65ED" w:rsidRPr="002C6B11" w:rsidRDefault="00325D7E" w:rsidP="002C6B11">
      <w:pPr>
        <w:pStyle w:val="Style9"/>
        <w:widowControl/>
        <w:numPr>
          <w:ilvl w:val="0"/>
          <w:numId w:val="9"/>
        </w:numPr>
        <w:tabs>
          <w:tab w:val="left" w:pos="720"/>
        </w:tabs>
        <w:spacing w:line="240" w:lineRule="auto"/>
        <w:rPr>
          <w:rStyle w:val="FontStyle23"/>
        </w:rPr>
      </w:pPr>
      <w:r w:rsidRPr="002C6B11">
        <w:rPr>
          <w:rStyle w:val="FontStyle23"/>
        </w:rPr>
        <w:t>своевременную и в полном объеме оплату труда в соответствии со своей квалификацией, сложностью труда, количеством и качеством выполняемой работы;</w:t>
      </w:r>
    </w:p>
    <w:p w:rsidR="002C65ED" w:rsidRPr="002C6B11" w:rsidRDefault="00325D7E" w:rsidP="002C6B11">
      <w:pPr>
        <w:pStyle w:val="Style9"/>
        <w:widowControl/>
        <w:numPr>
          <w:ilvl w:val="0"/>
          <w:numId w:val="9"/>
        </w:numPr>
        <w:tabs>
          <w:tab w:val="left" w:pos="720"/>
        </w:tabs>
        <w:spacing w:line="240" w:lineRule="auto"/>
        <w:rPr>
          <w:rStyle w:val="FontStyle23"/>
        </w:rPr>
      </w:pPr>
      <w:proofErr w:type="gramStart"/>
      <w:r w:rsidRPr="002C6B11">
        <w:rPr>
          <w:rStyle w:val="FontStyle23"/>
        </w:rPr>
        <w:t>отдых, гарантируемый установленной федеральным законом максимальной продолжительностью рабочего времени, и обеспечивается предоставлением еженедельных выходных дней, праздничных нерабочих дней, оплачиваемых ежегодных отпусков;</w:t>
      </w:r>
      <w:proofErr w:type="gramEnd"/>
    </w:p>
    <w:p w:rsidR="002C65ED" w:rsidRPr="002C6B11" w:rsidRDefault="00325D7E" w:rsidP="002C6B11">
      <w:pPr>
        <w:pStyle w:val="Style9"/>
        <w:widowControl/>
        <w:tabs>
          <w:tab w:val="left" w:pos="730"/>
        </w:tabs>
        <w:spacing w:line="240" w:lineRule="auto"/>
        <w:ind w:firstLine="533"/>
        <w:rPr>
          <w:rStyle w:val="FontStyle23"/>
        </w:rPr>
      </w:pPr>
      <w:r w:rsidRPr="002C6B11">
        <w:rPr>
          <w:rStyle w:val="FontStyle23"/>
        </w:rPr>
        <w:t>-</w:t>
      </w:r>
      <w:r w:rsidRPr="002C6B11">
        <w:rPr>
          <w:rStyle w:val="FontStyle23"/>
        </w:rPr>
        <w:tab/>
        <w:t>профессиональную подготовку, переподготовку и повышение своей квалификации в порядке, установленном Трудовым кодексом РФ, иными федеральными законами;</w:t>
      </w:r>
    </w:p>
    <w:p w:rsidR="002C65ED" w:rsidRPr="002C6B11" w:rsidRDefault="00325D7E" w:rsidP="002C6B11">
      <w:pPr>
        <w:pStyle w:val="Style9"/>
        <w:widowControl/>
        <w:numPr>
          <w:ilvl w:val="0"/>
          <w:numId w:val="10"/>
        </w:numPr>
        <w:tabs>
          <w:tab w:val="left" w:pos="730"/>
        </w:tabs>
        <w:spacing w:line="240" w:lineRule="auto"/>
        <w:ind w:firstLine="533"/>
        <w:rPr>
          <w:rStyle w:val="FontStyle23"/>
        </w:rPr>
      </w:pPr>
      <w:r w:rsidRPr="002C6B11">
        <w:rPr>
          <w:rStyle w:val="FontStyle23"/>
        </w:rPr>
        <w:t>защиту своих трудовых прав, свобод и законных интересов всеми не запрещенными законом способами;</w:t>
      </w:r>
    </w:p>
    <w:p w:rsidR="002C65ED" w:rsidRPr="002C6B11" w:rsidRDefault="00325D7E" w:rsidP="002C6B11">
      <w:pPr>
        <w:pStyle w:val="Style9"/>
        <w:widowControl/>
        <w:numPr>
          <w:ilvl w:val="0"/>
          <w:numId w:val="10"/>
        </w:numPr>
        <w:tabs>
          <w:tab w:val="left" w:pos="730"/>
        </w:tabs>
        <w:spacing w:line="240" w:lineRule="auto"/>
        <w:ind w:firstLine="533"/>
        <w:rPr>
          <w:rStyle w:val="FontStyle23"/>
        </w:rPr>
      </w:pPr>
      <w:r w:rsidRPr="002C6B11">
        <w:rPr>
          <w:rStyle w:val="FontStyle23"/>
        </w:rPr>
        <w:t>возмещение вреда, причиненного ему в связи с исполнением им трудовых обязанностей, и компенсацию морального вреда в порядке, установленном Трудовым кодексом РФ, иными федеральными законами;</w:t>
      </w:r>
    </w:p>
    <w:p w:rsidR="002C65ED" w:rsidRPr="002C6B11" w:rsidRDefault="00325D7E" w:rsidP="002C6B11">
      <w:pPr>
        <w:pStyle w:val="Style9"/>
        <w:widowControl/>
        <w:tabs>
          <w:tab w:val="left" w:pos="883"/>
        </w:tabs>
        <w:spacing w:line="240" w:lineRule="auto"/>
        <w:ind w:firstLine="528"/>
        <w:rPr>
          <w:rStyle w:val="FontStyle23"/>
        </w:rPr>
      </w:pPr>
      <w:r w:rsidRPr="002C6B11">
        <w:rPr>
          <w:rStyle w:val="FontStyle23"/>
        </w:rPr>
        <w:t>-</w:t>
      </w:r>
      <w:r w:rsidRPr="002C6B11">
        <w:rPr>
          <w:rStyle w:val="FontStyle23"/>
        </w:rPr>
        <w:tab/>
        <w:t>обязательное социальное страхование в случаях, предусмотренных федеральными законами;</w:t>
      </w:r>
    </w:p>
    <w:p w:rsidR="002C65ED" w:rsidRPr="002C6B11" w:rsidRDefault="00325D7E" w:rsidP="002C6B11">
      <w:pPr>
        <w:pStyle w:val="Style9"/>
        <w:widowControl/>
        <w:tabs>
          <w:tab w:val="left" w:pos="691"/>
        </w:tabs>
        <w:spacing w:line="240" w:lineRule="auto"/>
        <w:ind w:left="533" w:firstLine="0"/>
        <w:jc w:val="left"/>
        <w:rPr>
          <w:rStyle w:val="FontStyle23"/>
        </w:rPr>
      </w:pPr>
      <w:r w:rsidRPr="002C6B11">
        <w:rPr>
          <w:rStyle w:val="FontStyle23"/>
        </w:rPr>
        <w:lastRenderedPageBreak/>
        <w:t>-</w:t>
      </w:r>
      <w:r w:rsidRPr="002C6B11">
        <w:rPr>
          <w:rStyle w:val="FontStyle23"/>
        </w:rPr>
        <w:tab/>
        <w:t>другие права, предусмотренные действующим законодательством.</w:t>
      </w:r>
    </w:p>
    <w:p w:rsidR="002C65ED" w:rsidRPr="002C6B11" w:rsidRDefault="00325D7E" w:rsidP="002C6B11">
      <w:pPr>
        <w:pStyle w:val="Style9"/>
        <w:widowControl/>
        <w:tabs>
          <w:tab w:val="left" w:pos="1176"/>
        </w:tabs>
        <w:spacing w:line="240" w:lineRule="auto"/>
        <w:rPr>
          <w:rStyle w:val="FontStyle23"/>
        </w:rPr>
      </w:pPr>
      <w:r w:rsidRPr="002C6B11">
        <w:rPr>
          <w:rStyle w:val="FontStyle23"/>
        </w:rPr>
        <w:t>3.2.</w:t>
      </w:r>
      <w:r w:rsidRPr="002C6B11">
        <w:rPr>
          <w:rStyle w:val="FontStyle23"/>
        </w:rPr>
        <w:tab/>
        <w:t xml:space="preserve">Работник </w:t>
      </w:r>
      <w:r w:rsidR="00A17DB4" w:rsidRPr="00A17DB4">
        <w:rPr>
          <w:rStyle w:val="FontStyle23"/>
        </w:rPr>
        <w:t xml:space="preserve">аппарата Совета </w:t>
      </w:r>
      <w:r w:rsidRPr="002C6B11">
        <w:rPr>
          <w:rStyle w:val="FontStyle23"/>
        </w:rPr>
        <w:t>Тетюшского муниципального</w:t>
      </w:r>
      <w:r w:rsidRPr="002C6B11">
        <w:rPr>
          <w:rStyle w:val="FontStyle23"/>
        </w:rPr>
        <w:br/>
        <w:t>района обязан:</w:t>
      </w:r>
    </w:p>
    <w:p w:rsidR="002C65ED" w:rsidRPr="002C6B11" w:rsidRDefault="002C6B11" w:rsidP="002C6B11">
      <w:pPr>
        <w:pStyle w:val="Style9"/>
        <w:widowControl/>
        <w:tabs>
          <w:tab w:val="left" w:pos="691"/>
        </w:tabs>
        <w:spacing w:line="240" w:lineRule="auto"/>
        <w:ind w:firstLine="0"/>
        <w:rPr>
          <w:rStyle w:val="FontStyle23"/>
        </w:rPr>
      </w:pPr>
      <w:r>
        <w:rPr>
          <w:rStyle w:val="FontStyle23"/>
        </w:rPr>
        <w:t xml:space="preserve">    </w:t>
      </w:r>
      <w:r w:rsidR="00325D7E" w:rsidRPr="002C6B11">
        <w:rPr>
          <w:rStyle w:val="FontStyle23"/>
        </w:rPr>
        <w:t>-</w:t>
      </w:r>
      <w:r w:rsidR="00325D7E" w:rsidRPr="002C6B11">
        <w:rPr>
          <w:rStyle w:val="FontStyle23"/>
        </w:rPr>
        <w:tab/>
        <w:t>добросовестно и в полном объеме исполнять свои трудо</w:t>
      </w:r>
      <w:r>
        <w:rPr>
          <w:rStyle w:val="FontStyle23"/>
        </w:rPr>
        <w:t xml:space="preserve">вые обязанности, возложенные на </w:t>
      </w:r>
      <w:r w:rsidR="00325D7E" w:rsidRPr="002C6B11">
        <w:rPr>
          <w:rStyle w:val="FontStyle23"/>
        </w:rPr>
        <w:t>него трудовым договором, должностной инструкцией, иными локальными нормативными актами;</w:t>
      </w:r>
    </w:p>
    <w:p w:rsidR="002C65ED" w:rsidRPr="002C6B11" w:rsidRDefault="00325D7E" w:rsidP="002C6B11">
      <w:pPr>
        <w:pStyle w:val="Style9"/>
        <w:widowControl/>
        <w:tabs>
          <w:tab w:val="left" w:pos="898"/>
        </w:tabs>
        <w:spacing w:line="240" w:lineRule="auto"/>
        <w:rPr>
          <w:rStyle w:val="FontStyle23"/>
        </w:rPr>
      </w:pPr>
      <w:r w:rsidRPr="002C6B11">
        <w:rPr>
          <w:rStyle w:val="FontStyle23"/>
        </w:rPr>
        <w:t>-</w:t>
      </w:r>
      <w:r w:rsidRPr="002C6B11">
        <w:rPr>
          <w:rStyle w:val="FontStyle23"/>
        </w:rPr>
        <w:tab/>
        <w:t>предъявлять при приеме на работу документы, предусмотренные действующим законодательством Российской Федерации;</w:t>
      </w:r>
    </w:p>
    <w:p w:rsidR="002C65ED" w:rsidRPr="002C6B11" w:rsidRDefault="00325D7E" w:rsidP="002C6B11">
      <w:pPr>
        <w:pStyle w:val="Style9"/>
        <w:widowControl/>
        <w:tabs>
          <w:tab w:val="left" w:pos="701"/>
        </w:tabs>
        <w:spacing w:line="240" w:lineRule="auto"/>
        <w:ind w:firstLine="533"/>
        <w:rPr>
          <w:rStyle w:val="FontStyle23"/>
        </w:rPr>
      </w:pPr>
      <w:r w:rsidRPr="002C6B11">
        <w:rPr>
          <w:rStyle w:val="FontStyle23"/>
        </w:rPr>
        <w:t>-</w:t>
      </w:r>
      <w:r w:rsidRPr="002C6B11">
        <w:rPr>
          <w:rStyle w:val="FontStyle23"/>
        </w:rPr>
        <w:tab/>
        <w:t xml:space="preserve">соблюдать правила внутреннего трудового распорядка </w:t>
      </w:r>
      <w:r w:rsidR="00A17DB4" w:rsidRPr="00A17DB4">
        <w:rPr>
          <w:rStyle w:val="FontStyle23"/>
        </w:rPr>
        <w:t xml:space="preserve">аппарата Совета </w:t>
      </w:r>
      <w:r w:rsidRPr="002C6B11">
        <w:rPr>
          <w:rStyle w:val="FontStyle23"/>
        </w:rPr>
        <w:t>Тетюшского муниципального района, в том числе режим труда и отдыха;</w:t>
      </w:r>
    </w:p>
    <w:p w:rsidR="002C65ED" w:rsidRPr="002C6B11" w:rsidRDefault="00325D7E" w:rsidP="002C6B11">
      <w:pPr>
        <w:pStyle w:val="Style9"/>
        <w:widowControl/>
        <w:tabs>
          <w:tab w:val="left" w:pos="715"/>
        </w:tabs>
        <w:spacing w:line="240" w:lineRule="auto"/>
        <w:ind w:left="547" w:firstLine="0"/>
        <w:jc w:val="left"/>
        <w:rPr>
          <w:rStyle w:val="FontStyle23"/>
        </w:rPr>
      </w:pPr>
      <w:r w:rsidRPr="002C6B11">
        <w:rPr>
          <w:rStyle w:val="FontStyle23"/>
        </w:rPr>
        <w:t>-</w:t>
      </w:r>
      <w:r w:rsidRPr="002C6B11">
        <w:rPr>
          <w:rStyle w:val="FontStyle23"/>
        </w:rPr>
        <w:tab/>
        <w:t>соблюдать трудовую дисциплину;</w:t>
      </w:r>
    </w:p>
    <w:p w:rsidR="002C65ED" w:rsidRPr="002C6B11" w:rsidRDefault="00325D7E" w:rsidP="002C6B11">
      <w:pPr>
        <w:pStyle w:val="Style9"/>
        <w:widowControl/>
        <w:tabs>
          <w:tab w:val="left" w:pos="701"/>
        </w:tabs>
        <w:spacing w:line="240" w:lineRule="auto"/>
        <w:ind w:firstLine="533"/>
        <w:rPr>
          <w:rStyle w:val="FontStyle23"/>
        </w:rPr>
      </w:pPr>
      <w:r w:rsidRPr="002C6B11">
        <w:rPr>
          <w:rStyle w:val="FontStyle23"/>
        </w:rPr>
        <w:t>-</w:t>
      </w:r>
      <w:r w:rsidRPr="002C6B11">
        <w:rPr>
          <w:rStyle w:val="FontStyle23"/>
        </w:rPr>
        <w:tab/>
        <w:t>использовать рабочее время для производительного труда, качественно и в срок выполнять производственные задания и поручения, выполнять установленные нормы труда, работать над повышением своего профессионального уровня;</w:t>
      </w:r>
    </w:p>
    <w:p w:rsidR="002C65ED" w:rsidRPr="002C6B11" w:rsidRDefault="00325D7E" w:rsidP="002C6B11">
      <w:pPr>
        <w:pStyle w:val="Style9"/>
        <w:widowControl/>
        <w:tabs>
          <w:tab w:val="left" w:pos="715"/>
        </w:tabs>
        <w:spacing w:line="240" w:lineRule="auto"/>
        <w:ind w:left="547" w:firstLine="0"/>
        <w:jc w:val="left"/>
        <w:rPr>
          <w:rStyle w:val="FontStyle23"/>
        </w:rPr>
      </w:pPr>
      <w:r w:rsidRPr="002C6B11">
        <w:rPr>
          <w:rStyle w:val="FontStyle23"/>
        </w:rPr>
        <w:t>-</w:t>
      </w:r>
      <w:r w:rsidRPr="002C6B11">
        <w:rPr>
          <w:rStyle w:val="FontStyle23"/>
        </w:rPr>
        <w:tab/>
        <w:t>грамотно и своевременно вести необходимую документацию;</w:t>
      </w:r>
    </w:p>
    <w:p w:rsidR="002C65ED" w:rsidRPr="002C6B11" w:rsidRDefault="00325D7E" w:rsidP="002C6B11">
      <w:pPr>
        <w:pStyle w:val="Style9"/>
        <w:widowControl/>
        <w:tabs>
          <w:tab w:val="left" w:pos="701"/>
        </w:tabs>
        <w:spacing w:line="240" w:lineRule="auto"/>
        <w:ind w:firstLine="533"/>
        <w:rPr>
          <w:rStyle w:val="FontStyle23"/>
        </w:rPr>
      </w:pPr>
      <w:proofErr w:type="gramStart"/>
      <w:r w:rsidRPr="002C6B11">
        <w:rPr>
          <w:rStyle w:val="FontStyle23"/>
        </w:rPr>
        <w:t>-</w:t>
      </w:r>
      <w:r w:rsidRPr="002C6B11">
        <w:rPr>
          <w:rStyle w:val="FontStyle23"/>
        </w:rPr>
        <w:tab/>
        <w:t>соблюдать требования по охране труда и обеспечению безопасности труда, в том числе правильно применять средства индивидуальной и коллективной защиты, проходить обучение безопасным приемам и методам выполнения работ по охране труда, оказанию первой помощи при несчастных случаях на производстве, инструктаж по охране труда, стажировку на рабочем месте, проверку знаний требований охраны труда;</w:t>
      </w:r>
      <w:proofErr w:type="gramEnd"/>
    </w:p>
    <w:p w:rsidR="002C65ED" w:rsidRPr="002C6B11" w:rsidRDefault="00325D7E" w:rsidP="002C6B11">
      <w:pPr>
        <w:pStyle w:val="Style9"/>
        <w:widowControl/>
        <w:numPr>
          <w:ilvl w:val="0"/>
          <w:numId w:val="11"/>
        </w:numPr>
        <w:tabs>
          <w:tab w:val="left" w:pos="850"/>
        </w:tabs>
        <w:spacing w:line="240" w:lineRule="auto"/>
        <w:rPr>
          <w:rStyle w:val="FontStyle23"/>
        </w:rPr>
      </w:pPr>
      <w:r w:rsidRPr="002C6B11">
        <w:rPr>
          <w:rStyle w:val="FontStyle23"/>
        </w:rPr>
        <w:t>проходить обязательные медицинские осмотры в предусмотренных законодательством РФ случаях;</w:t>
      </w:r>
    </w:p>
    <w:p w:rsidR="002C65ED" w:rsidRPr="002C6B11" w:rsidRDefault="00325D7E" w:rsidP="002C6B11">
      <w:pPr>
        <w:pStyle w:val="Style9"/>
        <w:widowControl/>
        <w:numPr>
          <w:ilvl w:val="0"/>
          <w:numId w:val="11"/>
        </w:numPr>
        <w:tabs>
          <w:tab w:val="left" w:pos="850"/>
        </w:tabs>
        <w:spacing w:line="240" w:lineRule="auto"/>
        <w:rPr>
          <w:rStyle w:val="FontStyle23"/>
        </w:rPr>
      </w:pPr>
      <w:r w:rsidRPr="002C6B11">
        <w:rPr>
          <w:rStyle w:val="FontStyle23"/>
        </w:rPr>
        <w:t>соблюдать порядок и чистоту на рабочем месте;</w:t>
      </w:r>
    </w:p>
    <w:p w:rsidR="002C65ED" w:rsidRPr="002C6B11" w:rsidRDefault="00325D7E" w:rsidP="002C6B11">
      <w:pPr>
        <w:pStyle w:val="Style9"/>
        <w:widowControl/>
        <w:tabs>
          <w:tab w:val="left" w:pos="715"/>
        </w:tabs>
        <w:spacing w:line="240" w:lineRule="auto"/>
        <w:ind w:firstLine="533"/>
        <w:rPr>
          <w:rStyle w:val="FontStyle23"/>
        </w:rPr>
      </w:pPr>
      <w:r w:rsidRPr="002C6B11">
        <w:rPr>
          <w:rStyle w:val="FontStyle23"/>
        </w:rPr>
        <w:t>-</w:t>
      </w:r>
      <w:r w:rsidRPr="002C6B11">
        <w:rPr>
          <w:rStyle w:val="FontStyle23"/>
        </w:rPr>
        <w:tab/>
        <w:t>систематически повышать свою квалификацию, изучать передовые приемы и методы работы, совершенствовать профессиональные навыки;</w:t>
      </w:r>
    </w:p>
    <w:p w:rsidR="002C65ED" w:rsidRPr="002C6B11" w:rsidRDefault="00325D7E" w:rsidP="002C6B11">
      <w:pPr>
        <w:pStyle w:val="Style9"/>
        <w:widowControl/>
        <w:tabs>
          <w:tab w:val="left" w:pos="912"/>
        </w:tabs>
        <w:spacing w:line="240" w:lineRule="auto"/>
        <w:rPr>
          <w:rStyle w:val="FontStyle23"/>
        </w:rPr>
      </w:pPr>
      <w:proofErr w:type="gramStart"/>
      <w:r w:rsidRPr="002C6B11">
        <w:rPr>
          <w:rStyle w:val="FontStyle23"/>
        </w:rPr>
        <w:t>-</w:t>
      </w:r>
      <w:r w:rsidRPr="002C6B11">
        <w:rPr>
          <w:rStyle w:val="FontStyle23"/>
        </w:rPr>
        <w:tab/>
        <w:t>сообщать работодателю либо непосредственному руководителю о возникновении ситуации, представляющей угрозу жизни и здоровью людей, о каждом несчастном случае, происшедшем на производстве, или об ухудшении своего здоровья, в том числе о проявлении признаков острого профессионального заболевания (отравления),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roofErr w:type="gramEnd"/>
    </w:p>
    <w:p w:rsidR="002C65ED" w:rsidRPr="002C6B11" w:rsidRDefault="00325D7E" w:rsidP="002C6B11">
      <w:pPr>
        <w:pStyle w:val="Style9"/>
        <w:widowControl/>
        <w:numPr>
          <w:ilvl w:val="0"/>
          <w:numId w:val="12"/>
        </w:numPr>
        <w:tabs>
          <w:tab w:val="left" w:pos="691"/>
        </w:tabs>
        <w:spacing w:line="240" w:lineRule="auto"/>
        <w:ind w:firstLine="533"/>
        <w:rPr>
          <w:rStyle w:val="FontStyle23"/>
        </w:rPr>
      </w:pPr>
      <w:r w:rsidRPr="002C6B11">
        <w:rPr>
          <w:rStyle w:val="FontStyle23"/>
        </w:rPr>
        <w:t>информировать работодателя, либо непосредственного руководителя, либо иных должностных лиц о причинах невыхода на работу и иных обстоятельствах, препятствующих надлежащему выполнению работником своих трудовых обязанностей;</w:t>
      </w:r>
    </w:p>
    <w:p w:rsidR="002C65ED" w:rsidRPr="002C6B11" w:rsidRDefault="00325D7E" w:rsidP="002C6B11">
      <w:pPr>
        <w:pStyle w:val="Style9"/>
        <w:widowControl/>
        <w:numPr>
          <w:ilvl w:val="0"/>
          <w:numId w:val="12"/>
        </w:numPr>
        <w:tabs>
          <w:tab w:val="left" w:pos="691"/>
        </w:tabs>
        <w:spacing w:line="240" w:lineRule="auto"/>
        <w:ind w:firstLine="533"/>
        <w:rPr>
          <w:rStyle w:val="FontStyle23"/>
        </w:rPr>
      </w:pPr>
      <w:r w:rsidRPr="002C6B11">
        <w:rPr>
          <w:rStyle w:val="FontStyle23"/>
        </w:rPr>
        <w:t>соблюдать ограничения, выполнять обязательства, не нарушать запреты, которые установлены Федеральным законом "О муниципальной службе в Российской Федерации" и другими федеральными законами;</w:t>
      </w:r>
    </w:p>
    <w:p w:rsidR="002C65ED" w:rsidRPr="002C6B11" w:rsidRDefault="00325D7E" w:rsidP="002C6B11">
      <w:pPr>
        <w:pStyle w:val="Style9"/>
        <w:widowControl/>
        <w:numPr>
          <w:ilvl w:val="0"/>
          <w:numId w:val="12"/>
        </w:numPr>
        <w:tabs>
          <w:tab w:val="left" w:pos="691"/>
        </w:tabs>
        <w:spacing w:line="240" w:lineRule="auto"/>
        <w:ind w:firstLine="533"/>
        <w:rPr>
          <w:rStyle w:val="FontStyle23"/>
        </w:rPr>
      </w:pPr>
      <w:r w:rsidRPr="002C6B11">
        <w:rPr>
          <w:rStyle w:val="FontStyle23"/>
        </w:rPr>
        <w:t>уведомлять в письменной форме своего непосредственного начальника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2C65ED" w:rsidRPr="002C6B11" w:rsidRDefault="00325D7E" w:rsidP="002C6B11">
      <w:pPr>
        <w:pStyle w:val="Style9"/>
        <w:widowControl/>
        <w:numPr>
          <w:ilvl w:val="0"/>
          <w:numId w:val="12"/>
        </w:numPr>
        <w:tabs>
          <w:tab w:val="left" w:pos="691"/>
        </w:tabs>
        <w:spacing w:line="240" w:lineRule="auto"/>
        <w:ind w:left="533" w:firstLine="0"/>
        <w:jc w:val="left"/>
        <w:rPr>
          <w:rStyle w:val="FontStyle23"/>
        </w:rPr>
      </w:pPr>
      <w:r w:rsidRPr="002C6B11">
        <w:rPr>
          <w:rStyle w:val="FontStyle23"/>
        </w:rPr>
        <w:t>бережно относиться к имуществу работодателя;</w:t>
      </w:r>
    </w:p>
    <w:p w:rsidR="002C65ED" w:rsidRPr="002C6B11" w:rsidRDefault="00325D7E" w:rsidP="002C6B11">
      <w:pPr>
        <w:pStyle w:val="Style9"/>
        <w:widowControl/>
        <w:tabs>
          <w:tab w:val="left" w:pos="787"/>
        </w:tabs>
        <w:spacing w:line="240" w:lineRule="auto"/>
        <w:ind w:firstLine="528"/>
        <w:rPr>
          <w:rStyle w:val="FontStyle23"/>
        </w:rPr>
      </w:pPr>
      <w:r w:rsidRPr="002C6B11">
        <w:rPr>
          <w:rStyle w:val="FontStyle23"/>
        </w:rPr>
        <w:t>-</w:t>
      </w:r>
      <w:r w:rsidRPr="002C6B11">
        <w:rPr>
          <w:rStyle w:val="FontStyle23"/>
        </w:rPr>
        <w:tab/>
        <w:t>использовать оборудование, оргтехнику работодателя только в связи с производственной деятельностью, соблюдать установленный порядок хранения и использования материальных ценностей и документов;</w:t>
      </w:r>
    </w:p>
    <w:p w:rsidR="002C65ED" w:rsidRPr="002C6B11" w:rsidRDefault="00325D7E" w:rsidP="002C6B11">
      <w:pPr>
        <w:pStyle w:val="Style9"/>
        <w:widowControl/>
        <w:tabs>
          <w:tab w:val="left" w:pos="696"/>
        </w:tabs>
        <w:spacing w:line="240" w:lineRule="auto"/>
        <w:ind w:firstLine="523"/>
        <w:rPr>
          <w:rStyle w:val="FontStyle23"/>
        </w:rPr>
      </w:pPr>
      <w:r w:rsidRPr="002C6B11">
        <w:rPr>
          <w:rStyle w:val="FontStyle23"/>
        </w:rPr>
        <w:t>-</w:t>
      </w:r>
      <w:r w:rsidRPr="002C6B11">
        <w:rPr>
          <w:rStyle w:val="FontStyle23"/>
        </w:rPr>
        <w:tab/>
        <w:t>представлять работодателю информацию об изменении фамилии, семейного положения,    места    жительства,    смены    паспорта,    иного    документа, удостоверяющего личность, утере страхового свидетельства обязательного пенсионного страхования;</w:t>
      </w:r>
    </w:p>
    <w:p w:rsidR="002C65ED" w:rsidRPr="002C6B11" w:rsidRDefault="00325D7E" w:rsidP="002C6B11">
      <w:pPr>
        <w:pStyle w:val="Style9"/>
        <w:widowControl/>
        <w:numPr>
          <w:ilvl w:val="0"/>
          <w:numId w:val="13"/>
        </w:numPr>
        <w:tabs>
          <w:tab w:val="left" w:pos="706"/>
        </w:tabs>
        <w:spacing w:line="240" w:lineRule="auto"/>
        <w:ind w:firstLine="533"/>
        <w:rPr>
          <w:rStyle w:val="FontStyle23"/>
        </w:rPr>
      </w:pPr>
      <w:r w:rsidRPr="002C6B11">
        <w:rPr>
          <w:rStyle w:val="FontStyle23"/>
        </w:rPr>
        <w:t>соблюдать установленный законодательством и локальными нормативными актами порядок работы с конфиденциальной информацией;</w:t>
      </w:r>
    </w:p>
    <w:p w:rsidR="002C65ED" w:rsidRPr="002C6B11" w:rsidRDefault="00325D7E" w:rsidP="002C6B11">
      <w:pPr>
        <w:pStyle w:val="Style9"/>
        <w:widowControl/>
        <w:numPr>
          <w:ilvl w:val="0"/>
          <w:numId w:val="13"/>
        </w:numPr>
        <w:tabs>
          <w:tab w:val="left" w:pos="706"/>
        </w:tabs>
        <w:spacing w:line="240" w:lineRule="auto"/>
        <w:ind w:firstLine="533"/>
        <w:rPr>
          <w:rStyle w:val="FontStyle23"/>
        </w:rPr>
      </w:pPr>
      <w:r w:rsidRPr="002C6B11">
        <w:rPr>
          <w:rStyle w:val="FontStyle23"/>
        </w:rPr>
        <w:t>отработать после обучения, осуществляемого на средства работодателя, установленный договором на обучение срок;</w:t>
      </w:r>
    </w:p>
    <w:p w:rsidR="002C65ED" w:rsidRPr="002C6B11" w:rsidRDefault="00325D7E" w:rsidP="002C6B11">
      <w:pPr>
        <w:pStyle w:val="Style9"/>
        <w:widowControl/>
        <w:numPr>
          <w:ilvl w:val="0"/>
          <w:numId w:val="13"/>
        </w:numPr>
        <w:tabs>
          <w:tab w:val="left" w:pos="706"/>
        </w:tabs>
        <w:spacing w:line="240" w:lineRule="auto"/>
        <w:ind w:firstLine="533"/>
        <w:rPr>
          <w:rStyle w:val="FontStyle23"/>
        </w:rPr>
      </w:pPr>
      <w:r w:rsidRPr="002C6B11">
        <w:rPr>
          <w:rStyle w:val="FontStyle23"/>
        </w:rPr>
        <w:t>принимать у</w:t>
      </w:r>
      <w:r w:rsidR="00CE0070">
        <w:rPr>
          <w:rStyle w:val="FontStyle23"/>
        </w:rPr>
        <w:t>частие в совещаниях, собраниях</w:t>
      </w:r>
      <w:r w:rsidRPr="002C6B11">
        <w:rPr>
          <w:rStyle w:val="FontStyle23"/>
        </w:rPr>
        <w:t>, представлять отчеты о своей работе;</w:t>
      </w:r>
    </w:p>
    <w:p w:rsidR="002C65ED" w:rsidRPr="002C6B11" w:rsidRDefault="00325D7E" w:rsidP="002C6B11">
      <w:pPr>
        <w:pStyle w:val="Style9"/>
        <w:widowControl/>
        <w:tabs>
          <w:tab w:val="left" w:pos="773"/>
        </w:tabs>
        <w:spacing w:line="240" w:lineRule="auto"/>
        <w:ind w:firstLine="528"/>
        <w:rPr>
          <w:rStyle w:val="FontStyle23"/>
        </w:rPr>
      </w:pPr>
      <w:r w:rsidRPr="002C6B11">
        <w:rPr>
          <w:rStyle w:val="FontStyle23"/>
        </w:rPr>
        <w:t>-</w:t>
      </w:r>
      <w:r w:rsidRPr="002C6B11">
        <w:rPr>
          <w:rStyle w:val="FontStyle23"/>
        </w:rPr>
        <w:tab/>
        <w:t>при прекращении трудовых отношений возвратить все документы, образовавшиеся в процессе выполнения работ, а также материально-технические средства, переданные работодателем для выполнения трудовых обязанностей.</w:t>
      </w:r>
    </w:p>
    <w:p w:rsidR="002C65ED" w:rsidRPr="002C6B11" w:rsidRDefault="00325D7E" w:rsidP="002C6B11">
      <w:pPr>
        <w:pStyle w:val="Style8"/>
        <w:widowControl/>
        <w:spacing w:line="240" w:lineRule="auto"/>
        <w:rPr>
          <w:rStyle w:val="FontStyle23"/>
        </w:rPr>
      </w:pPr>
      <w:r w:rsidRPr="002C6B11">
        <w:rPr>
          <w:rStyle w:val="FontStyle23"/>
        </w:rPr>
        <w:t>3.3. Круг обязанностей, которые выполняет работник по своей специальности, квалификации, должности, определяется трудовым договором, должностной инструкцией.</w:t>
      </w:r>
    </w:p>
    <w:p w:rsidR="002C65ED" w:rsidRPr="002C6B11" w:rsidRDefault="002C65ED" w:rsidP="002C6B11">
      <w:pPr>
        <w:pStyle w:val="Style13"/>
        <w:widowControl/>
        <w:jc w:val="center"/>
      </w:pPr>
    </w:p>
    <w:p w:rsidR="002C65ED" w:rsidRPr="002C6B11" w:rsidRDefault="00325D7E" w:rsidP="002C6B11">
      <w:pPr>
        <w:pStyle w:val="Style13"/>
        <w:widowControl/>
        <w:jc w:val="center"/>
        <w:rPr>
          <w:rStyle w:val="FontStyle23"/>
        </w:rPr>
      </w:pPr>
      <w:r w:rsidRPr="002C6B11">
        <w:rPr>
          <w:rStyle w:val="FontStyle23"/>
        </w:rPr>
        <w:t>4. ОСНОВНЫЕ ПРАВА И ОБЯЗАННОСТИ РАБОТОДАТЕЛЯ</w:t>
      </w:r>
    </w:p>
    <w:p w:rsidR="002C65ED" w:rsidRPr="002C6B11" w:rsidRDefault="002C65ED" w:rsidP="002C6B11">
      <w:pPr>
        <w:pStyle w:val="Style9"/>
        <w:widowControl/>
        <w:spacing w:line="240" w:lineRule="auto"/>
        <w:ind w:left="533" w:firstLine="0"/>
        <w:jc w:val="left"/>
      </w:pPr>
    </w:p>
    <w:p w:rsidR="002C65ED" w:rsidRPr="002C6B11" w:rsidRDefault="00325D7E" w:rsidP="002C6B11">
      <w:pPr>
        <w:pStyle w:val="Style9"/>
        <w:widowControl/>
        <w:tabs>
          <w:tab w:val="left" w:pos="1022"/>
        </w:tabs>
        <w:spacing w:line="240" w:lineRule="auto"/>
        <w:ind w:left="533" w:firstLine="0"/>
        <w:jc w:val="left"/>
        <w:rPr>
          <w:rStyle w:val="FontStyle23"/>
        </w:rPr>
      </w:pPr>
      <w:r w:rsidRPr="002C6B11">
        <w:rPr>
          <w:rStyle w:val="FontStyle23"/>
        </w:rPr>
        <w:t>4.1.</w:t>
      </w:r>
      <w:r w:rsidRPr="002C6B11">
        <w:rPr>
          <w:rStyle w:val="FontStyle23"/>
        </w:rPr>
        <w:tab/>
        <w:t>Работодатель имеет право:</w:t>
      </w:r>
    </w:p>
    <w:p w:rsidR="002C65ED" w:rsidRPr="002C6B11" w:rsidRDefault="00325D7E" w:rsidP="002C6B11">
      <w:pPr>
        <w:pStyle w:val="Style9"/>
        <w:widowControl/>
        <w:tabs>
          <w:tab w:val="left" w:pos="773"/>
        </w:tabs>
        <w:spacing w:line="240" w:lineRule="auto"/>
        <w:ind w:firstLine="528"/>
        <w:rPr>
          <w:rStyle w:val="FontStyle23"/>
        </w:rPr>
      </w:pPr>
      <w:r w:rsidRPr="002C6B11">
        <w:rPr>
          <w:rStyle w:val="FontStyle23"/>
        </w:rPr>
        <w:t>-</w:t>
      </w:r>
      <w:r w:rsidRPr="002C6B11">
        <w:rPr>
          <w:rStyle w:val="FontStyle23"/>
        </w:rPr>
        <w:tab/>
        <w:t xml:space="preserve">заключать, </w:t>
      </w:r>
      <w:proofErr w:type="gramStart"/>
      <w:r w:rsidRPr="002C6B11">
        <w:rPr>
          <w:rStyle w:val="FontStyle23"/>
        </w:rPr>
        <w:t>изменять и расторгать</w:t>
      </w:r>
      <w:proofErr w:type="gramEnd"/>
      <w:r w:rsidRPr="002C6B11">
        <w:rPr>
          <w:rStyle w:val="FontStyle23"/>
        </w:rPr>
        <w:t xml:space="preserve"> трудовые договоры с работниками в порядке и на условиях, которые установлены Трудовым кодексом РФ, иными федеральными законами;</w:t>
      </w:r>
    </w:p>
    <w:p w:rsidR="002C65ED" w:rsidRPr="002C6B11" w:rsidRDefault="00325D7E" w:rsidP="002C6B11">
      <w:pPr>
        <w:pStyle w:val="Style9"/>
        <w:widowControl/>
        <w:tabs>
          <w:tab w:val="left" w:pos="869"/>
        </w:tabs>
        <w:spacing w:line="240" w:lineRule="auto"/>
        <w:ind w:firstLine="542"/>
        <w:rPr>
          <w:rStyle w:val="FontStyle23"/>
        </w:rPr>
      </w:pPr>
      <w:r w:rsidRPr="002C6B11">
        <w:rPr>
          <w:rStyle w:val="FontStyle23"/>
        </w:rPr>
        <w:t>-</w:t>
      </w:r>
      <w:r w:rsidRPr="002C6B11">
        <w:rPr>
          <w:rStyle w:val="FontStyle23"/>
        </w:rPr>
        <w:tab/>
        <w:t xml:space="preserve">подбирать работников, заключать, </w:t>
      </w:r>
      <w:proofErr w:type="gramStart"/>
      <w:r w:rsidRPr="002C6B11">
        <w:rPr>
          <w:rStyle w:val="FontStyle23"/>
        </w:rPr>
        <w:t>изменять и расторгать</w:t>
      </w:r>
      <w:proofErr w:type="gramEnd"/>
      <w:r w:rsidRPr="002C6B11">
        <w:rPr>
          <w:rStyle w:val="FontStyle23"/>
        </w:rPr>
        <w:t xml:space="preserve"> трудовые договоры с ними в порядке и на условиях, которые установлены Трудовым кодексом РФ, иными федеральными законами;</w:t>
      </w:r>
    </w:p>
    <w:p w:rsidR="002C65ED" w:rsidRPr="002C6B11" w:rsidRDefault="00325D7E" w:rsidP="002C6B11">
      <w:pPr>
        <w:pStyle w:val="Style9"/>
        <w:widowControl/>
        <w:tabs>
          <w:tab w:val="left" w:pos="691"/>
        </w:tabs>
        <w:spacing w:line="240" w:lineRule="auto"/>
        <w:ind w:firstLine="533"/>
        <w:rPr>
          <w:rStyle w:val="FontStyle23"/>
        </w:rPr>
      </w:pPr>
      <w:r w:rsidRPr="002C6B11">
        <w:rPr>
          <w:rStyle w:val="FontStyle23"/>
        </w:rPr>
        <w:t>-</w:t>
      </w:r>
      <w:r w:rsidRPr="002C6B11">
        <w:rPr>
          <w:rStyle w:val="FontStyle23"/>
        </w:rPr>
        <w:tab/>
        <w:t>создавать объединения работодателей в целях представительства и защиты своих интересов и вступать в них;</w:t>
      </w:r>
    </w:p>
    <w:p w:rsidR="002C65ED" w:rsidRPr="002C6B11" w:rsidRDefault="00325D7E" w:rsidP="002C6B11">
      <w:pPr>
        <w:pStyle w:val="Style9"/>
        <w:widowControl/>
        <w:numPr>
          <w:ilvl w:val="0"/>
          <w:numId w:val="14"/>
        </w:numPr>
        <w:tabs>
          <w:tab w:val="left" w:pos="701"/>
        </w:tabs>
        <w:spacing w:line="240" w:lineRule="auto"/>
        <w:ind w:left="542" w:firstLine="0"/>
        <w:jc w:val="left"/>
        <w:rPr>
          <w:rStyle w:val="FontStyle23"/>
        </w:rPr>
      </w:pPr>
      <w:r w:rsidRPr="002C6B11">
        <w:rPr>
          <w:rStyle w:val="FontStyle23"/>
        </w:rPr>
        <w:t>поощрять работников за добросовестный эффективный труд;</w:t>
      </w:r>
    </w:p>
    <w:p w:rsidR="002C65ED" w:rsidRPr="002C6B11" w:rsidRDefault="00325D7E" w:rsidP="002C6B11">
      <w:pPr>
        <w:pStyle w:val="Style9"/>
        <w:widowControl/>
        <w:numPr>
          <w:ilvl w:val="0"/>
          <w:numId w:val="14"/>
        </w:numPr>
        <w:tabs>
          <w:tab w:val="left" w:pos="701"/>
        </w:tabs>
        <w:spacing w:line="240" w:lineRule="auto"/>
        <w:ind w:left="542" w:firstLine="0"/>
        <w:jc w:val="left"/>
      </w:pPr>
      <w:r w:rsidRPr="002C6B11">
        <w:rPr>
          <w:rStyle w:val="FontStyle23"/>
        </w:rPr>
        <w:t>привлекать работников к дисциплинарной ответственности;</w:t>
      </w:r>
    </w:p>
    <w:p w:rsidR="002C65ED" w:rsidRPr="002C6B11" w:rsidRDefault="00325D7E" w:rsidP="002C6B11">
      <w:pPr>
        <w:pStyle w:val="Style9"/>
        <w:widowControl/>
        <w:numPr>
          <w:ilvl w:val="0"/>
          <w:numId w:val="15"/>
        </w:numPr>
        <w:tabs>
          <w:tab w:val="left" w:pos="830"/>
        </w:tabs>
        <w:spacing w:line="240" w:lineRule="auto"/>
        <w:rPr>
          <w:rStyle w:val="FontStyle23"/>
        </w:rPr>
      </w:pPr>
      <w:r w:rsidRPr="002C6B11">
        <w:rPr>
          <w:rStyle w:val="FontStyle23"/>
        </w:rPr>
        <w:t>требовать от работников исполнения ими трудовых обязанностей и бережного отношения к имуществу работодателя и других работников, соблюдения Правил внутреннего трудового распорядка;</w:t>
      </w:r>
    </w:p>
    <w:p w:rsidR="002C65ED" w:rsidRPr="002C6B11" w:rsidRDefault="00325D7E" w:rsidP="002C6B11">
      <w:pPr>
        <w:pStyle w:val="Style9"/>
        <w:widowControl/>
        <w:numPr>
          <w:ilvl w:val="0"/>
          <w:numId w:val="15"/>
        </w:numPr>
        <w:tabs>
          <w:tab w:val="left" w:pos="830"/>
        </w:tabs>
        <w:spacing w:line="240" w:lineRule="auto"/>
        <w:rPr>
          <w:rStyle w:val="FontStyle23"/>
        </w:rPr>
      </w:pPr>
      <w:r w:rsidRPr="002C6B11">
        <w:rPr>
          <w:rStyle w:val="FontStyle23"/>
        </w:rPr>
        <w:t>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2C65ED" w:rsidRPr="002C6B11" w:rsidRDefault="00325D7E" w:rsidP="002C6B11">
      <w:pPr>
        <w:pStyle w:val="Style9"/>
        <w:widowControl/>
        <w:tabs>
          <w:tab w:val="left" w:pos="706"/>
        </w:tabs>
        <w:spacing w:line="240" w:lineRule="auto"/>
        <w:ind w:left="542" w:firstLine="0"/>
        <w:jc w:val="left"/>
        <w:rPr>
          <w:rStyle w:val="FontStyle23"/>
        </w:rPr>
      </w:pPr>
      <w:r w:rsidRPr="002C6B11">
        <w:rPr>
          <w:rStyle w:val="FontStyle23"/>
        </w:rPr>
        <w:t>-</w:t>
      </w:r>
      <w:r w:rsidRPr="002C6B11">
        <w:rPr>
          <w:rStyle w:val="FontStyle23"/>
        </w:rPr>
        <w:tab/>
        <w:t>принимать локальные нормативные акты.</w:t>
      </w:r>
    </w:p>
    <w:p w:rsidR="002C65ED" w:rsidRPr="002C6B11" w:rsidRDefault="00325D7E" w:rsidP="002C6B11">
      <w:pPr>
        <w:pStyle w:val="Style9"/>
        <w:widowControl/>
        <w:tabs>
          <w:tab w:val="left" w:pos="1022"/>
        </w:tabs>
        <w:spacing w:line="240" w:lineRule="auto"/>
        <w:ind w:left="533" w:firstLine="0"/>
        <w:jc w:val="left"/>
        <w:rPr>
          <w:rStyle w:val="FontStyle23"/>
        </w:rPr>
      </w:pPr>
      <w:r w:rsidRPr="002C6B11">
        <w:rPr>
          <w:rStyle w:val="FontStyle23"/>
        </w:rPr>
        <w:t>4.2.</w:t>
      </w:r>
      <w:r w:rsidRPr="002C6B11">
        <w:rPr>
          <w:rStyle w:val="FontStyle23"/>
        </w:rPr>
        <w:tab/>
        <w:t>Работодатель обязан:</w:t>
      </w:r>
    </w:p>
    <w:p w:rsidR="002C65ED" w:rsidRPr="002C6B11" w:rsidRDefault="00325D7E" w:rsidP="002C6B11">
      <w:pPr>
        <w:pStyle w:val="Style9"/>
        <w:widowControl/>
        <w:tabs>
          <w:tab w:val="left" w:pos="691"/>
        </w:tabs>
        <w:spacing w:line="240" w:lineRule="auto"/>
        <w:ind w:firstLine="528"/>
        <w:rPr>
          <w:rStyle w:val="FontStyle23"/>
        </w:rPr>
      </w:pPr>
      <w:r w:rsidRPr="002C6B11">
        <w:rPr>
          <w:rStyle w:val="FontStyle23"/>
        </w:rPr>
        <w:t>-</w:t>
      </w:r>
      <w:r w:rsidRPr="002C6B11">
        <w:rPr>
          <w:rStyle w:val="FontStyle23"/>
        </w:rPr>
        <w:tab/>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2C65ED" w:rsidRPr="002C6B11" w:rsidRDefault="00325D7E" w:rsidP="002C6B11">
      <w:pPr>
        <w:pStyle w:val="Style9"/>
        <w:widowControl/>
        <w:tabs>
          <w:tab w:val="left" w:pos="706"/>
        </w:tabs>
        <w:spacing w:line="240" w:lineRule="auto"/>
        <w:ind w:left="542" w:firstLine="0"/>
        <w:jc w:val="left"/>
        <w:rPr>
          <w:rStyle w:val="FontStyle23"/>
        </w:rPr>
      </w:pPr>
      <w:r w:rsidRPr="002C6B11">
        <w:rPr>
          <w:rStyle w:val="FontStyle23"/>
        </w:rPr>
        <w:t>-</w:t>
      </w:r>
      <w:r w:rsidRPr="002C6B11">
        <w:rPr>
          <w:rStyle w:val="FontStyle23"/>
        </w:rPr>
        <w:tab/>
        <w:t>предоставлять работникам работу, обусловленную трудовым договором;</w:t>
      </w:r>
    </w:p>
    <w:p w:rsidR="002C65ED" w:rsidRPr="002C6B11" w:rsidRDefault="00325D7E" w:rsidP="002C6B11">
      <w:pPr>
        <w:pStyle w:val="Style9"/>
        <w:widowControl/>
        <w:tabs>
          <w:tab w:val="left" w:pos="691"/>
        </w:tabs>
        <w:spacing w:line="240" w:lineRule="auto"/>
        <w:ind w:firstLine="528"/>
        <w:rPr>
          <w:rStyle w:val="FontStyle23"/>
        </w:rPr>
      </w:pPr>
      <w:r w:rsidRPr="002C6B11">
        <w:rPr>
          <w:rStyle w:val="FontStyle23"/>
        </w:rPr>
        <w:t>-</w:t>
      </w:r>
      <w:r w:rsidRPr="002C6B11">
        <w:rPr>
          <w:rStyle w:val="FontStyle23"/>
        </w:rPr>
        <w:tab/>
        <w:t>обеспечивать безопасность труда и условия, отвечающие государственным нормативным требованиям охраны труда;</w:t>
      </w:r>
    </w:p>
    <w:p w:rsidR="002C65ED" w:rsidRPr="002C6B11" w:rsidRDefault="00325D7E" w:rsidP="002C6B11">
      <w:pPr>
        <w:pStyle w:val="Style9"/>
        <w:widowControl/>
        <w:tabs>
          <w:tab w:val="left" w:pos="826"/>
        </w:tabs>
        <w:spacing w:line="240" w:lineRule="auto"/>
        <w:rPr>
          <w:rStyle w:val="FontStyle23"/>
        </w:rPr>
      </w:pPr>
      <w:r w:rsidRPr="002C6B11">
        <w:rPr>
          <w:rStyle w:val="FontStyle23"/>
        </w:rPr>
        <w:t>-</w:t>
      </w:r>
      <w:r w:rsidRPr="002C6B11">
        <w:rPr>
          <w:rStyle w:val="FontStyle23"/>
        </w:rPr>
        <w:tab/>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2C65ED" w:rsidRPr="002C6B11" w:rsidRDefault="00325D7E" w:rsidP="002C6B11">
      <w:pPr>
        <w:pStyle w:val="Style9"/>
        <w:widowControl/>
        <w:numPr>
          <w:ilvl w:val="0"/>
          <w:numId w:val="16"/>
        </w:numPr>
        <w:tabs>
          <w:tab w:val="left" w:pos="706"/>
        </w:tabs>
        <w:spacing w:line="240" w:lineRule="auto"/>
        <w:ind w:left="542" w:firstLine="0"/>
        <w:jc w:val="left"/>
        <w:rPr>
          <w:rStyle w:val="FontStyle23"/>
        </w:rPr>
      </w:pPr>
      <w:r w:rsidRPr="002C6B11">
        <w:rPr>
          <w:rStyle w:val="FontStyle23"/>
        </w:rPr>
        <w:t>обеспечивать работникам равную оплату за труд равной ценности;</w:t>
      </w:r>
    </w:p>
    <w:p w:rsidR="002C65ED" w:rsidRPr="002C6B11" w:rsidRDefault="00325D7E" w:rsidP="002C6B11">
      <w:pPr>
        <w:pStyle w:val="Style9"/>
        <w:widowControl/>
        <w:numPr>
          <w:ilvl w:val="0"/>
          <w:numId w:val="16"/>
        </w:numPr>
        <w:tabs>
          <w:tab w:val="left" w:pos="706"/>
        </w:tabs>
        <w:spacing w:line="240" w:lineRule="auto"/>
        <w:ind w:left="542" w:firstLine="0"/>
        <w:jc w:val="left"/>
        <w:rPr>
          <w:rStyle w:val="FontStyle23"/>
        </w:rPr>
      </w:pPr>
      <w:r w:rsidRPr="002C6B11">
        <w:rPr>
          <w:rStyle w:val="FontStyle23"/>
        </w:rPr>
        <w:t>выплачивать в полном размере причитающуюся работникам заработную плату в сроки, установленные Трудовым кодексом РФ, Правилами внутреннего трудового распорядка организации, трудовыми договорами;</w:t>
      </w:r>
    </w:p>
    <w:p w:rsidR="002C65ED" w:rsidRPr="002C6B11" w:rsidRDefault="00325D7E" w:rsidP="002C6B11">
      <w:pPr>
        <w:pStyle w:val="Style9"/>
        <w:widowControl/>
        <w:numPr>
          <w:ilvl w:val="0"/>
          <w:numId w:val="17"/>
        </w:numPr>
        <w:tabs>
          <w:tab w:val="left" w:pos="701"/>
        </w:tabs>
        <w:spacing w:line="240" w:lineRule="auto"/>
        <w:ind w:left="538" w:firstLine="0"/>
        <w:jc w:val="left"/>
        <w:rPr>
          <w:rStyle w:val="FontStyle23"/>
        </w:rPr>
      </w:pPr>
      <w:r w:rsidRPr="002C6B11">
        <w:rPr>
          <w:rStyle w:val="FontStyle23"/>
        </w:rPr>
        <w:t>вести учет рабочего времени, фактически отработанного работниками;</w:t>
      </w:r>
    </w:p>
    <w:p w:rsidR="002C65ED" w:rsidRPr="002C6B11" w:rsidRDefault="00325D7E" w:rsidP="002C6B11">
      <w:pPr>
        <w:pStyle w:val="Style9"/>
        <w:widowControl/>
        <w:numPr>
          <w:ilvl w:val="0"/>
          <w:numId w:val="17"/>
        </w:numPr>
        <w:tabs>
          <w:tab w:val="left" w:pos="701"/>
        </w:tabs>
        <w:spacing w:line="240" w:lineRule="auto"/>
        <w:ind w:left="538" w:firstLine="0"/>
        <w:jc w:val="left"/>
        <w:rPr>
          <w:rStyle w:val="FontStyle23"/>
        </w:rPr>
      </w:pPr>
      <w:r w:rsidRPr="002C6B11">
        <w:rPr>
          <w:rStyle w:val="FontStyle23"/>
        </w:rPr>
        <w:t>обеспечивать учет сверхурочных работ;</w:t>
      </w:r>
    </w:p>
    <w:p w:rsidR="002C65ED" w:rsidRPr="002C6B11" w:rsidRDefault="00325D7E" w:rsidP="002C6B11">
      <w:pPr>
        <w:pStyle w:val="Style9"/>
        <w:widowControl/>
        <w:tabs>
          <w:tab w:val="left" w:pos="730"/>
        </w:tabs>
        <w:spacing w:line="240" w:lineRule="auto"/>
        <w:ind w:firstLine="533"/>
        <w:rPr>
          <w:rStyle w:val="FontStyle23"/>
        </w:rPr>
      </w:pPr>
      <w:r w:rsidRPr="002C6B11">
        <w:rPr>
          <w:rStyle w:val="FontStyle23"/>
        </w:rPr>
        <w:t>-</w:t>
      </w:r>
      <w:r w:rsidRPr="002C6B11">
        <w:rPr>
          <w:rStyle w:val="FontStyle23"/>
        </w:rPr>
        <w:tab/>
        <w:t>знакомить работников под роспись с принимаемыми локальными нормативными актами, непосредственно связанными с их трудовой деятельностью;</w:t>
      </w:r>
    </w:p>
    <w:p w:rsidR="002C65ED" w:rsidRPr="002C6B11" w:rsidRDefault="008074E1" w:rsidP="008074E1">
      <w:pPr>
        <w:pStyle w:val="Style14"/>
        <w:widowControl/>
        <w:spacing w:line="240" w:lineRule="auto"/>
        <w:ind w:firstLine="0"/>
        <w:rPr>
          <w:rStyle w:val="FontStyle23"/>
        </w:rPr>
      </w:pPr>
      <w:r>
        <w:rPr>
          <w:rStyle w:val="FontStyle23"/>
        </w:rPr>
        <w:t xml:space="preserve">      </w:t>
      </w:r>
      <w:proofErr w:type="gramStart"/>
      <w:r>
        <w:rPr>
          <w:rStyle w:val="FontStyle23"/>
        </w:rPr>
        <w:t xml:space="preserve">- </w:t>
      </w:r>
      <w:r w:rsidR="00325D7E" w:rsidRPr="002C6B11">
        <w:rPr>
          <w:rStyle w:val="FontStyle23"/>
        </w:rPr>
        <w:t>своевременно выполнять предписания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функции по контролю и надзору в установленной сфере деятельности, уплачивать штрафы, наложенные за нарушение трудового законодательства и иных нормативных правовых актов, содержащих нормы трудового права;</w:t>
      </w:r>
      <w:proofErr w:type="gramEnd"/>
    </w:p>
    <w:p w:rsidR="002C65ED" w:rsidRPr="002C6B11" w:rsidRDefault="00325D7E" w:rsidP="002C6B11">
      <w:pPr>
        <w:pStyle w:val="Style9"/>
        <w:widowControl/>
        <w:numPr>
          <w:ilvl w:val="0"/>
          <w:numId w:val="10"/>
        </w:numPr>
        <w:tabs>
          <w:tab w:val="left" w:pos="730"/>
        </w:tabs>
        <w:spacing w:line="240" w:lineRule="auto"/>
        <w:ind w:firstLine="533"/>
        <w:rPr>
          <w:rStyle w:val="FontStyle23"/>
        </w:rPr>
      </w:pPr>
      <w:r w:rsidRPr="002C6B11">
        <w:rPr>
          <w:rStyle w:val="FontStyle23"/>
        </w:rPr>
        <w:t>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нормативных правовых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2C65ED" w:rsidRPr="002C6B11" w:rsidRDefault="00325D7E" w:rsidP="002C6B11">
      <w:pPr>
        <w:pStyle w:val="Style9"/>
        <w:widowControl/>
        <w:numPr>
          <w:ilvl w:val="0"/>
          <w:numId w:val="10"/>
        </w:numPr>
        <w:tabs>
          <w:tab w:val="left" w:pos="730"/>
        </w:tabs>
        <w:spacing w:line="240" w:lineRule="auto"/>
        <w:ind w:firstLine="533"/>
        <w:rPr>
          <w:rStyle w:val="FontStyle23"/>
        </w:rPr>
      </w:pPr>
      <w:r w:rsidRPr="002C6B11">
        <w:rPr>
          <w:rStyle w:val="FontStyle23"/>
        </w:rPr>
        <w:t>обеспечивать бытовые нужды работников, связанные с исполнением ими трудовых обязанностей;</w:t>
      </w:r>
    </w:p>
    <w:p w:rsidR="002C65ED" w:rsidRPr="002C6B11" w:rsidRDefault="00325D7E" w:rsidP="002C6B11">
      <w:pPr>
        <w:pStyle w:val="Style9"/>
        <w:widowControl/>
        <w:numPr>
          <w:ilvl w:val="0"/>
          <w:numId w:val="10"/>
        </w:numPr>
        <w:tabs>
          <w:tab w:val="left" w:pos="730"/>
        </w:tabs>
        <w:spacing w:line="240" w:lineRule="auto"/>
        <w:ind w:firstLine="533"/>
        <w:rPr>
          <w:rStyle w:val="FontStyle23"/>
        </w:rPr>
      </w:pPr>
      <w:r w:rsidRPr="002C6B11">
        <w:rPr>
          <w:rStyle w:val="FontStyle23"/>
        </w:rPr>
        <w:t>осуществлять обязательное социальное страхование работников в порядке, установленном федеральными законами;</w:t>
      </w:r>
    </w:p>
    <w:p w:rsidR="002C65ED" w:rsidRPr="002C6B11" w:rsidRDefault="00325D7E" w:rsidP="002C6B11">
      <w:pPr>
        <w:pStyle w:val="Style9"/>
        <w:widowControl/>
        <w:numPr>
          <w:ilvl w:val="0"/>
          <w:numId w:val="10"/>
        </w:numPr>
        <w:tabs>
          <w:tab w:val="left" w:pos="730"/>
        </w:tabs>
        <w:spacing w:line="240" w:lineRule="auto"/>
        <w:ind w:firstLine="533"/>
        <w:rPr>
          <w:rStyle w:val="FontStyle23"/>
        </w:rPr>
      </w:pPr>
      <w:r w:rsidRPr="002C6B11">
        <w:rPr>
          <w:rStyle w:val="FontStyle23"/>
        </w:rPr>
        <w:t xml:space="preserve">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w:t>
      </w:r>
      <w:r w:rsidRPr="002C6B11">
        <w:rPr>
          <w:rStyle w:val="FontStyle23"/>
        </w:rPr>
        <w:lastRenderedPageBreak/>
        <w:t>установлены Трудовым кодексом РФ, другими федеральными законами и иными нормативными правовыми актами РФ;</w:t>
      </w:r>
    </w:p>
    <w:p w:rsidR="002C65ED" w:rsidRPr="002C6B11" w:rsidRDefault="008074E1" w:rsidP="008074E1">
      <w:pPr>
        <w:pStyle w:val="Style14"/>
        <w:widowControl/>
        <w:spacing w:line="240" w:lineRule="auto"/>
        <w:ind w:firstLine="0"/>
        <w:rPr>
          <w:rStyle w:val="FontStyle23"/>
        </w:rPr>
      </w:pPr>
      <w:r>
        <w:rPr>
          <w:rStyle w:val="FontStyle23"/>
        </w:rPr>
        <w:t xml:space="preserve">       - </w:t>
      </w:r>
      <w:r w:rsidR="00325D7E" w:rsidRPr="002C6B11">
        <w:rPr>
          <w:rStyle w:val="FontStyle23"/>
        </w:rPr>
        <w:t>исполнять иные обязанности, предусмотренные трудовым законодательством и иными нормативными правовыми актами, содержащими нормы трудового права, соглашениями, локальными нормативными актами и трудовыми договорами.</w:t>
      </w:r>
    </w:p>
    <w:p w:rsidR="002C65ED" w:rsidRPr="002C6B11" w:rsidRDefault="002C65ED" w:rsidP="002C6B11">
      <w:pPr>
        <w:pStyle w:val="Style13"/>
        <w:widowControl/>
        <w:jc w:val="center"/>
      </w:pPr>
    </w:p>
    <w:p w:rsidR="002C65ED" w:rsidRPr="002C6B11" w:rsidRDefault="00325D7E" w:rsidP="002C6B11">
      <w:pPr>
        <w:pStyle w:val="Style13"/>
        <w:widowControl/>
        <w:jc w:val="center"/>
        <w:rPr>
          <w:rStyle w:val="FontStyle23"/>
        </w:rPr>
      </w:pPr>
      <w:r w:rsidRPr="002C6B11">
        <w:rPr>
          <w:rStyle w:val="FontStyle23"/>
        </w:rPr>
        <w:t>5. ОТВЕТСТВЕННОСТЬ СТОРОН</w:t>
      </w:r>
    </w:p>
    <w:p w:rsidR="002C65ED" w:rsidRPr="002C6B11" w:rsidRDefault="002C65ED" w:rsidP="002C6B11">
      <w:pPr>
        <w:pStyle w:val="Style8"/>
        <w:widowControl/>
        <w:spacing w:line="240" w:lineRule="auto"/>
        <w:ind w:firstLine="538"/>
      </w:pPr>
    </w:p>
    <w:p w:rsidR="002C65ED" w:rsidRPr="002C6B11" w:rsidRDefault="00325D7E" w:rsidP="002C6B11">
      <w:pPr>
        <w:pStyle w:val="Style8"/>
        <w:widowControl/>
        <w:spacing w:line="240" w:lineRule="auto"/>
        <w:ind w:firstLine="538"/>
        <w:rPr>
          <w:rStyle w:val="FontStyle23"/>
        </w:rPr>
      </w:pPr>
      <w:r w:rsidRPr="002C6B11">
        <w:rPr>
          <w:rStyle w:val="FontStyle23"/>
        </w:rPr>
        <w:t>5.1. Лица, виновные в нарушении трудового законодательства и иных актов, содержащих нормы трудового права, привлекаются к дисциплинарной ответственности и материальной ответственности в порядке, установленном Трудовым кодексом РФ,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w:t>
      </w:r>
    </w:p>
    <w:p w:rsidR="002C65ED" w:rsidRPr="002C6B11" w:rsidRDefault="002C65ED" w:rsidP="002C6B11">
      <w:pPr>
        <w:pStyle w:val="Style13"/>
        <w:widowControl/>
        <w:jc w:val="center"/>
      </w:pPr>
    </w:p>
    <w:p w:rsidR="002C65ED" w:rsidRPr="002C6B11" w:rsidRDefault="00325D7E" w:rsidP="002C6B11">
      <w:pPr>
        <w:pStyle w:val="Style13"/>
        <w:widowControl/>
        <w:jc w:val="center"/>
        <w:rPr>
          <w:rStyle w:val="FontStyle23"/>
        </w:rPr>
      </w:pPr>
      <w:r w:rsidRPr="002C6B11">
        <w:rPr>
          <w:rStyle w:val="FontStyle23"/>
        </w:rPr>
        <w:t>6. РЕЖИМ РАБОТЫ</w:t>
      </w:r>
    </w:p>
    <w:p w:rsidR="002C65ED" w:rsidRPr="002C6B11" w:rsidRDefault="002C65ED" w:rsidP="002C6B11">
      <w:pPr>
        <w:pStyle w:val="Style8"/>
        <w:widowControl/>
        <w:spacing w:line="240" w:lineRule="auto"/>
        <w:ind w:firstLine="0"/>
        <w:jc w:val="right"/>
      </w:pPr>
    </w:p>
    <w:p w:rsidR="002C65ED" w:rsidRPr="002C6B11" w:rsidRDefault="0080199F" w:rsidP="0080199F">
      <w:pPr>
        <w:pStyle w:val="Style8"/>
        <w:widowControl/>
        <w:spacing w:line="240" w:lineRule="auto"/>
        <w:ind w:firstLine="0"/>
        <w:rPr>
          <w:rStyle w:val="FontStyle23"/>
        </w:rPr>
      </w:pPr>
      <w:r>
        <w:rPr>
          <w:rStyle w:val="FontStyle23"/>
        </w:rPr>
        <w:t xml:space="preserve">      </w:t>
      </w:r>
      <w:r w:rsidR="00325D7E" w:rsidRPr="002C6B11">
        <w:rPr>
          <w:rStyle w:val="FontStyle23"/>
        </w:rPr>
        <w:t xml:space="preserve">6.1. Рабочее время работников </w:t>
      </w:r>
      <w:r w:rsidR="00A17DB4" w:rsidRPr="00A17DB4">
        <w:rPr>
          <w:rStyle w:val="FontStyle23"/>
        </w:rPr>
        <w:t xml:space="preserve">аппарата Совета </w:t>
      </w:r>
      <w:r w:rsidR="00325D7E" w:rsidRPr="002C6B11">
        <w:rPr>
          <w:rStyle w:val="FontStyle23"/>
        </w:rPr>
        <w:t>Тетюшского муниципального района определяется настоящими Правилами внутреннего трудового распорядка, а также должностными обязанностями, трудовым договором, графиком сменности.</w:t>
      </w:r>
    </w:p>
    <w:p w:rsidR="002C65ED" w:rsidRPr="002C6B11" w:rsidRDefault="00325D7E" w:rsidP="002C6B11">
      <w:pPr>
        <w:pStyle w:val="Style9"/>
        <w:widowControl/>
        <w:tabs>
          <w:tab w:val="left" w:pos="1430"/>
        </w:tabs>
        <w:spacing w:line="240" w:lineRule="auto"/>
        <w:rPr>
          <w:rStyle w:val="FontStyle23"/>
        </w:rPr>
      </w:pPr>
      <w:r w:rsidRPr="002C6B11">
        <w:rPr>
          <w:rStyle w:val="FontStyle23"/>
        </w:rPr>
        <w:t>6.2.</w:t>
      </w:r>
      <w:r w:rsidRPr="002C6B11">
        <w:rPr>
          <w:rStyle w:val="FontStyle23"/>
        </w:rPr>
        <w:tab/>
        <w:t xml:space="preserve">Для работников </w:t>
      </w:r>
      <w:r w:rsidR="00A17DB4" w:rsidRPr="00A17DB4">
        <w:rPr>
          <w:rStyle w:val="FontStyle23"/>
        </w:rPr>
        <w:t xml:space="preserve">аппарата Совета </w:t>
      </w:r>
      <w:r w:rsidRPr="002C6B11">
        <w:rPr>
          <w:rStyle w:val="FontStyle23"/>
        </w:rPr>
        <w:t>Тетюшского</w:t>
      </w:r>
      <w:r w:rsidRPr="002C6B11">
        <w:rPr>
          <w:rStyle w:val="FontStyle23"/>
        </w:rPr>
        <w:br/>
        <w:t>муниципального района устанавливается пятидневная рабочая неделя с двумя</w:t>
      </w:r>
      <w:r w:rsidRPr="002C6B11">
        <w:rPr>
          <w:rStyle w:val="FontStyle23"/>
        </w:rPr>
        <w:br/>
        <w:t>выходными днями (суббота и воскресенье).</w:t>
      </w:r>
    </w:p>
    <w:p w:rsidR="002C65ED" w:rsidRPr="002C6B11" w:rsidRDefault="0080199F" w:rsidP="0080199F">
      <w:pPr>
        <w:pStyle w:val="Style10"/>
        <w:widowControl/>
        <w:tabs>
          <w:tab w:val="left" w:pos="1027"/>
        </w:tabs>
        <w:spacing w:line="240" w:lineRule="auto"/>
        <w:jc w:val="both"/>
        <w:rPr>
          <w:rStyle w:val="FontStyle23"/>
        </w:rPr>
      </w:pPr>
      <w:r>
        <w:rPr>
          <w:rStyle w:val="FontStyle23"/>
        </w:rPr>
        <w:t xml:space="preserve">     </w:t>
      </w:r>
      <w:r w:rsidR="00325D7E" w:rsidRPr="002C6B11">
        <w:rPr>
          <w:rStyle w:val="FontStyle23"/>
        </w:rPr>
        <w:t>6.3.</w:t>
      </w:r>
      <w:r w:rsidR="00325D7E" w:rsidRPr="002C6B11">
        <w:rPr>
          <w:rStyle w:val="FontStyle23"/>
        </w:rPr>
        <w:tab/>
        <w:t>Нормальная продолжительность рабочег</w:t>
      </w:r>
      <w:r>
        <w:rPr>
          <w:rStyle w:val="FontStyle23"/>
        </w:rPr>
        <w:t xml:space="preserve">о времени составляет 40 часов в  неделю, за </w:t>
      </w:r>
      <w:r w:rsidR="00325D7E" w:rsidRPr="002C6B11">
        <w:rPr>
          <w:rStyle w:val="FontStyle23"/>
        </w:rPr>
        <w:t>исключением лиц, для которых введено сокращенное рабочее</w:t>
      </w:r>
      <w:r>
        <w:rPr>
          <w:rStyle w:val="FontStyle23"/>
        </w:rPr>
        <w:t xml:space="preserve"> </w:t>
      </w:r>
      <w:r w:rsidR="00A17DB4">
        <w:rPr>
          <w:rStyle w:val="FontStyle23"/>
        </w:rPr>
        <w:t>время. Для заместителя</w:t>
      </w:r>
      <w:r w:rsidR="00325D7E" w:rsidRPr="002C6B11">
        <w:rPr>
          <w:rStyle w:val="FontStyle23"/>
        </w:rPr>
        <w:t xml:space="preserve"> </w:t>
      </w:r>
      <w:r w:rsidR="00A17DB4">
        <w:rPr>
          <w:rStyle w:val="FontStyle23"/>
        </w:rPr>
        <w:t>Главы</w:t>
      </w:r>
      <w:r w:rsidR="00325D7E" w:rsidRPr="002C6B11">
        <w:rPr>
          <w:rStyle w:val="FontStyle23"/>
        </w:rPr>
        <w:t>,</w:t>
      </w:r>
      <w:r w:rsidR="00A17DB4">
        <w:rPr>
          <w:rStyle w:val="FontStyle23"/>
        </w:rPr>
        <w:t xml:space="preserve"> руководителя аппарата,</w:t>
      </w:r>
      <w:r w:rsidR="00325D7E" w:rsidRPr="002C6B11">
        <w:rPr>
          <w:rStyle w:val="FontStyle23"/>
        </w:rPr>
        <w:t xml:space="preserve"> начальников отделов, иных категорий работников в соответствии с трудовым договором, предусматривается работа с ненормированным рабочим днем.</w:t>
      </w:r>
    </w:p>
    <w:p w:rsidR="002C65ED" w:rsidRPr="002C6B11" w:rsidRDefault="00325D7E" w:rsidP="002C6B11">
      <w:pPr>
        <w:pStyle w:val="Style9"/>
        <w:widowControl/>
        <w:tabs>
          <w:tab w:val="left" w:pos="1080"/>
        </w:tabs>
        <w:spacing w:line="240" w:lineRule="auto"/>
        <w:ind w:firstLine="542"/>
        <w:rPr>
          <w:rStyle w:val="FontStyle23"/>
        </w:rPr>
      </w:pPr>
      <w:r w:rsidRPr="002C6B11">
        <w:rPr>
          <w:rStyle w:val="FontStyle23"/>
        </w:rPr>
        <w:t>6.4.</w:t>
      </w:r>
      <w:r w:rsidRPr="002C6B11">
        <w:rPr>
          <w:rStyle w:val="FontStyle23"/>
        </w:rPr>
        <w:tab/>
        <w:t>Время начала работы - 08 часов 00 минут, время окончания работы -</w:t>
      </w:r>
      <w:r w:rsidRPr="002C6B11">
        <w:rPr>
          <w:rStyle w:val="FontStyle23"/>
        </w:rPr>
        <w:br/>
        <w:t>17 часов 00 минут, время для отдыха и питания - с 12 часов 00 минут до 13 часов</w:t>
      </w:r>
      <w:r w:rsidRPr="002C6B11">
        <w:rPr>
          <w:rStyle w:val="FontStyle23"/>
        </w:rPr>
        <w:br/>
        <w:t>00 минут. Работа в субботу подтверждается табелем учета рабочего времени.</w:t>
      </w:r>
    </w:p>
    <w:p w:rsidR="002C65ED" w:rsidRPr="002C6B11" w:rsidRDefault="00325D7E" w:rsidP="002C6B11">
      <w:pPr>
        <w:pStyle w:val="Style9"/>
        <w:widowControl/>
        <w:numPr>
          <w:ilvl w:val="0"/>
          <w:numId w:val="18"/>
        </w:numPr>
        <w:tabs>
          <w:tab w:val="left" w:pos="1080"/>
        </w:tabs>
        <w:spacing w:line="240" w:lineRule="auto"/>
        <w:ind w:firstLine="542"/>
        <w:rPr>
          <w:rStyle w:val="FontStyle23"/>
        </w:rPr>
      </w:pPr>
      <w:r w:rsidRPr="002C6B11">
        <w:rPr>
          <w:rStyle w:val="FontStyle23"/>
        </w:rPr>
        <w:t>Продолжительность рабочего дня, непосредственно предшествующего праздничному дню, уменьшается на один час.</w:t>
      </w:r>
    </w:p>
    <w:p w:rsidR="002C65ED" w:rsidRPr="002C6B11" w:rsidRDefault="00325D7E" w:rsidP="002C6B11">
      <w:pPr>
        <w:pStyle w:val="Style9"/>
        <w:widowControl/>
        <w:numPr>
          <w:ilvl w:val="0"/>
          <w:numId w:val="18"/>
        </w:numPr>
        <w:tabs>
          <w:tab w:val="left" w:pos="1080"/>
        </w:tabs>
        <w:spacing w:line="240" w:lineRule="auto"/>
        <w:ind w:firstLine="542"/>
        <w:rPr>
          <w:rStyle w:val="FontStyle23"/>
        </w:rPr>
      </w:pPr>
      <w:r w:rsidRPr="002C6B11">
        <w:rPr>
          <w:rStyle w:val="FontStyle23"/>
        </w:rPr>
        <w:t>Выходные и праздничные дни, предусмотренные законодательством Российской Федерации и законодательством Республики Татарстан, являются нерабочими днями.</w:t>
      </w:r>
    </w:p>
    <w:p w:rsidR="002C65ED" w:rsidRPr="002C6B11" w:rsidRDefault="00325D7E" w:rsidP="002C6B11">
      <w:pPr>
        <w:pStyle w:val="Style13"/>
        <w:widowControl/>
        <w:ind w:left="542"/>
        <w:rPr>
          <w:rStyle w:val="FontStyle23"/>
        </w:rPr>
      </w:pPr>
      <w:proofErr w:type="gramStart"/>
      <w:r w:rsidRPr="002C6B11">
        <w:rPr>
          <w:rStyle w:val="FontStyle23"/>
        </w:rPr>
        <w:t>При совпадении выходного и праздничного дней выходной день переносится на следующий после праздничного рабочий день.</w:t>
      </w:r>
      <w:proofErr w:type="gramEnd"/>
    </w:p>
    <w:p w:rsidR="002C65ED" w:rsidRPr="002C6B11" w:rsidRDefault="00325D7E" w:rsidP="002C6B11">
      <w:pPr>
        <w:pStyle w:val="Style8"/>
        <w:widowControl/>
        <w:spacing w:line="240" w:lineRule="auto"/>
        <w:ind w:firstLine="528"/>
        <w:rPr>
          <w:rStyle w:val="FontStyle23"/>
        </w:rPr>
      </w:pPr>
      <w:r w:rsidRPr="002C6B11">
        <w:rPr>
          <w:rStyle w:val="FontStyle23"/>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2C65ED" w:rsidRPr="002C6B11" w:rsidRDefault="00325D7E" w:rsidP="002C6B11">
      <w:pPr>
        <w:pStyle w:val="Style9"/>
        <w:widowControl/>
        <w:tabs>
          <w:tab w:val="left" w:pos="1282"/>
        </w:tabs>
        <w:spacing w:line="240" w:lineRule="auto"/>
        <w:rPr>
          <w:rStyle w:val="FontStyle23"/>
        </w:rPr>
      </w:pPr>
      <w:r w:rsidRPr="002C6B11">
        <w:rPr>
          <w:rStyle w:val="FontStyle23"/>
        </w:rPr>
        <w:t>6.7.</w:t>
      </w:r>
      <w:r w:rsidRPr="002C6B11">
        <w:rPr>
          <w:rStyle w:val="FontStyle23"/>
        </w:rPr>
        <w:tab/>
        <w:t>По соглашению между работником и работодателем могут</w:t>
      </w:r>
      <w:r w:rsidRPr="002C6B11">
        <w:rPr>
          <w:rStyle w:val="FontStyle23"/>
        </w:rPr>
        <w:br/>
        <w:t>устанавливаться неполный день (смена) или неполная рабочая неделя. При работе</w:t>
      </w:r>
      <w:r w:rsidRPr="002C6B11">
        <w:rPr>
          <w:rStyle w:val="FontStyle23"/>
        </w:rPr>
        <w:br/>
        <w:t>на условиях неполного рабочего времени оплата труда работника производится</w:t>
      </w:r>
      <w:r w:rsidRPr="002C6B11">
        <w:rPr>
          <w:rStyle w:val="FontStyle23"/>
        </w:rPr>
        <w:br/>
        <w:t>пропорционально отработанному им времени или в зависимости от выполненного</w:t>
      </w:r>
      <w:r w:rsidRPr="002C6B11">
        <w:rPr>
          <w:rStyle w:val="FontStyle23"/>
        </w:rPr>
        <w:br/>
        <w:t>им объема работ.</w:t>
      </w:r>
    </w:p>
    <w:p w:rsidR="002C65ED" w:rsidRPr="002C6B11" w:rsidRDefault="00A17DB4" w:rsidP="0080199F">
      <w:pPr>
        <w:pStyle w:val="Style9"/>
        <w:widowControl/>
        <w:tabs>
          <w:tab w:val="left" w:pos="1018"/>
        </w:tabs>
        <w:spacing w:line="240" w:lineRule="auto"/>
        <w:ind w:firstLine="0"/>
        <w:rPr>
          <w:rStyle w:val="FontStyle23"/>
        </w:rPr>
      </w:pPr>
      <w:r>
        <w:rPr>
          <w:rStyle w:val="FontStyle23"/>
        </w:rPr>
        <w:t xml:space="preserve">      </w:t>
      </w:r>
      <w:r w:rsidR="00325D7E" w:rsidRPr="002C6B11">
        <w:rPr>
          <w:rStyle w:val="FontStyle23"/>
        </w:rPr>
        <w:t>6.8.</w:t>
      </w:r>
      <w:r w:rsidR="00325D7E" w:rsidRPr="002C6B11">
        <w:rPr>
          <w:rStyle w:val="FontStyle23"/>
        </w:rPr>
        <w:tab/>
        <w:t>Основанием для освобождения от работы в рабочие для работника дни</w:t>
      </w:r>
      <w:r w:rsidR="00325D7E" w:rsidRPr="002C6B11">
        <w:rPr>
          <w:rStyle w:val="FontStyle23"/>
        </w:rPr>
        <w:br/>
        <w:t>являются листок временной нетрудоспособности, справка по уходу за больным,</w:t>
      </w:r>
      <w:r w:rsidR="00325D7E" w:rsidRPr="002C6B11">
        <w:rPr>
          <w:rStyle w:val="FontStyle23"/>
        </w:rPr>
        <w:br/>
        <w:t>другие случаи, предусмотренные законодательством Российской Федерации.</w:t>
      </w:r>
    </w:p>
    <w:p w:rsidR="002C65ED" w:rsidRPr="002C6B11" w:rsidRDefault="00325D7E" w:rsidP="002C6B11">
      <w:pPr>
        <w:pStyle w:val="Style9"/>
        <w:widowControl/>
        <w:tabs>
          <w:tab w:val="left" w:pos="1022"/>
        </w:tabs>
        <w:spacing w:line="240" w:lineRule="auto"/>
        <w:ind w:left="542" w:firstLine="0"/>
        <w:jc w:val="left"/>
        <w:rPr>
          <w:rStyle w:val="FontStyle23"/>
        </w:rPr>
      </w:pPr>
      <w:r w:rsidRPr="002C6B11">
        <w:rPr>
          <w:rStyle w:val="FontStyle23"/>
        </w:rPr>
        <w:t>6.9.</w:t>
      </w:r>
      <w:r w:rsidRPr="002C6B11">
        <w:rPr>
          <w:rStyle w:val="FontStyle23"/>
        </w:rPr>
        <w:tab/>
        <w:t>Работодатель отстраняет от работы (не допускает</w:t>
      </w:r>
      <w:r w:rsidR="0080199F">
        <w:rPr>
          <w:rStyle w:val="FontStyle23"/>
        </w:rPr>
        <w:t xml:space="preserve"> </w:t>
      </w:r>
      <w:r w:rsidRPr="002C6B11">
        <w:rPr>
          <w:rStyle w:val="FontStyle23"/>
        </w:rPr>
        <w:t>к работе) работника:</w:t>
      </w:r>
    </w:p>
    <w:p w:rsidR="002C65ED" w:rsidRPr="002C6B11" w:rsidRDefault="00325D7E" w:rsidP="002C6B11">
      <w:pPr>
        <w:pStyle w:val="Style9"/>
        <w:widowControl/>
        <w:numPr>
          <w:ilvl w:val="0"/>
          <w:numId w:val="13"/>
        </w:numPr>
        <w:tabs>
          <w:tab w:val="left" w:pos="706"/>
        </w:tabs>
        <w:spacing w:line="240" w:lineRule="auto"/>
        <w:ind w:firstLine="533"/>
        <w:rPr>
          <w:rStyle w:val="FontStyle23"/>
        </w:rPr>
      </w:pPr>
      <w:r w:rsidRPr="002C6B11">
        <w:rPr>
          <w:rStyle w:val="FontStyle23"/>
        </w:rPr>
        <w:t>появившегося на работе в состоянии алкогольного, наркотического или токсического опьянения;</w:t>
      </w:r>
    </w:p>
    <w:p w:rsidR="002C65ED" w:rsidRPr="002C6B11" w:rsidRDefault="00325D7E" w:rsidP="002C6B11">
      <w:pPr>
        <w:pStyle w:val="Style9"/>
        <w:widowControl/>
        <w:numPr>
          <w:ilvl w:val="0"/>
          <w:numId w:val="13"/>
        </w:numPr>
        <w:tabs>
          <w:tab w:val="left" w:pos="706"/>
        </w:tabs>
        <w:spacing w:line="240" w:lineRule="auto"/>
        <w:ind w:firstLine="533"/>
        <w:rPr>
          <w:rStyle w:val="FontStyle23"/>
        </w:rPr>
      </w:pPr>
      <w:r w:rsidRPr="002C6B11">
        <w:rPr>
          <w:rStyle w:val="FontStyle23"/>
        </w:rPr>
        <w:t>не прошедшего в установленном порядке обязательный предварительный или периодический медицинский осмотр;</w:t>
      </w:r>
    </w:p>
    <w:p w:rsidR="002C65ED" w:rsidRPr="002C6B11" w:rsidRDefault="0080199F" w:rsidP="0080199F">
      <w:pPr>
        <w:pStyle w:val="Style12"/>
        <w:widowControl/>
        <w:spacing w:line="240" w:lineRule="auto"/>
        <w:ind w:firstLine="0"/>
        <w:jc w:val="both"/>
        <w:rPr>
          <w:rStyle w:val="FontStyle23"/>
        </w:rPr>
      </w:pPr>
      <w:r>
        <w:rPr>
          <w:rStyle w:val="FontStyle23"/>
        </w:rPr>
        <w:t xml:space="preserve">      - </w:t>
      </w:r>
      <w:r w:rsidR="00325D7E" w:rsidRPr="002C6B11">
        <w:rPr>
          <w:rStyle w:val="FontStyle23"/>
        </w:rPr>
        <w:t>при выявлении в соответствии с медицинским заключением противопоказаний для выполнения работником работы, обусловленной трудовым договором;</w:t>
      </w:r>
    </w:p>
    <w:p w:rsidR="002C65ED" w:rsidRPr="002C6B11" w:rsidRDefault="0080199F" w:rsidP="0080199F">
      <w:pPr>
        <w:pStyle w:val="Style12"/>
        <w:widowControl/>
        <w:spacing w:line="240" w:lineRule="auto"/>
        <w:ind w:firstLine="0"/>
        <w:jc w:val="both"/>
        <w:rPr>
          <w:rStyle w:val="FontStyle23"/>
        </w:rPr>
      </w:pPr>
      <w:r>
        <w:rPr>
          <w:rStyle w:val="FontStyle23"/>
        </w:rPr>
        <w:t xml:space="preserve">       - </w:t>
      </w:r>
      <w:r w:rsidR="00325D7E" w:rsidRPr="002C6B11">
        <w:rPr>
          <w:rStyle w:val="FontStyle23"/>
        </w:rPr>
        <w:t>по требованиям органов и должностных лиц, уполномоченных федеральными законами и иными нормативными правовыми актами;</w:t>
      </w:r>
    </w:p>
    <w:p w:rsidR="002C65ED" w:rsidRPr="002C6B11" w:rsidRDefault="00325D7E" w:rsidP="002C6B11">
      <w:pPr>
        <w:pStyle w:val="Style9"/>
        <w:widowControl/>
        <w:tabs>
          <w:tab w:val="left" w:pos="706"/>
        </w:tabs>
        <w:spacing w:line="240" w:lineRule="auto"/>
        <w:ind w:firstLine="533"/>
        <w:rPr>
          <w:rStyle w:val="FontStyle23"/>
        </w:rPr>
      </w:pPr>
      <w:r w:rsidRPr="002C6B11">
        <w:rPr>
          <w:rStyle w:val="FontStyle23"/>
        </w:rPr>
        <w:t>-</w:t>
      </w:r>
      <w:r w:rsidRPr="002C6B11">
        <w:rPr>
          <w:rStyle w:val="FontStyle23"/>
        </w:rPr>
        <w:tab/>
        <w:t>в других случаях, предусмотренных Трудовым кодексом РФ, федеральными законами и иными нормативными правовыми актами.</w:t>
      </w:r>
    </w:p>
    <w:p w:rsidR="002C65ED" w:rsidRPr="002C6B11" w:rsidRDefault="0080199F" w:rsidP="0080199F">
      <w:pPr>
        <w:pStyle w:val="Style9"/>
        <w:widowControl/>
        <w:tabs>
          <w:tab w:val="left" w:pos="1315"/>
        </w:tabs>
        <w:spacing w:line="240" w:lineRule="auto"/>
        <w:ind w:firstLine="0"/>
        <w:rPr>
          <w:rStyle w:val="FontStyle23"/>
        </w:rPr>
      </w:pPr>
      <w:r>
        <w:rPr>
          <w:rStyle w:val="FontStyle23"/>
        </w:rPr>
        <w:lastRenderedPageBreak/>
        <w:t xml:space="preserve">       </w:t>
      </w:r>
      <w:r w:rsidR="00325D7E" w:rsidRPr="002C6B11">
        <w:rPr>
          <w:rStyle w:val="FontStyle23"/>
        </w:rPr>
        <w:t>6.10.</w:t>
      </w:r>
      <w:r w:rsidR="00325D7E" w:rsidRPr="002C6B11">
        <w:rPr>
          <w:rStyle w:val="FontStyle23"/>
        </w:rPr>
        <w:tab/>
        <w:t>Решение  работодателя  об  отстран</w:t>
      </w:r>
      <w:r>
        <w:rPr>
          <w:rStyle w:val="FontStyle23"/>
        </w:rPr>
        <w:t xml:space="preserve">ении  работника  от  работы  (о </w:t>
      </w:r>
      <w:proofErr w:type="spellStart"/>
      <w:r>
        <w:rPr>
          <w:rStyle w:val="FontStyle23"/>
        </w:rPr>
        <w:t>н</w:t>
      </w:r>
      <w:r w:rsidR="00325D7E" w:rsidRPr="002C6B11">
        <w:rPr>
          <w:rStyle w:val="FontStyle23"/>
        </w:rPr>
        <w:t>едопуске</w:t>
      </w:r>
      <w:proofErr w:type="spellEnd"/>
      <w:r w:rsidR="00325D7E" w:rsidRPr="002C6B11">
        <w:rPr>
          <w:rStyle w:val="FontStyle23"/>
        </w:rPr>
        <w:t xml:space="preserve"> к работе) оформляется распоряжением </w:t>
      </w:r>
      <w:r w:rsidR="00A17DB4">
        <w:rPr>
          <w:rStyle w:val="FontStyle23"/>
        </w:rPr>
        <w:t>Главы</w:t>
      </w:r>
      <w:r w:rsidR="00325D7E" w:rsidRPr="002C6B11">
        <w:rPr>
          <w:rStyle w:val="FontStyle23"/>
        </w:rPr>
        <w:t xml:space="preserve"> Тетюшского муниципального района, в котором перечисляются обстоятельства, послужившие основанием для отстранения работника; документы, которые подтверждают такие основания; период времени отстранения; распоряжение бухгалтерии о приостановке начисления заработной платы за период отстранения; кто будет исполнять обязанности отстраняемого работника. Распоряжение объявляется работнику под роспись.</w:t>
      </w:r>
    </w:p>
    <w:p w:rsidR="002C65ED" w:rsidRPr="002C6B11" w:rsidRDefault="00325D7E" w:rsidP="002C6B11">
      <w:pPr>
        <w:pStyle w:val="Style9"/>
        <w:widowControl/>
        <w:numPr>
          <w:ilvl w:val="0"/>
          <w:numId w:val="19"/>
        </w:numPr>
        <w:tabs>
          <w:tab w:val="left" w:pos="1214"/>
        </w:tabs>
        <w:spacing w:line="240" w:lineRule="auto"/>
        <w:ind w:firstLine="542"/>
        <w:rPr>
          <w:rStyle w:val="FontStyle23"/>
        </w:rPr>
      </w:pPr>
      <w:r w:rsidRPr="002C6B11">
        <w:rPr>
          <w:rStyle w:val="FontStyle23"/>
        </w:rPr>
        <w:t>Допуск к работе оформляется распоряжением о прекращении (об отмене) отстранения работника и указании бухгалтерии о начислении заработной платы и объявляется работнику под роспись.</w:t>
      </w:r>
    </w:p>
    <w:p w:rsidR="002C65ED" w:rsidRPr="002C6B11" w:rsidRDefault="00325D7E" w:rsidP="002C6B11">
      <w:pPr>
        <w:pStyle w:val="Style9"/>
        <w:widowControl/>
        <w:numPr>
          <w:ilvl w:val="0"/>
          <w:numId w:val="19"/>
        </w:numPr>
        <w:tabs>
          <w:tab w:val="left" w:pos="1214"/>
        </w:tabs>
        <w:spacing w:line="240" w:lineRule="auto"/>
        <w:ind w:firstLine="542"/>
        <w:rPr>
          <w:rStyle w:val="FontStyle23"/>
        </w:rPr>
      </w:pPr>
      <w:r w:rsidRPr="002C6B11">
        <w:rPr>
          <w:rStyle w:val="FontStyle23"/>
        </w:rPr>
        <w:t xml:space="preserve">Отсутствие работника на рабочем месте без разрешения работодателя считается неправомерным. </w:t>
      </w:r>
      <w:proofErr w:type="gramStart"/>
      <w:r w:rsidRPr="002C6B11">
        <w:rPr>
          <w:rStyle w:val="FontStyle23"/>
        </w:rPr>
        <w:t>При отсутствии работника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 с ним может быть расторгнут трудовой договор по подпункту "а" пункта 6 статьи 81 Трудового кодекса РФ в связи с</w:t>
      </w:r>
      <w:proofErr w:type="gramEnd"/>
      <w:r w:rsidRPr="002C6B11">
        <w:rPr>
          <w:rStyle w:val="FontStyle23"/>
        </w:rPr>
        <w:t xml:space="preserve"> однократным грубым нарушением трудовых обязанностей (совершенным прогулом).</w:t>
      </w:r>
    </w:p>
    <w:p w:rsidR="002C65ED" w:rsidRPr="002C6B11" w:rsidRDefault="00325D7E" w:rsidP="002C6B11">
      <w:pPr>
        <w:pStyle w:val="Style9"/>
        <w:widowControl/>
        <w:tabs>
          <w:tab w:val="left" w:pos="1291"/>
        </w:tabs>
        <w:spacing w:line="240" w:lineRule="auto"/>
        <w:rPr>
          <w:rStyle w:val="FontStyle23"/>
        </w:rPr>
      </w:pPr>
      <w:r w:rsidRPr="002C6B11">
        <w:rPr>
          <w:rStyle w:val="FontStyle23"/>
        </w:rPr>
        <w:t>6.14.</w:t>
      </w:r>
      <w:r w:rsidRPr="002C6B11">
        <w:rPr>
          <w:rStyle w:val="FontStyle23"/>
        </w:rPr>
        <w:tab/>
        <w:t>Работа за пределами установленной продолжительности рабочего</w:t>
      </w:r>
      <w:r w:rsidRPr="002C6B11">
        <w:rPr>
          <w:rStyle w:val="FontStyle23"/>
        </w:rPr>
        <w:br/>
        <w:t>времени по инициативе работодателя (сверхурочная работа) производится в</w:t>
      </w:r>
      <w:r w:rsidRPr="002C6B11">
        <w:rPr>
          <w:rStyle w:val="FontStyle23"/>
        </w:rPr>
        <w:br/>
        <w:t>случаях и в пределах, предусмотренных действующим законодательством. Такое</w:t>
      </w:r>
      <w:r w:rsidRPr="002C6B11">
        <w:rPr>
          <w:rStyle w:val="FontStyle23"/>
        </w:rPr>
        <w:br/>
        <w:t>привлечение к сверхурочным работам производится работодателем с</w:t>
      </w:r>
      <w:r w:rsidRPr="002C6B11">
        <w:rPr>
          <w:rStyle w:val="FontStyle23"/>
        </w:rPr>
        <w:br/>
        <w:t>письменного согласия работника.</w:t>
      </w:r>
    </w:p>
    <w:p w:rsidR="002C65ED" w:rsidRPr="002C6B11" w:rsidRDefault="00325D7E" w:rsidP="002C6B11">
      <w:pPr>
        <w:pStyle w:val="Style9"/>
        <w:widowControl/>
        <w:numPr>
          <w:ilvl w:val="0"/>
          <w:numId w:val="20"/>
        </w:numPr>
        <w:tabs>
          <w:tab w:val="left" w:pos="1171"/>
        </w:tabs>
        <w:spacing w:line="240" w:lineRule="auto"/>
        <w:ind w:firstLine="547"/>
        <w:rPr>
          <w:rStyle w:val="FontStyle23"/>
        </w:rPr>
      </w:pPr>
      <w:r w:rsidRPr="002C6B11">
        <w:rPr>
          <w:rStyle w:val="FontStyle23"/>
        </w:rPr>
        <w:t>Работодатель ведет точный учет сверхурочных работ путем составления журнала сверхурочных работ. Сверхурочные работы не должны превышать для каждого работника четырех часов в течение двух дней подряд и 120 часов в год.</w:t>
      </w:r>
    </w:p>
    <w:p w:rsidR="002C65ED" w:rsidRDefault="00325D7E" w:rsidP="002C6B11">
      <w:pPr>
        <w:pStyle w:val="Style9"/>
        <w:widowControl/>
        <w:numPr>
          <w:ilvl w:val="0"/>
          <w:numId w:val="20"/>
        </w:numPr>
        <w:tabs>
          <w:tab w:val="left" w:pos="1171"/>
        </w:tabs>
        <w:spacing w:line="240" w:lineRule="auto"/>
        <w:ind w:firstLine="547"/>
        <w:rPr>
          <w:rStyle w:val="FontStyle23"/>
        </w:rPr>
      </w:pPr>
      <w:proofErr w:type="gramStart"/>
      <w:r w:rsidRPr="002C6B11">
        <w:rPr>
          <w:rStyle w:val="FontStyle23"/>
        </w:rPr>
        <w:t>Женщины, имеющие детей в возрасте до трех лет, инвалиды, работники, имеющие детей-инвалидов, а также работники, осуществляющие уход за больными членами их семей в соответствии с медицинским заключением, выданным в порядке, установленном федеральными законами и иными нормативными правовыми актами РФ, матери и отцы, воспитывающие без супруга (супруги) детей в возрасте до пяти лет, а также опекуны детей указанного возраста могут привлекаться</w:t>
      </w:r>
      <w:proofErr w:type="gramEnd"/>
      <w:r w:rsidRPr="002C6B11">
        <w:rPr>
          <w:rStyle w:val="FontStyle23"/>
        </w:rPr>
        <w:t xml:space="preserve"> к работе в ночное время только с их письменного согласия и при условии, если такая работа не запрещена им по состоянию здоровья в соответствии с медицинским заключением. При этом указанные работники должны быть в письменной форме ознакомлены со своим правом отказаться от работы в ночное время.</w:t>
      </w:r>
    </w:p>
    <w:p w:rsidR="00EA04E6" w:rsidRPr="00341D07" w:rsidRDefault="00EA04E6" w:rsidP="00EA04E6">
      <w:pPr>
        <w:pStyle w:val="Style9"/>
        <w:widowControl/>
        <w:numPr>
          <w:ilvl w:val="0"/>
          <w:numId w:val="20"/>
        </w:numPr>
        <w:tabs>
          <w:tab w:val="left" w:pos="1171"/>
        </w:tabs>
        <w:spacing w:line="240" w:lineRule="auto"/>
        <w:ind w:firstLine="547"/>
        <w:rPr>
          <w:rStyle w:val="FontStyle23"/>
        </w:rPr>
      </w:pPr>
      <w:r w:rsidRPr="00341D07">
        <w:rPr>
          <w:rStyle w:val="FontStyle23"/>
        </w:rPr>
        <w:t xml:space="preserve">Женщинам, имеющим детей в возрасте до 16 лет, еженедельно не менее 2 часов свободного времени или один свободный день в месяц, полностью или частично оплачиваемый за счет средств </w:t>
      </w:r>
      <w:r w:rsidR="00341D07" w:rsidRPr="00341D07">
        <w:rPr>
          <w:rStyle w:val="FontStyle23"/>
        </w:rPr>
        <w:t>Совета</w:t>
      </w:r>
      <w:r w:rsidRPr="00341D07">
        <w:rPr>
          <w:rStyle w:val="FontStyle23"/>
        </w:rPr>
        <w:t xml:space="preserve"> Тетюшского муниципального района.</w:t>
      </w:r>
    </w:p>
    <w:p w:rsidR="00815654" w:rsidRPr="00341D07" w:rsidRDefault="00815654" w:rsidP="00815654">
      <w:pPr>
        <w:pStyle w:val="Style9"/>
        <w:widowControl/>
        <w:tabs>
          <w:tab w:val="left" w:pos="1171"/>
        </w:tabs>
        <w:spacing w:line="240" w:lineRule="auto"/>
        <w:ind w:left="547" w:firstLine="0"/>
        <w:rPr>
          <w:rStyle w:val="FontStyle23"/>
        </w:rPr>
      </w:pPr>
    </w:p>
    <w:p w:rsidR="002C65ED" w:rsidRPr="006E0D98" w:rsidRDefault="002C65ED" w:rsidP="002C6B11">
      <w:pPr>
        <w:pStyle w:val="Style13"/>
        <w:widowControl/>
        <w:jc w:val="center"/>
        <w:rPr>
          <w:b/>
        </w:rPr>
      </w:pPr>
    </w:p>
    <w:p w:rsidR="002C65ED" w:rsidRPr="002C6B11" w:rsidRDefault="00325D7E" w:rsidP="002C6B11">
      <w:pPr>
        <w:pStyle w:val="Style13"/>
        <w:widowControl/>
        <w:jc w:val="center"/>
        <w:rPr>
          <w:rStyle w:val="FontStyle23"/>
        </w:rPr>
      </w:pPr>
      <w:r w:rsidRPr="002C6B11">
        <w:rPr>
          <w:rStyle w:val="FontStyle23"/>
        </w:rPr>
        <w:t>7. ВРЕМЯ ОТДЫХА</w:t>
      </w:r>
    </w:p>
    <w:p w:rsidR="002C65ED" w:rsidRPr="00341D07" w:rsidRDefault="002C65ED" w:rsidP="00E828EF">
      <w:pPr>
        <w:pStyle w:val="Style9"/>
        <w:widowControl/>
        <w:spacing w:line="240" w:lineRule="auto"/>
        <w:ind w:firstLine="539"/>
      </w:pPr>
    </w:p>
    <w:p w:rsidR="002C65ED" w:rsidRPr="00341D07" w:rsidRDefault="00325D7E" w:rsidP="00E828EF">
      <w:pPr>
        <w:pStyle w:val="Style9"/>
        <w:widowControl/>
        <w:tabs>
          <w:tab w:val="left" w:pos="1210"/>
        </w:tabs>
        <w:spacing w:line="240" w:lineRule="auto"/>
        <w:ind w:firstLine="539"/>
        <w:rPr>
          <w:rStyle w:val="FontStyle23"/>
        </w:rPr>
      </w:pPr>
      <w:r w:rsidRPr="00341D07">
        <w:rPr>
          <w:rStyle w:val="FontStyle23"/>
        </w:rPr>
        <w:t>7.1.</w:t>
      </w:r>
      <w:r w:rsidRPr="00341D07">
        <w:rPr>
          <w:rStyle w:val="FontStyle23"/>
        </w:rPr>
        <w:tab/>
        <w:t>В течение рабочего времени (смены) работнику должен быть</w:t>
      </w:r>
      <w:r w:rsidRPr="00341D07">
        <w:rPr>
          <w:rStyle w:val="FontStyle23"/>
        </w:rPr>
        <w:br/>
        <w:t>предоставлен перерыв для отдыха и питания продолжительностью 1 час, который</w:t>
      </w:r>
      <w:r w:rsidRPr="00341D07">
        <w:rPr>
          <w:rStyle w:val="FontStyle23"/>
        </w:rPr>
        <w:br/>
        <w:t>в рабочее время не включается.</w:t>
      </w:r>
    </w:p>
    <w:p w:rsidR="00815654" w:rsidRPr="00341D07" w:rsidRDefault="00325D7E" w:rsidP="00E828EF">
      <w:pPr>
        <w:pStyle w:val="Style9"/>
        <w:widowControl/>
        <w:tabs>
          <w:tab w:val="left" w:pos="1032"/>
        </w:tabs>
        <w:spacing w:line="240" w:lineRule="auto"/>
        <w:ind w:firstLine="539"/>
        <w:rPr>
          <w:rStyle w:val="FontStyle23"/>
        </w:rPr>
      </w:pPr>
      <w:r w:rsidRPr="00341D07">
        <w:rPr>
          <w:rStyle w:val="FontStyle23"/>
        </w:rPr>
        <w:t>7.2.</w:t>
      </w:r>
      <w:r w:rsidRPr="00341D07">
        <w:rPr>
          <w:rStyle w:val="FontStyle23"/>
        </w:rPr>
        <w:tab/>
      </w:r>
      <w:r w:rsidR="00815654" w:rsidRPr="00341D07">
        <w:rPr>
          <w:rStyle w:val="FontStyle23"/>
        </w:rPr>
        <w:t xml:space="preserve">Ежегодный оплачиваемый отпуск муниципального служащего </w:t>
      </w:r>
      <w:r w:rsidR="00A17DB4" w:rsidRPr="00341D07">
        <w:rPr>
          <w:rStyle w:val="FontStyle23"/>
        </w:rPr>
        <w:t xml:space="preserve">аппарата Совета </w:t>
      </w:r>
      <w:r w:rsidR="00815654" w:rsidRPr="00341D07">
        <w:rPr>
          <w:rStyle w:val="FontStyle23"/>
        </w:rPr>
        <w:t>состоит из основного оплачиваемого отпуска и дополнительных оплачиваемых отпусков.</w:t>
      </w:r>
    </w:p>
    <w:p w:rsidR="00815654" w:rsidRPr="00341D07" w:rsidRDefault="00BC7F6F" w:rsidP="00E828EF">
      <w:pPr>
        <w:pStyle w:val="Style9"/>
        <w:widowControl/>
        <w:tabs>
          <w:tab w:val="left" w:pos="1032"/>
        </w:tabs>
        <w:spacing w:line="240" w:lineRule="auto"/>
        <w:ind w:firstLine="539"/>
        <w:rPr>
          <w:rStyle w:val="FontStyle23"/>
        </w:rPr>
      </w:pPr>
      <w:r w:rsidRPr="00341D07">
        <w:rPr>
          <w:rStyle w:val="FontStyle23"/>
        </w:rPr>
        <w:t>7.</w:t>
      </w:r>
      <w:r w:rsidR="00815654" w:rsidRPr="00341D07">
        <w:rPr>
          <w:rStyle w:val="FontStyle23"/>
        </w:rPr>
        <w:t>3. Ежегодный основной оплачиваемый отпуск предоставляется работнику продолжительностью 28, 30 календарных дней.</w:t>
      </w:r>
    </w:p>
    <w:p w:rsidR="00815654" w:rsidRPr="00341D07" w:rsidRDefault="00BC7F6F" w:rsidP="00E828EF">
      <w:pPr>
        <w:pStyle w:val="Style9"/>
        <w:widowControl/>
        <w:tabs>
          <w:tab w:val="left" w:pos="1032"/>
        </w:tabs>
        <w:spacing w:line="240" w:lineRule="auto"/>
        <w:ind w:firstLine="539"/>
        <w:rPr>
          <w:rStyle w:val="FontStyle23"/>
        </w:rPr>
      </w:pPr>
      <w:r w:rsidRPr="00341D07">
        <w:rPr>
          <w:rStyle w:val="FontStyle23"/>
        </w:rPr>
        <w:t>7.</w:t>
      </w:r>
      <w:r w:rsidR="00815654" w:rsidRPr="00341D07">
        <w:rPr>
          <w:rStyle w:val="FontStyle23"/>
        </w:rPr>
        <w:t xml:space="preserve">4. Ежегодные дополнительные оплачиваемые отпуска предоставляются муниципальному служащему за выслугу лет, а также в случаях, предусмотренных федеральными законами. Продолжительность ежегодного дополнительного оплачиваемого отпуска муниципальному служащему за выслугу лет исчисляется из расчета один календарный день за каждый год муниципальной службы. Общая продолжительность ежегодного основного оплачиваемого отпуска и ежегодного дополнительного оплачиваемого отпуска за выслугу лет не может превышать 40 календарных дней.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 </w:t>
      </w:r>
      <w:proofErr w:type="gramStart"/>
      <w:r w:rsidR="00815654" w:rsidRPr="00341D07">
        <w:rPr>
          <w:rStyle w:val="FontStyle23"/>
        </w:rPr>
        <w:lastRenderedPageBreak/>
        <w:t>Ежегодный дополнительный оплачиваемый отпуск за ненормированный служебный день, а также ежегодные дополнительные оплачиваемые отпуска, предоставляемые в иных предусмотренных федеральным законом случаях, предоставляются сверх предусмотренной настоящей частью общей продолжительности ежегодного основного оплачиваемого отпуска и ежегодного дополнительного оплачиваемого отпуска за выслугу лет.</w:t>
      </w:r>
      <w:proofErr w:type="gramEnd"/>
    </w:p>
    <w:p w:rsidR="00815654" w:rsidRPr="00341D07" w:rsidRDefault="00BC7F6F" w:rsidP="00E828EF">
      <w:pPr>
        <w:pStyle w:val="Style9"/>
        <w:widowControl/>
        <w:tabs>
          <w:tab w:val="left" w:pos="1032"/>
        </w:tabs>
        <w:spacing w:line="240" w:lineRule="auto"/>
        <w:ind w:firstLine="539"/>
        <w:rPr>
          <w:rStyle w:val="FontStyle23"/>
        </w:rPr>
      </w:pPr>
      <w:r w:rsidRPr="00341D07">
        <w:rPr>
          <w:rStyle w:val="FontStyle23"/>
        </w:rPr>
        <w:t>7.</w:t>
      </w:r>
      <w:r w:rsidR="00815654" w:rsidRPr="00341D07">
        <w:rPr>
          <w:rStyle w:val="FontStyle23"/>
        </w:rPr>
        <w:t xml:space="preserve">5. По заявлению </w:t>
      </w:r>
      <w:r w:rsidRPr="00341D07">
        <w:rPr>
          <w:rStyle w:val="FontStyle23"/>
        </w:rPr>
        <w:t xml:space="preserve">работника </w:t>
      </w:r>
      <w:r w:rsidR="00815654" w:rsidRPr="00341D07">
        <w:rPr>
          <w:rStyle w:val="FontStyle23"/>
        </w:rPr>
        <w:t xml:space="preserve"> ежегодный оплачиваемый отпуск может предоставляться по частям, при этом продолжительность одной части отпуска не должна быть менее 14 календарных дней. По согласованию с представителем нанимателя (работодателем) </w:t>
      </w:r>
      <w:r w:rsidRPr="00341D07">
        <w:rPr>
          <w:rStyle w:val="FontStyle23"/>
        </w:rPr>
        <w:t>работнику</w:t>
      </w:r>
      <w:r w:rsidR="00815654" w:rsidRPr="00341D07">
        <w:rPr>
          <w:rStyle w:val="FontStyle23"/>
        </w:rPr>
        <w:t xml:space="preserve"> может предоставляться часть отпуска иной продолжительности.</w:t>
      </w:r>
    </w:p>
    <w:p w:rsidR="00815654" w:rsidRPr="00341D07" w:rsidRDefault="00815654" w:rsidP="00E828EF">
      <w:pPr>
        <w:pStyle w:val="Style9"/>
        <w:widowControl/>
        <w:tabs>
          <w:tab w:val="left" w:pos="1032"/>
        </w:tabs>
        <w:spacing w:line="240" w:lineRule="auto"/>
        <w:ind w:firstLine="539"/>
        <w:rPr>
          <w:rStyle w:val="FontStyle23"/>
        </w:rPr>
      </w:pPr>
      <w:r w:rsidRPr="00341D07">
        <w:rPr>
          <w:rStyle w:val="FontStyle23"/>
        </w:rPr>
        <w:t xml:space="preserve">6. </w:t>
      </w:r>
      <w:r w:rsidR="00BC7F6F" w:rsidRPr="00341D07">
        <w:rPr>
          <w:rStyle w:val="FontStyle23"/>
        </w:rPr>
        <w:t>Работнику</w:t>
      </w:r>
      <w:r w:rsidRPr="00341D07">
        <w:rPr>
          <w:rStyle w:val="FontStyle23"/>
        </w:rPr>
        <w:t xml:space="preserve">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2C65ED" w:rsidRPr="00341D07" w:rsidRDefault="00815654" w:rsidP="00E828EF">
      <w:pPr>
        <w:pStyle w:val="Style9"/>
        <w:widowControl/>
        <w:tabs>
          <w:tab w:val="left" w:pos="1032"/>
        </w:tabs>
        <w:spacing w:line="240" w:lineRule="auto"/>
        <w:ind w:firstLine="539"/>
        <w:rPr>
          <w:rStyle w:val="FontStyle23"/>
        </w:rPr>
      </w:pPr>
      <w:r w:rsidRPr="00341D07">
        <w:rPr>
          <w:rStyle w:val="FontStyle23"/>
        </w:rPr>
        <w:t xml:space="preserve">7. </w:t>
      </w:r>
      <w:r w:rsidR="00BC7F6F" w:rsidRPr="00341D07">
        <w:rPr>
          <w:rStyle w:val="FontStyle23"/>
        </w:rPr>
        <w:t>Работнику</w:t>
      </w:r>
      <w:r w:rsidRPr="00341D07">
        <w:rPr>
          <w:rStyle w:val="FontStyle23"/>
        </w:rPr>
        <w:t xml:space="preserve"> предоставляется отпуск без сохранения денежного содержания в случаях, предусмотренных федеральными законами.</w:t>
      </w:r>
    </w:p>
    <w:p w:rsidR="00E828EF" w:rsidRPr="002C6B11" w:rsidRDefault="00E828EF" w:rsidP="00815654">
      <w:pPr>
        <w:pStyle w:val="Style9"/>
        <w:widowControl/>
        <w:tabs>
          <w:tab w:val="left" w:pos="1032"/>
        </w:tabs>
        <w:spacing w:line="240" w:lineRule="auto"/>
      </w:pPr>
    </w:p>
    <w:p w:rsidR="002C65ED" w:rsidRPr="002C6B11" w:rsidRDefault="00325D7E" w:rsidP="002C6B11">
      <w:pPr>
        <w:pStyle w:val="Style13"/>
        <w:widowControl/>
        <w:jc w:val="center"/>
        <w:rPr>
          <w:rStyle w:val="FontStyle23"/>
        </w:rPr>
      </w:pPr>
      <w:r w:rsidRPr="002C6B11">
        <w:rPr>
          <w:rStyle w:val="FontStyle23"/>
        </w:rPr>
        <w:t>8. ЗАРАБОТНАЯ ПЛАТА</w:t>
      </w:r>
    </w:p>
    <w:p w:rsidR="002C65ED" w:rsidRPr="002C6B11" w:rsidRDefault="00325D7E" w:rsidP="002C6B11">
      <w:pPr>
        <w:pStyle w:val="Style9"/>
        <w:widowControl/>
        <w:numPr>
          <w:ilvl w:val="0"/>
          <w:numId w:val="21"/>
        </w:numPr>
        <w:tabs>
          <w:tab w:val="left" w:pos="1114"/>
        </w:tabs>
        <w:spacing w:line="240" w:lineRule="auto"/>
        <w:ind w:firstLine="542"/>
        <w:rPr>
          <w:rStyle w:val="FontStyle23"/>
        </w:rPr>
      </w:pPr>
      <w:r w:rsidRPr="002C6B11">
        <w:rPr>
          <w:rStyle w:val="FontStyle23"/>
        </w:rPr>
        <w:t>Заработная плата работнику устанавливается трудовым договором в соответствии с действующими у работодателя системами оплаты труда.</w:t>
      </w:r>
    </w:p>
    <w:p w:rsidR="002C65ED" w:rsidRPr="002C6B11" w:rsidRDefault="00325D7E" w:rsidP="002C6B11">
      <w:pPr>
        <w:pStyle w:val="Style9"/>
        <w:widowControl/>
        <w:numPr>
          <w:ilvl w:val="0"/>
          <w:numId w:val="21"/>
        </w:numPr>
        <w:tabs>
          <w:tab w:val="left" w:pos="1114"/>
        </w:tabs>
        <w:spacing w:line="240" w:lineRule="auto"/>
        <w:ind w:firstLine="542"/>
        <w:rPr>
          <w:rStyle w:val="FontStyle23"/>
        </w:rPr>
      </w:pPr>
      <w:proofErr w:type="gramStart"/>
      <w:r w:rsidRPr="002C6B11">
        <w:rPr>
          <w:rStyle w:val="FontStyle23"/>
        </w:rPr>
        <w:t>Системы оплаты труда, включая размеры тарифных ставок, 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roofErr w:type="gramEnd"/>
    </w:p>
    <w:p w:rsidR="002C65ED" w:rsidRPr="002C6B11" w:rsidRDefault="00325D7E" w:rsidP="002C6B11">
      <w:pPr>
        <w:pStyle w:val="Style9"/>
        <w:widowControl/>
        <w:numPr>
          <w:ilvl w:val="0"/>
          <w:numId w:val="21"/>
        </w:numPr>
        <w:tabs>
          <w:tab w:val="left" w:pos="1114"/>
        </w:tabs>
        <w:spacing w:line="240" w:lineRule="auto"/>
        <w:ind w:firstLine="542"/>
        <w:rPr>
          <w:rStyle w:val="FontStyle23"/>
        </w:rPr>
      </w:pPr>
      <w:r w:rsidRPr="002C6B11">
        <w:rPr>
          <w:rStyle w:val="FontStyle23"/>
        </w:rPr>
        <w:t>Заработная плата выплачивается работнику в рублях Российской Федерации. При выплате заработной платы работодатель удерживает с работника в установленном законодательством порядке подоходный налог, а также производит иные удержания с заработной платы работника по основаниям и в порядке, предусмотренном действующим законодательством Российской Федерации.</w:t>
      </w:r>
    </w:p>
    <w:p w:rsidR="002C65ED" w:rsidRPr="002C6B11" w:rsidRDefault="00325D7E" w:rsidP="002C6B11">
      <w:pPr>
        <w:pStyle w:val="Style9"/>
        <w:widowControl/>
        <w:tabs>
          <w:tab w:val="left" w:pos="1032"/>
        </w:tabs>
        <w:spacing w:line="240" w:lineRule="auto"/>
        <w:ind w:firstLine="533"/>
        <w:rPr>
          <w:rStyle w:val="FontStyle23"/>
        </w:rPr>
      </w:pPr>
      <w:r w:rsidRPr="002C6B11">
        <w:rPr>
          <w:rStyle w:val="FontStyle23"/>
        </w:rPr>
        <w:t>8.7.</w:t>
      </w:r>
      <w:r w:rsidRPr="002C6B11">
        <w:rPr>
          <w:rStyle w:val="FontStyle23"/>
        </w:rPr>
        <w:tab/>
        <w:t>При выплате заработной платы работодатель обязан в письменной форме</w:t>
      </w:r>
      <w:r w:rsidRPr="002C6B11">
        <w:rPr>
          <w:rStyle w:val="FontStyle23"/>
        </w:rPr>
        <w:br/>
        <w:t>извещать каждого работника о составных частях заработной платы,</w:t>
      </w:r>
      <w:r w:rsidRPr="002C6B11">
        <w:rPr>
          <w:rStyle w:val="FontStyle23"/>
        </w:rPr>
        <w:br/>
        <w:t>причитающейся ему за соответствующий период, размерах и основаниях</w:t>
      </w:r>
      <w:r w:rsidRPr="002C6B11">
        <w:rPr>
          <w:rStyle w:val="FontStyle23"/>
        </w:rPr>
        <w:br/>
        <w:t>произведенных удержаний, а также об общей денежной сумме, подлежащей</w:t>
      </w:r>
      <w:r w:rsidRPr="002C6B11">
        <w:rPr>
          <w:rStyle w:val="FontStyle23"/>
        </w:rPr>
        <w:br/>
        <w:t>выплате. Форма расчетного листка утверждается работодателем с учетом мнения</w:t>
      </w:r>
      <w:r w:rsidRPr="002C6B11">
        <w:rPr>
          <w:rStyle w:val="FontStyle23"/>
        </w:rPr>
        <w:br/>
        <w:t>представительного органа работников.</w:t>
      </w:r>
    </w:p>
    <w:p w:rsidR="00E828EF" w:rsidRPr="002C6B11" w:rsidRDefault="00E828EF" w:rsidP="00E828EF">
      <w:pPr>
        <w:pStyle w:val="Style10"/>
        <w:widowControl/>
        <w:tabs>
          <w:tab w:val="left" w:pos="1022"/>
        </w:tabs>
        <w:spacing w:line="240" w:lineRule="auto"/>
        <w:ind w:right="72"/>
        <w:jc w:val="both"/>
        <w:rPr>
          <w:rStyle w:val="FontStyle23"/>
        </w:rPr>
      </w:pPr>
      <w:r>
        <w:rPr>
          <w:rStyle w:val="FontStyle23"/>
        </w:rPr>
        <w:t xml:space="preserve">     </w:t>
      </w:r>
      <w:r w:rsidR="00325D7E" w:rsidRPr="002C6B11">
        <w:rPr>
          <w:rStyle w:val="FontStyle23"/>
        </w:rPr>
        <w:t>8.8.</w:t>
      </w:r>
      <w:r w:rsidR="00325D7E" w:rsidRPr="002C6B11">
        <w:rPr>
          <w:rStyle w:val="FontStyle23"/>
        </w:rPr>
        <w:tab/>
        <w:t>Заработная плата выплачивается два раза</w:t>
      </w:r>
      <w:r>
        <w:rPr>
          <w:rStyle w:val="FontStyle23"/>
        </w:rPr>
        <w:t xml:space="preserve"> в месяц. Дата выплаты заработной платы определяется локальным актом.</w:t>
      </w:r>
    </w:p>
    <w:p w:rsidR="002C65ED" w:rsidRPr="002C6B11" w:rsidRDefault="00325D7E" w:rsidP="002C6B11">
      <w:pPr>
        <w:pStyle w:val="Style9"/>
        <w:widowControl/>
        <w:tabs>
          <w:tab w:val="left" w:pos="1051"/>
        </w:tabs>
        <w:spacing w:line="240" w:lineRule="auto"/>
        <w:ind w:firstLine="533"/>
        <w:rPr>
          <w:rStyle w:val="FontStyle23"/>
        </w:rPr>
      </w:pPr>
      <w:r w:rsidRPr="002C6B11">
        <w:rPr>
          <w:rStyle w:val="FontStyle23"/>
        </w:rPr>
        <w:t>8.9.</w:t>
      </w:r>
      <w:r w:rsidRPr="002C6B11">
        <w:rPr>
          <w:rStyle w:val="FontStyle23"/>
        </w:rPr>
        <w:tab/>
        <w:t>Заработная плата перечисляется на указанный работником счет в банке</w:t>
      </w:r>
      <w:r w:rsidRPr="002C6B11">
        <w:rPr>
          <w:rStyle w:val="FontStyle23"/>
        </w:rPr>
        <w:br/>
        <w:t>на условиях, определенных трудовым договором.</w:t>
      </w:r>
    </w:p>
    <w:p w:rsidR="002C65ED" w:rsidRPr="002C6B11" w:rsidRDefault="00325D7E" w:rsidP="002C6B11">
      <w:pPr>
        <w:pStyle w:val="Style9"/>
        <w:widowControl/>
        <w:tabs>
          <w:tab w:val="left" w:pos="1286"/>
        </w:tabs>
        <w:spacing w:line="240" w:lineRule="auto"/>
        <w:ind w:firstLine="533"/>
        <w:rPr>
          <w:rStyle w:val="FontStyle23"/>
        </w:rPr>
      </w:pPr>
      <w:r w:rsidRPr="002C6B11">
        <w:rPr>
          <w:rStyle w:val="FontStyle23"/>
        </w:rPr>
        <w:t>8.10.</w:t>
      </w:r>
      <w:r w:rsidRPr="002C6B11">
        <w:rPr>
          <w:rStyle w:val="FontStyle23"/>
        </w:rPr>
        <w:tab/>
        <w:t>В случае совпадения дня выплаты с выходным или нерабочим</w:t>
      </w:r>
      <w:r w:rsidRPr="002C6B11">
        <w:rPr>
          <w:rStyle w:val="FontStyle23"/>
        </w:rPr>
        <w:br/>
        <w:t>праздничным днем выплата заработной платы производится накануне этого дня. -</w:t>
      </w:r>
    </w:p>
    <w:p w:rsidR="002C65ED" w:rsidRPr="002C6B11" w:rsidRDefault="00325D7E" w:rsidP="002C6B11">
      <w:pPr>
        <w:pStyle w:val="Style9"/>
        <w:widowControl/>
        <w:tabs>
          <w:tab w:val="left" w:pos="1162"/>
        </w:tabs>
        <w:spacing w:line="240" w:lineRule="auto"/>
        <w:ind w:left="542" w:firstLine="0"/>
        <w:jc w:val="left"/>
        <w:rPr>
          <w:rStyle w:val="FontStyle23"/>
        </w:rPr>
      </w:pPr>
      <w:r w:rsidRPr="002C6B11">
        <w:rPr>
          <w:rStyle w:val="FontStyle23"/>
        </w:rPr>
        <w:t>8.11.</w:t>
      </w:r>
      <w:r w:rsidRPr="002C6B11">
        <w:rPr>
          <w:rStyle w:val="FontStyle23"/>
        </w:rPr>
        <w:tab/>
        <w:t xml:space="preserve">Оплата отпуска производится не </w:t>
      </w:r>
      <w:proofErr w:type="gramStart"/>
      <w:r w:rsidRPr="002C6B11">
        <w:rPr>
          <w:rStyle w:val="FontStyle23"/>
        </w:rPr>
        <w:t>позднее</w:t>
      </w:r>
      <w:proofErr w:type="gramEnd"/>
      <w:r w:rsidRPr="002C6B11">
        <w:rPr>
          <w:rStyle w:val="FontStyle23"/>
        </w:rPr>
        <w:t xml:space="preserve"> чем за три дня до его начала.</w:t>
      </w:r>
    </w:p>
    <w:p w:rsidR="002C65ED" w:rsidRPr="002C6B11" w:rsidRDefault="00325D7E" w:rsidP="002C6B11">
      <w:pPr>
        <w:pStyle w:val="Style8"/>
        <w:widowControl/>
        <w:spacing w:line="240" w:lineRule="auto"/>
        <w:rPr>
          <w:rStyle w:val="FontStyle23"/>
        </w:rPr>
      </w:pPr>
      <w:r w:rsidRPr="002C6B11">
        <w:rPr>
          <w:rStyle w:val="FontStyle23"/>
        </w:rPr>
        <w:t>8.12. При прекращении трудового договора выплата всех сумм, причитающихся работнику от работодателя, производится в день увольнения работника.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2C65ED" w:rsidRPr="002C6B11" w:rsidRDefault="002C65ED" w:rsidP="002C6B11">
      <w:pPr>
        <w:pStyle w:val="Style13"/>
        <w:widowControl/>
        <w:jc w:val="center"/>
      </w:pPr>
    </w:p>
    <w:p w:rsidR="002C65ED" w:rsidRPr="002C6B11" w:rsidRDefault="00325D7E" w:rsidP="002C6B11">
      <w:pPr>
        <w:pStyle w:val="Style13"/>
        <w:widowControl/>
        <w:jc w:val="center"/>
        <w:rPr>
          <w:rStyle w:val="FontStyle23"/>
        </w:rPr>
      </w:pPr>
      <w:r w:rsidRPr="002C6B11">
        <w:rPr>
          <w:rStyle w:val="FontStyle23"/>
        </w:rPr>
        <w:t>9. МЕРЫ ПООЩРЕНИЯ ЗА ТРУД</w:t>
      </w:r>
    </w:p>
    <w:p w:rsidR="002C65ED" w:rsidRPr="002C6B11" w:rsidRDefault="002C65ED" w:rsidP="002C6B11">
      <w:pPr>
        <w:pStyle w:val="Style9"/>
        <w:widowControl/>
        <w:spacing w:line="240" w:lineRule="auto"/>
        <w:ind w:firstLine="533"/>
      </w:pPr>
    </w:p>
    <w:p w:rsidR="002C65ED" w:rsidRPr="002C6B11" w:rsidRDefault="00325D7E" w:rsidP="002C6B11">
      <w:pPr>
        <w:pStyle w:val="Style9"/>
        <w:widowControl/>
        <w:tabs>
          <w:tab w:val="left" w:pos="1166"/>
        </w:tabs>
        <w:spacing w:line="240" w:lineRule="auto"/>
        <w:ind w:firstLine="533"/>
        <w:rPr>
          <w:rStyle w:val="FontStyle23"/>
        </w:rPr>
      </w:pPr>
      <w:r w:rsidRPr="002C6B11">
        <w:rPr>
          <w:rStyle w:val="FontStyle23"/>
        </w:rPr>
        <w:t>9.1.</w:t>
      </w:r>
      <w:r w:rsidRPr="002C6B11">
        <w:rPr>
          <w:rStyle w:val="FontStyle23"/>
        </w:rPr>
        <w:tab/>
        <w:t>За добросовестное, высокопрофессиональное исполнение трудовых</w:t>
      </w:r>
      <w:r w:rsidRPr="002C6B11">
        <w:rPr>
          <w:rStyle w:val="FontStyle23"/>
        </w:rPr>
        <w:br/>
        <w:t>обязанностей, продолжительную и образцовую работу и иные успехи в труде</w:t>
      </w:r>
      <w:r w:rsidRPr="002C6B11">
        <w:rPr>
          <w:rStyle w:val="FontStyle23"/>
        </w:rPr>
        <w:br/>
        <w:t>применяются следующие меры поощрения работников:</w:t>
      </w:r>
    </w:p>
    <w:p w:rsidR="002C65ED" w:rsidRPr="002C6B11" w:rsidRDefault="00325D7E" w:rsidP="002C6B11">
      <w:pPr>
        <w:pStyle w:val="Style9"/>
        <w:widowControl/>
        <w:numPr>
          <w:ilvl w:val="0"/>
          <w:numId w:val="17"/>
        </w:numPr>
        <w:tabs>
          <w:tab w:val="left" w:pos="691"/>
        </w:tabs>
        <w:spacing w:line="240" w:lineRule="auto"/>
        <w:ind w:left="528" w:firstLine="0"/>
        <w:jc w:val="left"/>
        <w:rPr>
          <w:rStyle w:val="FontStyle23"/>
        </w:rPr>
      </w:pPr>
      <w:r w:rsidRPr="002C6B11">
        <w:rPr>
          <w:rStyle w:val="FontStyle23"/>
        </w:rPr>
        <w:t>денежное поощрение;</w:t>
      </w:r>
    </w:p>
    <w:p w:rsidR="002C65ED" w:rsidRPr="002C6B11" w:rsidRDefault="00325D7E" w:rsidP="002C6B11">
      <w:pPr>
        <w:pStyle w:val="Style9"/>
        <w:widowControl/>
        <w:numPr>
          <w:ilvl w:val="0"/>
          <w:numId w:val="17"/>
        </w:numPr>
        <w:tabs>
          <w:tab w:val="left" w:pos="691"/>
        </w:tabs>
        <w:spacing w:line="240" w:lineRule="auto"/>
        <w:ind w:left="528" w:firstLine="0"/>
        <w:jc w:val="left"/>
        <w:rPr>
          <w:rStyle w:val="FontStyle23"/>
        </w:rPr>
      </w:pPr>
      <w:r w:rsidRPr="002C6B11">
        <w:rPr>
          <w:rStyle w:val="FontStyle23"/>
        </w:rPr>
        <w:t>объявление благодарности;</w:t>
      </w:r>
    </w:p>
    <w:p w:rsidR="002C65ED" w:rsidRPr="002C6B11" w:rsidRDefault="00325D7E" w:rsidP="002C6B11">
      <w:pPr>
        <w:pStyle w:val="Style9"/>
        <w:widowControl/>
        <w:numPr>
          <w:ilvl w:val="0"/>
          <w:numId w:val="17"/>
        </w:numPr>
        <w:tabs>
          <w:tab w:val="left" w:pos="691"/>
        </w:tabs>
        <w:spacing w:line="240" w:lineRule="auto"/>
        <w:ind w:left="528" w:firstLine="0"/>
        <w:jc w:val="left"/>
        <w:rPr>
          <w:rStyle w:val="FontStyle23"/>
        </w:rPr>
      </w:pPr>
      <w:r w:rsidRPr="002C6B11">
        <w:rPr>
          <w:rStyle w:val="FontStyle23"/>
        </w:rPr>
        <w:t>награждение Почетной грамотой;</w:t>
      </w:r>
    </w:p>
    <w:p w:rsidR="002C65ED" w:rsidRPr="002C6B11" w:rsidRDefault="00325D7E" w:rsidP="002C6B11">
      <w:pPr>
        <w:pStyle w:val="Style9"/>
        <w:widowControl/>
        <w:numPr>
          <w:ilvl w:val="0"/>
          <w:numId w:val="17"/>
        </w:numPr>
        <w:tabs>
          <w:tab w:val="left" w:pos="691"/>
        </w:tabs>
        <w:spacing w:line="240" w:lineRule="auto"/>
        <w:ind w:left="528" w:firstLine="0"/>
        <w:jc w:val="left"/>
        <w:rPr>
          <w:rStyle w:val="FontStyle23"/>
        </w:rPr>
      </w:pPr>
      <w:r w:rsidRPr="002C6B11">
        <w:rPr>
          <w:rStyle w:val="FontStyle23"/>
        </w:rPr>
        <w:t>награждение ценным подарком;</w:t>
      </w:r>
    </w:p>
    <w:p w:rsidR="002C65ED" w:rsidRPr="002C6B11" w:rsidRDefault="00325D7E" w:rsidP="002C6B11">
      <w:pPr>
        <w:pStyle w:val="Style9"/>
        <w:widowControl/>
        <w:numPr>
          <w:ilvl w:val="0"/>
          <w:numId w:val="17"/>
        </w:numPr>
        <w:tabs>
          <w:tab w:val="left" w:pos="691"/>
        </w:tabs>
        <w:spacing w:line="240" w:lineRule="auto"/>
        <w:ind w:left="528" w:firstLine="0"/>
        <w:jc w:val="left"/>
        <w:rPr>
          <w:rStyle w:val="FontStyle23"/>
        </w:rPr>
      </w:pPr>
      <w:r w:rsidRPr="002C6B11">
        <w:rPr>
          <w:rStyle w:val="FontStyle23"/>
        </w:rPr>
        <w:t>внеочередное присвоение классного чина;</w:t>
      </w:r>
    </w:p>
    <w:p w:rsidR="002C65ED" w:rsidRPr="002C6B11" w:rsidRDefault="00325D7E" w:rsidP="002C6B11">
      <w:pPr>
        <w:pStyle w:val="Style9"/>
        <w:widowControl/>
        <w:numPr>
          <w:ilvl w:val="0"/>
          <w:numId w:val="17"/>
        </w:numPr>
        <w:tabs>
          <w:tab w:val="left" w:pos="691"/>
        </w:tabs>
        <w:spacing w:line="240" w:lineRule="auto"/>
        <w:ind w:left="528" w:firstLine="0"/>
        <w:jc w:val="left"/>
        <w:rPr>
          <w:rStyle w:val="FontStyle23"/>
        </w:rPr>
      </w:pPr>
      <w:r w:rsidRPr="002C6B11">
        <w:rPr>
          <w:rStyle w:val="FontStyle23"/>
        </w:rPr>
        <w:lastRenderedPageBreak/>
        <w:t>представление к государственным наградам.</w:t>
      </w:r>
    </w:p>
    <w:p w:rsidR="002C65ED" w:rsidRPr="002C6B11" w:rsidRDefault="002C65ED" w:rsidP="002C6B11">
      <w:pPr>
        <w:widowControl/>
      </w:pPr>
    </w:p>
    <w:p w:rsidR="002C65ED" w:rsidRPr="002C6B11" w:rsidRDefault="00325D7E" w:rsidP="002C6B11">
      <w:pPr>
        <w:pStyle w:val="Style9"/>
        <w:widowControl/>
        <w:numPr>
          <w:ilvl w:val="0"/>
          <w:numId w:val="22"/>
        </w:numPr>
        <w:tabs>
          <w:tab w:val="left" w:pos="1022"/>
        </w:tabs>
        <w:spacing w:line="240" w:lineRule="auto"/>
        <w:ind w:firstLine="528"/>
        <w:rPr>
          <w:rStyle w:val="FontStyle23"/>
        </w:rPr>
      </w:pPr>
      <w:r w:rsidRPr="002C6B11">
        <w:rPr>
          <w:rStyle w:val="FontStyle23"/>
        </w:rPr>
        <w:t>Работникам, успешно и добросовестно выполняющим свои трудовые обязанности, предоставляются в первую очередь преимущества и льготы.</w:t>
      </w:r>
    </w:p>
    <w:p w:rsidR="002C65ED" w:rsidRPr="002C6B11" w:rsidRDefault="002C65ED" w:rsidP="002C6B11">
      <w:pPr>
        <w:pStyle w:val="Style8"/>
        <w:widowControl/>
        <w:spacing w:line="240" w:lineRule="auto"/>
        <w:ind w:firstLine="0"/>
        <w:jc w:val="center"/>
      </w:pPr>
    </w:p>
    <w:p w:rsidR="002C65ED" w:rsidRPr="002C6B11" w:rsidRDefault="00325D7E" w:rsidP="002C6B11">
      <w:pPr>
        <w:pStyle w:val="Style8"/>
        <w:widowControl/>
        <w:spacing w:line="240" w:lineRule="auto"/>
        <w:ind w:firstLine="0"/>
        <w:jc w:val="center"/>
        <w:rPr>
          <w:rStyle w:val="FontStyle23"/>
        </w:rPr>
      </w:pPr>
      <w:r w:rsidRPr="002C6B11">
        <w:rPr>
          <w:rStyle w:val="FontStyle23"/>
        </w:rPr>
        <w:t>10. ОТВЕТСТВЕННОСТЬ ЗА НАРУШЕНИЕ ТРУДОВОЙ ДИСЦИПЛИНЫ</w:t>
      </w:r>
    </w:p>
    <w:p w:rsidR="002C65ED" w:rsidRPr="002C6B11" w:rsidRDefault="002C65ED" w:rsidP="002C6B11">
      <w:pPr>
        <w:pStyle w:val="Style9"/>
        <w:widowControl/>
        <w:spacing w:line="240" w:lineRule="auto"/>
        <w:ind w:firstLine="557"/>
      </w:pPr>
    </w:p>
    <w:p w:rsidR="002C65ED" w:rsidRPr="002C6B11" w:rsidRDefault="00325D7E" w:rsidP="002C6B11">
      <w:pPr>
        <w:pStyle w:val="Style9"/>
        <w:widowControl/>
        <w:tabs>
          <w:tab w:val="left" w:pos="1152"/>
        </w:tabs>
        <w:spacing w:line="240" w:lineRule="auto"/>
        <w:ind w:firstLine="557"/>
        <w:rPr>
          <w:rStyle w:val="FontStyle23"/>
        </w:rPr>
      </w:pPr>
      <w:r w:rsidRPr="002C6B11">
        <w:rPr>
          <w:rStyle w:val="FontStyle23"/>
        </w:rPr>
        <w:t>10.1.</w:t>
      </w:r>
      <w:r w:rsidRPr="002C6B11">
        <w:rPr>
          <w:rStyle w:val="FontStyle23"/>
        </w:rPr>
        <w:tab/>
        <w:t>Работники обязаны подчиняться работодателю, выполнять его указания,</w:t>
      </w:r>
      <w:r w:rsidRPr="002C6B11">
        <w:rPr>
          <w:rStyle w:val="FontStyle23"/>
        </w:rPr>
        <w:br/>
        <w:t>связанные с трудовой деятельностью, а также приказы и распоряжения.</w:t>
      </w:r>
    </w:p>
    <w:p w:rsidR="002C65ED" w:rsidRPr="002C6B11" w:rsidRDefault="00325D7E" w:rsidP="002C6B11">
      <w:pPr>
        <w:pStyle w:val="Style9"/>
        <w:widowControl/>
        <w:tabs>
          <w:tab w:val="left" w:pos="1344"/>
        </w:tabs>
        <w:spacing w:line="240" w:lineRule="auto"/>
        <w:ind w:firstLine="562"/>
        <w:rPr>
          <w:rStyle w:val="FontStyle23"/>
        </w:rPr>
      </w:pPr>
      <w:r w:rsidRPr="002C6B11">
        <w:rPr>
          <w:rStyle w:val="FontStyle23"/>
        </w:rPr>
        <w:t>10.2.</w:t>
      </w:r>
      <w:r w:rsidRPr="002C6B11">
        <w:rPr>
          <w:rStyle w:val="FontStyle23"/>
        </w:rPr>
        <w:tab/>
        <w:t>Работники обязаны проявлять взаимную вежливость, уважение,</w:t>
      </w:r>
      <w:r w:rsidRPr="002C6B11">
        <w:rPr>
          <w:rStyle w:val="FontStyle23"/>
        </w:rPr>
        <w:br/>
        <w:t>терпимость, соблюдать трудовую дисциплину, профессиональную этику.</w:t>
      </w:r>
    </w:p>
    <w:p w:rsidR="002C65ED" w:rsidRPr="002C6B11" w:rsidRDefault="00325D7E" w:rsidP="002C6B11">
      <w:pPr>
        <w:pStyle w:val="Style9"/>
        <w:widowControl/>
        <w:tabs>
          <w:tab w:val="left" w:pos="1200"/>
        </w:tabs>
        <w:spacing w:line="240" w:lineRule="auto"/>
        <w:ind w:firstLine="562"/>
        <w:rPr>
          <w:rStyle w:val="FontStyle23"/>
        </w:rPr>
      </w:pPr>
      <w:r w:rsidRPr="002C6B11">
        <w:rPr>
          <w:rStyle w:val="FontStyle23"/>
        </w:rPr>
        <w:t>10.3.</w:t>
      </w:r>
      <w:r w:rsidRPr="002C6B11">
        <w:rPr>
          <w:rStyle w:val="FontStyle23"/>
        </w:rPr>
        <w:tab/>
        <w:t>За совершение дисциплинарного проступка, то есть неисполнение или</w:t>
      </w:r>
      <w:r w:rsidRPr="002C6B11">
        <w:rPr>
          <w:rStyle w:val="FontStyle23"/>
        </w:rPr>
        <w:br/>
        <w:t>ненадлежащее исполнение работником по его вине возложенных на него</w:t>
      </w:r>
      <w:r w:rsidRPr="002C6B11">
        <w:rPr>
          <w:rStyle w:val="FontStyle23"/>
        </w:rPr>
        <w:br/>
        <w:t>трудовых обязанностей, нарушение требований законодательства, обязательств по</w:t>
      </w:r>
      <w:r w:rsidRPr="002C6B11">
        <w:rPr>
          <w:rStyle w:val="FontStyle23"/>
        </w:rPr>
        <w:br/>
        <w:t>трудовому договору, должностных инструкций, положений, приказов и</w:t>
      </w:r>
      <w:r w:rsidRPr="002C6B11">
        <w:rPr>
          <w:rStyle w:val="FontStyle23"/>
        </w:rPr>
        <w:br/>
        <w:t>распоряжений работодателя и т.п. работодатель имеет право применить</w:t>
      </w:r>
      <w:r w:rsidRPr="002C6B11">
        <w:rPr>
          <w:rStyle w:val="FontStyle23"/>
        </w:rPr>
        <w:br/>
        <w:t>следующие дисциплинарные взыскания:</w:t>
      </w:r>
    </w:p>
    <w:p w:rsidR="002C65ED" w:rsidRPr="002C6B11" w:rsidRDefault="00325D7E" w:rsidP="002C6B11">
      <w:pPr>
        <w:pStyle w:val="Style9"/>
        <w:widowControl/>
        <w:numPr>
          <w:ilvl w:val="0"/>
          <w:numId w:val="17"/>
        </w:numPr>
        <w:tabs>
          <w:tab w:val="left" w:pos="691"/>
        </w:tabs>
        <w:spacing w:line="240" w:lineRule="auto"/>
        <w:ind w:left="528" w:firstLine="0"/>
        <w:jc w:val="left"/>
        <w:rPr>
          <w:rStyle w:val="FontStyle23"/>
        </w:rPr>
      </w:pPr>
      <w:r w:rsidRPr="002C6B11">
        <w:rPr>
          <w:rStyle w:val="FontStyle23"/>
        </w:rPr>
        <w:t>замечание;</w:t>
      </w:r>
    </w:p>
    <w:p w:rsidR="002C65ED" w:rsidRPr="002C6B11" w:rsidRDefault="00325D7E" w:rsidP="002C6B11">
      <w:pPr>
        <w:pStyle w:val="Style9"/>
        <w:widowControl/>
        <w:numPr>
          <w:ilvl w:val="0"/>
          <w:numId w:val="17"/>
        </w:numPr>
        <w:tabs>
          <w:tab w:val="left" w:pos="691"/>
        </w:tabs>
        <w:spacing w:line="240" w:lineRule="auto"/>
        <w:ind w:left="528" w:firstLine="0"/>
        <w:jc w:val="left"/>
        <w:rPr>
          <w:rStyle w:val="FontStyle23"/>
        </w:rPr>
      </w:pPr>
      <w:r w:rsidRPr="002C6B11">
        <w:rPr>
          <w:rStyle w:val="FontStyle23"/>
        </w:rPr>
        <w:t>выговор;</w:t>
      </w:r>
    </w:p>
    <w:p w:rsidR="002C65ED" w:rsidRPr="002C6B11" w:rsidRDefault="00325D7E" w:rsidP="002C6B11">
      <w:pPr>
        <w:pStyle w:val="Style9"/>
        <w:widowControl/>
        <w:numPr>
          <w:ilvl w:val="0"/>
          <w:numId w:val="17"/>
        </w:numPr>
        <w:tabs>
          <w:tab w:val="left" w:pos="691"/>
        </w:tabs>
        <w:spacing w:line="240" w:lineRule="auto"/>
        <w:ind w:left="528" w:firstLine="0"/>
        <w:jc w:val="left"/>
        <w:rPr>
          <w:rStyle w:val="FontStyle23"/>
        </w:rPr>
      </w:pPr>
      <w:r w:rsidRPr="002C6B11">
        <w:rPr>
          <w:rStyle w:val="FontStyle23"/>
        </w:rPr>
        <w:t>увольнение (по соответствующим основаниям);</w:t>
      </w:r>
    </w:p>
    <w:p w:rsidR="002C65ED" w:rsidRPr="002C6B11" w:rsidRDefault="00325D7E" w:rsidP="002C6B11">
      <w:pPr>
        <w:pStyle w:val="Style9"/>
        <w:widowControl/>
        <w:tabs>
          <w:tab w:val="left" w:pos="1387"/>
        </w:tabs>
        <w:spacing w:line="240" w:lineRule="auto"/>
        <w:ind w:firstLine="552"/>
        <w:rPr>
          <w:rStyle w:val="FontStyle23"/>
        </w:rPr>
      </w:pPr>
      <w:r w:rsidRPr="002C6B11">
        <w:rPr>
          <w:rStyle w:val="FontStyle23"/>
        </w:rPr>
        <w:t>10.4.</w:t>
      </w:r>
      <w:r w:rsidRPr="002C6B11">
        <w:rPr>
          <w:rStyle w:val="FontStyle23"/>
        </w:rPr>
        <w:tab/>
        <w:t>Применение дисциплинарных взысканий, не предусмотренных</w:t>
      </w:r>
      <w:r w:rsidRPr="002C6B11">
        <w:rPr>
          <w:rStyle w:val="FontStyle23"/>
        </w:rPr>
        <w:br/>
        <w:t>федеральными законами, настоящими Правилами не допускается.</w:t>
      </w:r>
    </w:p>
    <w:p w:rsidR="002C65ED" w:rsidRPr="002C6B11" w:rsidRDefault="00325D7E" w:rsidP="002C6B11">
      <w:pPr>
        <w:pStyle w:val="Style9"/>
        <w:widowControl/>
        <w:tabs>
          <w:tab w:val="left" w:pos="1200"/>
        </w:tabs>
        <w:spacing w:line="240" w:lineRule="auto"/>
        <w:ind w:firstLine="557"/>
        <w:rPr>
          <w:rStyle w:val="FontStyle23"/>
        </w:rPr>
      </w:pPr>
      <w:r w:rsidRPr="002C6B11">
        <w:rPr>
          <w:rStyle w:val="FontStyle23"/>
        </w:rPr>
        <w:t>10.5.</w:t>
      </w:r>
      <w:r w:rsidRPr="002C6B11">
        <w:rPr>
          <w:rStyle w:val="FontStyle23"/>
        </w:rPr>
        <w:tab/>
        <w:t>Увольнение в качестве меры дисциплинарного взыскания может быть</w:t>
      </w:r>
      <w:r w:rsidRPr="002C6B11">
        <w:rPr>
          <w:rStyle w:val="FontStyle23"/>
        </w:rPr>
        <w:br/>
        <w:t>применено за систематическое неисполнение работником без уважительных</w:t>
      </w:r>
      <w:r w:rsidRPr="002C6B11">
        <w:rPr>
          <w:rStyle w:val="FontStyle23"/>
        </w:rPr>
        <w:br/>
        <w:t>причин обязанностей, определенных трудовым договором, или</w:t>
      </w:r>
      <w:r w:rsidRPr="002C6B11">
        <w:rPr>
          <w:rStyle w:val="FontStyle23"/>
        </w:rPr>
        <w:br/>
        <w:t>Правилами внутреннего трудового распорядка, если к работнику ранее</w:t>
      </w:r>
      <w:r w:rsidRPr="002C6B11">
        <w:rPr>
          <w:rStyle w:val="FontStyle23"/>
        </w:rPr>
        <w:br/>
        <w:t>применялись меры дисциплинарного или общественного взыскания, за прогул без</w:t>
      </w:r>
      <w:r w:rsidRPr="002C6B11">
        <w:rPr>
          <w:rStyle w:val="FontStyle23"/>
        </w:rPr>
        <w:br/>
        <w:t>уважительных причин, а также за появление на работе в нетрезвом состоянии.</w:t>
      </w:r>
    </w:p>
    <w:p w:rsidR="002C65ED" w:rsidRPr="002C6B11" w:rsidRDefault="00325D7E" w:rsidP="002C6B11">
      <w:pPr>
        <w:pStyle w:val="Style9"/>
        <w:widowControl/>
        <w:numPr>
          <w:ilvl w:val="0"/>
          <w:numId w:val="23"/>
        </w:numPr>
        <w:tabs>
          <w:tab w:val="left" w:pos="1166"/>
        </w:tabs>
        <w:spacing w:line="240" w:lineRule="auto"/>
        <w:ind w:firstLine="562"/>
        <w:rPr>
          <w:rStyle w:val="FontStyle23"/>
        </w:rPr>
      </w:pPr>
      <w:r w:rsidRPr="002C6B11">
        <w:rPr>
          <w:rStyle w:val="FontStyle23"/>
        </w:rPr>
        <w:t>За каждый дисциплинарный проступок может быть применено только одно дисциплинарное взыскание.</w:t>
      </w:r>
    </w:p>
    <w:p w:rsidR="002C65ED" w:rsidRPr="002C6B11" w:rsidRDefault="00325D7E" w:rsidP="002C6B11">
      <w:pPr>
        <w:pStyle w:val="Style9"/>
        <w:widowControl/>
        <w:numPr>
          <w:ilvl w:val="0"/>
          <w:numId w:val="23"/>
        </w:numPr>
        <w:tabs>
          <w:tab w:val="left" w:pos="1166"/>
        </w:tabs>
        <w:spacing w:line="240" w:lineRule="auto"/>
        <w:ind w:firstLine="562"/>
        <w:rPr>
          <w:rStyle w:val="FontStyle23"/>
        </w:rPr>
      </w:pPr>
      <w:r w:rsidRPr="002C6B11">
        <w:rPr>
          <w:rStyle w:val="FontStyle23"/>
        </w:rPr>
        <w:t xml:space="preserve">До применения дисциплинарного взыскания работодатель должен затребовать от работника объяснение в письменной форме. Если по </w:t>
      </w:r>
      <w:proofErr w:type="gramStart"/>
      <w:r w:rsidRPr="002C6B11">
        <w:rPr>
          <w:rStyle w:val="FontStyle23"/>
        </w:rPr>
        <w:t>истечении</w:t>
      </w:r>
      <w:proofErr w:type="gramEnd"/>
      <w:r w:rsidRPr="002C6B11">
        <w:rPr>
          <w:rStyle w:val="FontStyle23"/>
        </w:rPr>
        <w:t xml:space="preserve"> двух рабочих дней указанное объяснение работником не предоставлено, то составляется соответствующий акт, который подписывается не менее чем двумя работниками - свидетелями такого отказа.</w:t>
      </w:r>
    </w:p>
    <w:p w:rsidR="002C65ED" w:rsidRPr="002C6B11" w:rsidRDefault="00325D7E" w:rsidP="002C6B11">
      <w:pPr>
        <w:pStyle w:val="Style9"/>
        <w:widowControl/>
        <w:numPr>
          <w:ilvl w:val="0"/>
          <w:numId w:val="23"/>
        </w:numPr>
        <w:tabs>
          <w:tab w:val="left" w:pos="1166"/>
        </w:tabs>
        <w:spacing w:line="240" w:lineRule="auto"/>
        <w:ind w:firstLine="562"/>
        <w:rPr>
          <w:rStyle w:val="FontStyle23"/>
        </w:rPr>
      </w:pPr>
      <w:r w:rsidRPr="002C6B11">
        <w:rPr>
          <w:rStyle w:val="FontStyle23"/>
        </w:rPr>
        <w:t>Непредставление работником объяснения не является препятствием для применения дисциплинарного взыскания.</w:t>
      </w:r>
    </w:p>
    <w:p w:rsidR="002C65ED" w:rsidRPr="002C6B11" w:rsidRDefault="00325D7E" w:rsidP="002C6B11">
      <w:pPr>
        <w:pStyle w:val="Style9"/>
        <w:widowControl/>
        <w:numPr>
          <w:ilvl w:val="0"/>
          <w:numId w:val="23"/>
        </w:numPr>
        <w:tabs>
          <w:tab w:val="left" w:pos="1166"/>
        </w:tabs>
        <w:spacing w:line="240" w:lineRule="auto"/>
        <w:ind w:firstLine="562"/>
      </w:pPr>
      <w:r w:rsidRPr="002C6B11">
        <w:rPr>
          <w:rStyle w:val="FontStyle23"/>
        </w:rPr>
        <w:t>Работник не может быть подвергнут дисциплинарному взысканию, если невыполнение им должностных, производственных (профессиональных) обязанностей вызвано не зависящими от него причинами. До применения дисциплинарного взыскания работодатель обязан всесторонне и объективно разобраться в причинах и мотивах совершенного проступка.</w:t>
      </w:r>
    </w:p>
    <w:p w:rsidR="002C65ED" w:rsidRPr="002C6B11" w:rsidRDefault="00325D7E" w:rsidP="002C6B11">
      <w:pPr>
        <w:pStyle w:val="Style9"/>
        <w:widowControl/>
        <w:numPr>
          <w:ilvl w:val="0"/>
          <w:numId w:val="24"/>
        </w:numPr>
        <w:tabs>
          <w:tab w:val="left" w:pos="1330"/>
        </w:tabs>
        <w:spacing w:line="240" w:lineRule="auto"/>
        <w:ind w:firstLine="571"/>
        <w:rPr>
          <w:rStyle w:val="FontStyle23"/>
        </w:rPr>
      </w:pPr>
      <w:r w:rsidRPr="002C6B11">
        <w:rPr>
          <w:rStyle w:val="FontStyle23"/>
        </w:rP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2C65ED" w:rsidRPr="002C6B11" w:rsidRDefault="00325D7E" w:rsidP="002C6B11">
      <w:pPr>
        <w:pStyle w:val="Style9"/>
        <w:widowControl/>
        <w:numPr>
          <w:ilvl w:val="0"/>
          <w:numId w:val="24"/>
        </w:numPr>
        <w:tabs>
          <w:tab w:val="left" w:pos="1330"/>
        </w:tabs>
        <w:spacing w:line="240" w:lineRule="auto"/>
        <w:ind w:firstLine="571"/>
        <w:rPr>
          <w:rStyle w:val="FontStyle23"/>
        </w:rPr>
      </w:pPr>
      <w:r w:rsidRPr="002C6B11">
        <w:rPr>
          <w:rStyle w:val="FontStyle23"/>
        </w:rPr>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2C65ED" w:rsidRPr="002C6B11" w:rsidRDefault="00325D7E" w:rsidP="002C6B11">
      <w:pPr>
        <w:pStyle w:val="Style9"/>
        <w:widowControl/>
        <w:numPr>
          <w:ilvl w:val="0"/>
          <w:numId w:val="24"/>
        </w:numPr>
        <w:tabs>
          <w:tab w:val="left" w:pos="1330"/>
        </w:tabs>
        <w:spacing w:line="240" w:lineRule="auto"/>
        <w:ind w:firstLine="571"/>
        <w:rPr>
          <w:rStyle w:val="FontStyle23"/>
        </w:rPr>
      </w:pPr>
      <w:r w:rsidRPr="002C6B11">
        <w:rPr>
          <w:rStyle w:val="FontStyle23"/>
        </w:rPr>
        <w:t>Дисциплинарные взыскания применяются распоряжением, в котором отражается:</w:t>
      </w:r>
    </w:p>
    <w:p w:rsidR="002C65ED" w:rsidRPr="002C6B11" w:rsidRDefault="00325D7E" w:rsidP="002C6B11">
      <w:pPr>
        <w:pStyle w:val="Style8"/>
        <w:widowControl/>
        <w:spacing w:line="240" w:lineRule="auto"/>
        <w:ind w:left="542" w:firstLine="0"/>
        <w:jc w:val="left"/>
        <w:rPr>
          <w:rStyle w:val="FontStyle23"/>
        </w:rPr>
      </w:pPr>
      <w:r w:rsidRPr="002C6B11">
        <w:rPr>
          <w:rStyle w:val="FontStyle23"/>
        </w:rPr>
        <w:t>существо дисциплинарного проступка;</w:t>
      </w:r>
    </w:p>
    <w:p w:rsidR="002C65ED" w:rsidRPr="002C6B11" w:rsidRDefault="00325D7E" w:rsidP="002C6B11">
      <w:pPr>
        <w:pStyle w:val="Style8"/>
        <w:widowControl/>
        <w:spacing w:line="240" w:lineRule="auto"/>
        <w:ind w:left="538" w:firstLine="0"/>
        <w:jc w:val="left"/>
        <w:rPr>
          <w:rStyle w:val="FontStyle23"/>
        </w:rPr>
      </w:pPr>
      <w:r w:rsidRPr="002C6B11">
        <w:rPr>
          <w:rStyle w:val="FontStyle23"/>
        </w:rPr>
        <w:t>вид применяемого взыскания;</w:t>
      </w:r>
    </w:p>
    <w:p w:rsidR="002C65ED" w:rsidRPr="002C6B11" w:rsidRDefault="00325D7E" w:rsidP="002C6B11">
      <w:pPr>
        <w:pStyle w:val="Style8"/>
        <w:widowControl/>
        <w:spacing w:line="240" w:lineRule="auto"/>
        <w:ind w:left="538" w:firstLine="0"/>
        <w:jc w:val="left"/>
        <w:rPr>
          <w:rStyle w:val="FontStyle23"/>
        </w:rPr>
      </w:pPr>
      <w:r w:rsidRPr="002C6B11">
        <w:rPr>
          <w:rStyle w:val="FontStyle23"/>
        </w:rPr>
        <w:t>документы, содержащие объяснения работника.</w:t>
      </w:r>
    </w:p>
    <w:p w:rsidR="002C65ED" w:rsidRPr="002C6B11" w:rsidRDefault="00325D7E" w:rsidP="002C6B11">
      <w:pPr>
        <w:pStyle w:val="Style8"/>
        <w:widowControl/>
        <w:spacing w:line="240" w:lineRule="auto"/>
        <w:ind w:firstLine="528"/>
        <w:rPr>
          <w:rStyle w:val="FontStyle23"/>
        </w:rPr>
      </w:pPr>
      <w:r w:rsidRPr="002C6B11">
        <w:rPr>
          <w:rStyle w:val="FontStyle23"/>
        </w:rPr>
        <w:t>В распоряжении о применении дисциплинарного взыскания также можно привести краткое изложение объяснений работника.</w:t>
      </w:r>
    </w:p>
    <w:p w:rsidR="002C65ED" w:rsidRPr="002C6B11" w:rsidRDefault="00325D7E" w:rsidP="002C6B11">
      <w:pPr>
        <w:pStyle w:val="Style9"/>
        <w:widowControl/>
        <w:numPr>
          <w:ilvl w:val="0"/>
          <w:numId w:val="25"/>
        </w:numPr>
        <w:tabs>
          <w:tab w:val="left" w:pos="1330"/>
        </w:tabs>
        <w:spacing w:line="240" w:lineRule="auto"/>
        <w:ind w:firstLine="571"/>
        <w:rPr>
          <w:rStyle w:val="FontStyle23"/>
        </w:rPr>
      </w:pPr>
      <w:r w:rsidRPr="002C6B11">
        <w:rPr>
          <w:rStyle w:val="FontStyle23"/>
        </w:rPr>
        <w:t>Распоряжение о применении дисциплинарного взыскания с указанием мотивов его применения объявляется работнику под расписку в течение трех рабочих дней со дня его издания, не считая времени отсутствия работника на работе. Если работник отказывается ознакомиться с указанным распоряжением под роспись, то составляется соответствующий акт.</w:t>
      </w:r>
    </w:p>
    <w:p w:rsidR="002C65ED" w:rsidRPr="002C6B11" w:rsidRDefault="00325D7E" w:rsidP="002C6B11">
      <w:pPr>
        <w:pStyle w:val="Style9"/>
        <w:widowControl/>
        <w:numPr>
          <w:ilvl w:val="0"/>
          <w:numId w:val="25"/>
        </w:numPr>
        <w:tabs>
          <w:tab w:val="left" w:pos="1330"/>
        </w:tabs>
        <w:spacing w:line="240" w:lineRule="auto"/>
        <w:ind w:firstLine="571"/>
        <w:rPr>
          <w:rStyle w:val="FontStyle23"/>
        </w:rPr>
      </w:pPr>
      <w:r w:rsidRPr="002C6B11">
        <w:rPr>
          <w:rStyle w:val="FontStyle23"/>
        </w:rPr>
        <w:lastRenderedPageBreak/>
        <w:t>Дисциплинарное взыскание может быть обжаловано работником в государственные инспекции труда или в органы по рассмотрению индивидуальных трудовых споров.</w:t>
      </w:r>
    </w:p>
    <w:p w:rsidR="002C65ED" w:rsidRPr="002C6B11" w:rsidRDefault="00325D7E" w:rsidP="002C6B11">
      <w:pPr>
        <w:pStyle w:val="Style9"/>
        <w:widowControl/>
        <w:numPr>
          <w:ilvl w:val="0"/>
          <w:numId w:val="25"/>
        </w:numPr>
        <w:tabs>
          <w:tab w:val="left" w:pos="1330"/>
        </w:tabs>
        <w:spacing w:line="240" w:lineRule="auto"/>
        <w:ind w:firstLine="571"/>
        <w:rPr>
          <w:rStyle w:val="FontStyle23"/>
        </w:rPr>
      </w:pPr>
      <w:r w:rsidRPr="002C6B11">
        <w:rPr>
          <w:rStyle w:val="FontStyle23"/>
        </w:rPr>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2C65ED" w:rsidRPr="002C6B11" w:rsidRDefault="00325D7E" w:rsidP="002C6B11">
      <w:pPr>
        <w:pStyle w:val="Style9"/>
        <w:widowControl/>
        <w:numPr>
          <w:ilvl w:val="0"/>
          <w:numId w:val="25"/>
        </w:numPr>
        <w:tabs>
          <w:tab w:val="left" w:pos="1330"/>
        </w:tabs>
        <w:spacing w:line="240" w:lineRule="auto"/>
        <w:ind w:firstLine="571"/>
        <w:rPr>
          <w:rStyle w:val="FontStyle23"/>
        </w:rPr>
      </w:pPr>
      <w:r w:rsidRPr="002C6B11">
        <w:rPr>
          <w:rStyle w:val="FontStyle23"/>
        </w:rP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2C65ED" w:rsidRPr="002C6B11" w:rsidRDefault="002C65ED" w:rsidP="002C6B11">
      <w:pPr>
        <w:pStyle w:val="Style13"/>
        <w:widowControl/>
        <w:jc w:val="center"/>
      </w:pPr>
    </w:p>
    <w:p w:rsidR="002C65ED" w:rsidRPr="002C6B11" w:rsidRDefault="00325D7E" w:rsidP="002C6B11">
      <w:pPr>
        <w:pStyle w:val="Style13"/>
        <w:widowControl/>
        <w:jc w:val="center"/>
        <w:rPr>
          <w:rStyle w:val="FontStyle23"/>
        </w:rPr>
      </w:pPr>
      <w:r w:rsidRPr="002C6B11">
        <w:rPr>
          <w:rStyle w:val="FontStyle23"/>
        </w:rPr>
        <w:t>11. ЗАКЛЮЧИТЕЛЬНЫЕ ПОЛОЖЕНИЯ</w:t>
      </w:r>
    </w:p>
    <w:p w:rsidR="002C65ED" w:rsidRPr="002C6B11" w:rsidRDefault="002C65ED" w:rsidP="002C6B11">
      <w:pPr>
        <w:pStyle w:val="Style8"/>
        <w:widowControl/>
        <w:spacing w:line="240" w:lineRule="auto"/>
        <w:ind w:firstLine="557"/>
      </w:pPr>
    </w:p>
    <w:p w:rsidR="002C65ED" w:rsidRPr="002C6B11" w:rsidRDefault="00215B2B" w:rsidP="002C6B11">
      <w:pPr>
        <w:pStyle w:val="Style8"/>
        <w:widowControl/>
        <w:spacing w:line="240" w:lineRule="auto"/>
        <w:ind w:firstLine="557"/>
        <w:rPr>
          <w:rStyle w:val="FontStyle23"/>
        </w:rPr>
      </w:pPr>
      <w:r>
        <w:rPr>
          <w:rStyle w:val="FontStyle23"/>
          <w:spacing w:val="40"/>
        </w:rPr>
        <w:t>11.1</w:t>
      </w:r>
      <w:r w:rsidR="00325D7E" w:rsidRPr="002C6B11">
        <w:rPr>
          <w:rStyle w:val="FontStyle23"/>
          <w:spacing w:val="40"/>
        </w:rPr>
        <w:t>.</w:t>
      </w:r>
      <w:r w:rsidR="00325D7E" w:rsidRPr="002C6B11">
        <w:rPr>
          <w:rStyle w:val="FontStyle23"/>
        </w:rPr>
        <w:t xml:space="preserve"> Настоящие Правила внутреннего трудового распорядка утверждаются работодателем согласно статье 190 Трудового кодекса РФ.</w:t>
      </w:r>
    </w:p>
    <w:p w:rsidR="002C65ED" w:rsidRPr="002C6B11" w:rsidRDefault="00325D7E" w:rsidP="002C6B11">
      <w:pPr>
        <w:pStyle w:val="Style9"/>
        <w:widowControl/>
        <w:tabs>
          <w:tab w:val="left" w:pos="1224"/>
        </w:tabs>
        <w:spacing w:line="240" w:lineRule="auto"/>
        <w:ind w:firstLine="557"/>
        <w:rPr>
          <w:rStyle w:val="FontStyle23"/>
        </w:rPr>
      </w:pPr>
      <w:r w:rsidRPr="002C6B11">
        <w:rPr>
          <w:rStyle w:val="FontStyle23"/>
        </w:rPr>
        <w:t>11.2.</w:t>
      </w:r>
      <w:r w:rsidRPr="002C6B11">
        <w:rPr>
          <w:rStyle w:val="FontStyle23"/>
        </w:rPr>
        <w:tab/>
        <w:t>При приеме на работу работодатель обязан ознакомить работника с</w:t>
      </w:r>
      <w:r w:rsidRPr="002C6B11">
        <w:rPr>
          <w:rStyle w:val="FontStyle23"/>
        </w:rPr>
        <w:br/>
        <w:t>настоящими Правилами под расписку.</w:t>
      </w:r>
    </w:p>
    <w:p w:rsidR="002C65ED" w:rsidRPr="002C6B11" w:rsidRDefault="00325D7E" w:rsidP="002C6B11">
      <w:pPr>
        <w:pStyle w:val="Style9"/>
        <w:widowControl/>
        <w:numPr>
          <w:ilvl w:val="0"/>
          <w:numId w:val="26"/>
        </w:numPr>
        <w:tabs>
          <w:tab w:val="left" w:pos="1382"/>
        </w:tabs>
        <w:spacing w:line="240" w:lineRule="auto"/>
        <w:ind w:firstLine="566"/>
        <w:rPr>
          <w:rStyle w:val="FontStyle23"/>
        </w:rPr>
      </w:pPr>
      <w:r w:rsidRPr="002C6B11">
        <w:rPr>
          <w:rStyle w:val="FontStyle23"/>
        </w:rPr>
        <w:t>Настоящие Правила регламентируют порядок поведения всех работников, а также работодателя, его представителей, взаимоотношения между ними, их обязанности и права.</w:t>
      </w:r>
    </w:p>
    <w:p w:rsidR="002C65ED" w:rsidRPr="002C6B11" w:rsidRDefault="00325D7E" w:rsidP="002C6B11">
      <w:pPr>
        <w:pStyle w:val="Style9"/>
        <w:widowControl/>
        <w:numPr>
          <w:ilvl w:val="0"/>
          <w:numId w:val="26"/>
        </w:numPr>
        <w:tabs>
          <w:tab w:val="left" w:pos="1382"/>
        </w:tabs>
        <w:spacing w:line="240" w:lineRule="auto"/>
        <w:ind w:firstLine="566"/>
      </w:pPr>
      <w:r w:rsidRPr="002C6B11">
        <w:rPr>
          <w:rStyle w:val="FontStyle23"/>
        </w:rPr>
        <w:t>Правила внутреннего трудового распорядка обязательны для выполнения всех работников организации в пределах их компетенции. Нарушение, а также несоблюдение Правил служит основанием для привлечения виновного в этом лица к дисциплинарной ответственности.</w:t>
      </w:r>
    </w:p>
    <w:p w:rsidR="002C65ED" w:rsidRPr="002C6B11" w:rsidRDefault="00325D7E" w:rsidP="00A17DB4">
      <w:pPr>
        <w:pStyle w:val="Style9"/>
        <w:widowControl/>
        <w:numPr>
          <w:ilvl w:val="0"/>
          <w:numId w:val="27"/>
        </w:numPr>
        <w:tabs>
          <w:tab w:val="left" w:pos="1195"/>
        </w:tabs>
        <w:spacing w:line="240" w:lineRule="auto"/>
        <w:ind w:firstLine="566"/>
        <w:rPr>
          <w:rStyle w:val="FontStyle23"/>
        </w:rPr>
      </w:pPr>
      <w:r w:rsidRPr="002C6B11">
        <w:rPr>
          <w:rStyle w:val="FontStyle23"/>
        </w:rPr>
        <w:t xml:space="preserve">С Правилами внутреннего распорядка должны быть ознакомлены все работники </w:t>
      </w:r>
      <w:r w:rsidR="00A17DB4" w:rsidRPr="00A17DB4">
        <w:rPr>
          <w:rStyle w:val="FontStyle23"/>
        </w:rPr>
        <w:t xml:space="preserve">аппарата Совета </w:t>
      </w:r>
      <w:r w:rsidRPr="002C6B11">
        <w:rPr>
          <w:rStyle w:val="FontStyle23"/>
        </w:rPr>
        <w:t>Тетюшского муниципального района, которые обязаны в своей повседневной работе соблюдать порядок, установленный Правилами.</w:t>
      </w:r>
    </w:p>
    <w:p w:rsidR="002C65ED" w:rsidRPr="002C6B11" w:rsidRDefault="00325D7E" w:rsidP="002C6B11">
      <w:pPr>
        <w:pStyle w:val="Style9"/>
        <w:widowControl/>
        <w:numPr>
          <w:ilvl w:val="0"/>
          <w:numId w:val="27"/>
        </w:numPr>
        <w:tabs>
          <w:tab w:val="left" w:pos="1195"/>
        </w:tabs>
        <w:spacing w:line="240" w:lineRule="auto"/>
        <w:ind w:firstLine="566"/>
        <w:rPr>
          <w:rStyle w:val="FontStyle23"/>
        </w:rPr>
      </w:pPr>
      <w:r w:rsidRPr="002C6B11">
        <w:rPr>
          <w:rStyle w:val="FontStyle23"/>
        </w:rPr>
        <w:t>В случае изменения Трудового кодекса РФ, иных актов действующего трудового законодательства необходимо руководствоваться положениями законодательства (до внесения изменений и дополнений в настоящие Правила).</w:t>
      </w:r>
    </w:p>
    <w:p w:rsidR="001903D0" w:rsidRPr="002C6B11" w:rsidRDefault="00325D7E" w:rsidP="002C6B11">
      <w:pPr>
        <w:pStyle w:val="Style9"/>
        <w:widowControl/>
        <w:numPr>
          <w:ilvl w:val="0"/>
          <w:numId w:val="27"/>
        </w:numPr>
        <w:tabs>
          <w:tab w:val="left" w:pos="1195"/>
        </w:tabs>
        <w:spacing w:line="240" w:lineRule="auto"/>
        <w:ind w:firstLine="566"/>
        <w:rPr>
          <w:rStyle w:val="FontStyle23"/>
          <w:spacing w:val="40"/>
        </w:rPr>
      </w:pPr>
      <w:r w:rsidRPr="002C6B11">
        <w:rPr>
          <w:rStyle w:val="FontStyle23"/>
        </w:rPr>
        <w:t>Изменения и дополнения к настоящим Правилам принимаются в порядке, предусмотренном для принятия Правил внутреннего трудового распорядка.</w:t>
      </w:r>
    </w:p>
    <w:sectPr w:rsidR="001903D0" w:rsidRPr="002C6B11" w:rsidSect="00116163">
      <w:type w:val="continuous"/>
      <w:pgSz w:w="11905" w:h="16837"/>
      <w:pgMar w:top="284" w:right="567" w:bottom="567" w:left="1418"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288" w:rsidRDefault="00A16288">
      <w:r>
        <w:separator/>
      </w:r>
    </w:p>
  </w:endnote>
  <w:endnote w:type="continuationSeparator" w:id="0">
    <w:p w:rsidR="00A16288" w:rsidRDefault="00A16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288" w:rsidRDefault="00A16288">
      <w:r>
        <w:separator/>
      </w:r>
    </w:p>
  </w:footnote>
  <w:footnote w:type="continuationSeparator" w:id="0">
    <w:p w:rsidR="00A16288" w:rsidRDefault="00A162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CD82A7E"/>
    <w:lvl w:ilvl="0">
      <w:numFmt w:val="bullet"/>
      <w:lvlText w:val="*"/>
      <w:lvlJc w:val="left"/>
    </w:lvl>
  </w:abstractNum>
  <w:abstractNum w:abstractNumId="1">
    <w:nsid w:val="07311D9B"/>
    <w:multiLevelType w:val="singleLevel"/>
    <w:tmpl w:val="DD48AA40"/>
    <w:lvl w:ilvl="0">
      <w:start w:val="11"/>
      <w:numFmt w:val="decimal"/>
      <w:lvlText w:val="6.%1."/>
      <w:legacy w:legacy="1" w:legacySpace="0" w:legacyIndent="672"/>
      <w:lvlJc w:val="left"/>
      <w:rPr>
        <w:rFonts w:ascii="Times New Roman" w:hAnsi="Times New Roman" w:cs="Times New Roman" w:hint="default"/>
      </w:rPr>
    </w:lvl>
  </w:abstractNum>
  <w:abstractNum w:abstractNumId="2">
    <w:nsid w:val="0F765FC9"/>
    <w:multiLevelType w:val="singleLevel"/>
    <w:tmpl w:val="F5F0789A"/>
    <w:lvl w:ilvl="0">
      <w:start w:val="1"/>
      <w:numFmt w:val="decimal"/>
      <w:lvlText w:val="8.%1."/>
      <w:legacy w:legacy="1" w:legacySpace="0" w:legacyIndent="572"/>
      <w:lvlJc w:val="left"/>
      <w:rPr>
        <w:rFonts w:ascii="Times New Roman" w:hAnsi="Times New Roman" w:cs="Times New Roman" w:hint="default"/>
      </w:rPr>
    </w:lvl>
  </w:abstractNum>
  <w:abstractNum w:abstractNumId="3">
    <w:nsid w:val="1DF031B8"/>
    <w:multiLevelType w:val="singleLevel"/>
    <w:tmpl w:val="3A40F9CA"/>
    <w:lvl w:ilvl="0">
      <w:start w:val="22"/>
      <w:numFmt w:val="decimal"/>
      <w:lvlText w:val="2.%1."/>
      <w:legacy w:legacy="1" w:legacySpace="0" w:legacyIndent="686"/>
      <w:lvlJc w:val="left"/>
      <w:rPr>
        <w:rFonts w:ascii="Times New Roman" w:hAnsi="Times New Roman" w:cs="Times New Roman" w:hint="default"/>
      </w:rPr>
    </w:lvl>
  </w:abstractNum>
  <w:abstractNum w:abstractNumId="4">
    <w:nsid w:val="22EB5C15"/>
    <w:multiLevelType w:val="singleLevel"/>
    <w:tmpl w:val="C0225F8A"/>
    <w:lvl w:ilvl="0">
      <w:start w:val="3"/>
      <w:numFmt w:val="decimal"/>
      <w:lvlText w:val="1.%1."/>
      <w:legacy w:legacy="1" w:legacySpace="0" w:legacyIndent="466"/>
      <w:lvlJc w:val="left"/>
      <w:rPr>
        <w:rFonts w:ascii="Times New Roman" w:hAnsi="Times New Roman" w:cs="Times New Roman" w:hint="default"/>
      </w:rPr>
    </w:lvl>
  </w:abstractNum>
  <w:abstractNum w:abstractNumId="5">
    <w:nsid w:val="23A110FB"/>
    <w:multiLevelType w:val="singleLevel"/>
    <w:tmpl w:val="21A6339E"/>
    <w:lvl w:ilvl="0">
      <w:start w:val="2"/>
      <w:numFmt w:val="decimal"/>
      <w:lvlText w:val="9.%1."/>
      <w:legacy w:legacy="1" w:legacySpace="0" w:legacyIndent="494"/>
      <w:lvlJc w:val="left"/>
      <w:rPr>
        <w:rFonts w:ascii="Times New Roman" w:hAnsi="Times New Roman" w:cs="Times New Roman" w:hint="default"/>
      </w:rPr>
    </w:lvl>
  </w:abstractNum>
  <w:abstractNum w:abstractNumId="6">
    <w:nsid w:val="23F35279"/>
    <w:multiLevelType w:val="singleLevel"/>
    <w:tmpl w:val="6708391C"/>
    <w:lvl w:ilvl="0">
      <w:start w:val="5"/>
      <w:numFmt w:val="decimal"/>
      <w:lvlText w:val="11.%1."/>
      <w:legacy w:legacy="1" w:legacySpace="0" w:legacyIndent="629"/>
      <w:lvlJc w:val="left"/>
      <w:rPr>
        <w:rFonts w:ascii="Times New Roman" w:hAnsi="Times New Roman" w:cs="Times New Roman" w:hint="default"/>
      </w:rPr>
    </w:lvl>
  </w:abstractNum>
  <w:abstractNum w:abstractNumId="7">
    <w:nsid w:val="32A82305"/>
    <w:multiLevelType w:val="singleLevel"/>
    <w:tmpl w:val="4448E326"/>
    <w:lvl w:ilvl="0">
      <w:start w:val="12"/>
      <w:numFmt w:val="decimal"/>
      <w:lvlText w:val="2.%1."/>
      <w:legacy w:legacy="1" w:legacySpace="0" w:legacyIndent="638"/>
      <w:lvlJc w:val="left"/>
      <w:rPr>
        <w:rFonts w:ascii="Times New Roman" w:hAnsi="Times New Roman" w:cs="Times New Roman" w:hint="default"/>
      </w:rPr>
    </w:lvl>
  </w:abstractNum>
  <w:abstractNum w:abstractNumId="8">
    <w:nsid w:val="39F51C76"/>
    <w:multiLevelType w:val="singleLevel"/>
    <w:tmpl w:val="3342F1C2"/>
    <w:lvl w:ilvl="0">
      <w:start w:val="5"/>
      <w:numFmt w:val="decimal"/>
      <w:lvlText w:val="2.%1."/>
      <w:legacy w:legacy="1" w:legacySpace="0" w:legacyIndent="533"/>
      <w:lvlJc w:val="left"/>
      <w:rPr>
        <w:rFonts w:ascii="Times New Roman" w:hAnsi="Times New Roman" w:cs="Times New Roman" w:hint="default"/>
      </w:rPr>
    </w:lvl>
  </w:abstractNum>
  <w:abstractNum w:abstractNumId="9">
    <w:nsid w:val="3E132F1B"/>
    <w:multiLevelType w:val="singleLevel"/>
    <w:tmpl w:val="A5F66D22"/>
    <w:lvl w:ilvl="0">
      <w:start w:val="5"/>
      <w:numFmt w:val="decimal"/>
      <w:lvlText w:val="6.%1."/>
      <w:legacy w:legacy="1" w:legacySpace="0" w:legacyIndent="538"/>
      <w:lvlJc w:val="left"/>
      <w:rPr>
        <w:rFonts w:ascii="Times New Roman" w:hAnsi="Times New Roman" w:cs="Times New Roman" w:hint="default"/>
      </w:rPr>
    </w:lvl>
  </w:abstractNum>
  <w:abstractNum w:abstractNumId="10">
    <w:nsid w:val="3E772CD0"/>
    <w:multiLevelType w:val="singleLevel"/>
    <w:tmpl w:val="B3D0B8D8"/>
    <w:lvl w:ilvl="0">
      <w:start w:val="13"/>
      <w:numFmt w:val="decimal"/>
      <w:lvlText w:val="10.%1."/>
      <w:legacy w:legacy="1" w:legacySpace="0" w:legacyIndent="759"/>
      <w:lvlJc w:val="left"/>
      <w:rPr>
        <w:rFonts w:ascii="Times New Roman" w:hAnsi="Times New Roman" w:cs="Times New Roman" w:hint="default"/>
      </w:rPr>
    </w:lvl>
  </w:abstractNum>
  <w:abstractNum w:abstractNumId="11">
    <w:nsid w:val="45883C81"/>
    <w:multiLevelType w:val="singleLevel"/>
    <w:tmpl w:val="DB606A04"/>
    <w:lvl w:ilvl="0">
      <w:start w:val="6"/>
      <w:numFmt w:val="decimal"/>
      <w:lvlText w:val="10.%1."/>
      <w:legacy w:legacy="1" w:legacySpace="0" w:legacyIndent="604"/>
      <w:lvlJc w:val="left"/>
      <w:rPr>
        <w:rFonts w:ascii="Times New Roman" w:hAnsi="Times New Roman" w:cs="Times New Roman" w:hint="default"/>
      </w:rPr>
    </w:lvl>
  </w:abstractNum>
  <w:abstractNum w:abstractNumId="12">
    <w:nsid w:val="481A4F57"/>
    <w:multiLevelType w:val="singleLevel"/>
    <w:tmpl w:val="0442C048"/>
    <w:lvl w:ilvl="0">
      <w:start w:val="18"/>
      <w:numFmt w:val="decimal"/>
      <w:lvlText w:val="2.%1."/>
      <w:legacy w:legacy="1" w:legacySpace="0" w:legacyIndent="686"/>
      <w:lvlJc w:val="left"/>
      <w:rPr>
        <w:rFonts w:ascii="Times New Roman" w:hAnsi="Times New Roman" w:cs="Times New Roman" w:hint="default"/>
      </w:rPr>
    </w:lvl>
  </w:abstractNum>
  <w:abstractNum w:abstractNumId="13">
    <w:nsid w:val="4EF01599"/>
    <w:multiLevelType w:val="singleLevel"/>
    <w:tmpl w:val="7F488262"/>
    <w:lvl w:ilvl="0">
      <w:start w:val="10"/>
      <w:numFmt w:val="decimal"/>
      <w:lvlText w:val="10.%1."/>
      <w:legacy w:legacy="1" w:legacySpace="0" w:legacyIndent="759"/>
      <w:lvlJc w:val="left"/>
      <w:rPr>
        <w:rFonts w:ascii="Times New Roman" w:hAnsi="Times New Roman" w:cs="Times New Roman" w:hint="default"/>
      </w:rPr>
    </w:lvl>
  </w:abstractNum>
  <w:abstractNum w:abstractNumId="14">
    <w:nsid w:val="5CAC753F"/>
    <w:multiLevelType w:val="singleLevel"/>
    <w:tmpl w:val="6F70B8F0"/>
    <w:lvl w:ilvl="0">
      <w:start w:val="2"/>
      <w:numFmt w:val="decimal"/>
      <w:lvlText w:val="2.%1."/>
      <w:legacy w:legacy="1" w:legacySpace="0" w:legacyIndent="480"/>
      <w:lvlJc w:val="left"/>
      <w:rPr>
        <w:rFonts w:ascii="Times New Roman" w:hAnsi="Times New Roman" w:cs="Times New Roman" w:hint="default"/>
      </w:rPr>
    </w:lvl>
  </w:abstractNum>
  <w:abstractNum w:abstractNumId="15">
    <w:nsid w:val="644630B6"/>
    <w:multiLevelType w:val="singleLevel"/>
    <w:tmpl w:val="D436BD8C"/>
    <w:lvl w:ilvl="0">
      <w:start w:val="3"/>
      <w:numFmt w:val="decimal"/>
      <w:lvlText w:val="11.%1."/>
      <w:legacy w:legacy="1" w:legacySpace="0" w:legacyIndent="816"/>
      <w:lvlJc w:val="left"/>
      <w:rPr>
        <w:rFonts w:ascii="Times New Roman" w:hAnsi="Times New Roman" w:cs="Times New Roman" w:hint="default"/>
      </w:rPr>
    </w:lvl>
  </w:abstractNum>
  <w:abstractNum w:abstractNumId="16">
    <w:nsid w:val="70245795"/>
    <w:multiLevelType w:val="singleLevel"/>
    <w:tmpl w:val="4C64E570"/>
    <w:lvl w:ilvl="0">
      <w:start w:val="16"/>
      <w:numFmt w:val="decimal"/>
      <w:lvlText w:val="2.%1."/>
      <w:legacy w:legacy="1" w:legacySpace="0" w:legacyIndent="849"/>
      <w:lvlJc w:val="left"/>
      <w:rPr>
        <w:rFonts w:ascii="Times New Roman" w:hAnsi="Times New Roman" w:cs="Times New Roman" w:hint="default"/>
      </w:rPr>
    </w:lvl>
  </w:abstractNum>
  <w:abstractNum w:abstractNumId="17">
    <w:nsid w:val="72270C06"/>
    <w:multiLevelType w:val="singleLevel"/>
    <w:tmpl w:val="D03E66B2"/>
    <w:lvl w:ilvl="0">
      <w:start w:val="15"/>
      <w:numFmt w:val="decimal"/>
      <w:lvlText w:val="6.%1."/>
      <w:legacy w:legacy="1" w:legacySpace="0" w:legacyIndent="624"/>
      <w:lvlJc w:val="left"/>
      <w:rPr>
        <w:rFonts w:ascii="Times New Roman" w:hAnsi="Times New Roman" w:cs="Times New Roman" w:hint="default"/>
      </w:rPr>
    </w:lvl>
  </w:abstractNum>
  <w:abstractNum w:abstractNumId="18">
    <w:nsid w:val="771B0850"/>
    <w:multiLevelType w:val="singleLevel"/>
    <w:tmpl w:val="297285E0"/>
    <w:lvl w:ilvl="0">
      <w:start w:val="1"/>
      <w:numFmt w:val="decimal"/>
      <w:lvlText w:val="%1."/>
      <w:legacy w:legacy="1" w:legacySpace="0" w:legacyIndent="364"/>
      <w:lvlJc w:val="left"/>
      <w:rPr>
        <w:rFonts w:ascii="Times New Roman" w:hAnsi="Times New Roman" w:cs="Times New Roman" w:hint="default"/>
      </w:rPr>
    </w:lvl>
  </w:abstractNum>
  <w:num w:numId="1">
    <w:abstractNumId w:val="18"/>
  </w:num>
  <w:num w:numId="2">
    <w:abstractNumId w:val="4"/>
  </w:num>
  <w:num w:numId="3">
    <w:abstractNumId w:val="14"/>
  </w:num>
  <w:num w:numId="4">
    <w:abstractNumId w:val="8"/>
  </w:num>
  <w:num w:numId="5">
    <w:abstractNumId w:val="7"/>
  </w:num>
  <w:num w:numId="6">
    <w:abstractNumId w:val="16"/>
  </w:num>
  <w:num w:numId="7">
    <w:abstractNumId w:val="12"/>
  </w:num>
  <w:num w:numId="8">
    <w:abstractNumId w:val="3"/>
  </w:num>
  <w:num w:numId="9">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312"/>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292"/>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18">
    <w:abstractNumId w:val="9"/>
  </w:num>
  <w:num w:numId="19">
    <w:abstractNumId w:val="1"/>
  </w:num>
  <w:num w:numId="20">
    <w:abstractNumId w:val="17"/>
  </w:num>
  <w:num w:numId="21">
    <w:abstractNumId w:val="2"/>
  </w:num>
  <w:num w:numId="22">
    <w:abstractNumId w:val="5"/>
  </w:num>
  <w:num w:numId="23">
    <w:abstractNumId w:val="11"/>
  </w:num>
  <w:num w:numId="24">
    <w:abstractNumId w:val="13"/>
  </w:num>
  <w:num w:numId="25">
    <w:abstractNumId w:val="10"/>
  </w:num>
  <w:num w:numId="26">
    <w:abstractNumId w:val="15"/>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3D0"/>
    <w:rsid w:val="00116163"/>
    <w:rsid w:val="00176A3C"/>
    <w:rsid w:val="001903D0"/>
    <w:rsid w:val="00215B2B"/>
    <w:rsid w:val="00221358"/>
    <w:rsid w:val="0029707E"/>
    <w:rsid w:val="002C65ED"/>
    <w:rsid w:val="002C6B11"/>
    <w:rsid w:val="00325D7E"/>
    <w:rsid w:val="00341D07"/>
    <w:rsid w:val="004365DE"/>
    <w:rsid w:val="0052001A"/>
    <w:rsid w:val="00653F78"/>
    <w:rsid w:val="00663531"/>
    <w:rsid w:val="00681BF8"/>
    <w:rsid w:val="006C4956"/>
    <w:rsid w:val="006E0D98"/>
    <w:rsid w:val="00797F71"/>
    <w:rsid w:val="0080199F"/>
    <w:rsid w:val="008074E1"/>
    <w:rsid w:val="00815654"/>
    <w:rsid w:val="00946308"/>
    <w:rsid w:val="00A16288"/>
    <w:rsid w:val="00A17DB4"/>
    <w:rsid w:val="00B62D95"/>
    <w:rsid w:val="00BC7F6F"/>
    <w:rsid w:val="00C824A9"/>
    <w:rsid w:val="00CE0070"/>
    <w:rsid w:val="00CE10C8"/>
    <w:rsid w:val="00CF1F0A"/>
    <w:rsid w:val="00D116FF"/>
    <w:rsid w:val="00D812F4"/>
    <w:rsid w:val="00E8086E"/>
    <w:rsid w:val="00E828EF"/>
    <w:rsid w:val="00EA0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333" w:lineRule="exact"/>
      <w:jc w:val="center"/>
    </w:pPr>
  </w:style>
  <w:style w:type="paragraph" w:customStyle="1" w:styleId="Style2">
    <w:name w:val="Style2"/>
    <w:basedOn w:val="a"/>
    <w:uiPriority w:val="99"/>
    <w:pPr>
      <w:spacing w:line="374" w:lineRule="exact"/>
      <w:ind w:firstLine="72"/>
      <w:jc w:val="both"/>
    </w:pPr>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pPr>
      <w:spacing w:line="326" w:lineRule="exact"/>
      <w:ind w:hanging="1334"/>
    </w:pPr>
  </w:style>
  <w:style w:type="paragraph" w:customStyle="1" w:styleId="Style8">
    <w:name w:val="Style8"/>
    <w:basedOn w:val="a"/>
    <w:uiPriority w:val="99"/>
    <w:pPr>
      <w:spacing w:line="323" w:lineRule="exact"/>
      <w:ind w:firstLine="533"/>
      <w:jc w:val="both"/>
    </w:pPr>
  </w:style>
  <w:style w:type="paragraph" w:customStyle="1" w:styleId="Style9">
    <w:name w:val="Style9"/>
    <w:basedOn w:val="a"/>
    <w:uiPriority w:val="99"/>
    <w:pPr>
      <w:spacing w:line="326" w:lineRule="exact"/>
      <w:ind w:firstLine="538"/>
      <w:jc w:val="both"/>
    </w:pPr>
  </w:style>
  <w:style w:type="paragraph" w:customStyle="1" w:styleId="Style10">
    <w:name w:val="Style10"/>
    <w:basedOn w:val="a"/>
    <w:uiPriority w:val="99"/>
    <w:pPr>
      <w:spacing w:line="326" w:lineRule="exact"/>
    </w:pPr>
  </w:style>
  <w:style w:type="paragraph" w:customStyle="1" w:styleId="Style11">
    <w:name w:val="Style11"/>
    <w:basedOn w:val="a"/>
    <w:uiPriority w:val="99"/>
    <w:pPr>
      <w:spacing w:line="275" w:lineRule="exact"/>
    </w:pPr>
  </w:style>
  <w:style w:type="paragraph" w:customStyle="1" w:styleId="Style12">
    <w:name w:val="Style12"/>
    <w:basedOn w:val="a"/>
    <w:uiPriority w:val="99"/>
    <w:pPr>
      <w:spacing w:line="322" w:lineRule="exact"/>
      <w:ind w:firstLine="979"/>
    </w:pPr>
  </w:style>
  <w:style w:type="paragraph" w:customStyle="1" w:styleId="Style13">
    <w:name w:val="Style13"/>
    <w:basedOn w:val="a"/>
    <w:uiPriority w:val="99"/>
    <w:pPr>
      <w:jc w:val="both"/>
    </w:pPr>
  </w:style>
  <w:style w:type="paragraph" w:customStyle="1" w:styleId="Style14">
    <w:name w:val="Style14"/>
    <w:basedOn w:val="a"/>
    <w:uiPriority w:val="99"/>
    <w:pPr>
      <w:spacing w:line="322" w:lineRule="exact"/>
      <w:ind w:firstLine="1094"/>
      <w:jc w:val="both"/>
    </w:pPr>
  </w:style>
  <w:style w:type="character" w:customStyle="1" w:styleId="FontStyle16">
    <w:name w:val="Font Style16"/>
    <w:basedOn w:val="a0"/>
    <w:uiPriority w:val="99"/>
    <w:rPr>
      <w:rFonts w:ascii="Times New Roman" w:hAnsi="Times New Roman" w:cs="Times New Roman"/>
      <w:b/>
      <w:bCs/>
      <w:sz w:val="26"/>
      <w:szCs w:val="26"/>
    </w:rPr>
  </w:style>
  <w:style w:type="character" w:customStyle="1" w:styleId="FontStyle17">
    <w:name w:val="Font Style17"/>
    <w:basedOn w:val="a0"/>
    <w:uiPriority w:val="99"/>
    <w:rPr>
      <w:rFonts w:ascii="Times New Roman" w:hAnsi="Times New Roman" w:cs="Times New Roman"/>
      <w:sz w:val="20"/>
      <w:szCs w:val="20"/>
    </w:rPr>
  </w:style>
  <w:style w:type="character" w:customStyle="1" w:styleId="FontStyle18">
    <w:name w:val="Font Style18"/>
    <w:basedOn w:val="a0"/>
    <w:uiPriority w:val="99"/>
    <w:rPr>
      <w:rFonts w:ascii="Times New Roman" w:hAnsi="Times New Roman" w:cs="Times New Roman"/>
      <w:b/>
      <w:bCs/>
      <w:sz w:val="16"/>
      <w:szCs w:val="16"/>
    </w:rPr>
  </w:style>
  <w:style w:type="character" w:customStyle="1" w:styleId="FontStyle19">
    <w:name w:val="Font Style19"/>
    <w:basedOn w:val="a0"/>
    <w:uiPriority w:val="99"/>
    <w:rPr>
      <w:rFonts w:ascii="Times New Roman" w:hAnsi="Times New Roman" w:cs="Times New Roman"/>
      <w:b/>
      <w:bCs/>
      <w:sz w:val="30"/>
      <w:szCs w:val="30"/>
    </w:rPr>
  </w:style>
  <w:style w:type="character" w:customStyle="1" w:styleId="FontStyle20">
    <w:name w:val="Font Style20"/>
    <w:basedOn w:val="a0"/>
    <w:uiPriority w:val="99"/>
    <w:rPr>
      <w:rFonts w:ascii="Palatino Linotype" w:hAnsi="Palatino Linotype" w:cs="Palatino Linotype"/>
      <w:sz w:val="26"/>
      <w:szCs w:val="26"/>
    </w:rPr>
  </w:style>
  <w:style w:type="character" w:customStyle="1" w:styleId="FontStyle21">
    <w:name w:val="Font Style21"/>
    <w:basedOn w:val="a0"/>
    <w:uiPriority w:val="99"/>
    <w:rPr>
      <w:rFonts w:ascii="Times New Roman" w:hAnsi="Times New Roman" w:cs="Times New Roman"/>
      <w:b/>
      <w:bCs/>
      <w:sz w:val="22"/>
      <w:szCs w:val="22"/>
    </w:rPr>
  </w:style>
  <w:style w:type="character" w:customStyle="1" w:styleId="FontStyle22">
    <w:name w:val="Font Style22"/>
    <w:basedOn w:val="a0"/>
    <w:uiPriority w:val="99"/>
    <w:rPr>
      <w:rFonts w:ascii="Times New Roman" w:hAnsi="Times New Roman" w:cs="Times New Roman"/>
      <w:b/>
      <w:bCs/>
      <w:i/>
      <w:iCs/>
      <w:w w:val="120"/>
      <w:sz w:val="20"/>
      <w:szCs w:val="20"/>
    </w:rPr>
  </w:style>
  <w:style w:type="character" w:customStyle="1" w:styleId="FontStyle23">
    <w:name w:val="Font Style23"/>
    <w:basedOn w:val="a0"/>
    <w:uiPriority w:val="99"/>
    <w:rPr>
      <w:rFonts w:ascii="Times New Roman" w:hAnsi="Times New Roman" w:cs="Times New Roman"/>
      <w:sz w:val="24"/>
      <w:szCs w:val="24"/>
    </w:rPr>
  </w:style>
  <w:style w:type="character" w:customStyle="1" w:styleId="FontStyle24">
    <w:name w:val="Font Style24"/>
    <w:basedOn w:val="a0"/>
    <w:uiPriority w:val="99"/>
    <w:rPr>
      <w:rFonts w:ascii="Times New Roman" w:hAnsi="Times New Roman" w:cs="Times New Roman"/>
      <w:spacing w:val="20"/>
      <w:sz w:val="22"/>
      <w:szCs w:val="22"/>
    </w:rPr>
  </w:style>
  <w:style w:type="paragraph" w:styleId="a3">
    <w:name w:val="Balloon Text"/>
    <w:basedOn w:val="a"/>
    <w:link w:val="a4"/>
    <w:uiPriority w:val="99"/>
    <w:semiHidden/>
    <w:unhideWhenUsed/>
    <w:rsid w:val="00D812F4"/>
    <w:rPr>
      <w:rFonts w:ascii="Tahoma" w:hAnsi="Tahoma" w:cs="Tahoma"/>
      <w:sz w:val="16"/>
      <w:szCs w:val="16"/>
    </w:rPr>
  </w:style>
  <w:style w:type="character" w:customStyle="1" w:styleId="a4">
    <w:name w:val="Текст выноски Знак"/>
    <w:basedOn w:val="a0"/>
    <w:link w:val="a3"/>
    <w:uiPriority w:val="99"/>
    <w:semiHidden/>
    <w:rsid w:val="00D812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333" w:lineRule="exact"/>
      <w:jc w:val="center"/>
    </w:pPr>
  </w:style>
  <w:style w:type="paragraph" w:customStyle="1" w:styleId="Style2">
    <w:name w:val="Style2"/>
    <w:basedOn w:val="a"/>
    <w:uiPriority w:val="99"/>
    <w:pPr>
      <w:spacing w:line="374" w:lineRule="exact"/>
      <w:ind w:firstLine="72"/>
      <w:jc w:val="both"/>
    </w:pPr>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pPr>
      <w:spacing w:line="326" w:lineRule="exact"/>
      <w:ind w:hanging="1334"/>
    </w:pPr>
  </w:style>
  <w:style w:type="paragraph" w:customStyle="1" w:styleId="Style8">
    <w:name w:val="Style8"/>
    <w:basedOn w:val="a"/>
    <w:uiPriority w:val="99"/>
    <w:pPr>
      <w:spacing w:line="323" w:lineRule="exact"/>
      <w:ind w:firstLine="533"/>
      <w:jc w:val="both"/>
    </w:pPr>
  </w:style>
  <w:style w:type="paragraph" w:customStyle="1" w:styleId="Style9">
    <w:name w:val="Style9"/>
    <w:basedOn w:val="a"/>
    <w:uiPriority w:val="99"/>
    <w:pPr>
      <w:spacing w:line="326" w:lineRule="exact"/>
      <w:ind w:firstLine="538"/>
      <w:jc w:val="both"/>
    </w:pPr>
  </w:style>
  <w:style w:type="paragraph" w:customStyle="1" w:styleId="Style10">
    <w:name w:val="Style10"/>
    <w:basedOn w:val="a"/>
    <w:uiPriority w:val="99"/>
    <w:pPr>
      <w:spacing w:line="326" w:lineRule="exact"/>
    </w:pPr>
  </w:style>
  <w:style w:type="paragraph" w:customStyle="1" w:styleId="Style11">
    <w:name w:val="Style11"/>
    <w:basedOn w:val="a"/>
    <w:uiPriority w:val="99"/>
    <w:pPr>
      <w:spacing w:line="275" w:lineRule="exact"/>
    </w:pPr>
  </w:style>
  <w:style w:type="paragraph" w:customStyle="1" w:styleId="Style12">
    <w:name w:val="Style12"/>
    <w:basedOn w:val="a"/>
    <w:uiPriority w:val="99"/>
    <w:pPr>
      <w:spacing w:line="322" w:lineRule="exact"/>
      <w:ind w:firstLine="979"/>
    </w:pPr>
  </w:style>
  <w:style w:type="paragraph" w:customStyle="1" w:styleId="Style13">
    <w:name w:val="Style13"/>
    <w:basedOn w:val="a"/>
    <w:uiPriority w:val="99"/>
    <w:pPr>
      <w:jc w:val="both"/>
    </w:pPr>
  </w:style>
  <w:style w:type="paragraph" w:customStyle="1" w:styleId="Style14">
    <w:name w:val="Style14"/>
    <w:basedOn w:val="a"/>
    <w:uiPriority w:val="99"/>
    <w:pPr>
      <w:spacing w:line="322" w:lineRule="exact"/>
      <w:ind w:firstLine="1094"/>
      <w:jc w:val="both"/>
    </w:pPr>
  </w:style>
  <w:style w:type="character" w:customStyle="1" w:styleId="FontStyle16">
    <w:name w:val="Font Style16"/>
    <w:basedOn w:val="a0"/>
    <w:uiPriority w:val="99"/>
    <w:rPr>
      <w:rFonts w:ascii="Times New Roman" w:hAnsi="Times New Roman" w:cs="Times New Roman"/>
      <w:b/>
      <w:bCs/>
      <w:sz w:val="26"/>
      <w:szCs w:val="26"/>
    </w:rPr>
  </w:style>
  <w:style w:type="character" w:customStyle="1" w:styleId="FontStyle17">
    <w:name w:val="Font Style17"/>
    <w:basedOn w:val="a0"/>
    <w:uiPriority w:val="99"/>
    <w:rPr>
      <w:rFonts w:ascii="Times New Roman" w:hAnsi="Times New Roman" w:cs="Times New Roman"/>
      <w:sz w:val="20"/>
      <w:szCs w:val="20"/>
    </w:rPr>
  </w:style>
  <w:style w:type="character" w:customStyle="1" w:styleId="FontStyle18">
    <w:name w:val="Font Style18"/>
    <w:basedOn w:val="a0"/>
    <w:uiPriority w:val="99"/>
    <w:rPr>
      <w:rFonts w:ascii="Times New Roman" w:hAnsi="Times New Roman" w:cs="Times New Roman"/>
      <w:b/>
      <w:bCs/>
      <w:sz w:val="16"/>
      <w:szCs w:val="16"/>
    </w:rPr>
  </w:style>
  <w:style w:type="character" w:customStyle="1" w:styleId="FontStyle19">
    <w:name w:val="Font Style19"/>
    <w:basedOn w:val="a0"/>
    <w:uiPriority w:val="99"/>
    <w:rPr>
      <w:rFonts w:ascii="Times New Roman" w:hAnsi="Times New Roman" w:cs="Times New Roman"/>
      <w:b/>
      <w:bCs/>
      <w:sz w:val="30"/>
      <w:szCs w:val="30"/>
    </w:rPr>
  </w:style>
  <w:style w:type="character" w:customStyle="1" w:styleId="FontStyle20">
    <w:name w:val="Font Style20"/>
    <w:basedOn w:val="a0"/>
    <w:uiPriority w:val="99"/>
    <w:rPr>
      <w:rFonts w:ascii="Palatino Linotype" w:hAnsi="Palatino Linotype" w:cs="Palatino Linotype"/>
      <w:sz w:val="26"/>
      <w:szCs w:val="26"/>
    </w:rPr>
  </w:style>
  <w:style w:type="character" w:customStyle="1" w:styleId="FontStyle21">
    <w:name w:val="Font Style21"/>
    <w:basedOn w:val="a0"/>
    <w:uiPriority w:val="99"/>
    <w:rPr>
      <w:rFonts w:ascii="Times New Roman" w:hAnsi="Times New Roman" w:cs="Times New Roman"/>
      <w:b/>
      <w:bCs/>
      <w:sz w:val="22"/>
      <w:szCs w:val="22"/>
    </w:rPr>
  </w:style>
  <w:style w:type="character" w:customStyle="1" w:styleId="FontStyle22">
    <w:name w:val="Font Style22"/>
    <w:basedOn w:val="a0"/>
    <w:uiPriority w:val="99"/>
    <w:rPr>
      <w:rFonts w:ascii="Times New Roman" w:hAnsi="Times New Roman" w:cs="Times New Roman"/>
      <w:b/>
      <w:bCs/>
      <w:i/>
      <w:iCs/>
      <w:w w:val="120"/>
      <w:sz w:val="20"/>
      <w:szCs w:val="20"/>
    </w:rPr>
  </w:style>
  <w:style w:type="character" w:customStyle="1" w:styleId="FontStyle23">
    <w:name w:val="Font Style23"/>
    <w:basedOn w:val="a0"/>
    <w:uiPriority w:val="99"/>
    <w:rPr>
      <w:rFonts w:ascii="Times New Roman" w:hAnsi="Times New Roman" w:cs="Times New Roman"/>
      <w:sz w:val="24"/>
      <w:szCs w:val="24"/>
    </w:rPr>
  </w:style>
  <w:style w:type="character" w:customStyle="1" w:styleId="FontStyle24">
    <w:name w:val="Font Style24"/>
    <w:basedOn w:val="a0"/>
    <w:uiPriority w:val="99"/>
    <w:rPr>
      <w:rFonts w:ascii="Times New Roman" w:hAnsi="Times New Roman" w:cs="Times New Roman"/>
      <w:spacing w:val="20"/>
      <w:sz w:val="22"/>
      <w:szCs w:val="22"/>
    </w:rPr>
  </w:style>
  <w:style w:type="paragraph" w:styleId="a3">
    <w:name w:val="Balloon Text"/>
    <w:basedOn w:val="a"/>
    <w:link w:val="a4"/>
    <w:uiPriority w:val="99"/>
    <w:semiHidden/>
    <w:unhideWhenUsed/>
    <w:rsid w:val="00D812F4"/>
    <w:rPr>
      <w:rFonts w:ascii="Tahoma" w:hAnsi="Tahoma" w:cs="Tahoma"/>
      <w:sz w:val="16"/>
      <w:szCs w:val="16"/>
    </w:rPr>
  </w:style>
  <w:style w:type="character" w:customStyle="1" w:styleId="a4">
    <w:name w:val="Текст выноски Знак"/>
    <w:basedOn w:val="a0"/>
    <w:link w:val="a3"/>
    <w:uiPriority w:val="99"/>
    <w:semiHidden/>
    <w:rsid w:val="00D812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5102</Words>
  <Characters>29086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Новикова</dc:creator>
  <cp:lastModifiedBy>User</cp:lastModifiedBy>
  <cp:revision>2</cp:revision>
  <cp:lastPrinted>2018-02-27T11:42:00Z</cp:lastPrinted>
  <dcterms:created xsi:type="dcterms:W3CDTF">2018-03-02T13:09:00Z</dcterms:created>
  <dcterms:modified xsi:type="dcterms:W3CDTF">2018-03-02T13:09:00Z</dcterms:modified>
</cp:coreProperties>
</file>