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97" w:rsidRDefault="000D1697" w:rsidP="000D1697">
      <w:pPr>
        <w:rPr>
          <w:b/>
          <w:sz w:val="28"/>
          <w:szCs w:val="28"/>
        </w:rPr>
      </w:pPr>
    </w:p>
    <w:p w:rsidR="000D1697" w:rsidRDefault="000D1697" w:rsidP="000D1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0D1697" w:rsidRDefault="000D1697" w:rsidP="000D169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Тетюшский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:rsidR="000D1697" w:rsidRDefault="000D1697" w:rsidP="000D1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Сюндюковского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</w:t>
      </w:r>
    </w:p>
    <w:p w:rsidR="000D1697" w:rsidRDefault="000D1697" w:rsidP="000D1697">
      <w:pPr>
        <w:jc w:val="center"/>
        <w:rPr>
          <w:b/>
          <w:sz w:val="28"/>
          <w:szCs w:val="28"/>
        </w:rPr>
      </w:pPr>
    </w:p>
    <w:p w:rsidR="000D1697" w:rsidRDefault="000D1697" w:rsidP="000D1697">
      <w:pPr>
        <w:jc w:val="center"/>
        <w:rPr>
          <w:b/>
          <w:sz w:val="28"/>
          <w:szCs w:val="28"/>
        </w:rPr>
      </w:pPr>
    </w:p>
    <w:p w:rsidR="000D1697" w:rsidRDefault="000D1697" w:rsidP="000D1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D1697" w:rsidRDefault="000D1697" w:rsidP="000D1697">
      <w:pPr>
        <w:jc w:val="center"/>
        <w:rPr>
          <w:b/>
          <w:sz w:val="28"/>
          <w:szCs w:val="28"/>
        </w:rPr>
      </w:pPr>
    </w:p>
    <w:p w:rsidR="000D1697" w:rsidRDefault="000D1697" w:rsidP="000D169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«21» февраля 2013 года                                                                                    № 30-2</w:t>
      </w:r>
    </w:p>
    <w:p w:rsidR="000D1697" w:rsidRDefault="000D1697" w:rsidP="000D1697">
      <w:pPr>
        <w:rPr>
          <w:b/>
          <w:sz w:val="28"/>
          <w:szCs w:val="28"/>
        </w:rPr>
      </w:pPr>
    </w:p>
    <w:p w:rsidR="000D1697" w:rsidRDefault="000D1697" w:rsidP="000D1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Решение Совета </w:t>
      </w:r>
      <w:proofErr w:type="spellStart"/>
      <w:r>
        <w:rPr>
          <w:b/>
          <w:sz w:val="28"/>
          <w:szCs w:val="28"/>
        </w:rPr>
        <w:t>Сюндюковского</w:t>
      </w:r>
      <w:proofErr w:type="spellEnd"/>
      <w:r>
        <w:rPr>
          <w:b/>
          <w:sz w:val="28"/>
          <w:szCs w:val="28"/>
        </w:rPr>
        <w:t xml:space="preserve"> сельского поселения Тетюшского муниципального района Республики Татарстан от 04.04.2011 №6-2 «Об утверждении Правил использования водных объектов и бытовых ну</w:t>
      </w:r>
      <w:proofErr w:type="gramStart"/>
      <w:r>
        <w:rPr>
          <w:b/>
          <w:sz w:val="28"/>
          <w:szCs w:val="28"/>
        </w:rPr>
        <w:t>жд  в гр</w:t>
      </w:r>
      <w:proofErr w:type="gramEnd"/>
      <w:r>
        <w:rPr>
          <w:b/>
          <w:sz w:val="28"/>
          <w:szCs w:val="28"/>
        </w:rPr>
        <w:t>аницах сельского поселения»</w:t>
      </w:r>
    </w:p>
    <w:p w:rsidR="000D1697" w:rsidRDefault="000D1697" w:rsidP="000D1697">
      <w:pPr>
        <w:ind w:firstLine="540"/>
        <w:jc w:val="center"/>
        <w:rPr>
          <w:b/>
          <w:sz w:val="28"/>
          <w:szCs w:val="28"/>
        </w:rPr>
      </w:pPr>
    </w:p>
    <w:p w:rsidR="000D1697" w:rsidRDefault="000D1697" w:rsidP="000D1697">
      <w:pPr>
        <w:ind w:firstLine="540"/>
        <w:jc w:val="both"/>
        <w:rPr>
          <w:sz w:val="28"/>
          <w:szCs w:val="28"/>
        </w:rPr>
      </w:pPr>
      <w:r w:rsidRPr="00834793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протест </w:t>
      </w:r>
      <w:r w:rsidRPr="00834793">
        <w:rPr>
          <w:sz w:val="28"/>
          <w:szCs w:val="28"/>
        </w:rPr>
        <w:t xml:space="preserve"> </w:t>
      </w:r>
      <w:r w:rsidRPr="00EC340E">
        <w:rPr>
          <w:sz w:val="28"/>
          <w:szCs w:val="28"/>
        </w:rPr>
        <w:t>Казанской межрайонной природоохранной прокуратуры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11.02.2013№ 7-6-2013/7 на Решение Совета </w:t>
      </w:r>
      <w:proofErr w:type="spellStart"/>
      <w:r>
        <w:rPr>
          <w:sz w:val="28"/>
          <w:szCs w:val="28"/>
        </w:rPr>
        <w:t>Сюндюковского</w:t>
      </w:r>
      <w:proofErr w:type="spellEnd"/>
      <w:r>
        <w:rPr>
          <w:sz w:val="28"/>
          <w:szCs w:val="28"/>
        </w:rPr>
        <w:t xml:space="preserve"> сельского поселения Тетюшского муниципального района Республики Татарстан от 04.04.2011 №6-2 «Об утверждении Правил использования водных объектов для личных и бытовых ну</w:t>
      </w:r>
      <w:proofErr w:type="gramStart"/>
      <w:r>
        <w:rPr>
          <w:sz w:val="28"/>
          <w:szCs w:val="28"/>
        </w:rPr>
        <w:t>жд в гр</w:t>
      </w:r>
      <w:proofErr w:type="gramEnd"/>
      <w:r>
        <w:rPr>
          <w:sz w:val="28"/>
          <w:szCs w:val="28"/>
        </w:rPr>
        <w:t xml:space="preserve">аницах сельского поселения», Совет </w:t>
      </w:r>
      <w:proofErr w:type="spellStart"/>
      <w:r>
        <w:rPr>
          <w:sz w:val="28"/>
          <w:szCs w:val="28"/>
        </w:rPr>
        <w:t>Сюндюковского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2D7BBB">
        <w:rPr>
          <w:b/>
          <w:sz w:val="28"/>
          <w:szCs w:val="28"/>
        </w:rPr>
        <w:t>РЕШИЛ:</w:t>
      </w:r>
      <w:r>
        <w:rPr>
          <w:sz w:val="28"/>
          <w:szCs w:val="28"/>
        </w:rPr>
        <w:t xml:space="preserve"> </w:t>
      </w:r>
    </w:p>
    <w:p w:rsidR="000D1697" w:rsidRDefault="000D1697" w:rsidP="000D16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Протест </w:t>
      </w:r>
      <w:r w:rsidRPr="00834793">
        <w:rPr>
          <w:sz w:val="28"/>
          <w:szCs w:val="28"/>
        </w:rPr>
        <w:t xml:space="preserve"> </w:t>
      </w:r>
      <w:r w:rsidRPr="00EC340E">
        <w:rPr>
          <w:sz w:val="28"/>
          <w:szCs w:val="28"/>
        </w:rPr>
        <w:t>Казанской межрайонной природоохранной прокуратуры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11.02.2013№ 7-6-2013/7 удовлетворить.</w:t>
      </w:r>
    </w:p>
    <w:p w:rsidR="000D1697" w:rsidRDefault="000D1697" w:rsidP="000D16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</w:t>
      </w:r>
      <w:proofErr w:type="spellStart"/>
      <w:r>
        <w:rPr>
          <w:sz w:val="28"/>
          <w:szCs w:val="28"/>
        </w:rPr>
        <w:t>Сюндюковского</w:t>
      </w:r>
      <w:proofErr w:type="spellEnd"/>
      <w:r>
        <w:rPr>
          <w:sz w:val="28"/>
          <w:szCs w:val="28"/>
        </w:rPr>
        <w:t xml:space="preserve"> сельского поселения Тетюшского муниципального района Республики Татарстан от 04.04.2011 №6-2 «Об утверждении Правил использования водных объектов для личных и бытовых ну</w:t>
      </w:r>
      <w:proofErr w:type="gramStart"/>
      <w:r>
        <w:rPr>
          <w:sz w:val="28"/>
          <w:szCs w:val="28"/>
        </w:rPr>
        <w:t>жд в гр</w:t>
      </w:r>
      <w:proofErr w:type="gramEnd"/>
      <w:r>
        <w:rPr>
          <w:sz w:val="28"/>
          <w:szCs w:val="28"/>
        </w:rPr>
        <w:t>аницах сельского поселения» отменить.</w:t>
      </w:r>
    </w:p>
    <w:p w:rsidR="000D1697" w:rsidRDefault="000D1697" w:rsidP="000D1697">
      <w:pPr>
        <w:ind w:left="540"/>
        <w:jc w:val="both"/>
        <w:rPr>
          <w:sz w:val="28"/>
          <w:szCs w:val="28"/>
        </w:rPr>
      </w:pPr>
    </w:p>
    <w:p w:rsidR="000D1697" w:rsidRDefault="000D1697" w:rsidP="000D1697">
      <w:pPr>
        <w:ind w:firstLine="540"/>
        <w:jc w:val="both"/>
        <w:rPr>
          <w:sz w:val="28"/>
          <w:szCs w:val="28"/>
        </w:rPr>
      </w:pPr>
    </w:p>
    <w:p w:rsidR="000D1697" w:rsidRDefault="000D1697" w:rsidP="000D1697">
      <w:pPr>
        <w:ind w:firstLine="540"/>
        <w:jc w:val="both"/>
        <w:rPr>
          <w:sz w:val="28"/>
          <w:szCs w:val="28"/>
        </w:rPr>
      </w:pPr>
    </w:p>
    <w:p w:rsidR="000D1697" w:rsidRDefault="000D1697" w:rsidP="000D1697">
      <w:pPr>
        <w:ind w:firstLine="720"/>
        <w:jc w:val="both"/>
        <w:rPr>
          <w:sz w:val="28"/>
          <w:szCs w:val="28"/>
        </w:rPr>
      </w:pPr>
    </w:p>
    <w:p w:rsidR="000D1697" w:rsidRDefault="000D1697" w:rsidP="000D1697">
      <w:pPr>
        <w:rPr>
          <w:b/>
          <w:sz w:val="28"/>
          <w:szCs w:val="28"/>
        </w:rPr>
      </w:pPr>
      <w:r w:rsidRPr="002D7BBB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Сюндюковского</w:t>
      </w:r>
      <w:proofErr w:type="spellEnd"/>
      <w:r w:rsidRPr="002D7BBB">
        <w:rPr>
          <w:b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  </w:t>
      </w:r>
    </w:p>
    <w:p w:rsidR="000D1697" w:rsidRDefault="000D1697" w:rsidP="000D16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Тетюшского муниципального района                            </w:t>
      </w:r>
      <w:proofErr w:type="spellStart"/>
      <w:r>
        <w:rPr>
          <w:b/>
          <w:sz w:val="28"/>
          <w:szCs w:val="28"/>
        </w:rPr>
        <w:t>А.И.Болдырев</w:t>
      </w:r>
      <w:proofErr w:type="spellEnd"/>
      <w:r>
        <w:rPr>
          <w:b/>
          <w:sz w:val="28"/>
          <w:szCs w:val="28"/>
        </w:rPr>
        <w:t xml:space="preserve">                   </w:t>
      </w:r>
    </w:p>
    <w:p w:rsidR="000D1697" w:rsidRDefault="000D1697" w:rsidP="000D16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2C4D20" w:rsidRDefault="002C4D20">
      <w:bookmarkStart w:id="0" w:name="_GoBack"/>
      <w:bookmarkEnd w:id="0"/>
    </w:p>
    <w:sectPr w:rsidR="002C4D20" w:rsidSect="00EB64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B19BE"/>
    <w:multiLevelType w:val="hybridMultilevel"/>
    <w:tmpl w:val="243C8370"/>
    <w:lvl w:ilvl="0" w:tplc="EC16C6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97"/>
    <w:rsid w:val="000D1697"/>
    <w:rsid w:val="002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2013-02-25T12:48:00Z</dcterms:created>
  <dcterms:modified xsi:type="dcterms:W3CDTF">2013-02-25T12:49:00Z</dcterms:modified>
</cp:coreProperties>
</file>