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16"/>
        </w:rPr>
      </w:pPr>
    </w:p>
    <w:p w:rsidR="00870817" w:rsidRDefault="002E5BC0">
      <w:pPr>
        <w:spacing w:before="87"/>
        <w:ind w:left="2181" w:right="3176" w:hanging="2"/>
        <w:jc w:val="center"/>
        <w:rPr>
          <w:b/>
          <w:sz w:val="32"/>
        </w:rPr>
      </w:pPr>
      <w:r>
        <w:rPr>
          <w:b/>
          <w:sz w:val="32"/>
        </w:rPr>
        <w:t>ПРОГРАММА КОМПЛЕКСНОГО РАЗВИТИЯ</w:t>
      </w:r>
    </w:p>
    <w:p w:rsidR="00870817" w:rsidRDefault="002E5BC0">
      <w:pPr>
        <w:ind w:left="1360" w:right="2353"/>
        <w:jc w:val="center"/>
        <w:rPr>
          <w:b/>
          <w:sz w:val="32"/>
        </w:rPr>
      </w:pPr>
      <w:r>
        <w:rPr>
          <w:b/>
          <w:sz w:val="32"/>
        </w:rPr>
        <w:t>ТРАНСПОРТНОЙ ИНФРАСТРУКТУРЫ МУНИЦИПАЛЬНОГО ОБРАЗОВАНИЯ ГОРОД ТЕТЮШИ</w:t>
      </w:r>
    </w:p>
    <w:p w:rsidR="00870817" w:rsidRDefault="002E5BC0">
      <w:pPr>
        <w:spacing w:before="1"/>
        <w:ind w:left="374" w:right="1367"/>
        <w:jc w:val="center"/>
        <w:rPr>
          <w:b/>
          <w:sz w:val="32"/>
        </w:rPr>
      </w:pPr>
      <w:r>
        <w:rPr>
          <w:b/>
          <w:sz w:val="32"/>
        </w:rPr>
        <w:t>ТЕТЮШСКОГО МУНИЦИПАЛЬНОГО РАЙОНА РЕСПУБЛИКИ ТАТАРСТАН</w:t>
      </w:r>
    </w:p>
    <w:p w:rsidR="00870817" w:rsidRDefault="00870817">
      <w:pPr>
        <w:jc w:val="center"/>
        <w:rPr>
          <w:sz w:val="32"/>
        </w:rPr>
        <w:sectPr w:rsidR="00870817">
          <w:type w:val="continuous"/>
          <w:pgSz w:w="11910" w:h="16840"/>
          <w:pgMar w:top="1580" w:right="340" w:bottom="280" w:left="1480" w:header="720" w:footer="720" w:gutter="0"/>
          <w:cols w:space="720"/>
        </w:sectPr>
      </w:pPr>
    </w:p>
    <w:p w:rsidR="00870817" w:rsidRDefault="00165610">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86" name="Line 61"/>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60"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">
                <v:line id="Line 61"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sK2cQAAADbAAAADwAAAGRycy9kb3ducmV2LnhtbESP3WrCQBSE74W+w3IKvdONvQgSXaVU&#10;KlLwJ7EPcMieJmmzZ8PuauLbu4Lg5TAz3zCL1WBacSHnG8sKppMEBHFpdcOVgp/T13gGwgdkja1l&#10;UnAlD6vly2iBmbY953QpQiUihH2GCuoQukxKX9Zk0E9sRxy9X+sMhihdJbXDPsJNK9+TJJUGG44L&#10;NXb0WVP5X5yNApvbjTz2Lm32brc5fE//9sV6rdTb6/AxBxFoCM/wo73VCmYp3L/E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ewrZxAAAANsAAAAPAAAAAAAAAAAA&#10;AAAAAKECAABkcnMvZG93bnJldi54bWxQSwUGAAAAAAQABAD5AAAAkgM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2E5BC0">
      <w:pPr>
        <w:pStyle w:val="1"/>
        <w:spacing w:before="227"/>
        <w:ind w:left="1360" w:right="1377"/>
        <w:jc w:val="center"/>
      </w:pPr>
      <w:r>
        <w:t>ПАСПОРТ ПРОГРАММЫ</w:t>
      </w:r>
    </w:p>
    <w:p w:rsidR="00870817" w:rsidRDefault="00870817">
      <w:pPr>
        <w:pStyle w:val="a3"/>
        <w:ind w:left="0"/>
        <w:rPr>
          <w:b/>
          <w:sz w:val="20"/>
        </w:rPr>
      </w:pPr>
    </w:p>
    <w:p w:rsidR="00870817" w:rsidRDefault="00870817">
      <w:pPr>
        <w:pStyle w:val="a3"/>
        <w:ind w:left="0"/>
        <w:rPr>
          <w:b/>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6970"/>
      </w:tblGrid>
      <w:tr w:rsidR="00870817">
        <w:trPr>
          <w:trHeight w:val="1277"/>
        </w:trPr>
        <w:tc>
          <w:tcPr>
            <w:tcW w:w="2889" w:type="dxa"/>
          </w:tcPr>
          <w:p w:rsidR="00870817" w:rsidRDefault="00870817">
            <w:pPr>
              <w:pStyle w:val="TableParagraph"/>
              <w:spacing w:before="2"/>
              <w:rPr>
                <w:b/>
                <w:sz w:val="31"/>
              </w:rPr>
            </w:pPr>
          </w:p>
          <w:p w:rsidR="00870817" w:rsidRDefault="002E5BC0">
            <w:pPr>
              <w:pStyle w:val="TableParagraph"/>
              <w:ind w:left="859" w:right="543" w:hanging="149"/>
              <w:rPr>
                <w:b/>
                <w:sz w:val="24"/>
              </w:rPr>
            </w:pPr>
            <w:r>
              <w:rPr>
                <w:b/>
                <w:sz w:val="24"/>
              </w:rPr>
              <w:t>Наименование Программы</w:t>
            </w:r>
          </w:p>
        </w:tc>
        <w:tc>
          <w:tcPr>
            <w:tcW w:w="6970" w:type="dxa"/>
          </w:tcPr>
          <w:p w:rsidR="00870817" w:rsidRDefault="002E5BC0" w:rsidP="005F7BAE">
            <w:pPr>
              <w:pStyle w:val="TableParagraph"/>
              <w:spacing w:line="252" w:lineRule="auto"/>
              <w:ind w:left="111" w:right="262" w:firstLine="708"/>
              <w:jc w:val="both"/>
              <w:rPr>
                <w:sz w:val="24"/>
              </w:rPr>
            </w:pPr>
            <w:r>
              <w:rPr>
                <w:sz w:val="24"/>
              </w:rPr>
              <w:t>Программа комплексного развития транспортной инфраструктуры муниципального образования город Тетюши Тетюшского муниципального района Республики Татарстан на период 201</w:t>
            </w:r>
            <w:r w:rsidR="005F7BAE">
              <w:rPr>
                <w:sz w:val="24"/>
              </w:rPr>
              <w:t>9</w:t>
            </w:r>
            <w:r>
              <w:rPr>
                <w:sz w:val="24"/>
              </w:rPr>
              <w:t>-2035 годы (далее по тексту – «Программа»)</w:t>
            </w:r>
          </w:p>
        </w:tc>
      </w:tr>
      <w:tr w:rsidR="00870817">
        <w:trPr>
          <w:trHeight w:val="5939"/>
        </w:trPr>
        <w:tc>
          <w:tcPr>
            <w:tcW w:w="2889" w:type="dxa"/>
          </w:tcPr>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2E5BC0">
            <w:pPr>
              <w:pStyle w:val="TableParagraph"/>
              <w:spacing w:before="160"/>
              <w:ind w:left="230" w:right="302"/>
              <w:jc w:val="center"/>
              <w:rPr>
                <w:b/>
                <w:sz w:val="24"/>
              </w:rPr>
            </w:pPr>
            <w:r>
              <w:rPr>
                <w:b/>
                <w:sz w:val="24"/>
              </w:rPr>
              <w:t>Основания для разработки Программы</w:t>
            </w:r>
          </w:p>
        </w:tc>
        <w:tc>
          <w:tcPr>
            <w:tcW w:w="6970" w:type="dxa"/>
          </w:tcPr>
          <w:p w:rsidR="00870817" w:rsidRDefault="002E5BC0">
            <w:pPr>
              <w:pStyle w:val="TableParagraph"/>
              <w:spacing w:line="252" w:lineRule="auto"/>
              <w:ind w:left="111" w:right="270" w:firstLine="708"/>
              <w:jc w:val="both"/>
              <w:rPr>
                <w:sz w:val="24"/>
              </w:rPr>
            </w:pPr>
            <w:r>
              <w:rPr>
                <w:sz w:val="24"/>
              </w:rPr>
              <w:t>Правовыми основаниями для разработки Программы комплексного развития являются:</w:t>
            </w:r>
          </w:p>
          <w:p w:rsidR="00870817" w:rsidRDefault="002E5BC0">
            <w:pPr>
              <w:pStyle w:val="TableParagraph"/>
              <w:spacing w:before="120" w:line="252" w:lineRule="auto"/>
              <w:ind w:left="111" w:right="261" w:firstLine="708"/>
              <w:jc w:val="both"/>
              <w:rPr>
                <w:sz w:val="24"/>
              </w:rPr>
            </w:pPr>
            <w:r>
              <w:rPr>
                <w:sz w:val="24"/>
              </w:rPr>
              <w:t>Федеральный закон от 29.12.2004 № 191-ФЗ «О введении в действие Градостроительного кодекса Российской Федерации;</w:t>
            </w:r>
          </w:p>
          <w:p w:rsidR="00870817" w:rsidRDefault="002E5BC0">
            <w:pPr>
              <w:pStyle w:val="TableParagraph"/>
              <w:spacing w:before="118" w:line="249" w:lineRule="auto"/>
              <w:ind w:left="111" w:right="270" w:firstLine="708"/>
              <w:jc w:val="both"/>
              <w:rPr>
                <w:sz w:val="24"/>
              </w:rPr>
            </w:pPr>
            <w:r>
              <w:rPr>
                <w:sz w:val="24"/>
              </w:rPr>
              <w:t>Градостроительный кодекс Российской Федерации от 29.12.2004 №190-ФЗ (статья 8);</w:t>
            </w:r>
          </w:p>
          <w:p w:rsidR="00870817" w:rsidRDefault="002E5BC0">
            <w:pPr>
              <w:pStyle w:val="TableParagraph"/>
              <w:spacing w:before="127" w:line="252" w:lineRule="auto"/>
              <w:ind w:left="111" w:right="270" w:firstLine="708"/>
              <w:jc w:val="both"/>
              <w:rPr>
                <w:sz w:val="24"/>
              </w:rPr>
            </w:pPr>
            <w:r>
              <w:rPr>
                <w:sz w:val="24"/>
              </w:rPr>
              <w:t xml:space="preserve">Федеральный закон от 06.10.2003 № 131-ФЗ </w:t>
            </w:r>
            <w:r>
              <w:rPr>
                <w:spacing w:val="-3"/>
                <w:sz w:val="24"/>
              </w:rPr>
              <w:t xml:space="preserve">«Об </w:t>
            </w:r>
            <w:r>
              <w:rPr>
                <w:sz w:val="24"/>
              </w:rPr>
              <w:t>общих принципах организации местного самоуправления в Российской</w:t>
            </w:r>
            <w:r>
              <w:rPr>
                <w:spacing w:val="-2"/>
                <w:sz w:val="24"/>
              </w:rPr>
              <w:t xml:space="preserve"> </w:t>
            </w:r>
            <w:r>
              <w:rPr>
                <w:sz w:val="24"/>
              </w:rPr>
              <w:t>Федерации»;</w:t>
            </w:r>
          </w:p>
          <w:p w:rsidR="00870817" w:rsidRDefault="002E5BC0">
            <w:pPr>
              <w:pStyle w:val="TableParagraph"/>
              <w:spacing w:before="119" w:line="252" w:lineRule="auto"/>
              <w:ind w:left="111" w:right="269" w:firstLine="708"/>
              <w:jc w:val="both"/>
              <w:rPr>
                <w:sz w:val="24"/>
              </w:rPr>
            </w:pPr>
            <w:r>
              <w:rPr>
                <w:sz w:val="24"/>
              </w:rPr>
              <w:t>Федеральный закон от 08.11.2007 N 257-ФЗ (ред. от 03.07.2016)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70817" w:rsidRDefault="002E5BC0">
            <w:pPr>
              <w:pStyle w:val="TableParagraph"/>
              <w:spacing w:before="121" w:line="252" w:lineRule="auto"/>
              <w:ind w:left="111" w:right="265" w:firstLine="708"/>
              <w:jc w:val="both"/>
              <w:rPr>
                <w:sz w:val="24"/>
              </w:rPr>
            </w:pPr>
            <w:r>
              <w:rPr>
                <w:sz w:val="24"/>
              </w:rPr>
              <w:t xml:space="preserve">Постановление Правительства Российской  Федерации от 25.12.2015 № 1440 </w:t>
            </w:r>
            <w:r>
              <w:rPr>
                <w:spacing w:val="-3"/>
                <w:sz w:val="24"/>
              </w:rPr>
              <w:t xml:space="preserve">«Об </w:t>
            </w:r>
            <w:r>
              <w:rPr>
                <w:sz w:val="24"/>
              </w:rPr>
              <w:t>утверждении требований к программам комплексного развития транспортной инфраструктуры поселений, городских</w:t>
            </w:r>
            <w:r>
              <w:rPr>
                <w:spacing w:val="-5"/>
                <w:sz w:val="24"/>
              </w:rPr>
              <w:t xml:space="preserve"> </w:t>
            </w:r>
            <w:r>
              <w:rPr>
                <w:sz w:val="24"/>
              </w:rPr>
              <w:t>округов».</w:t>
            </w:r>
          </w:p>
        </w:tc>
      </w:tr>
      <w:tr w:rsidR="00870817">
        <w:trPr>
          <w:trHeight w:val="697"/>
        </w:trPr>
        <w:tc>
          <w:tcPr>
            <w:tcW w:w="2889" w:type="dxa"/>
          </w:tcPr>
          <w:p w:rsidR="00870817" w:rsidRDefault="002E5BC0">
            <w:pPr>
              <w:pStyle w:val="TableParagraph"/>
              <w:spacing w:before="207"/>
              <w:ind w:left="203"/>
              <w:rPr>
                <w:b/>
                <w:sz w:val="24"/>
              </w:rPr>
            </w:pPr>
            <w:r>
              <w:rPr>
                <w:b/>
                <w:sz w:val="24"/>
              </w:rPr>
              <w:t>Заказчик Программы</w:t>
            </w:r>
          </w:p>
        </w:tc>
        <w:tc>
          <w:tcPr>
            <w:tcW w:w="6970" w:type="dxa"/>
          </w:tcPr>
          <w:p w:rsidR="00870817" w:rsidRDefault="002E5BC0">
            <w:pPr>
              <w:pStyle w:val="TableParagraph"/>
              <w:spacing w:line="254" w:lineRule="auto"/>
              <w:ind w:left="111" w:firstLine="708"/>
              <w:rPr>
                <w:sz w:val="24"/>
              </w:rPr>
            </w:pPr>
            <w:r>
              <w:rPr>
                <w:sz w:val="24"/>
              </w:rPr>
              <w:t>Исполнительный комитет Тетюшского муниципального района</w:t>
            </w:r>
          </w:p>
        </w:tc>
      </w:tr>
      <w:tr w:rsidR="00870817">
        <w:trPr>
          <w:trHeight w:val="1110"/>
        </w:trPr>
        <w:tc>
          <w:tcPr>
            <w:tcW w:w="2889" w:type="dxa"/>
          </w:tcPr>
          <w:p w:rsidR="00870817" w:rsidRDefault="00870817">
            <w:pPr>
              <w:pStyle w:val="TableParagraph"/>
              <w:spacing w:before="11"/>
              <w:rPr>
                <w:b/>
                <w:sz w:val="23"/>
              </w:rPr>
            </w:pPr>
          </w:p>
          <w:p w:rsidR="00870817" w:rsidRDefault="002E5BC0">
            <w:pPr>
              <w:pStyle w:val="TableParagraph"/>
              <w:ind w:left="742" w:right="766" w:hanging="36"/>
              <w:rPr>
                <w:b/>
                <w:sz w:val="24"/>
              </w:rPr>
            </w:pPr>
            <w:r>
              <w:rPr>
                <w:b/>
                <w:sz w:val="24"/>
              </w:rPr>
              <w:t>Разработчик Программы</w:t>
            </w:r>
          </w:p>
        </w:tc>
        <w:tc>
          <w:tcPr>
            <w:tcW w:w="6970" w:type="dxa"/>
          </w:tcPr>
          <w:p w:rsidR="00870817" w:rsidRDefault="002E5BC0">
            <w:pPr>
              <w:pStyle w:val="TableParagraph"/>
              <w:spacing w:line="275" w:lineRule="exact"/>
              <w:ind w:left="622"/>
              <w:rPr>
                <w:sz w:val="24"/>
              </w:rPr>
            </w:pPr>
            <w:r>
              <w:rPr>
                <w:sz w:val="24"/>
              </w:rPr>
              <w:t>Общество с ограниченной ответственностью «Спектр-С»</w:t>
            </w:r>
          </w:p>
          <w:p w:rsidR="00870817" w:rsidRDefault="002E5BC0">
            <w:pPr>
              <w:pStyle w:val="TableParagraph"/>
              <w:spacing w:before="132" w:line="254" w:lineRule="auto"/>
              <w:ind w:left="111" w:firstLine="511"/>
              <w:rPr>
                <w:sz w:val="24"/>
              </w:rPr>
            </w:pPr>
            <w:r>
              <w:rPr>
                <w:sz w:val="24"/>
              </w:rPr>
              <w:t>355042, Ставропольский край, г. Ставрополь, улица 50 лет ВЛКСМ, дом 63 Б, оф. 320.</w:t>
            </w:r>
          </w:p>
        </w:tc>
      </w:tr>
      <w:tr w:rsidR="00870817">
        <w:trPr>
          <w:trHeight w:val="697"/>
        </w:trPr>
        <w:tc>
          <w:tcPr>
            <w:tcW w:w="2889" w:type="dxa"/>
          </w:tcPr>
          <w:p w:rsidR="00870817" w:rsidRDefault="002E5BC0">
            <w:pPr>
              <w:pStyle w:val="TableParagraph"/>
              <w:spacing w:before="71"/>
              <w:ind w:left="742" w:right="736" w:hanging="68"/>
              <w:rPr>
                <w:b/>
                <w:sz w:val="24"/>
              </w:rPr>
            </w:pPr>
            <w:r>
              <w:rPr>
                <w:b/>
                <w:sz w:val="24"/>
              </w:rPr>
              <w:t>Исполнитель Программы</w:t>
            </w:r>
          </w:p>
        </w:tc>
        <w:tc>
          <w:tcPr>
            <w:tcW w:w="6970" w:type="dxa"/>
          </w:tcPr>
          <w:p w:rsidR="00870817" w:rsidRDefault="002E5BC0">
            <w:pPr>
              <w:pStyle w:val="TableParagraph"/>
              <w:spacing w:line="249" w:lineRule="auto"/>
              <w:ind w:left="111" w:firstLine="708"/>
              <w:rPr>
                <w:sz w:val="24"/>
              </w:rPr>
            </w:pPr>
            <w:r>
              <w:rPr>
                <w:sz w:val="24"/>
              </w:rPr>
              <w:t>Администрация Тетюшского муниципального района Республики Татарстан</w:t>
            </w:r>
          </w:p>
        </w:tc>
      </w:tr>
      <w:tr w:rsidR="00870817">
        <w:trPr>
          <w:trHeight w:val="4007"/>
        </w:trPr>
        <w:tc>
          <w:tcPr>
            <w:tcW w:w="2889" w:type="dxa"/>
          </w:tcPr>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34"/>
              </w:rPr>
            </w:pPr>
          </w:p>
          <w:p w:rsidR="00870817" w:rsidRDefault="002E5BC0">
            <w:pPr>
              <w:pStyle w:val="TableParagraph"/>
              <w:ind w:left="742" w:right="685" w:hanging="124"/>
              <w:rPr>
                <w:b/>
                <w:sz w:val="24"/>
              </w:rPr>
            </w:pPr>
            <w:r>
              <w:rPr>
                <w:b/>
                <w:sz w:val="24"/>
              </w:rPr>
              <w:t>Цели и задачи Программы</w:t>
            </w:r>
          </w:p>
        </w:tc>
        <w:tc>
          <w:tcPr>
            <w:tcW w:w="6970" w:type="dxa"/>
          </w:tcPr>
          <w:p w:rsidR="00870817" w:rsidRDefault="002E5BC0">
            <w:pPr>
              <w:pStyle w:val="TableParagraph"/>
              <w:spacing w:line="252" w:lineRule="auto"/>
              <w:ind w:left="111" w:right="262" w:firstLine="708"/>
              <w:jc w:val="both"/>
              <w:rPr>
                <w:sz w:val="24"/>
              </w:rPr>
            </w:pPr>
            <w:r>
              <w:rPr>
                <w:sz w:val="24"/>
              </w:rPr>
              <w:t>Цель Программы – обеспечение безопасности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муниципального образования город Тетюши Тетюшского муниципального района Республики Татарстан;</w:t>
            </w:r>
          </w:p>
          <w:p w:rsidR="00870817" w:rsidRDefault="002E5BC0">
            <w:pPr>
              <w:pStyle w:val="TableParagraph"/>
              <w:numPr>
                <w:ilvl w:val="0"/>
                <w:numId w:val="28"/>
              </w:numPr>
              <w:tabs>
                <w:tab w:val="left" w:pos="1116"/>
              </w:tabs>
              <w:spacing w:before="121" w:line="252" w:lineRule="auto"/>
              <w:ind w:right="270" w:firstLine="708"/>
              <w:jc w:val="both"/>
              <w:rPr>
                <w:sz w:val="24"/>
              </w:rPr>
            </w:pPr>
            <w:r>
              <w:rPr>
                <w:sz w:val="24"/>
              </w:rPr>
              <w:t>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 город Тетюши Тетюшского муниципального района Республики</w:t>
            </w:r>
            <w:r>
              <w:rPr>
                <w:spacing w:val="-1"/>
                <w:sz w:val="24"/>
              </w:rPr>
              <w:t xml:space="preserve"> </w:t>
            </w:r>
            <w:r>
              <w:rPr>
                <w:sz w:val="24"/>
              </w:rPr>
              <w:t>Татарстан;</w:t>
            </w:r>
          </w:p>
          <w:p w:rsidR="00870817" w:rsidRDefault="002E5BC0">
            <w:pPr>
              <w:pStyle w:val="TableParagraph"/>
              <w:numPr>
                <w:ilvl w:val="0"/>
                <w:numId w:val="28"/>
              </w:numPr>
              <w:tabs>
                <w:tab w:val="left" w:pos="1308"/>
              </w:tabs>
              <w:spacing w:before="117" w:line="271" w:lineRule="exact"/>
              <w:ind w:left="1307" w:hanging="489"/>
              <w:jc w:val="both"/>
              <w:rPr>
                <w:sz w:val="24"/>
              </w:rPr>
            </w:pPr>
            <w:r>
              <w:rPr>
                <w:sz w:val="24"/>
              </w:rPr>
              <w:t>развитие транспортной инфраструктуры</w:t>
            </w:r>
            <w:r>
              <w:rPr>
                <w:spacing w:val="19"/>
                <w:sz w:val="24"/>
              </w:rPr>
              <w:t xml:space="preserve"> </w:t>
            </w:r>
            <w:r>
              <w:rPr>
                <w:sz w:val="24"/>
              </w:rPr>
              <w:t>в</w:t>
            </w:r>
          </w:p>
        </w:tc>
      </w:tr>
    </w:tbl>
    <w:p w:rsidR="00870817" w:rsidRDefault="00870817">
      <w:pPr>
        <w:spacing w:line="271" w:lineRule="exact"/>
        <w:jc w:val="both"/>
        <w:rPr>
          <w:sz w:val="24"/>
        </w:rPr>
        <w:sectPr w:rsidR="00870817">
          <w:headerReference w:type="default" r:id="rId8"/>
          <w:pgSz w:w="11910" w:h="16840"/>
          <w:pgMar w:top="420" w:right="340" w:bottom="280" w:left="1480" w:header="180" w:footer="0" w:gutter="0"/>
          <w:pgNumType w:start="2"/>
          <w:cols w:space="720"/>
        </w:sectPr>
      </w:pPr>
    </w:p>
    <w:p w:rsidR="00870817" w:rsidRDefault="00165610">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8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84" name="Line 59"/>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58"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">
                <v:line id="Line 59"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xNcQAAADbAAAADwAAAGRycy9kb3ducmV2LnhtbESP0WrCQBRE34X+w3ILfdNNRERSVykN&#10;FSlUm7QfcMneJmmzd8PuatK/dwXBx2FmzjDr7Wg6cSbnW8sK0lkCgriyuuVawffX23QFwgdkjZ1l&#10;UvBPHrabh8kaM20HLuhchlpECPsMFTQh9JmUvmrIoJ/Znjh6P9YZDFG6WmqHQ4SbTs6TZCkNthwX&#10;GuzptaHqrzwZBbawO/k5uGV7cB+743v6eyjzXKmnx/HlGUSgMdzDt/ZeK1gt4Pol/gC5u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TE1xAAAANsAAAAPAAAAAAAAAAAA&#10;AAAAAKECAABkcnMvZG93bnJldi54bWxQSwUGAAAAAAQABAD5AAAAkgM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870817">
      <w:pPr>
        <w:pStyle w:val="a3"/>
        <w:spacing w:before="10"/>
        <w:ind w:left="0"/>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116"/>
        <w:gridCol w:w="2412"/>
        <w:gridCol w:w="1348"/>
        <w:gridCol w:w="1596"/>
        <w:gridCol w:w="1384"/>
        <w:gridCol w:w="112"/>
      </w:tblGrid>
      <w:tr w:rsidR="00870817">
        <w:trPr>
          <w:trHeight w:val="3549"/>
        </w:trPr>
        <w:tc>
          <w:tcPr>
            <w:tcW w:w="2889" w:type="dxa"/>
          </w:tcPr>
          <w:p w:rsidR="00870817" w:rsidRDefault="00870817">
            <w:pPr>
              <w:pStyle w:val="TableParagraph"/>
              <w:rPr>
                <w:sz w:val="20"/>
              </w:rPr>
            </w:pPr>
          </w:p>
        </w:tc>
        <w:tc>
          <w:tcPr>
            <w:tcW w:w="6968" w:type="dxa"/>
            <w:gridSpan w:val="6"/>
            <w:tcBorders>
              <w:bottom w:val="single" w:sz="8" w:space="0" w:color="000000"/>
            </w:tcBorders>
          </w:tcPr>
          <w:p w:rsidR="00870817" w:rsidRDefault="002E5BC0">
            <w:pPr>
              <w:pStyle w:val="TableParagraph"/>
              <w:spacing w:line="252" w:lineRule="auto"/>
              <w:ind w:left="111" w:right="265"/>
              <w:jc w:val="both"/>
              <w:rPr>
                <w:sz w:val="24"/>
              </w:rPr>
            </w:pPr>
            <w:r>
              <w:rPr>
                <w:sz w:val="24"/>
              </w:rPr>
              <w:t>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 город Тетюши Тетюшского муниципального района Республики Татарстан;</w:t>
            </w:r>
          </w:p>
          <w:p w:rsidR="00870817" w:rsidRDefault="002E5BC0">
            <w:pPr>
              <w:pStyle w:val="TableParagraph"/>
              <w:numPr>
                <w:ilvl w:val="0"/>
                <w:numId w:val="27"/>
              </w:numPr>
              <w:tabs>
                <w:tab w:val="left" w:pos="1460"/>
              </w:tabs>
              <w:spacing w:before="118" w:line="252" w:lineRule="auto"/>
              <w:ind w:right="260" w:firstLine="708"/>
              <w:jc w:val="both"/>
              <w:rPr>
                <w:sz w:val="24"/>
              </w:rPr>
            </w:pPr>
            <w:r>
              <w:rPr>
                <w:sz w:val="24"/>
              </w:rPr>
              <w:t>развитие транспортной инфраструктуры, сбалансирование с градостроительной деятельностью на территории муниципального образования город Тетюши Тетюшского муниципального района Республики</w:t>
            </w:r>
            <w:r>
              <w:rPr>
                <w:spacing w:val="-8"/>
                <w:sz w:val="24"/>
              </w:rPr>
              <w:t xml:space="preserve"> </w:t>
            </w:r>
            <w:r>
              <w:rPr>
                <w:sz w:val="24"/>
              </w:rPr>
              <w:t>Татарстан;</w:t>
            </w:r>
          </w:p>
          <w:p w:rsidR="00870817" w:rsidRDefault="002E5BC0">
            <w:pPr>
              <w:pStyle w:val="TableParagraph"/>
              <w:numPr>
                <w:ilvl w:val="0"/>
                <w:numId w:val="27"/>
              </w:numPr>
              <w:tabs>
                <w:tab w:val="left" w:pos="1248"/>
              </w:tabs>
              <w:spacing w:before="121" w:line="249" w:lineRule="auto"/>
              <w:ind w:right="272" w:firstLine="708"/>
              <w:jc w:val="both"/>
              <w:rPr>
                <w:sz w:val="24"/>
              </w:rPr>
            </w:pPr>
            <w:r>
              <w:rPr>
                <w:sz w:val="24"/>
              </w:rPr>
              <w:t>повышение эффективности функционирования действующей транспортной</w:t>
            </w:r>
            <w:r>
              <w:rPr>
                <w:spacing w:val="-4"/>
                <w:sz w:val="24"/>
              </w:rPr>
              <w:t xml:space="preserve"> </w:t>
            </w:r>
            <w:r>
              <w:rPr>
                <w:sz w:val="24"/>
              </w:rPr>
              <w:t>инфраструктуры.</w:t>
            </w:r>
          </w:p>
        </w:tc>
      </w:tr>
      <w:tr w:rsidR="00870817">
        <w:trPr>
          <w:trHeight w:val="689"/>
        </w:trPr>
        <w:tc>
          <w:tcPr>
            <w:tcW w:w="2889" w:type="dxa"/>
            <w:tcBorders>
              <w:bottom w:val="nil"/>
            </w:tcBorders>
          </w:tcPr>
          <w:p w:rsidR="00870817" w:rsidRDefault="00870817">
            <w:pPr>
              <w:pStyle w:val="TableParagraph"/>
              <w:rPr>
                <w:sz w:val="20"/>
              </w:rPr>
            </w:pPr>
          </w:p>
        </w:tc>
        <w:tc>
          <w:tcPr>
            <w:tcW w:w="116" w:type="dxa"/>
            <w:vMerge w:val="restart"/>
          </w:tcPr>
          <w:p w:rsidR="00870817" w:rsidRDefault="00870817">
            <w:pPr>
              <w:pStyle w:val="TableParagraph"/>
              <w:rPr>
                <w:sz w:val="20"/>
              </w:rPr>
            </w:pPr>
          </w:p>
        </w:tc>
        <w:tc>
          <w:tcPr>
            <w:tcW w:w="2412" w:type="dxa"/>
            <w:tcBorders>
              <w:top w:val="single" w:sz="8" w:space="0" w:color="000000"/>
            </w:tcBorders>
          </w:tcPr>
          <w:p w:rsidR="00870817" w:rsidRDefault="002E5BC0">
            <w:pPr>
              <w:pStyle w:val="TableParagraph"/>
              <w:spacing w:before="55"/>
              <w:ind w:left="563" w:right="592" w:hanging="112"/>
              <w:rPr>
                <w:b/>
                <w:sz w:val="20"/>
              </w:rPr>
            </w:pPr>
            <w:r>
              <w:rPr>
                <w:b/>
                <w:sz w:val="20"/>
              </w:rPr>
              <w:t>Наименование показателей</w:t>
            </w:r>
          </w:p>
        </w:tc>
        <w:tc>
          <w:tcPr>
            <w:tcW w:w="1348" w:type="dxa"/>
            <w:tcBorders>
              <w:top w:val="single" w:sz="8" w:space="0" w:color="000000"/>
            </w:tcBorders>
          </w:tcPr>
          <w:p w:rsidR="00870817" w:rsidRDefault="002E5BC0">
            <w:pPr>
              <w:pStyle w:val="TableParagraph"/>
              <w:spacing w:before="55"/>
              <w:ind w:left="107" w:right="251" w:firstLine="80"/>
              <w:rPr>
                <w:b/>
                <w:sz w:val="20"/>
              </w:rPr>
            </w:pPr>
            <w:r>
              <w:rPr>
                <w:b/>
                <w:sz w:val="20"/>
              </w:rPr>
              <w:t>Единица измерения</w:t>
            </w:r>
          </w:p>
        </w:tc>
        <w:tc>
          <w:tcPr>
            <w:tcW w:w="1596" w:type="dxa"/>
            <w:tcBorders>
              <w:top w:val="single" w:sz="8" w:space="0" w:color="000000"/>
            </w:tcBorders>
          </w:tcPr>
          <w:p w:rsidR="00870817" w:rsidRDefault="002E5BC0">
            <w:pPr>
              <w:pStyle w:val="TableParagraph"/>
              <w:ind w:left="104" w:right="268"/>
              <w:jc w:val="center"/>
              <w:rPr>
                <w:b/>
                <w:sz w:val="20"/>
              </w:rPr>
            </w:pPr>
            <w:r>
              <w:rPr>
                <w:b/>
                <w:sz w:val="20"/>
              </w:rPr>
              <w:t>Фактические данные</w:t>
            </w:r>
          </w:p>
          <w:p w:rsidR="00870817" w:rsidRDefault="002E5BC0">
            <w:pPr>
              <w:pStyle w:val="TableParagraph"/>
              <w:spacing w:line="210" w:lineRule="exact"/>
              <w:ind w:left="103" w:right="268"/>
              <w:jc w:val="center"/>
              <w:rPr>
                <w:b/>
                <w:sz w:val="20"/>
              </w:rPr>
            </w:pPr>
            <w:r>
              <w:rPr>
                <w:b/>
                <w:sz w:val="20"/>
              </w:rPr>
              <w:t>2018 г.</w:t>
            </w:r>
          </w:p>
        </w:tc>
        <w:tc>
          <w:tcPr>
            <w:tcW w:w="1384" w:type="dxa"/>
            <w:tcBorders>
              <w:top w:val="single" w:sz="8" w:space="0" w:color="000000"/>
            </w:tcBorders>
          </w:tcPr>
          <w:p w:rsidR="00870817" w:rsidRDefault="002E5BC0">
            <w:pPr>
              <w:pStyle w:val="TableParagraph"/>
              <w:ind w:left="104" w:right="272"/>
              <w:jc w:val="center"/>
              <w:rPr>
                <w:b/>
                <w:sz w:val="20"/>
              </w:rPr>
            </w:pPr>
            <w:r>
              <w:rPr>
                <w:b/>
                <w:sz w:val="20"/>
              </w:rPr>
              <w:t>Расчетный срок</w:t>
            </w:r>
          </w:p>
          <w:p w:rsidR="00870817" w:rsidRDefault="002E5BC0">
            <w:pPr>
              <w:pStyle w:val="TableParagraph"/>
              <w:spacing w:line="210" w:lineRule="exact"/>
              <w:ind w:left="103" w:right="272"/>
              <w:jc w:val="center"/>
              <w:rPr>
                <w:b/>
                <w:sz w:val="20"/>
              </w:rPr>
            </w:pPr>
            <w:r>
              <w:rPr>
                <w:b/>
                <w:sz w:val="20"/>
              </w:rPr>
              <w:t>2035 г.</w:t>
            </w:r>
          </w:p>
        </w:tc>
        <w:tc>
          <w:tcPr>
            <w:tcW w:w="112" w:type="dxa"/>
            <w:tcBorders>
              <w:bottom w:val="nil"/>
            </w:tcBorders>
          </w:tcPr>
          <w:p w:rsidR="00870817" w:rsidRDefault="00870817">
            <w:pPr>
              <w:pStyle w:val="TableParagraph"/>
              <w:rPr>
                <w:sz w:val="20"/>
              </w:rPr>
            </w:pPr>
          </w:p>
        </w:tc>
      </w:tr>
      <w:tr w:rsidR="00870817">
        <w:trPr>
          <w:trHeight w:val="350"/>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Pr>
          <w:p w:rsidR="00870817" w:rsidRDefault="002E5BC0">
            <w:pPr>
              <w:pStyle w:val="TableParagraph"/>
              <w:spacing w:line="226" w:lineRule="exact"/>
              <w:ind w:left="106"/>
              <w:rPr>
                <w:sz w:val="20"/>
              </w:rPr>
            </w:pPr>
            <w:r>
              <w:rPr>
                <w:sz w:val="20"/>
              </w:rPr>
              <w:t>Численность населения</w:t>
            </w:r>
          </w:p>
        </w:tc>
        <w:tc>
          <w:tcPr>
            <w:tcW w:w="1348" w:type="dxa"/>
          </w:tcPr>
          <w:p w:rsidR="00870817" w:rsidRDefault="002E5BC0">
            <w:pPr>
              <w:pStyle w:val="TableParagraph"/>
              <w:spacing w:line="226" w:lineRule="exact"/>
              <w:ind w:left="285" w:right="451"/>
              <w:jc w:val="center"/>
              <w:rPr>
                <w:sz w:val="20"/>
              </w:rPr>
            </w:pPr>
            <w:r>
              <w:rPr>
                <w:sz w:val="20"/>
              </w:rPr>
              <w:t>чел.</w:t>
            </w:r>
          </w:p>
        </w:tc>
        <w:tc>
          <w:tcPr>
            <w:tcW w:w="1596" w:type="dxa"/>
          </w:tcPr>
          <w:p w:rsidR="00870817" w:rsidRDefault="002E5BC0">
            <w:pPr>
              <w:pStyle w:val="TableParagraph"/>
              <w:spacing w:line="226" w:lineRule="exact"/>
              <w:ind w:right="599"/>
              <w:jc w:val="right"/>
              <w:rPr>
                <w:sz w:val="20"/>
              </w:rPr>
            </w:pPr>
            <w:r>
              <w:rPr>
                <w:sz w:val="20"/>
              </w:rPr>
              <w:t>11 250</w:t>
            </w:r>
          </w:p>
        </w:tc>
        <w:tc>
          <w:tcPr>
            <w:tcW w:w="1384" w:type="dxa"/>
          </w:tcPr>
          <w:p w:rsidR="00870817" w:rsidRDefault="002E5BC0">
            <w:pPr>
              <w:pStyle w:val="TableParagraph"/>
              <w:spacing w:line="226" w:lineRule="exact"/>
              <w:ind w:right="495"/>
              <w:jc w:val="right"/>
              <w:rPr>
                <w:sz w:val="20"/>
              </w:rPr>
            </w:pPr>
            <w:r>
              <w:rPr>
                <w:sz w:val="20"/>
              </w:rPr>
              <w:t>13 025</w:t>
            </w:r>
          </w:p>
        </w:tc>
        <w:tc>
          <w:tcPr>
            <w:tcW w:w="112" w:type="dxa"/>
            <w:tcBorders>
              <w:top w:val="nil"/>
              <w:bottom w:val="nil"/>
            </w:tcBorders>
          </w:tcPr>
          <w:p w:rsidR="00870817" w:rsidRDefault="00870817">
            <w:pPr>
              <w:pStyle w:val="TableParagraph"/>
              <w:rPr>
                <w:sz w:val="20"/>
              </w:rPr>
            </w:pPr>
          </w:p>
        </w:tc>
      </w:tr>
      <w:tr w:rsidR="00870817">
        <w:trPr>
          <w:trHeight w:val="224"/>
        </w:trPr>
        <w:tc>
          <w:tcPr>
            <w:tcW w:w="2889" w:type="dxa"/>
            <w:tcBorders>
              <w:top w:val="nil"/>
              <w:bottom w:val="nil"/>
            </w:tcBorders>
          </w:tcPr>
          <w:p w:rsidR="00870817" w:rsidRDefault="00870817">
            <w:pPr>
              <w:pStyle w:val="TableParagraph"/>
              <w:rPr>
                <w:sz w:val="16"/>
              </w:rPr>
            </w:pPr>
          </w:p>
        </w:tc>
        <w:tc>
          <w:tcPr>
            <w:tcW w:w="116" w:type="dxa"/>
            <w:vMerge/>
            <w:tcBorders>
              <w:top w:val="nil"/>
            </w:tcBorders>
          </w:tcPr>
          <w:p w:rsidR="00870817" w:rsidRDefault="00870817">
            <w:pPr>
              <w:rPr>
                <w:sz w:val="2"/>
                <w:szCs w:val="2"/>
              </w:rPr>
            </w:pPr>
          </w:p>
        </w:tc>
        <w:tc>
          <w:tcPr>
            <w:tcW w:w="2412" w:type="dxa"/>
            <w:tcBorders>
              <w:bottom w:val="nil"/>
            </w:tcBorders>
          </w:tcPr>
          <w:p w:rsidR="00870817" w:rsidRDefault="002E5BC0">
            <w:pPr>
              <w:pStyle w:val="TableParagraph"/>
              <w:spacing w:line="204" w:lineRule="exact"/>
              <w:ind w:left="106"/>
              <w:rPr>
                <w:sz w:val="20"/>
              </w:rPr>
            </w:pPr>
            <w:r>
              <w:rPr>
                <w:sz w:val="20"/>
              </w:rPr>
              <w:t>Протяженность</w:t>
            </w:r>
          </w:p>
        </w:tc>
        <w:tc>
          <w:tcPr>
            <w:tcW w:w="1348" w:type="dxa"/>
            <w:tcBorders>
              <w:bottom w:val="nil"/>
            </w:tcBorders>
          </w:tcPr>
          <w:p w:rsidR="00870817" w:rsidRDefault="00870817">
            <w:pPr>
              <w:pStyle w:val="TableParagraph"/>
              <w:rPr>
                <w:sz w:val="16"/>
              </w:rPr>
            </w:pPr>
          </w:p>
        </w:tc>
        <w:tc>
          <w:tcPr>
            <w:tcW w:w="1596" w:type="dxa"/>
            <w:tcBorders>
              <w:bottom w:val="nil"/>
            </w:tcBorders>
          </w:tcPr>
          <w:p w:rsidR="00870817" w:rsidRDefault="00870817">
            <w:pPr>
              <w:pStyle w:val="TableParagraph"/>
              <w:rPr>
                <w:sz w:val="16"/>
              </w:rPr>
            </w:pPr>
          </w:p>
        </w:tc>
        <w:tc>
          <w:tcPr>
            <w:tcW w:w="1384" w:type="dxa"/>
            <w:tcBorders>
              <w:bottom w:val="nil"/>
            </w:tcBorders>
          </w:tcPr>
          <w:p w:rsidR="00870817" w:rsidRDefault="00870817">
            <w:pPr>
              <w:pStyle w:val="TableParagraph"/>
              <w:rPr>
                <w:sz w:val="16"/>
              </w:rPr>
            </w:pPr>
          </w:p>
        </w:tc>
        <w:tc>
          <w:tcPr>
            <w:tcW w:w="112" w:type="dxa"/>
            <w:vMerge w:val="restart"/>
            <w:tcBorders>
              <w:top w:val="nil"/>
              <w:bottom w:val="nil"/>
            </w:tcBorders>
          </w:tcPr>
          <w:p w:rsidR="00870817" w:rsidRDefault="00870817">
            <w:pPr>
              <w:pStyle w:val="TableParagraph"/>
              <w:rPr>
                <w:sz w:val="20"/>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200" w:lineRule="exact"/>
              <w:ind w:left="106"/>
              <w:rPr>
                <w:sz w:val="20"/>
              </w:rPr>
            </w:pPr>
            <w:r>
              <w:rPr>
                <w:sz w:val="20"/>
              </w:rPr>
              <w:t>автомобильных дорог,</w:t>
            </w:r>
          </w:p>
        </w:tc>
        <w:tc>
          <w:tcPr>
            <w:tcW w:w="1348" w:type="dxa"/>
            <w:tcBorders>
              <w:top w:val="nil"/>
              <w:bottom w:val="nil"/>
            </w:tcBorders>
          </w:tcPr>
          <w:p w:rsidR="00870817" w:rsidRDefault="002E5BC0">
            <w:pPr>
              <w:pStyle w:val="TableParagraph"/>
              <w:spacing w:line="200" w:lineRule="exact"/>
              <w:ind w:left="289" w:right="448"/>
              <w:jc w:val="center"/>
              <w:rPr>
                <w:sz w:val="20"/>
              </w:rPr>
            </w:pPr>
            <w:r>
              <w:rPr>
                <w:sz w:val="20"/>
              </w:rPr>
              <w:t>км.</w:t>
            </w:r>
          </w:p>
        </w:tc>
        <w:tc>
          <w:tcPr>
            <w:tcW w:w="1596" w:type="dxa"/>
            <w:tcBorders>
              <w:top w:val="nil"/>
              <w:bottom w:val="nil"/>
            </w:tcBorders>
          </w:tcPr>
          <w:p w:rsidR="00870817" w:rsidRDefault="002E5BC0">
            <w:pPr>
              <w:pStyle w:val="TableParagraph"/>
              <w:spacing w:line="200" w:lineRule="exact"/>
              <w:ind w:right="647"/>
              <w:jc w:val="right"/>
              <w:rPr>
                <w:sz w:val="20"/>
              </w:rPr>
            </w:pPr>
            <w:r>
              <w:rPr>
                <w:sz w:val="20"/>
              </w:rPr>
              <w:t>365,5</w:t>
            </w:r>
          </w:p>
        </w:tc>
        <w:tc>
          <w:tcPr>
            <w:tcW w:w="1384" w:type="dxa"/>
            <w:tcBorders>
              <w:top w:val="nil"/>
              <w:bottom w:val="nil"/>
            </w:tcBorders>
          </w:tcPr>
          <w:p w:rsidR="00870817" w:rsidRDefault="002E5BC0">
            <w:pPr>
              <w:pStyle w:val="TableParagraph"/>
              <w:spacing w:line="200" w:lineRule="exact"/>
              <w:ind w:right="543"/>
              <w:jc w:val="right"/>
              <w:rPr>
                <w:sz w:val="20"/>
              </w:rPr>
            </w:pPr>
            <w:r>
              <w:rPr>
                <w:sz w:val="20"/>
              </w:rPr>
              <w:t>394,2</w:t>
            </w:r>
          </w:p>
        </w:tc>
        <w:tc>
          <w:tcPr>
            <w:tcW w:w="112" w:type="dxa"/>
            <w:vMerge/>
            <w:tcBorders>
              <w:top w:val="nil"/>
              <w:bottom w:val="nil"/>
            </w:tcBorders>
          </w:tcPr>
          <w:p w:rsidR="00870817" w:rsidRDefault="00870817">
            <w:pPr>
              <w:rPr>
                <w:sz w:val="2"/>
                <w:szCs w:val="2"/>
              </w:rPr>
            </w:pPr>
          </w:p>
        </w:tc>
      </w:tr>
      <w:tr w:rsidR="00870817">
        <w:trPr>
          <w:trHeight w:val="345"/>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Borders>
              <w:top w:val="nil"/>
            </w:tcBorders>
          </w:tcPr>
          <w:p w:rsidR="00870817" w:rsidRDefault="002E5BC0">
            <w:pPr>
              <w:pStyle w:val="TableParagraph"/>
              <w:spacing w:line="222" w:lineRule="exact"/>
              <w:ind w:left="106"/>
              <w:rPr>
                <w:sz w:val="20"/>
              </w:rPr>
            </w:pPr>
            <w:r>
              <w:rPr>
                <w:sz w:val="20"/>
              </w:rPr>
              <w:t>в том числе:</w:t>
            </w:r>
          </w:p>
        </w:tc>
        <w:tc>
          <w:tcPr>
            <w:tcW w:w="1348" w:type="dxa"/>
            <w:tcBorders>
              <w:top w:val="nil"/>
            </w:tcBorders>
          </w:tcPr>
          <w:p w:rsidR="00870817" w:rsidRDefault="00870817">
            <w:pPr>
              <w:pStyle w:val="TableParagraph"/>
              <w:rPr>
                <w:sz w:val="20"/>
              </w:rPr>
            </w:pPr>
          </w:p>
        </w:tc>
        <w:tc>
          <w:tcPr>
            <w:tcW w:w="1596" w:type="dxa"/>
            <w:tcBorders>
              <w:top w:val="nil"/>
            </w:tcBorders>
          </w:tcPr>
          <w:p w:rsidR="00870817" w:rsidRDefault="00870817">
            <w:pPr>
              <w:pStyle w:val="TableParagraph"/>
              <w:rPr>
                <w:sz w:val="20"/>
              </w:rPr>
            </w:pPr>
          </w:p>
        </w:tc>
        <w:tc>
          <w:tcPr>
            <w:tcW w:w="1384" w:type="dxa"/>
            <w:tcBorders>
              <w:top w:val="nil"/>
            </w:tcBorders>
          </w:tcPr>
          <w:p w:rsidR="00870817" w:rsidRDefault="00870817">
            <w:pPr>
              <w:pStyle w:val="TableParagraph"/>
              <w:rPr>
                <w:sz w:val="20"/>
              </w:rPr>
            </w:pPr>
          </w:p>
        </w:tc>
        <w:tc>
          <w:tcPr>
            <w:tcW w:w="112" w:type="dxa"/>
            <w:vMerge/>
            <w:tcBorders>
              <w:top w:val="nil"/>
              <w:bottom w:val="nil"/>
            </w:tcBorders>
          </w:tcPr>
          <w:p w:rsidR="00870817" w:rsidRDefault="00870817">
            <w:pPr>
              <w:rPr>
                <w:sz w:val="2"/>
                <w:szCs w:val="2"/>
              </w:rPr>
            </w:pPr>
          </w:p>
        </w:tc>
      </w:tr>
      <w:tr w:rsidR="00870817">
        <w:trPr>
          <w:trHeight w:val="581"/>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Pr>
          <w:p w:rsidR="00870817" w:rsidRDefault="002E5BC0">
            <w:pPr>
              <w:pStyle w:val="TableParagraph"/>
              <w:spacing w:line="237" w:lineRule="auto"/>
              <w:ind w:left="106" w:right="403"/>
              <w:rPr>
                <w:sz w:val="20"/>
              </w:rPr>
            </w:pPr>
            <w:r>
              <w:rPr>
                <w:sz w:val="20"/>
              </w:rPr>
              <w:t>Федеральных автомобильных дорог</w:t>
            </w:r>
          </w:p>
        </w:tc>
        <w:tc>
          <w:tcPr>
            <w:tcW w:w="1348" w:type="dxa"/>
          </w:tcPr>
          <w:p w:rsidR="00870817" w:rsidRDefault="002E5BC0">
            <w:pPr>
              <w:pStyle w:val="TableParagraph"/>
              <w:spacing w:before="112"/>
              <w:ind w:left="289" w:right="448"/>
              <w:jc w:val="center"/>
              <w:rPr>
                <w:sz w:val="20"/>
              </w:rPr>
            </w:pPr>
            <w:r>
              <w:rPr>
                <w:sz w:val="20"/>
              </w:rPr>
              <w:t>км.</w:t>
            </w:r>
          </w:p>
        </w:tc>
        <w:tc>
          <w:tcPr>
            <w:tcW w:w="1596" w:type="dxa"/>
          </w:tcPr>
          <w:p w:rsidR="00870817" w:rsidRDefault="002E5BC0">
            <w:pPr>
              <w:pStyle w:val="TableParagraph"/>
              <w:spacing w:before="112"/>
              <w:ind w:left="104" w:right="267"/>
              <w:jc w:val="center"/>
              <w:rPr>
                <w:sz w:val="20"/>
              </w:rPr>
            </w:pPr>
            <w:r>
              <w:rPr>
                <w:sz w:val="20"/>
              </w:rPr>
              <w:t>3,5</w:t>
            </w:r>
          </w:p>
        </w:tc>
        <w:tc>
          <w:tcPr>
            <w:tcW w:w="1384" w:type="dxa"/>
          </w:tcPr>
          <w:p w:rsidR="00870817" w:rsidRDefault="002E5BC0">
            <w:pPr>
              <w:pStyle w:val="TableParagraph"/>
              <w:spacing w:before="112"/>
              <w:ind w:left="104" w:right="271"/>
              <w:jc w:val="center"/>
              <w:rPr>
                <w:sz w:val="20"/>
              </w:rPr>
            </w:pPr>
            <w:r>
              <w:rPr>
                <w:sz w:val="20"/>
              </w:rPr>
              <w:t>3,5</w:t>
            </w:r>
          </w:p>
        </w:tc>
        <w:tc>
          <w:tcPr>
            <w:tcW w:w="112" w:type="dxa"/>
            <w:tcBorders>
              <w:top w:val="nil"/>
              <w:bottom w:val="nil"/>
            </w:tcBorders>
          </w:tcPr>
          <w:p w:rsidR="00870817" w:rsidRDefault="00870817">
            <w:pPr>
              <w:pStyle w:val="TableParagraph"/>
              <w:rPr>
                <w:sz w:val="20"/>
              </w:rPr>
            </w:pPr>
          </w:p>
        </w:tc>
      </w:tr>
      <w:tr w:rsidR="00870817">
        <w:trPr>
          <w:trHeight w:val="578"/>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Pr>
          <w:p w:rsidR="00870817" w:rsidRDefault="002E5BC0">
            <w:pPr>
              <w:pStyle w:val="TableParagraph"/>
              <w:spacing w:line="242" w:lineRule="auto"/>
              <w:ind w:left="106" w:right="403"/>
              <w:rPr>
                <w:sz w:val="20"/>
              </w:rPr>
            </w:pPr>
            <w:r>
              <w:rPr>
                <w:sz w:val="20"/>
              </w:rPr>
              <w:t>Региональных автомобильных дорог</w:t>
            </w:r>
          </w:p>
        </w:tc>
        <w:tc>
          <w:tcPr>
            <w:tcW w:w="1348" w:type="dxa"/>
          </w:tcPr>
          <w:p w:rsidR="00870817" w:rsidRDefault="002E5BC0">
            <w:pPr>
              <w:pStyle w:val="TableParagraph"/>
              <w:spacing w:before="108"/>
              <w:ind w:left="289" w:right="448"/>
              <w:jc w:val="center"/>
              <w:rPr>
                <w:sz w:val="20"/>
              </w:rPr>
            </w:pPr>
            <w:r>
              <w:rPr>
                <w:sz w:val="20"/>
              </w:rPr>
              <w:t>км.</w:t>
            </w:r>
          </w:p>
        </w:tc>
        <w:tc>
          <w:tcPr>
            <w:tcW w:w="1596" w:type="dxa"/>
          </w:tcPr>
          <w:p w:rsidR="00870817" w:rsidRDefault="002E5BC0">
            <w:pPr>
              <w:pStyle w:val="TableParagraph"/>
              <w:spacing w:before="108"/>
              <w:ind w:right="647"/>
              <w:jc w:val="right"/>
              <w:rPr>
                <w:sz w:val="20"/>
              </w:rPr>
            </w:pPr>
            <w:r>
              <w:rPr>
                <w:sz w:val="20"/>
              </w:rPr>
              <w:t>343,6</w:t>
            </w:r>
          </w:p>
        </w:tc>
        <w:tc>
          <w:tcPr>
            <w:tcW w:w="1384" w:type="dxa"/>
          </w:tcPr>
          <w:p w:rsidR="00870817" w:rsidRDefault="002E5BC0">
            <w:pPr>
              <w:pStyle w:val="TableParagraph"/>
              <w:spacing w:before="108"/>
              <w:ind w:right="543"/>
              <w:jc w:val="right"/>
              <w:rPr>
                <w:sz w:val="20"/>
              </w:rPr>
            </w:pPr>
            <w:r>
              <w:rPr>
                <w:sz w:val="20"/>
              </w:rPr>
              <w:t>343,6</w:t>
            </w:r>
          </w:p>
        </w:tc>
        <w:tc>
          <w:tcPr>
            <w:tcW w:w="112" w:type="dxa"/>
            <w:tcBorders>
              <w:top w:val="nil"/>
              <w:bottom w:val="nil"/>
            </w:tcBorders>
          </w:tcPr>
          <w:p w:rsidR="00870817" w:rsidRDefault="00870817">
            <w:pPr>
              <w:pStyle w:val="TableParagraph"/>
              <w:rPr>
                <w:sz w:val="20"/>
              </w:rPr>
            </w:pPr>
          </w:p>
        </w:tc>
      </w:tr>
      <w:tr w:rsidR="00870817">
        <w:trPr>
          <w:trHeight w:val="582"/>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Pr>
          <w:p w:rsidR="00870817" w:rsidRDefault="002E5BC0">
            <w:pPr>
              <w:pStyle w:val="TableParagraph"/>
              <w:spacing w:line="237" w:lineRule="auto"/>
              <w:ind w:left="106" w:right="403"/>
              <w:rPr>
                <w:sz w:val="20"/>
              </w:rPr>
            </w:pPr>
            <w:r>
              <w:rPr>
                <w:sz w:val="20"/>
              </w:rPr>
              <w:t>Муниципальных автомобильных дорог</w:t>
            </w:r>
          </w:p>
        </w:tc>
        <w:tc>
          <w:tcPr>
            <w:tcW w:w="1348" w:type="dxa"/>
          </w:tcPr>
          <w:p w:rsidR="00870817" w:rsidRDefault="002E5BC0">
            <w:pPr>
              <w:pStyle w:val="TableParagraph"/>
              <w:spacing w:before="113"/>
              <w:ind w:left="289" w:right="448"/>
              <w:jc w:val="center"/>
              <w:rPr>
                <w:sz w:val="20"/>
              </w:rPr>
            </w:pPr>
            <w:r>
              <w:rPr>
                <w:sz w:val="20"/>
              </w:rPr>
              <w:t>км.</w:t>
            </w:r>
          </w:p>
        </w:tc>
        <w:tc>
          <w:tcPr>
            <w:tcW w:w="1596" w:type="dxa"/>
          </w:tcPr>
          <w:p w:rsidR="00870817" w:rsidRDefault="002E5BC0">
            <w:pPr>
              <w:pStyle w:val="TableParagraph"/>
              <w:spacing w:before="113"/>
              <w:ind w:right="699"/>
              <w:jc w:val="right"/>
              <w:rPr>
                <w:sz w:val="20"/>
              </w:rPr>
            </w:pPr>
            <w:r>
              <w:rPr>
                <w:sz w:val="20"/>
              </w:rPr>
              <w:t>37,8</w:t>
            </w:r>
          </w:p>
        </w:tc>
        <w:tc>
          <w:tcPr>
            <w:tcW w:w="1384" w:type="dxa"/>
          </w:tcPr>
          <w:p w:rsidR="00870817" w:rsidRDefault="002E5BC0">
            <w:pPr>
              <w:pStyle w:val="TableParagraph"/>
              <w:spacing w:before="113"/>
              <w:ind w:left="424"/>
              <w:rPr>
                <w:sz w:val="20"/>
              </w:rPr>
            </w:pPr>
            <w:r>
              <w:rPr>
                <w:sz w:val="20"/>
              </w:rPr>
              <w:t>37,8</w:t>
            </w:r>
          </w:p>
        </w:tc>
        <w:tc>
          <w:tcPr>
            <w:tcW w:w="112" w:type="dxa"/>
            <w:tcBorders>
              <w:top w:val="nil"/>
              <w:bottom w:val="nil"/>
            </w:tcBorders>
          </w:tcPr>
          <w:p w:rsidR="00870817" w:rsidRDefault="00870817">
            <w:pPr>
              <w:pStyle w:val="TableParagraph"/>
              <w:rPr>
                <w:sz w:val="20"/>
              </w:rPr>
            </w:pPr>
          </w:p>
        </w:tc>
      </w:tr>
      <w:tr w:rsidR="00870817">
        <w:trPr>
          <w:trHeight w:val="222"/>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bottom w:val="nil"/>
            </w:tcBorders>
          </w:tcPr>
          <w:p w:rsidR="00870817" w:rsidRDefault="002E5BC0">
            <w:pPr>
              <w:pStyle w:val="TableParagraph"/>
              <w:spacing w:line="203" w:lineRule="exact"/>
              <w:ind w:left="106"/>
              <w:rPr>
                <w:sz w:val="20"/>
              </w:rPr>
            </w:pPr>
            <w:r>
              <w:rPr>
                <w:sz w:val="20"/>
              </w:rPr>
              <w:t>Количество</w:t>
            </w:r>
          </w:p>
        </w:tc>
        <w:tc>
          <w:tcPr>
            <w:tcW w:w="1348" w:type="dxa"/>
            <w:tcBorders>
              <w:bottom w:val="nil"/>
            </w:tcBorders>
          </w:tcPr>
          <w:p w:rsidR="00870817" w:rsidRDefault="00870817">
            <w:pPr>
              <w:pStyle w:val="TableParagraph"/>
              <w:rPr>
                <w:sz w:val="14"/>
              </w:rPr>
            </w:pPr>
          </w:p>
        </w:tc>
        <w:tc>
          <w:tcPr>
            <w:tcW w:w="1596" w:type="dxa"/>
            <w:tcBorders>
              <w:bottom w:val="nil"/>
            </w:tcBorders>
          </w:tcPr>
          <w:p w:rsidR="00870817" w:rsidRDefault="00870817">
            <w:pPr>
              <w:pStyle w:val="TableParagraph"/>
              <w:rPr>
                <w:sz w:val="14"/>
              </w:rPr>
            </w:pPr>
          </w:p>
        </w:tc>
        <w:tc>
          <w:tcPr>
            <w:tcW w:w="1384" w:type="dxa"/>
            <w:tcBorders>
              <w:bottom w:val="nil"/>
            </w:tcBorders>
          </w:tcPr>
          <w:p w:rsidR="00870817" w:rsidRDefault="00870817">
            <w:pPr>
              <w:pStyle w:val="TableParagraph"/>
              <w:rPr>
                <w:sz w:val="14"/>
              </w:rPr>
            </w:pPr>
          </w:p>
        </w:tc>
        <w:tc>
          <w:tcPr>
            <w:tcW w:w="112" w:type="dxa"/>
            <w:vMerge w:val="restart"/>
            <w:tcBorders>
              <w:top w:val="nil"/>
              <w:bottom w:val="nil"/>
            </w:tcBorders>
          </w:tcPr>
          <w:p w:rsidR="00870817" w:rsidRDefault="00870817">
            <w:pPr>
              <w:pStyle w:val="TableParagraph"/>
              <w:rPr>
                <w:sz w:val="20"/>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200" w:lineRule="exact"/>
              <w:ind w:left="106"/>
              <w:rPr>
                <w:sz w:val="20"/>
              </w:rPr>
            </w:pPr>
            <w:r>
              <w:rPr>
                <w:sz w:val="20"/>
              </w:rPr>
              <w:t>населенных пунктов к</w:t>
            </w:r>
          </w:p>
        </w:tc>
        <w:tc>
          <w:tcPr>
            <w:tcW w:w="1348" w:type="dxa"/>
            <w:tcBorders>
              <w:top w:val="nil"/>
              <w:bottom w:val="nil"/>
            </w:tcBorders>
          </w:tcPr>
          <w:p w:rsidR="00870817" w:rsidRDefault="00870817">
            <w:pPr>
              <w:pStyle w:val="TableParagraph"/>
              <w:rPr>
                <w:sz w:val="14"/>
              </w:rPr>
            </w:pPr>
          </w:p>
        </w:tc>
        <w:tc>
          <w:tcPr>
            <w:tcW w:w="1596" w:type="dxa"/>
            <w:tcBorders>
              <w:top w:val="nil"/>
              <w:bottom w:val="nil"/>
            </w:tcBorders>
          </w:tcPr>
          <w:p w:rsidR="00870817" w:rsidRDefault="00870817">
            <w:pPr>
              <w:pStyle w:val="TableParagraph"/>
              <w:rPr>
                <w:sz w:val="14"/>
              </w:rPr>
            </w:pPr>
          </w:p>
        </w:tc>
        <w:tc>
          <w:tcPr>
            <w:tcW w:w="1384" w:type="dxa"/>
            <w:tcBorders>
              <w:top w:val="nil"/>
              <w:bottom w:val="nil"/>
            </w:tcBorders>
          </w:tcPr>
          <w:p w:rsidR="00870817" w:rsidRDefault="00870817">
            <w:pPr>
              <w:pStyle w:val="TableParagraph"/>
              <w:rPr>
                <w:sz w:val="14"/>
              </w:rPr>
            </w:pPr>
          </w:p>
        </w:tc>
        <w:tc>
          <w:tcPr>
            <w:tcW w:w="112" w:type="dxa"/>
            <w:vMerge/>
            <w:tcBorders>
              <w:top w:val="nil"/>
              <w:bottom w:val="nil"/>
            </w:tcBorders>
          </w:tcPr>
          <w:p w:rsidR="00870817" w:rsidRDefault="00870817">
            <w:pPr>
              <w:rPr>
                <w:sz w:val="2"/>
                <w:szCs w:val="2"/>
              </w:rPr>
            </w:pPr>
          </w:p>
        </w:tc>
      </w:tr>
      <w:tr w:rsidR="00870817">
        <w:trPr>
          <w:trHeight w:val="450"/>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tabs>
                <w:tab w:val="left" w:pos="1121"/>
              </w:tabs>
              <w:spacing w:line="220" w:lineRule="exact"/>
              <w:ind w:left="106"/>
              <w:rPr>
                <w:sz w:val="20"/>
              </w:rPr>
            </w:pPr>
            <w:r>
              <w:rPr>
                <w:sz w:val="20"/>
              </w:rPr>
              <w:t>которым</w:t>
            </w:r>
            <w:r>
              <w:rPr>
                <w:sz w:val="20"/>
              </w:rPr>
              <w:tab/>
              <w:t>отсутствует</w:t>
            </w:r>
          </w:p>
          <w:p w:rsidR="00870817" w:rsidRDefault="002E5BC0">
            <w:pPr>
              <w:pStyle w:val="TableParagraph"/>
              <w:tabs>
                <w:tab w:val="left" w:pos="1053"/>
                <w:tab w:val="left" w:pos="1401"/>
              </w:tabs>
              <w:spacing w:before="2" w:line="208" w:lineRule="exact"/>
              <w:ind w:left="106"/>
              <w:rPr>
                <w:sz w:val="20"/>
              </w:rPr>
            </w:pPr>
            <w:r>
              <w:rPr>
                <w:sz w:val="20"/>
              </w:rPr>
              <w:t>подъезд</w:t>
            </w:r>
            <w:r>
              <w:rPr>
                <w:sz w:val="20"/>
              </w:rPr>
              <w:tab/>
              <w:t>с</w:t>
            </w:r>
            <w:r>
              <w:rPr>
                <w:sz w:val="20"/>
              </w:rPr>
              <w:tab/>
              <w:t>твердым</w:t>
            </w:r>
          </w:p>
        </w:tc>
        <w:tc>
          <w:tcPr>
            <w:tcW w:w="1348" w:type="dxa"/>
            <w:tcBorders>
              <w:top w:val="nil"/>
              <w:bottom w:val="nil"/>
            </w:tcBorders>
          </w:tcPr>
          <w:p w:rsidR="00870817" w:rsidRDefault="002E5BC0">
            <w:pPr>
              <w:pStyle w:val="TableParagraph"/>
              <w:spacing w:before="105"/>
              <w:ind w:left="289" w:right="448"/>
              <w:jc w:val="center"/>
              <w:rPr>
                <w:sz w:val="20"/>
              </w:rPr>
            </w:pPr>
            <w:r>
              <w:rPr>
                <w:sz w:val="20"/>
              </w:rPr>
              <w:t>км.</w:t>
            </w:r>
          </w:p>
        </w:tc>
        <w:tc>
          <w:tcPr>
            <w:tcW w:w="1596" w:type="dxa"/>
            <w:tcBorders>
              <w:top w:val="nil"/>
              <w:bottom w:val="nil"/>
            </w:tcBorders>
          </w:tcPr>
          <w:p w:rsidR="00870817" w:rsidRDefault="002E5BC0">
            <w:pPr>
              <w:pStyle w:val="TableParagraph"/>
              <w:spacing w:before="105"/>
              <w:ind w:right="164"/>
              <w:jc w:val="center"/>
              <w:rPr>
                <w:sz w:val="20"/>
              </w:rPr>
            </w:pPr>
            <w:r>
              <w:rPr>
                <w:sz w:val="20"/>
              </w:rPr>
              <w:t>4</w:t>
            </w:r>
          </w:p>
        </w:tc>
        <w:tc>
          <w:tcPr>
            <w:tcW w:w="1384" w:type="dxa"/>
            <w:tcBorders>
              <w:top w:val="nil"/>
              <w:bottom w:val="nil"/>
            </w:tcBorders>
          </w:tcPr>
          <w:p w:rsidR="00870817" w:rsidRDefault="002E5BC0">
            <w:pPr>
              <w:pStyle w:val="TableParagraph"/>
              <w:spacing w:before="105"/>
              <w:ind w:right="165"/>
              <w:jc w:val="center"/>
              <w:rPr>
                <w:sz w:val="20"/>
              </w:rPr>
            </w:pPr>
            <w:r>
              <w:rPr>
                <w:sz w:val="20"/>
              </w:rPr>
              <w:t>4</w:t>
            </w:r>
          </w:p>
        </w:tc>
        <w:tc>
          <w:tcPr>
            <w:tcW w:w="112" w:type="dxa"/>
            <w:vMerge/>
            <w:tcBorders>
              <w:top w:val="nil"/>
              <w:bottom w:val="nil"/>
            </w:tcBorders>
          </w:tcPr>
          <w:p w:rsidR="00870817" w:rsidRDefault="00870817">
            <w:pPr>
              <w:rPr>
                <w:sz w:val="2"/>
                <w:szCs w:val="2"/>
              </w:rPr>
            </w:pPr>
          </w:p>
        </w:tc>
      </w:tr>
      <w:tr w:rsidR="00870817">
        <w:trPr>
          <w:trHeight w:val="218"/>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198" w:lineRule="exact"/>
              <w:ind w:left="106"/>
              <w:rPr>
                <w:sz w:val="20"/>
              </w:rPr>
            </w:pPr>
            <w:r>
              <w:rPr>
                <w:sz w:val="20"/>
              </w:rPr>
              <w:t>(асфальтобетонным)</w:t>
            </w:r>
          </w:p>
        </w:tc>
        <w:tc>
          <w:tcPr>
            <w:tcW w:w="1348" w:type="dxa"/>
            <w:tcBorders>
              <w:top w:val="nil"/>
              <w:bottom w:val="nil"/>
            </w:tcBorders>
          </w:tcPr>
          <w:p w:rsidR="00870817" w:rsidRDefault="00870817">
            <w:pPr>
              <w:pStyle w:val="TableParagraph"/>
              <w:rPr>
                <w:sz w:val="14"/>
              </w:rPr>
            </w:pPr>
          </w:p>
        </w:tc>
        <w:tc>
          <w:tcPr>
            <w:tcW w:w="1596" w:type="dxa"/>
            <w:tcBorders>
              <w:top w:val="nil"/>
              <w:bottom w:val="nil"/>
            </w:tcBorders>
          </w:tcPr>
          <w:p w:rsidR="00870817" w:rsidRDefault="00870817">
            <w:pPr>
              <w:pStyle w:val="TableParagraph"/>
              <w:rPr>
                <w:sz w:val="14"/>
              </w:rPr>
            </w:pPr>
          </w:p>
        </w:tc>
        <w:tc>
          <w:tcPr>
            <w:tcW w:w="1384" w:type="dxa"/>
            <w:tcBorders>
              <w:top w:val="nil"/>
              <w:bottom w:val="nil"/>
            </w:tcBorders>
          </w:tcPr>
          <w:p w:rsidR="00870817" w:rsidRDefault="00870817">
            <w:pPr>
              <w:pStyle w:val="TableParagraph"/>
              <w:rPr>
                <w:sz w:val="14"/>
              </w:rPr>
            </w:pPr>
          </w:p>
        </w:tc>
        <w:tc>
          <w:tcPr>
            <w:tcW w:w="112" w:type="dxa"/>
            <w:vMerge/>
            <w:tcBorders>
              <w:top w:val="nil"/>
              <w:bottom w:val="nil"/>
            </w:tcBorders>
          </w:tcPr>
          <w:p w:rsidR="00870817" w:rsidRDefault="00870817">
            <w:pPr>
              <w:rPr>
                <w:sz w:val="2"/>
                <w:szCs w:val="2"/>
              </w:rPr>
            </w:pPr>
          </w:p>
        </w:tc>
      </w:tr>
      <w:tr w:rsidR="00870817">
        <w:trPr>
          <w:trHeight w:val="264"/>
        </w:trPr>
        <w:tc>
          <w:tcPr>
            <w:tcW w:w="2889" w:type="dxa"/>
            <w:tcBorders>
              <w:top w:val="nil"/>
              <w:bottom w:val="nil"/>
            </w:tcBorders>
          </w:tcPr>
          <w:p w:rsidR="00870817" w:rsidRDefault="002E5BC0">
            <w:pPr>
              <w:pStyle w:val="TableParagraph"/>
              <w:spacing w:line="244" w:lineRule="exact"/>
              <w:ind w:left="275"/>
              <w:rPr>
                <w:b/>
                <w:sz w:val="24"/>
              </w:rPr>
            </w:pPr>
            <w:r>
              <w:rPr>
                <w:b/>
                <w:sz w:val="24"/>
              </w:rPr>
              <w:t>Целевые показатели</w:t>
            </w: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224" w:lineRule="exact"/>
              <w:ind w:left="106"/>
              <w:rPr>
                <w:sz w:val="20"/>
              </w:rPr>
            </w:pPr>
            <w:r>
              <w:rPr>
                <w:sz w:val="20"/>
              </w:rPr>
              <w:t>покрытием</w:t>
            </w:r>
          </w:p>
        </w:tc>
        <w:tc>
          <w:tcPr>
            <w:tcW w:w="1348" w:type="dxa"/>
            <w:tcBorders>
              <w:top w:val="nil"/>
              <w:bottom w:val="nil"/>
            </w:tcBorders>
          </w:tcPr>
          <w:p w:rsidR="00870817" w:rsidRDefault="00870817">
            <w:pPr>
              <w:pStyle w:val="TableParagraph"/>
              <w:rPr>
                <w:sz w:val="18"/>
              </w:rPr>
            </w:pPr>
          </w:p>
        </w:tc>
        <w:tc>
          <w:tcPr>
            <w:tcW w:w="1596" w:type="dxa"/>
            <w:tcBorders>
              <w:top w:val="nil"/>
              <w:bottom w:val="nil"/>
            </w:tcBorders>
          </w:tcPr>
          <w:p w:rsidR="00870817" w:rsidRDefault="00870817">
            <w:pPr>
              <w:pStyle w:val="TableParagraph"/>
              <w:rPr>
                <w:sz w:val="18"/>
              </w:rPr>
            </w:pPr>
          </w:p>
        </w:tc>
        <w:tc>
          <w:tcPr>
            <w:tcW w:w="1384" w:type="dxa"/>
            <w:tcBorders>
              <w:top w:val="nil"/>
              <w:bottom w:val="nil"/>
            </w:tcBorders>
          </w:tcPr>
          <w:p w:rsidR="00870817" w:rsidRDefault="00870817">
            <w:pPr>
              <w:pStyle w:val="TableParagraph"/>
              <w:rPr>
                <w:sz w:val="18"/>
              </w:rPr>
            </w:pPr>
          </w:p>
        </w:tc>
        <w:tc>
          <w:tcPr>
            <w:tcW w:w="112" w:type="dxa"/>
            <w:vMerge/>
            <w:tcBorders>
              <w:top w:val="nil"/>
              <w:bottom w:val="nil"/>
            </w:tcBorders>
          </w:tcPr>
          <w:p w:rsidR="00870817" w:rsidRDefault="00870817">
            <w:pPr>
              <w:rPr>
                <w:sz w:val="2"/>
                <w:szCs w:val="2"/>
              </w:rPr>
            </w:pPr>
          </w:p>
        </w:tc>
      </w:tr>
      <w:tr w:rsidR="00870817">
        <w:trPr>
          <w:trHeight w:val="72"/>
        </w:trPr>
        <w:tc>
          <w:tcPr>
            <w:tcW w:w="2889" w:type="dxa"/>
            <w:vMerge w:val="restart"/>
            <w:tcBorders>
              <w:top w:val="nil"/>
              <w:bottom w:val="nil"/>
            </w:tcBorders>
          </w:tcPr>
          <w:p w:rsidR="00870817" w:rsidRDefault="002E5BC0">
            <w:pPr>
              <w:pStyle w:val="TableParagraph"/>
              <w:spacing w:line="246" w:lineRule="exact"/>
              <w:ind w:left="646"/>
              <w:rPr>
                <w:b/>
                <w:sz w:val="24"/>
              </w:rPr>
            </w:pPr>
            <w:r>
              <w:rPr>
                <w:b/>
                <w:sz w:val="24"/>
              </w:rPr>
              <w:t>(индикаторы)</w:t>
            </w:r>
          </w:p>
        </w:tc>
        <w:tc>
          <w:tcPr>
            <w:tcW w:w="116" w:type="dxa"/>
            <w:vMerge/>
            <w:tcBorders>
              <w:top w:val="nil"/>
            </w:tcBorders>
          </w:tcPr>
          <w:p w:rsidR="00870817" w:rsidRDefault="00870817">
            <w:pPr>
              <w:rPr>
                <w:sz w:val="2"/>
                <w:szCs w:val="2"/>
              </w:rPr>
            </w:pPr>
          </w:p>
        </w:tc>
        <w:tc>
          <w:tcPr>
            <w:tcW w:w="2412" w:type="dxa"/>
            <w:tcBorders>
              <w:top w:val="nil"/>
            </w:tcBorders>
          </w:tcPr>
          <w:p w:rsidR="00870817" w:rsidRDefault="00870817">
            <w:pPr>
              <w:pStyle w:val="TableParagraph"/>
              <w:rPr>
                <w:sz w:val="2"/>
              </w:rPr>
            </w:pPr>
          </w:p>
        </w:tc>
        <w:tc>
          <w:tcPr>
            <w:tcW w:w="1348" w:type="dxa"/>
            <w:tcBorders>
              <w:top w:val="nil"/>
            </w:tcBorders>
          </w:tcPr>
          <w:p w:rsidR="00870817" w:rsidRDefault="00870817">
            <w:pPr>
              <w:pStyle w:val="TableParagraph"/>
              <w:rPr>
                <w:sz w:val="2"/>
              </w:rPr>
            </w:pPr>
          </w:p>
        </w:tc>
        <w:tc>
          <w:tcPr>
            <w:tcW w:w="1596" w:type="dxa"/>
            <w:tcBorders>
              <w:top w:val="nil"/>
            </w:tcBorders>
          </w:tcPr>
          <w:p w:rsidR="00870817" w:rsidRDefault="00870817">
            <w:pPr>
              <w:pStyle w:val="TableParagraph"/>
              <w:rPr>
                <w:sz w:val="2"/>
              </w:rPr>
            </w:pPr>
          </w:p>
        </w:tc>
        <w:tc>
          <w:tcPr>
            <w:tcW w:w="1384" w:type="dxa"/>
            <w:tcBorders>
              <w:top w:val="nil"/>
            </w:tcBorders>
          </w:tcPr>
          <w:p w:rsidR="00870817" w:rsidRDefault="00870817">
            <w:pPr>
              <w:pStyle w:val="TableParagraph"/>
              <w:rPr>
                <w:sz w:val="2"/>
              </w:rPr>
            </w:pPr>
          </w:p>
        </w:tc>
        <w:tc>
          <w:tcPr>
            <w:tcW w:w="112" w:type="dxa"/>
            <w:vMerge/>
            <w:tcBorders>
              <w:top w:val="nil"/>
              <w:bottom w:val="nil"/>
            </w:tcBorders>
          </w:tcPr>
          <w:p w:rsidR="00870817" w:rsidRDefault="00870817">
            <w:pPr>
              <w:rPr>
                <w:sz w:val="2"/>
                <w:szCs w:val="2"/>
              </w:rPr>
            </w:pPr>
          </w:p>
        </w:tc>
      </w:tr>
      <w:tr w:rsidR="00870817">
        <w:trPr>
          <w:trHeight w:val="183"/>
        </w:trPr>
        <w:tc>
          <w:tcPr>
            <w:tcW w:w="2889" w:type="dxa"/>
            <w:vMerge/>
            <w:tcBorders>
              <w:top w:val="nil"/>
              <w:bottom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6740" w:type="dxa"/>
            <w:gridSpan w:val="4"/>
            <w:vMerge w:val="restart"/>
          </w:tcPr>
          <w:p w:rsidR="00870817" w:rsidRDefault="002E5BC0">
            <w:pPr>
              <w:pStyle w:val="TableParagraph"/>
              <w:spacing w:line="226" w:lineRule="exact"/>
              <w:ind w:left="106"/>
              <w:rPr>
                <w:sz w:val="20"/>
              </w:rPr>
            </w:pPr>
            <w:r>
              <w:rPr>
                <w:sz w:val="20"/>
              </w:rPr>
              <w:t>Пассажирские перевозки, в том числе:</w:t>
            </w:r>
          </w:p>
        </w:tc>
        <w:tc>
          <w:tcPr>
            <w:tcW w:w="112" w:type="dxa"/>
            <w:vMerge w:val="restart"/>
            <w:tcBorders>
              <w:top w:val="nil"/>
              <w:bottom w:val="nil"/>
            </w:tcBorders>
          </w:tcPr>
          <w:p w:rsidR="00870817" w:rsidRDefault="00870817">
            <w:pPr>
              <w:pStyle w:val="TableParagraph"/>
              <w:rPr>
                <w:sz w:val="20"/>
              </w:rPr>
            </w:pPr>
          </w:p>
        </w:tc>
      </w:tr>
      <w:tr w:rsidR="00870817">
        <w:trPr>
          <w:trHeight w:val="276"/>
        </w:trPr>
        <w:tc>
          <w:tcPr>
            <w:tcW w:w="2889" w:type="dxa"/>
            <w:vMerge w:val="restart"/>
            <w:tcBorders>
              <w:top w:val="nil"/>
              <w:bottom w:val="nil"/>
            </w:tcBorders>
          </w:tcPr>
          <w:p w:rsidR="00870817" w:rsidRDefault="002E5BC0">
            <w:pPr>
              <w:pStyle w:val="TableParagraph"/>
              <w:ind w:left="742" w:right="800" w:firstLine="24"/>
              <w:rPr>
                <w:b/>
                <w:sz w:val="24"/>
              </w:rPr>
            </w:pPr>
            <w:r>
              <w:rPr>
                <w:b/>
                <w:sz w:val="24"/>
              </w:rPr>
              <w:t>реализации Программы</w:t>
            </w:r>
          </w:p>
        </w:tc>
        <w:tc>
          <w:tcPr>
            <w:tcW w:w="116" w:type="dxa"/>
            <w:vMerge/>
            <w:tcBorders>
              <w:top w:val="nil"/>
            </w:tcBorders>
          </w:tcPr>
          <w:p w:rsidR="00870817" w:rsidRDefault="00870817">
            <w:pPr>
              <w:rPr>
                <w:sz w:val="2"/>
                <w:szCs w:val="2"/>
              </w:rPr>
            </w:pPr>
          </w:p>
        </w:tc>
        <w:tc>
          <w:tcPr>
            <w:tcW w:w="6740" w:type="dxa"/>
            <w:gridSpan w:val="4"/>
            <w:vMerge/>
            <w:tcBorders>
              <w:top w:val="nil"/>
            </w:tcBorders>
          </w:tcPr>
          <w:p w:rsidR="00870817" w:rsidRDefault="00870817">
            <w:pPr>
              <w:rPr>
                <w:sz w:val="2"/>
                <w:szCs w:val="2"/>
              </w:rPr>
            </w:pPr>
          </w:p>
        </w:tc>
        <w:tc>
          <w:tcPr>
            <w:tcW w:w="112" w:type="dxa"/>
            <w:vMerge/>
            <w:tcBorders>
              <w:top w:val="nil"/>
              <w:bottom w:val="nil"/>
            </w:tcBorders>
          </w:tcPr>
          <w:p w:rsidR="00870817" w:rsidRDefault="00870817">
            <w:pPr>
              <w:rPr>
                <w:sz w:val="2"/>
                <w:szCs w:val="2"/>
              </w:rPr>
            </w:pPr>
          </w:p>
        </w:tc>
      </w:tr>
      <w:tr w:rsidR="00870817">
        <w:trPr>
          <w:trHeight w:val="454"/>
        </w:trPr>
        <w:tc>
          <w:tcPr>
            <w:tcW w:w="2889" w:type="dxa"/>
            <w:vMerge/>
            <w:tcBorders>
              <w:top w:val="nil"/>
              <w:bottom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412" w:type="dxa"/>
            <w:tcBorders>
              <w:bottom w:val="nil"/>
            </w:tcBorders>
          </w:tcPr>
          <w:p w:rsidR="00870817" w:rsidRDefault="002E5BC0">
            <w:pPr>
              <w:pStyle w:val="TableParagraph"/>
              <w:spacing w:line="228" w:lineRule="exact"/>
              <w:ind w:left="106"/>
              <w:rPr>
                <w:sz w:val="20"/>
              </w:rPr>
            </w:pPr>
            <w:r>
              <w:rPr>
                <w:sz w:val="20"/>
              </w:rPr>
              <w:t>Количество маршрутов автобусных</w:t>
            </w:r>
          </w:p>
        </w:tc>
        <w:tc>
          <w:tcPr>
            <w:tcW w:w="1348" w:type="dxa"/>
            <w:tcBorders>
              <w:bottom w:val="nil"/>
            </w:tcBorders>
          </w:tcPr>
          <w:p w:rsidR="00870817" w:rsidRDefault="00870817">
            <w:pPr>
              <w:pStyle w:val="TableParagraph"/>
              <w:spacing w:before="5"/>
              <w:rPr>
                <w:b/>
                <w:sz w:val="19"/>
              </w:rPr>
            </w:pPr>
          </w:p>
          <w:p w:rsidR="00870817" w:rsidRDefault="002E5BC0">
            <w:pPr>
              <w:pStyle w:val="TableParagraph"/>
              <w:spacing w:line="210" w:lineRule="exact"/>
              <w:ind w:left="289" w:right="451"/>
              <w:jc w:val="center"/>
              <w:rPr>
                <w:sz w:val="20"/>
              </w:rPr>
            </w:pPr>
            <w:r>
              <w:rPr>
                <w:sz w:val="20"/>
              </w:rPr>
              <w:t>ед.</w:t>
            </w:r>
          </w:p>
        </w:tc>
        <w:tc>
          <w:tcPr>
            <w:tcW w:w="1596" w:type="dxa"/>
            <w:tcBorders>
              <w:bottom w:val="nil"/>
            </w:tcBorders>
          </w:tcPr>
          <w:p w:rsidR="00870817" w:rsidRDefault="00870817">
            <w:pPr>
              <w:pStyle w:val="TableParagraph"/>
              <w:spacing w:before="5"/>
              <w:rPr>
                <w:b/>
                <w:sz w:val="19"/>
              </w:rPr>
            </w:pPr>
          </w:p>
          <w:p w:rsidR="00870817" w:rsidRDefault="002E5BC0">
            <w:pPr>
              <w:pStyle w:val="TableParagraph"/>
              <w:spacing w:line="210" w:lineRule="exact"/>
              <w:ind w:left="100" w:right="268"/>
              <w:jc w:val="center"/>
              <w:rPr>
                <w:sz w:val="20"/>
              </w:rPr>
            </w:pPr>
            <w:r>
              <w:rPr>
                <w:sz w:val="20"/>
              </w:rPr>
              <w:t>18</w:t>
            </w:r>
          </w:p>
        </w:tc>
        <w:tc>
          <w:tcPr>
            <w:tcW w:w="1384" w:type="dxa"/>
            <w:tcBorders>
              <w:bottom w:val="nil"/>
            </w:tcBorders>
          </w:tcPr>
          <w:p w:rsidR="00870817" w:rsidRDefault="00870817">
            <w:pPr>
              <w:pStyle w:val="TableParagraph"/>
              <w:spacing w:before="5"/>
              <w:rPr>
                <w:b/>
                <w:sz w:val="19"/>
              </w:rPr>
            </w:pPr>
          </w:p>
          <w:p w:rsidR="00870817" w:rsidRDefault="002E5BC0">
            <w:pPr>
              <w:pStyle w:val="TableParagraph"/>
              <w:spacing w:line="210" w:lineRule="exact"/>
              <w:ind w:left="103" w:right="272"/>
              <w:jc w:val="center"/>
              <w:rPr>
                <w:sz w:val="20"/>
              </w:rPr>
            </w:pPr>
            <w:r>
              <w:rPr>
                <w:sz w:val="20"/>
              </w:rPr>
              <w:t>18</w:t>
            </w:r>
          </w:p>
        </w:tc>
        <w:tc>
          <w:tcPr>
            <w:tcW w:w="112" w:type="dxa"/>
            <w:vMerge w:val="restart"/>
            <w:tcBorders>
              <w:top w:val="nil"/>
              <w:bottom w:val="nil"/>
            </w:tcBorders>
          </w:tcPr>
          <w:p w:rsidR="00870817" w:rsidRDefault="00870817">
            <w:pPr>
              <w:pStyle w:val="TableParagraph"/>
              <w:rPr>
                <w:sz w:val="20"/>
              </w:rPr>
            </w:pPr>
          </w:p>
        </w:tc>
      </w:tr>
      <w:tr w:rsidR="00870817">
        <w:trPr>
          <w:trHeight w:val="343"/>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Borders>
              <w:top w:val="nil"/>
            </w:tcBorders>
          </w:tcPr>
          <w:p w:rsidR="00870817" w:rsidRDefault="002E5BC0">
            <w:pPr>
              <w:pStyle w:val="TableParagraph"/>
              <w:spacing w:line="220" w:lineRule="exact"/>
              <w:ind w:left="106"/>
              <w:rPr>
                <w:sz w:val="20"/>
              </w:rPr>
            </w:pPr>
            <w:r>
              <w:rPr>
                <w:sz w:val="20"/>
              </w:rPr>
              <w:t>транспорта</w:t>
            </w:r>
          </w:p>
        </w:tc>
        <w:tc>
          <w:tcPr>
            <w:tcW w:w="1348" w:type="dxa"/>
            <w:tcBorders>
              <w:top w:val="nil"/>
            </w:tcBorders>
          </w:tcPr>
          <w:p w:rsidR="00870817" w:rsidRDefault="00870817">
            <w:pPr>
              <w:pStyle w:val="TableParagraph"/>
              <w:rPr>
                <w:sz w:val="20"/>
              </w:rPr>
            </w:pPr>
          </w:p>
        </w:tc>
        <w:tc>
          <w:tcPr>
            <w:tcW w:w="1596" w:type="dxa"/>
            <w:tcBorders>
              <w:top w:val="nil"/>
            </w:tcBorders>
          </w:tcPr>
          <w:p w:rsidR="00870817" w:rsidRDefault="00870817">
            <w:pPr>
              <w:pStyle w:val="TableParagraph"/>
              <w:rPr>
                <w:sz w:val="20"/>
              </w:rPr>
            </w:pPr>
          </w:p>
        </w:tc>
        <w:tc>
          <w:tcPr>
            <w:tcW w:w="1384" w:type="dxa"/>
            <w:tcBorders>
              <w:top w:val="nil"/>
            </w:tcBorders>
          </w:tcPr>
          <w:p w:rsidR="00870817" w:rsidRDefault="00870817">
            <w:pPr>
              <w:pStyle w:val="TableParagraph"/>
              <w:rPr>
                <w:sz w:val="20"/>
              </w:rPr>
            </w:pPr>
          </w:p>
        </w:tc>
        <w:tc>
          <w:tcPr>
            <w:tcW w:w="112" w:type="dxa"/>
            <w:vMerge/>
            <w:tcBorders>
              <w:top w:val="nil"/>
              <w:bottom w:val="nil"/>
            </w:tcBorders>
          </w:tcPr>
          <w:p w:rsidR="00870817" w:rsidRDefault="00870817">
            <w:pPr>
              <w:rPr>
                <w:sz w:val="2"/>
                <w:szCs w:val="2"/>
              </w:rPr>
            </w:pPr>
          </w:p>
        </w:tc>
      </w:tr>
      <w:tr w:rsidR="00870817">
        <w:trPr>
          <w:trHeight w:val="224"/>
        </w:trPr>
        <w:tc>
          <w:tcPr>
            <w:tcW w:w="2889" w:type="dxa"/>
            <w:tcBorders>
              <w:top w:val="nil"/>
              <w:bottom w:val="nil"/>
            </w:tcBorders>
          </w:tcPr>
          <w:p w:rsidR="00870817" w:rsidRDefault="00870817">
            <w:pPr>
              <w:pStyle w:val="TableParagraph"/>
              <w:rPr>
                <w:sz w:val="16"/>
              </w:rPr>
            </w:pPr>
          </w:p>
        </w:tc>
        <w:tc>
          <w:tcPr>
            <w:tcW w:w="116" w:type="dxa"/>
            <w:vMerge/>
            <w:tcBorders>
              <w:top w:val="nil"/>
            </w:tcBorders>
          </w:tcPr>
          <w:p w:rsidR="00870817" w:rsidRDefault="00870817">
            <w:pPr>
              <w:rPr>
                <w:sz w:val="2"/>
                <w:szCs w:val="2"/>
              </w:rPr>
            </w:pPr>
          </w:p>
        </w:tc>
        <w:tc>
          <w:tcPr>
            <w:tcW w:w="2412" w:type="dxa"/>
            <w:tcBorders>
              <w:bottom w:val="nil"/>
            </w:tcBorders>
          </w:tcPr>
          <w:p w:rsidR="00870817" w:rsidRDefault="002E5BC0">
            <w:pPr>
              <w:pStyle w:val="TableParagraph"/>
              <w:spacing w:line="205" w:lineRule="exact"/>
              <w:ind w:left="106"/>
              <w:rPr>
                <w:sz w:val="20"/>
              </w:rPr>
            </w:pPr>
            <w:r>
              <w:rPr>
                <w:sz w:val="20"/>
              </w:rPr>
              <w:t>Общая протяженность</w:t>
            </w:r>
          </w:p>
        </w:tc>
        <w:tc>
          <w:tcPr>
            <w:tcW w:w="1348" w:type="dxa"/>
            <w:tcBorders>
              <w:bottom w:val="nil"/>
            </w:tcBorders>
          </w:tcPr>
          <w:p w:rsidR="00870817" w:rsidRDefault="00870817">
            <w:pPr>
              <w:pStyle w:val="TableParagraph"/>
              <w:rPr>
                <w:sz w:val="16"/>
              </w:rPr>
            </w:pPr>
          </w:p>
        </w:tc>
        <w:tc>
          <w:tcPr>
            <w:tcW w:w="1596" w:type="dxa"/>
            <w:tcBorders>
              <w:bottom w:val="nil"/>
            </w:tcBorders>
          </w:tcPr>
          <w:p w:rsidR="00870817" w:rsidRDefault="00870817">
            <w:pPr>
              <w:pStyle w:val="TableParagraph"/>
              <w:rPr>
                <w:sz w:val="16"/>
              </w:rPr>
            </w:pPr>
          </w:p>
        </w:tc>
        <w:tc>
          <w:tcPr>
            <w:tcW w:w="1384" w:type="dxa"/>
            <w:tcBorders>
              <w:bottom w:val="nil"/>
            </w:tcBorders>
          </w:tcPr>
          <w:p w:rsidR="00870817" w:rsidRDefault="00870817">
            <w:pPr>
              <w:pStyle w:val="TableParagraph"/>
              <w:rPr>
                <w:sz w:val="16"/>
              </w:rPr>
            </w:pPr>
          </w:p>
        </w:tc>
        <w:tc>
          <w:tcPr>
            <w:tcW w:w="112" w:type="dxa"/>
            <w:vMerge w:val="restart"/>
            <w:tcBorders>
              <w:top w:val="nil"/>
              <w:bottom w:val="nil"/>
            </w:tcBorders>
          </w:tcPr>
          <w:p w:rsidR="00870817" w:rsidRDefault="00870817">
            <w:pPr>
              <w:pStyle w:val="TableParagraph"/>
              <w:rPr>
                <w:sz w:val="20"/>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200" w:lineRule="exact"/>
              <w:ind w:left="106"/>
              <w:rPr>
                <w:sz w:val="20"/>
              </w:rPr>
            </w:pPr>
            <w:r>
              <w:rPr>
                <w:sz w:val="20"/>
              </w:rPr>
              <w:t>маршрутов</w:t>
            </w:r>
          </w:p>
        </w:tc>
        <w:tc>
          <w:tcPr>
            <w:tcW w:w="1348" w:type="dxa"/>
            <w:tcBorders>
              <w:top w:val="nil"/>
              <w:bottom w:val="nil"/>
            </w:tcBorders>
          </w:tcPr>
          <w:p w:rsidR="00870817" w:rsidRDefault="00870817">
            <w:pPr>
              <w:pStyle w:val="TableParagraph"/>
              <w:rPr>
                <w:sz w:val="14"/>
              </w:rPr>
            </w:pPr>
          </w:p>
        </w:tc>
        <w:tc>
          <w:tcPr>
            <w:tcW w:w="1596" w:type="dxa"/>
            <w:tcBorders>
              <w:top w:val="nil"/>
              <w:bottom w:val="nil"/>
            </w:tcBorders>
          </w:tcPr>
          <w:p w:rsidR="00870817" w:rsidRDefault="00870817">
            <w:pPr>
              <w:pStyle w:val="TableParagraph"/>
              <w:rPr>
                <w:sz w:val="14"/>
              </w:rPr>
            </w:pPr>
          </w:p>
        </w:tc>
        <w:tc>
          <w:tcPr>
            <w:tcW w:w="1384" w:type="dxa"/>
            <w:tcBorders>
              <w:top w:val="nil"/>
              <w:bottom w:val="nil"/>
            </w:tcBorders>
          </w:tcPr>
          <w:p w:rsidR="00870817" w:rsidRDefault="00870817">
            <w:pPr>
              <w:pStyle w:val="TableParagraph"/>
              <w:rPr>
                <w:sz w:val="14"/>
              </w:rPr>
            </w:pPr>
          </w:p>
        </w:tc>
        <w:tc>
          <w:tcPr>
            <w:tcW w:w="112" w:type="dxa"/>
            <w:vMerge/>
            <w:tcBorders>
              <w:top w:val="nil"/>
              <w:bottom w:val="nil"/>
            </w:tcBorders>
          </w:tcPr>
          <w:p w:rsidR="00870817" w:rsidRDefault="00870817">
            <w:pPr>
              <w:rPr>
                <w:sz w:val="2"/>
                <w:szCs w:val="2"/>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200" w:lineRule="exact"/>
              <w:ind w:left="106"/>
              <w:rPr>
                <w:sz w:val="20"/>
              </w:rPr>
            </w:pPr>
            <w:r>
              <w:rPr>
                <w:sz w:val="20"/>
              </w:rPr>
              <w:t>автобусного</w:t>
            </w:r>
          </w:p>
        </w:tc>
        <w:tc>
          <w:tcPr>
            <w:tcW w:w="1348" w:type="dxa"/>
            <w:tcBorders>
              <w:top w:val="nil"/>
              <w:bottom w:val="nil"/>
            </w:tcBorders>
          </w:tcPr>
          <w:p w:rsidR="00870817" w:rsidRDefault="00870817">
            <w:pPr>
              <w:pStyle w:val="TableParagraph"/>
              <w:rPr>
                <w:sz w:val="14"/>
              </w:rPr>
            </w:pPr>
          </w:p>
        </w:tc>
        <w:tc>
          <w:tcPr>
            <w:tcW w:w="1596" w:type="dxa"/>
            <w:tcBorders>
              <w:top w:val="nil"/>
              <w:bottom w:val="nil"/>
            </w:tcBorders>
          </w:tcPr>
          <w:p w:rsidR="00870817" w:rsidRDefault="00870817">
            <w:pPr>
              <w:pStyle w:val="TableParagraph"/>
              <w:rPr>
                <w:sz w:val="14"/>
              </w:rPr>
            </w:pPr>
          </w:p>
        </w:tc>
        <w:tc>
          <w:tcPr>
            <w:tcW w:w="1384" w:type="dxa"/>
            <w:tcBorders>
              <w:top w:val="nil"/>
              <w:bottom w:val="nil"/>
            </w:tcBorders>
          </w:tcPr>
          <w:p w:rsidR="00870817" w:rsidRDefault="00870817">
            <w:pPr>
              <w:pStyle w:val="TableParagraph"/>
              <w:rPr>
                <w:sz w:val="14"/>
              </w:rPr>
            </w:pPr>
          </w:p>
        </w:tc>
        <w:tc>
          <w:tcPr>
            <w:tcW w:w="112" w:type="dxa"/>
            <w:vMerge/>
            <w:tcBorders>
              <w:top w:val="nil"/>
              <w:bottom w:val="nil"/>
            </w:tcBorders>
          </w:tcPr>
          <w:p w:rsidR="00870817" w:rsidRDefault="00870817">
            <w:pPr>
              <w:rPr>
                <w:sz w:val="2"/>
                <w:szCs w:val="2"/>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tabs>
                <w:tab w:val="left" w:pos="1939"/>
              </w:tabs>
              <w:spacing w:line="200" w:lineRule="exact"/>
              <w:ind w:left="106"/>
              <w:rPr>
                <w:sz w:val="20"/>
              </w:rPr>
            </w:pPr>
            <w:r>
              <w:rPr>
                <w:sz w:val="20"/>
              </w:rPr>
              <w:t>транспорта</w:t>
            </w:r>
            <w:r>
              <w:rPr>
                <w:sz w:val="20"/>
              </w:rPr>
              <w:tab/>
              <w:t>на</w:t>
            </w:r>
          </w:p>
        </w:tc>
        <w:tc>
          <w:tcPr>
            <w:tcW w:w="1348" w:type="dxa"/>
            <w:tcBorders>
              <w:top w:val="nil"/>
              <w:bottom w:val="nil"/>
            </w:tcBorders>
          </w:tcPr>
          <w:p w:rsidR="00870817" w:rsidRDefault="002E5BC0">
            <w:pPr>
              <w:pStyle w:val="TableParagraph"/>
              <w:spacing w:line="200" w:lineRule="exact"/>
              <w:ind w:left="289" w:right="448"/>
              <w:jc w:val="center"/>
              <w:rPr>
                <w:sz w:val="20"/>
              </w:rPr>
            </w:pPr>
            <w:r>
              <w:rPr>
                <w:sz w:val="20"/>
              </w:rPr>
              <w:t>км.</w:t>
            </w:r>
          </w:p>
        </w:tc>
        <w:tc>
          <w:tcPr>
            <w:tcW w:w="1596" w:type="dxa"/>
            <w:tcBorders>
              <w:top w:val="nil"/>
              <w:bottom w:val="nil"/>
            </w:tcBorders>
          </w:tcPr>
          <w:p w:rsidR="00870817" w:rsidRDefault="002E5BC0">
            <w:pPr>
              <w:pStyle w:val="TableParagraph"/>
              <w:spacing w:line="200" w:lineRule="exact"/>
              <w:ind w:right="647"/>
              <w:jc w:val="right"/>
              <w:rPr>
                <w:sz w:val="20"/>
              </w:rPr>
            </w:pPr>
            <w:r>
              <w:rPr>
                <w:sz w:val="20"/>
              </w:rPr>
              <w:t>817,2</w:t>
            </w:r>
          </w:p>
        </w:tc>
        <w:tc>
          <w:tcPr>
            <w:tcW w:w="1384" w:type="dxa"/>
            <w:tcBorders>
              <w:top w:val="nil"/>
              <w:bottom w:val="nil"/>
            </w:tcBorders>
          </w:tcPr>
          <w:p w:rsidR="00870817" w:rsidRDefault="002E5BC0">
            <w:pPr>
              <w:pStyle w:val="TableParagraph"/>
              <w:spacing w:line="200" w:lineRule="exact"/>
              <w:ind w:right="543"/>
              <w:jc w:val="right"/>
              <w:rPr>
                <w:sz w:val="20"/>
              </w:rPr>
            </w:pPr>
            <w:r>
              <w:rPr>
                <w:sz w:val="20"/>
              </w:rPr>
              <w:t>817,2</w:t>
            </w:r>
          </w:p>
        </w:tc>
        <w:tc>
          <w:tcPr>
            <w:tcW w:w="112" w:type="dxa"/>
            <w:vMerge/>
            <w:tcBorders>
              <w:top w:val="nil"/>
              <w:bottom w:val="nil"/>
            </w:tcBorders>
          </w:tcPr>
          <w:p w:rsidR="00870817" w:rsidRDefault="00870817">
            <w:pPr>
              <w:rPr>
                <w:sz w:val="2"/>
                <w:szCs w:val="2"/>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200" w:lineRule="exact"/>
              <w:ind w:left="106"/>
              <w:rPr>
                <w:sz w:val="20"/>
              </w:rPr>
            </w:pPr>
            <w:r>
              <w:rPr>
                <w:sz w:val="20"/>
              </w:rPr>
              <w:t>территории</w:t>
            </w:r>
          </w:p>
        </w:tc>
        <w:tc>
          <w:tcPr>
            <w:tcW w:w="1348" w:type="dxa"/>
            <w:tcBorders>
              <w:top w:val="nil"/>
              <w:bottom w:val="nil"/>
            </w:tcBorders>
          </w:tcPr>
          <w:p w:rsidR="00870817" w:rsidRDefault="00870817">
            <w:pPr>
              <w:pStyle w:val="TableParagraph"/>
              <w:rPr>
                <w:sz w:val="14"/>
              </w:rPr>
            </w:pPr>
          </w:p>
        </w:tc>
        <w:tc>
          <w:tcPr>
            <w:tcW w:w="1596" w:type="dxa"/>
            <w:tcBorders>
              <w:top w:val="nil"/>
              <w:bottom w:val="nil"/>
            </w:tcBorders>
          </w:tcPr>
          <w:p w:rsidR="00870817" w:rsidRDefault="00870817">
            <w:pPr>
              <w:pStyle w:val="TableParagraph"/>
              <w:rPr>
                <w:sz w:val="14"/>
              </w:rPr>
            </w:pPr>
          </w:p>
        </w:tc>
        <w:tc>
          <w:tcPr>
            <w:tcW w:w="1384" w:type="dxa"/>
            <w:tcBorders>
              <w:top w:val="nil"/>
              <w:bottom w:val="nil"/>
            </w:tcBorders>
          </w:tcPr>
          <w:p w:rsidR="00870817" w:rsidRDefault="00870817">
            <w:pPr>
              <w:pStyle w:val="TableParagraph"/>
              <w:rPr>
                <w:sz w:val="14"/>
              </w:rPr>
            </w:pPr>
          </w:p>
        </w:tc>
        <w:tc>
          <w:tcPr>
            <w:tcW w:w="112" w:type="dxa"/>
            <w:vMerge/>
            <w:tcBorders>
              <w:top w:val="nil"/>
              <w:bottom w:val="nil"/>
            </w:tcBorders>
          </w:tcPr>
          <w:p w:rsidR="00870817" w:rsidRDefault="00870817">
            <w:pPr>
              <w:rPr>
                <w:sz w:val="2"/>
                <w:szCs w:val="2"/>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spacing w:line="200" w:lineRule="exact"/>
              <w:ind w:left="106"/>
              <w:rPr>
                <w:sz w:val="20"/>
              </w:rPr>
            </w:pPr>
            <w:r>
              <w:rPr>
                <w:sz w:val="20"/>
              </w:rPr>
              <w:t>муниципального</w:t>
            </w:r>
          </w:p>
        </w:tc>
        <w:tc>
          <w:tcPr>
            <w:tcW w:w="1348" w:type="dxa"/>
            <w:tcBorders>
              <w:top w:val="nil"/>
              <w:bottom w:val="nil"/>
            </w:tcBorders>
          </w:tcPr>
          <w:p w:rsidR="00870817" w:rsidRDefault="00870817">
            <w:pPr>
              <w:pStyle w:val="TableParagraph"/>
              <w:rPr>
                <w:sz w:val="14"/>
              </w:rPr>
            </w:pPr>
          </w:p>
        </w:tc>
        <w:tc>
          <w:tcPr>
            <w:tcW w:w="1596" w:type="dxa"/>
            <w:tcBorders>
              <w:top w:val="nil"/>
              <w:bottom w:val="nil"/>
            </w:tcBorders>
          </w:tcPr>
          <w:p w:rsidR="00870817" w:rsidRDefault="00870817">
            <w:pPr>
              <w:pStyle w:val="TableParagraph"/>
              <w:rPr>
                <w:sz w:val="14"/>
              </w:rPr>
            </w:pPr>
          </w:p>
        </w:tc>
        <w:tc>
          <w:tcPr>
            <w:tcW w:w="1384" w:type="dxa"/>
            <w:tcBorders>
              <w:top w:val="nil"/>
              <w:bottom w:val="nil"/>
            </w:tcBorders>
          </w:tcPr>
          <w:p w:rsidR="00870817" w:rsidRDefault="00870817">
            <w:pPr>
              <w:pStyle w:val="TableParagraph"/>
              <w:rPr>
                <w:sz w:val="14"/>
              </w:rPr>
            </w:pPr>
          </w:p>
        </w:tc>
        <w:tc>
          <w:tcPr>
            <w:tcW w:w="112" w:type="dxa"/>
            <w:vMerge/>
            <w:tcBorders>
              <w:top w:val="nil"/>
              <w:bottom w:val="nil"/>
            </w:tcBorders>
          </w:tcPr>
          <w:p w:rsidR="00870817" w:rsidRDefault="00870817">
            <w:pPr>
              <w:rPr>
                <w:sz w:val="2"/>
                <w:szCs w:val="2"/>
              </w:rPr>
            </w:pPr>
          </w:p>
        </w:tc>
      </w:tr>
      <w:tr w:rsidR="00870817">
        <w:trPr>
          <w:trHeight w:val="345"/>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Borders>
              <w:top w:val="nil"/>
            </w:tcBorders>
          </w:tcPr>
          <w:p w:rsidR="00870817" w:rsidRDefault="002E5BC0">
            <w:pPr>
              <w:pStyle w:val="TableParagraph"/>
              <w:spacing w:line="222" w:lineRule="exact"/>
              <w:ind w:left="106"/>
              <w:rPr>
                <w:sz w:val="20"/>
              </w:rPr>
            </w:pPr>
            <w:r>
              <w:rPr>
                <w:sz w:val="20"/>
              </w:rPr>
              <w:t>образования</w:t>
            </w:r>
          </w:p>
        </w:tc>
        <w:tc>
          <w:tcPr>
            <w:tcW w:w="1348" w:type="dxa"/>
            <w:tcBorders>
              <w:top w:val="nil"/>
            </w:tcBorders>
          </w:tcPr>
          <w:p w:rsidR="00870817" w:rsidRDefault="00870817">
            <w:pPr>
              <w:pStyle w:val="TableParagraph"/>
              <w:rPr>
                <w:sz w:val="20"/>
              </w:rPr>
            </w:pPr>
          </w:p>
        </w:tc>
        <w:tc>
          <w:tcPr>
            <w:tcW w:w="1596" w:type="dxa"/>
            <w:tcBorders>
              <w:top w:val="nil"/>
            </w:tcBorders>
          </w:tcPr>
          <w:p w:rsidR="00870817" w:rsidRDefault="00870817">
            <w:pPr>
              <w:pStyle w:val="TableParagraph"/>
              <w:rPr>
                <w:sz w:val="20"/>
              </w:rPr>
            </w:pPr>
          </w:p>
        </w:tc>
        <w:tc>
          <w:tcPr>
            <w:tcW w:w="1384" w:type="dxa"/>
            <w:tcBorders>
              <w:top w:val="nil"/>
            </w:tcBorders>
          </w:tcPr>
          <w:p w:rsidR="00870817" w:rsidRDefault="00870817">
            <w:pPr>
              <w:pStyle w:val="TableParagraph"/>
              <w:rPr>
                <w:sz w:val="20"/>
              </w:rPr>
            </w:pPr>
          </w:p>
        </w:tc>
        <w:tc>
          <w:tcPr>
            <w:tcW w:w="112" w:type="dxa"/>
            <w:vMerge/>
            <w:tcBorders>
              <w:top w:val="nil"/>
              <w:bottom w:val="nil"/>
            </w:tcBorders>
          </w:tcPr>
          <w:p w:rsidR="00870817" w:rsidRDefault="00870817">
            <w:pPr>
              <w:rPr>
                <w:sz w:val="2"/>
                <w:szCs w:val="2"/>
              </w:rPr>
            </w:pPr>
          </w:p>
        </w:tc>
      </w:tr>
      <w:tr w:rsidR="00870817">
        <w:trPr>
          <w:trHeight w:val="350"/>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6740" w:type="dxa"/>
            <w:gridSpan w:val="4"/>
          </w:tcPr>
          <w:p w:rsidR="00870817" w:rsidRDefault="002E5BC0">
            <w:pPr>
              <w:pStyle w:val="TableParagraph"/>
              <w:spacing w:line="226" w:lineRule="exact"/>
              <w:ind w:left="106"/>
              <w:rPr>
                <w:sz w:val="20"/>
              </w:rPr>
            </w:pPr>
            <w:r>
              <w:rPr>
                <w:sz w:val="20"/>
              </w:rPr>
              <w:t>Велосипедный транспорт:</w:t>
            </w:r>
          </w:p>
        </w:tc>
        <w:tc>
          <w:tcPr>
            <w:tcW w:w="112" w:type="dxa"/>
            <w:tcBorders>
              <w:top w:val="nil"/>
              <w:bottom w:val="nil"/>
            </w:tcBorders>
          </w:tcPr>
          <w:p w:rsidR="00870817" w:rsidRDefault="00870817">
            <w:pPr>
              <w:pStyle w:val="TableParagraph"/>
              <w:rPr>
                <w:sz w:val="20"/>
              </w:rPr>
            </w:pPr>
          </w:p>
        </w:tc>
      </w:tr>
      <w:tr w:rsidR="00870817">
        <w:trPr>
          <w:trHeight w:val="350"/>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Pr>
          <w:p w:rsidR="00870817" w:rsidRDefault="002E5BC0">
            <w:pPr>
              <w:pStyle w:val="TableParagraph"/>
              <w:spacing w:line="226" w:lineRule="exact"/>
              <w:ind w:left="106"/>
              <w:rPr>
                <w:sz w:val="20"/>
              </w:rPr>
            </w:pPr>
            <w:r>
              <w:rPr>
                <w:sz w:val="20"/>
              </w:rPr>
              <w:t>вело маршруты</w:t>
            </w:r>
          </w:p>
        </w:tc>
        <w:tc>
          <w:tcPr>
            <w:tcW w:w="1348" w:type="dxa"/>
          </w:tcPr>
          <w:p w:rsidR="00870817" w:rsidRDefault="002E5BC0">
            <w:pPr>
              <w:pStyle w:val="TableParagraph"/>
              <w:spacing w:line="226" w:lineRule="exact"/>
              <w:ind w:left="289" w:right="451"/>
              <w:jc w:val="center"/>
              <w:rPr>
                <w:sz w:val="20"/>
              </w:rPr>
            </w:pPr>
            <w:r>
              <w:rPr>
                <w:sz w:val="20"/>
              </w:rPr>
              <w:t>кол-во</w:t>
            </w:r>
          </w:p>
        </w:tc>
        <w:tc>
          <w:tcPr>
            <w:tcW w:w="1596" w:type="dxa"/>
          </w:tcPr>
          <w:p w:rsidR="00870817" w:rsidRDefault="002E5BC0">
            <w:pPr>
              <w:pStyle w:val="TableParagraph"/>
              <w:spacing w:line="226" w:lineRule="exact"/>
              <w:ind w:right="164"/>
              <w:jc w:val="center"/>
              <w:rPr>
                <w:sz w:val="20"/>
              </w:rPr>
            </w:pPr>
            <w:r>
              <w:rPr>
                <w:sz w:val="20"/>
              </w:rPr>
              <w:t>0</w:t>
            </w:r>
          </w:p>
        </w:tc>
        <w:tc>
          <w:tcPr>
            <w:tcW w:w="1384" w:type="dxa"/>
          </w:tcPr>
          <w:p w:rsidR="00870817" w:rsidRDefault="002E5BC0">
            <w:pPr>
              <w:pStyle w:val="TableParagraph"/>
              <w:spacing w:line="226" w:lineRule="exact"/>
              <w:ind w:right="165"/>
              <w:jc w:val="center"/>
              <w:rPr>
                <w:sz w:val="20"/>
              </w:rPr>
            </w:pPr>
            <w:r>
              <w:rPr>
                <w:sz w:val="20"/>
              </w:rPr>
              <w:t>0</w:t>
            </w:r>
          </w:p>
        </w:tc>
        <w:tc>
          <w:tcPr>
            <w:tcW w:w="112" w:type="dxa"/>
            <w:tcBorders>
              <w:top w:val="nil"/>
              <w:bottom w:val="nil"/>
            </w:tcBorders>
          </w:tcPr>
          <w:p w:rsidR="00870817" w:rsidRDefault="00870817">
            <w:pPr>
              <w:pStyle w:val="TableParagraph"/>
              <w:rPr>
                <w:sz w:val="20"/>
              </w:rPr>
            </w:pPr>
          </w:p>
        </w:tc>
      </w:tr>
      <w:tr w:rsidR="00870817">
        <w:trPr>
          <w:trHeight w:val="350"/>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Pr>
          <w:p w:rsidR="00870817" w:rsidRDefault="002E5BC0">
            <w:pPr>
              <w:pStyle w:val="TableParagraph"/>
              <w:spacing w:line="226" w:lineRule="exact"/>
              <w:ind w:left="106"/>
              <w:rPr>
                <w:sz w:val="20"/>
              </w:rPr>
            </w:pPr>
            <w:r>
              <w:rPr>
                <w:sz w:val="20"/>
              </w:rPr>
              <w:t>протяженность</w:t>
            </w:r>
          </w:p>
        </w:tc>
        <w:tc>
          <w:tcPr>
            <w:tcW w:w="1348" w:type="dxa"/>
          </w:tcPr>
          <w:p w:rsidR="00870817" w:rsidRDefault="002E5BC0">
            <w:pPr>
              <w:pStyle w:val="TableParagraph"/>
              <w:spacing w:line="226" w:lineRule="exact"/>
              <w:ind w:left="289" w:right="448"/>
              <w:jc w:val="center"/>
              <w:rPr>
                <w:sz w:val="20"/>
              </w:rPr>
            </w:pPr>
            <w:r>
              <w:rPr>
                <w:sz w:val="20"/>
              </w:rPr>
              <w:t>км.</w:t>
            </w:r>
          </w:p>
        </w:tc>
        <w:tc>
          <w:tcPr>
            <w:tcW w:w="1596" w:type="dxa"/>
          </w:tcPr>
          <w:p w:rsidR="00870817" w:rsidRDefault="002E5BC0">
            <w:pPr>
              <w:pStyle w:val="TableParagraph"/>
              <w:spacing w:line="226" w:lineRule="exact"/>
              <w:ind w:right="164"/>
              <w:jc w:val="center"/>
              <w:rPr>
                <w:sz w:val="20"/>
              </w:rPr>
            </w:pPr>
            <w:r>
              <w:rPr>
                <w:sz w:val="20"/>
              </w:rPr>
              <w:t>0</w:t>
            </w:r>
          </w:p>
        </w:tc>
        <w:tc>
          <w:tcPr>
            <w:tcW w:w="1384" w:type="dxa"/>
          </w:tcPr>
          <w:p w:rsidR="00870817" w:rsidRDefault="002E5BC0">
            <w:pPr>
              <w:pStyle w:val="TableParagraph"/>
              <w:spacing w:line="226" w:lineRule="exact"/>
              <w:ind w:right="165"/>
              <w:jc w:val="center"/>
              <w:rPr>
                <w:sz w:val="20"/>
              </w:rPr>
            </w:pPr>
            <w:r>
              <w:rPr>
                <w:sz w:val="20"/>
              </w:rPr>
              <w:t>0</w:t>
            </w:r>
          </w:p>
        </w:tc>
        <w:tc>
          <w:tcPr>
            <w:tcW w:w="112" w:type="dxa"/>
            <w:tcBorders>
              <w:top w:val="nil"/>
              <w:bottom w:val="nil"/>
            </w:tcBorders>
          </w:tcPr>
          <w:p w:rsidR="00870817" w:rsidRDefault="00870817">
            <w:pPr>
              <w:pStyle w:val="TableParagraph"/>
              <w:rPr>
                <w:sz w:val="20"/>
              </w:rPr>
            </w:pPr>
          </w:p>
        </w:tc>
      </w:tr>
      <w:tr w:rsidR="00870817">
        <w:trPr>
          <w:trHeight w:val="350"/>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6740" w:type="dxa"/>
            <w:gridSpan w:val="4"/>
          </w:tcPr>
          <w:p w:rsidR="00870817" w:rsidRDefault="002E5BC0">
            <w:pPr>
              <w:pStyle w:val="TableParagraph"/>
              <w:spacing w:line="226" w:lineRule="exact"/>
              <w:ind w:left="106"/>
              <w:rPr>
                <w:sz w:val="20"/>
              </w:rPr>
            </w:pPr>
            <w:r>
              <w:rPr>
                <w:sz w:val="20"/>
              </w:rPr>
              <w:t>Парковочное пространство:</w:t>
            </w:r>
          </w:p>
        </w:tc>
        <w:tc>
          <w:tcPr>
            <w:tcW w:w="112" w:type="dxa"/>
            <w:tcBorders>
              <w:top w:val="nil"/>
              <w:bottom w:val="nil"/>
            </w:tcBorders>
          </w:tcPr>
          <w:p w:rsidR="00870817" w:rsidRDefault="00870817">
            <w:pPr>
              <w:pStyle w:val="TableParagraph"/>
              <w:rPr>
                <w:sz w:val="20"/>
              </w:rPr>
            </w:pPr>
          </w:p>
        </w:tc>
      </w:tr>
      <w:tr w:rsidR="00870817">
        <w:trPr>
          <w:trHeight w:val="224"/>
        </w:trPr>
        <w:tc>
          <w:tcPr>
            <w:tcW w:w="2889" w:type="dxa"/>
            <w:tcBorders>
              <w:top w:val="nil"/>
              <w:bottom w:val="nil"/>
            </w:tcBorders>
          </w:tcPr>
          <w:p w:rsidR="00870817" w:rsidRDefault="00870817">
            <w:pPr>
              <w:pStyle w:val="TableParagraph"/>
              <w:rPr>
                <w:sz w:val="16"/>
              </w:rPr>
            </w:pPr>
          </w:p>
        </w:tc>
        <w:tc>
          <w:tcPr>
            <w:tcW w:w="116" w:type="dxa"/>
            <w:vMerge/>
            <w:tcBorders>
              <w:top w:val="nil"/>
            </w:tcBorders>
          </w:tcPr>
          <w:p w:rsidR="00870817" w:rsidRDefault="00870817">
            <w:pPr>
              <w:rPr>
                <w:sz w:val="2"/>
                <w:szCs w:val="2"/>
              </w:rPr>
            </w:pPr>
          </w:p>
        </w:tc>
        <w:tc>
          <w:tcPr>
            <w:tcW w:w="2412" w:type="dxa"/>
            <w:tcBorders>
              <w:bottom w:val="nil"/>
            </w:tcBorders>
          </w:tcPr>
          <w:p w:rsidR="00870817" w:rsidRDefault="002E5BC0">
            <w:pPr>
              <w:pStyle w:val="TableParagraph"/>
              <w:tabs>
                <w:tab w:val="left" w:pos="1938"/>
              </w:tabs>
              <w:spacing w:line="205" w:lineRule="exact"/>
              <w:ind w:left="106"/>
              <w:rPr>
                <w:sz w:val="20"/>
              </w:rPr>
            </w:pPr>
            <w:r>
              <w:rPr>
                <w:sz w:val="20"/>
              </w:rPr>
              <w:t>Машино-место</w:t>
            </w:r>
            <w:r>
              <w:rPr>
                <w:sz w:val="20"/>
              </w:rPr>
              <w:tab/>
              <w:t>на</w:t>
            </w:r>
          </w:p>
        </w:tc>
        <w:tc>
          <w:tcPr>
            <w:tcW w:w="1348" w:type="dxa"/>
            <w:tcBorders>
              <w:bottom w:val="nil"/>
            </w:tcBorders>
          </w:tcPr>
          <w:p w:rsidR="00870817" w:rsidRDefault="00870817">
            <w:pPr>
              <w:pStyle w:val="TableParagraph"/>
              <w:rPr>
                <w:sz w:val="16"/>
              </w:rPr>
            </w:pPr>
          </w:p>
        </w:tc>
        <w:tc>
          <w:tcPr>
            <w:tcW w:w="1596" w:type="dxa"/>
            <w:tcBorders>
              <w:bottom w:val="nil"/>
            </w:tcBorders>
          </w:tcPr>
          <w:p w:rsidR="00870817" w:rsidRDefault="00870817">
            <w:pPr>
              <w:pStyle w:val="TableParagraph"/>
              <w:rPr>
                <w:sz w:val="16"/>
              </w:rPr>
            </w:pPr>
          </w:p>
        </w:tc>
        <w:tc>
          <w:tcPr>
            <w:tcW w:w="1384" w:type="dxa"/>
            <w:tcBorders>
              <w:bottom w:val="nil"/>
            </w:tcBorders>
          </w:tcPr>
          <w:p w:rsidR="00870817" w:rsidRDefault="00870817">
            <w:pPr>
              <w:pStyle w:val="TableParagraph"/>
              <w:rPr>
                <w:sz w:val="16"/>
              </w:rPr>
            </w:pPr>
          </w:p>
        </w:tc>
        <w:tc>
          <w:tcPr>
            <w:tcW w:w="112" w:type="dxa"/>
            <w:vMerge w:val="restart"/>
            <w:tcBorders>
              <w:top w:val="nil"/>
              <w:bottom w:val="nil"/>
            </w:tcBorders>
          </w:tcPr>
          <w:p w:rsidR="00870817" w:rsidRDefault="00870817">
            <w:pPr>
              <w:pStyle w:val="TableParagraph"/>
              <w:rPr>
                <w:sz w:val="20"/>
              </w:rPr>
            </w:pPr>
          </w:p>
        </w:tc>
      </w:tr>
      <w:tr w:rsidR="00870817">
        <w:trPr>
          <w:trHeight w:val="220"/>
        </w:trPr>
        <w:tc>
          <w:tcPr>
            <w:tcW w:w="2889" w:type="dxa"/>
            <w:tcBorders>
              <w:top w:val="nil"/>
              <w:bottom w:val="nil"/>
            </w:tcBorders>
          </w:tcPr>
          <w:p w:rsidR="00870817" w:rsidRDefault="00870817">
            <w:pPr>
              <w:pStyle w:val="TableParagraph"/>
              <w:rPr>
                <w:sz w:val="14"/>
              </w:rPr>
            </w:pPr>
          </w:p>
        </w:tc>
        <w:tc>
          <w:tcPr>
            <w:tcW w:w="116" w:type="dxa"/>
            <w:vMerge/>
            <w:tcBorders>
              <w:top w:val="nil"/>
            </w:tcBorders>
          </w:tcPr>
          <w:p w:rsidR="00870817" w:rsidRDefault="00870817">
            <w:pPr>
              <w:rPr>
                <w:sz w:val="2"/>
                <w:szCs w:val="2"/>
              </w:rPr>
            </w:pPr>
          </w:p>
        </w:tc>
        <w:tc>
          <w:tcPr>
            <w:tcW w:w="2412" w:type="dxa"/>
            <w:tcBorders>
              <w:top w:val="nil"/>
              <w:bottom w:val="nil"/>
            </w:tcBorders>
          </w:tcPr>
          <w:p w:rsidR="00870817" w:rsidRDefault="002E5BC0">
            <w:pPr>
              <w:pStyle w:val="TableParagraph"/>
              <w:tabs>
                <w:tab w:val="left" w:pos="1429"/>
              </w:tabs>
              <w:spacing w:line="200" w:lineRule="exact"/>
              <w:ind w:left="106"/>
              <w:rPr>
                <w:sz w:val="20"/>
              </w:rPr>
            </w:pPr>
            <w:r>
              <w:rPr>
                <w:sz w:val="20"/>
              </w:rPr>
              <w:t>парковках</w:t>
            </w:r>
            <w:r>
              <w:rPr>
                <w:sz w:val="20"/>
              </w:rPr>
              <w:tab/>
              <w:t>обще</w:t>
            </w:r>
            <w:r>
              <w:rPr>
                <w:spacing w:val="7"/>
                <w:sz w:val="20"/>
              </w:rPr>
              <w:t xml:space="preserve"> </w:t>
            </w:r>
            <w:r>
              <w:rPr>
                <w:sz w:val="20"/>
              </w:rPr>
              <w:t>о</w:t>
            </w:r>
          </w:p>
        </w:tc>
        <w:tc>
          <w:tcPr>
            <w:tcW w:w="1348" w:type="dxa"/>
            <w:tcBorders>
              <w:top w:val="nil"/>
              <w:bottom w:val="nil"/>
            </w:tcBorders>
          </w:tcPr>
          <w:p w:rsidR="00870817" w:rsidRDefault="002E5BC0">
            <w:pPr>
              <w:pStyle w:val="TableParagraph"/>
              <w:spacing w:line="200" w:lineRule="exact"/>
              <w:ind w:left="286" w:right="451"/>
              <w:jc w:val="center"/>
              <w:rPr>
                <w:sz w:val="20"/>
              </w:rPr>
            </w:pPr>
            <w:r>
              <w:rPr>
                <w:sz w:val="20"/>
              </w:rPr>
              <w:t>место</w:t>
            </w:r>
          </w:p>
        </w:tc>
        <w:tc>
          <w:tcPr>
            <w:tcW w:w="1596" w:type="dxa"/>
            <w:tcBorders>
              <w:top w:val="nil"/>
              <w:bottom w:val="nil"/>
            </w:tcBorders>
          </w:tcPr>
          <w:p w:rsidR="00870817" w:rsidRDefault="002E5BC0">
            <w:pPr>
              <w:pStyle w:val="TableParagraph"/>
              <w:spacing w:line="200" w:lineRule="exact"/>
              <w:ind w:left="104" w:right="268"/>
              <w:jc w:val="center"/>
              <w:rPr>
                <w:sz w:val="20"/>
              </w:rPr>
            </w:pPr>
            <w:r>
              <w:rPr>
                <w:sz w:val="20"/>
              </w:rPr>
              <w:t>283</w:t>
            </w:r>
          </w:p>
        </w:tc>
        <w:tc>
          <w:tcPr>
            <w:tcW w:w="1384" w:type="dxa"/>
            <w:tcBorders>
              <w:top w:val="nil"/>
              <w:bottom w:val="nil"/>
            </w:tcBorders>
          </w:tcPr>
          <w:p w:rsidR="00870817" w:rsidRDefault="002E5BC0">
            <w:pPr>
              <w:pStyle w:val="TableParagraph"/>
              <w:spacing w:line="200" w:lineRule="exact"/>
              <w:ind w:left="453"/>
              <w:rPr>
                <w:sz w:val="20"/>
              </w:rPr>
            </w:pPr>
            <w:r>
              <w:rPr>
                <w:sz w:val="20"/>
              </w:rPr>
              <w:t>363</w:t>
            </w:r>
          </w:p>
        </w:tc>
        <w:tc>
          <w:tcPr>
            <w:tcW w:w="112" w:type="dxa"/>
            <w:vMerge/>
            <w:tcBorders>
              <w:top w:val="nil"/>
              <w:bottom w:val="nil"/>
            </w:tcBorders>
          </w:tcPr>
          <w:p w:rsidR="00870817" w:rsidRDefault="00870817">
            <w:pPr>
              <w:rPr>
                <w:sz w:val="2"/>
                <w:szCs w:val="2"/>
              </w:rPr>
            </w:pPr>
          </w:p>
        </w:tc>
      </w:tr>
      <w:tr w:rsidR="00870817">
        <w:trPr>
          <w:trHeight w:val="345"/>
        </w:trPr>
        <w:tc>
          <w:tcPr>
            <w:tcW w:w="2889" w:type="dxa"/>
            <w:tcBorders>
              <w:top w:val="nil"/>
              <w:bottom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2412" w:type="dxa"/>
            <w:tcBorders>
              <w:top w:val="nil"/>
            </w:tcBorders>
          </w:tcPr>
          <w:p w:rsidR="00870817" w:rsidRDefault="002E5BC0">
            <w:pPr>
              <w:pStyle w:val="TableParagraph"/>
              <w:spacing w:line="222" w:lineRule="exact"/>
              <w:ind w:left="106"/>
              <w:rPr>
                <w:sz w:val="20"/>
              </w:rPr>
            </w:pPr>
            <w:r>
              <w:rPr>
                <w:sz w:val="20"/>
              </w:rPr>
              <w:t>пользования</w:t>
            </w:r>
          </w:p>
        </w:tc>
        <w:tc>
          <w:tcPr>
            <w:tcW w:w="1348" w:type="dxa"/>
            <w:tcBorders>
              <w:top w:val="nil"/>
            </w:tcBorders>
          </w:tcPr>
          <w:p w:rsidR="00870817" w:rsidRDefault="00870817">
            <w:pPr>
              <w:pStyle w:val="TableParagraph"/>
              <w:rPr>
                <w:sz w:val="20"/>
              </w:rPr>
            </w:pPr>
          </w:p>
        </w:tc>
        <w:tc>
          <w:tcPr>
            <w:tcW w:w="1596" w:type="dxa"/>
            <w:tcBorders>
              <w:top w:val="nil"/>
            </w:tcBorders>
          </w:tcPr>
          <w:p w:rsidR="00870817" w:rsidRDefault="00870817">
            <w:pPr>
              <w:pStyle w:val="TableParagraph"/>
              <w:rPr>
                <w:sz w:val="20"/>
              </w:rPr>
            </w:pPr>
          </w:p>
        </w:tc>
        <w:tc>
          <w:tcPr>
            <w:tcW w:w="1384" w:type="dxa"/>
            <w:tcBorders>
              <w:top w:val="nil"/>
            </w:tcBorders>
          </w:tcPr>
          <w:p w:rsidR="00870817" w:rsidRDefault="00870817">
            <w:pPr>
              <w:pStyle w:val="TableParagraph"/>
              <w:rPr>
                <w:sz w:val="20"/>
              </w:rPr>
            </w:pPr>
          </w:p>
        </w:tc>
        <w:tc>
          <w:tcPr>
            <w:tcW w:w="112" w:type="dxa"/>
            <w:vMerge/>
            <w:tcBorders>
              <w:top w:val="nil"/>
              <w:bottom w:val="nil"/>
            </w:tcBorders>
          </w:tcPr>
          <w:p w:rsidR="00870817" w:rsidRDefault="00870817">
            <w:pPr>
              <w:rPr>
                <w:sz w:val="2"/>
                <w:szCs w:val="2"/>
              </w:rPr>
            </w:pPr>
          </w:p>
        </w:tc>
      </w:tr>
      <w:tr w:rsidR="00870817">
        <w:trPr>
          <w:trHeight w:val="353"/>
        </w:trPr>
        <w:tc>
          <w:tcPr>
            <w:tcW w:w="2889" w:type="dxa"/>
            <w:tcBorders>
              <w:top w:val="nil"/>
            </w:tcBorders>
          </w:tcPr>
          <w:p w:rsidR="00870817" w:rsidRDefault="00870817">
            <w:pPr>
              <w:pStyle w:val="TableParagraph"/>
              <w:rPr>
                <w:sz w:val="20"/>
              </w:rPr>
            </w:pPr>
          </w:p>
        </w:tc>
        <w:tc>
          <w:tcPr>
            <w:tcW w:w="116" w:type="dxa"/>
            <w:vMerge/>
            <w:tcBorders>
              <w:top w:val="nil"/>
            </w:tcBorders>
          </w:tcPr>
          <w:p w:rsidR="00870817" w:rsidRDefault="00870817">
            <w:pPr>
              <w:rPr>
                <w:sz w:val="2"/>
                <w:szCs w:val="2"/>
              </w:rPr>
            </w:pPr>
          </w:p>
        </w:tc>
        <w:tc>
          <w:tcPr>
            <w:tcW w:w="6740" w:type="dxa"/>
            <w:gridSpan w:val="4"/>
            <w:tcBorders>
              <w:bottom w:val="single" w:sz="6" w:space="0" w:color="000000"/>
            </w:tcBorders>
          </w:tcPr>
          <w:p w:rsidR="00870817" w:rsidRDefault="002E5BC0">
            <w:pPr>
              <w:pStyle w:val="TableParagraph"/>
              <w:spacing w:line="226" w:lineRule="exact"/>
              <w:ind w:left="106"/>
              <w:rPr>
                <w:sz w:val="20"/>
              </w:rPr>
            </w:pPr>
            <w:r>
              <w:rPr>
                <w:sz w:val="20"/>
              </w:rPr>
              <w:t>Общей уровень безопасности дорожного движения:</w:t>
            </w:r>
          </w:p>
        </w:tc>
        <w:tc>
          <w:tcPr>
            <w:tcW w:w="112" w:type="dxa"/>
            <w:tcBorders>
              <w:top w:val="nil"/>
            </w:tcBorders>
          </w:tcPr>
          <w:p w:rsidR="00870817" w:rsidRDefault="00870817">
            <w:pPr>
              <w:pStyle w:val="TableParagraph"/>
              <w:rPr>
                <w:sz w:val="20"/>
              </w:rPr>
            </w:pPr>
          </w:p>
        </w:tc>
      </w:tr>
    </w:tbl>
    <w:p w:rsidR="00870817" w:rsidRDefault="00870817">
      <w:pPr>
        <w:rPr>
          <w:sz w:val="20"/>
        </w:rPr>
        <w:sectPr w:rsidR="00870817">
          <w:pgSz w:w="11910" w:h="16840"/>
          <w:pgMar w:top="420" w:right="340" w:bottom="280" w:left="1480" w:header="180" w:footer="0" w:gutter="0"/>
          <w:cols w:space="720"/>
        </w:sectPr>
      </w:pPr>
    </w:p>
    <w:p w:rsidR="00870817" w:rsidRDefault="00165610">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8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82" name="Line 57"/>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56"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">
                <v:line id="Line 57"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AM2sQAAADbAAAADwAAAGRycy9kb3ducmV2LnhtbESPzWrDMBCE74G+g9hCb4kcH4JxooRS&#10;01AK+XP7AIu1td1aKyOptvP2VSGQ4zAz3zCb3WQ6MZDzrWUFy0UCgriyuuVawefH6zwD4QOyxs4y&#10;KbiSh932YbbBXNuRLzSUoRYRwj5HBU0IfS6lrxoy6Be2J47el3UGQ5SultrhGOGmk2mSrKTBluNC&#10;gz29NFT9lL9Ggb3YvTyPbtUe3WF/el9+H8uiUOrpcXpegwg0hXv41n7TCrIU/r/EH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QAzaxAAAANsAAAAPAAAAAAAAAAAA&#10;AAAAAKECAABkcnMvZG93bnJldi54bWxQSwUGAAAAAAQABAD5AAAAkgM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870817">
      <w:pPr>
        <w:pStyle w:val="a3"/>
        <w:spacing w:before="5"/>
        <w:ind w:left="0"/>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9"/>
        <w:gridCol w:w="116"/>
        <w:gridCol w:w="2412"/>
        <w:gridCol w:w="412"/>
        <w:gridCol w:w="804"/>
        <w:gridCol w:w="132"/>
        <w:gridCol w:w="1160"/>
        <w:gridCol w:w="436"/>
        <w:gridCol w:w="1384"/>
        <w:gridCol w:w="112"/>
      </w:tblGrid>
      <w:tr w:rsidR="00870817">
        <w:trPr>
          <w:trHeight w:val="346"/>
        </w:trPr>
        <w:tc>
          <w:tcPr>
            <w:tcW w:w="2889" w:type="dxa"/>
            <w:vMerge w:val="restart"/>
          </w:tcPr>
          <w:p w:rsidR="00870817" w:rsidRDefault="00870817">
            <w:pPr>
              <w:pStyle w:val="TableParagraph"/>
            </w:pPr>
          </w:p>
        </w:tc>
        <w:tc>
          <w:tcPr>
            <w:tcW w:w="116" w:type="dxa"/>
            <w:vMerge w:val="restart"/>
          </w:tcPr>
          <w:p w:rsidR="00870817" w:rsidRDefault="00870817">
            <w:pPr>
              <w:pStyle w:val="TableParagraph"/>
            </w:pPr>
          </w:p>
        </w:tc>
        <w:tc>
          <w:tcPr>
            <w:tcW w:w="2412" w:type="dxa"/>
            <w:tcBorders>
              <w:top w:val="double" w:sz="1" w:space="0" w:color="000000"/>
            </w:tcBorders>
          </w:tcPr>
          <w:p w:rsidR="00870817" w:rsidRDefault="002E5BC0">
            <w:pPr>
              <w:pStyle w:val="TableParagraph"/>
              <w:spacing w:line="218" w:lineRule="exact"/>
              <w:ind w:left="106"/>
              <w:rPr>
                <w:sz w:val="20"/>
              </w:rPr>
            </w:pPr>
            <w:r>
              <w:rPr>
                <w:sz w:val="20"/>
              </w:rPr>
              <w:t>ДТП с пострадавшими</w:t>
            </w:r>
          </w:p>
        </w:tc>
        <w:tc>
          <w:tcPr>
            <w:tcW w:w="1348" w:type="dxa"/>
            <w:gridSpan w:val="3"/>
            <w:tcBorders>
              <w:top w:val="double" w:sz="1" w:space="0" w:color="000000"/>
            </w:tcBorders>
          </w:tcPr>
          <w:p w:rsidR="00870817" w:rsidRDefault="002E5BC0">
            <w:pPr>
              <w:pStyle w:val="TableParagraph"/>
              <w:spacing w:line="218" w:lineRule="exact"/>
              <w:ind w:left="307"/>
              <w:rPr>
                <w:sz w:val="20"/>
              </w:rPr>
            </w:pPr>
            <w:r>
              <w:rPr>
                <w:sz w:val="20"/>
              </w:rPr>
              <w:t>кол-во</w:t>
            </w:r>
          </w:p>
        </w:tc>
        <w:tc>
          <w:tcPr>
            <w:tcW w:w="1596" w:type="dxa"/>
            <w:gridSpan w:val="2"/>
            <w:tcBorders>
              <w:top w:val="double" w:sz="1" w:space="0" w:color="000000"/>
            </w:tcBorders>
          </w:tcPr>
          <w:p w:rsidR="00870817" w:rsidRDefault="002E5BC0">
            <w:pPr>
              <w:pStyle w:val="TableParagraph"/>
              <w:spacing w:line="218" w:lineRule="exact"/>
              <w:ind w:left="224"/>
              <w:rPr>
                <w:sz w:val="20"/>
              </w:rPr>
            </w:pPr>
            <w:r>
              <w:rPr>
                <w:sz w:val="20"/>
              </w:rPr>
              <w:t>нет данных</w:t>
            </w:r>
          </w:p>
        </w:tc>
        <w:tc>
          <w:tcPr>
            <w:tcW w:w="1384" w:type="dxa"/>
            <w:tcBorders>
              <w:top w:val="double" w:sz="1" w:space="0" w:color="000000"/>
            </w:tcBorders>
          </w:tcPr>
          <w:p w:rsidR="00870817" w:rsidRDefault="002E5BC0">
            <w:pPr>
              <w:pStyle w:val="TableParagraph"/>
              <w:spacing w:line="218" w:lineRule="exact"/>
              <w:ind w:left="501"/>
              <w:rPr>
                <w:sz w:val="20"/>
              </w:rPr>
            </w:pPr>
            <w:r>
              <w:rPr>
                <w:sz w:val="20"/>
              </w:rPr>
              <w:t>58</w:t>
            </w:r>
          </w:p>
        </w:tc>
        <w:tc>
          <w:tcPr>
            <w:tcW w:w="112" w:type="dxa"/>
            <w:tcBorders>
              <w:bottom w:val="nil"/>
            </w:tcBorders>
          </w:tcPr>
          <w:p w:rsidR="00870817" w:rsidRDefault="00870817">
            <w:pPr>
              <w:pStyle w:val="TableParagraph"/>
            </w:pPr>
          </w:p>
        </w:tc>
      </w:tr>
      <w:tr w:rsidR="00870817">
        <w:trPr>
          <w:trHeight w:val="580"/>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412" w:type="dxa"/>
            <w:tcBorders>
              <w:bottom w:val="single" w:sz="12" w:space="0" w:color="000000"/>
            </w:tcBorders>
          </w:tcPr>
          <w:p w:rsidR="00870817" w:rsidRDefault="002E5BC0">
            <w:pPr>
              <w:pStyle w:val="TableParagraph"/>
              <w:spacing w:line="242" w:lineRule="auto"/>
              <w:ind w:left="106" w:right="403"/>
              <w:rPr>
                <w:sz w:val="20"/>
              </w:rPr>
            </w:pPr>
            <w:r>
              <w:rPr>
                <w:sz w:val="20"/>
              </w:rPr>
              <w:t>Социальный риск от ДТП</w:t>
            </w:r>
          </w:p>
        </w:tc>
        <w:tc>
          <w:tcPr>
            <w:tcW w:w="1348" w:type="dxa"/>
            <w:gridSpan w:val="3"/>
            <w:tcBorders>
              <w:bottom w:val="single" w:sz="12" w:space="0" w:color="000000"/>
            </w:tcBorders>
          </w:tcPr>
          <w:p w:rsidR="00870817" w:rsidRDefault="002E5BC0">
            <w:pPr>
              <w:pStyle w:val="TableParagraph"/>
              <w:spacing w:before="108"/>
              <w:ind w:right="161"/>
              <w:jc w:val="center"/>
              <w:rPr>
                <w:sz w:val="20"/>
              </w:rPr>
            </w:pPr>
            <w:r>
              <w:rPr>
                <w:w w:val="99"/>
                <w:sz w:val="20"/>
              </w:rPr>
              <w:t>%</w:t>
            </w:r>
          </w:p>
        </w:tc>
        <w:tc>
          <w:tcPr>
            <w:tcW w:w="1596" w:type="dxa"/>
            <w:gridSpan w:val="2"/>
            <w:tcBorders>
              <w:bottom w:val="single" w:sz="12" w:space="0" w:color="000000"/>
            </w:tcBorders>
          </w:tcPr>
          <w:p w:rsidR="00870817" w:rsidRDefault="002E5BC0">
            <w:pPr>
              <w:pStyle w:val="TableParagraph"/>
              <w:spacing w:before="108"/>
              <w:ind w:left="224"/>
              <w:rPr>
                <w:sz w:val="20"/>
              </w:rPr>
            </w:pPr>
            <w:r>
              <w:rPr>
                <w:sz w:val="20"/>
              </w:rPr>
              <w:t>нет данных</w:t>
            </w:r>
          </w:p>
        </w:tc>
        <w:tc>
          <w:tcPr>
            <w:tcW w:w="1384" w:type="dxa"/>
            <w:tcBorders>
              <w:bottom w:val="single" w:sz="12" w:space="0" w:color="000000"/>
            </w:tcBorders>
          </w:tcPr>
          <w:p w:rsidR="00870817" w:rsidRDefault="002E5BC0">
            <w:pPr>
              <w:pStyle w:val="TableParagraph"/>
              <w:spacing w:before="108"/>
              <w:ind w:left="501"/>
              <w:rPr>
                <w:sz w:val="20"/>
              </w:rPr>
            </w:pPr>
            <w:r>
              <w:rPr>
                <w:sz w:val="20"/>
              </w:rPr>
              <w:t>45</w:t>
            </w:r>
          </w:p>
        </w:tc>
        <w:tc>
          <w:tcPr>
            <w:tcW w:w="112" w:type="dxa"/>
            <w:tcBorders>
              <w:top w:val="nil"/>
            </w:tcBorders>
          </w:tcPr>
          <w:p w:rsidR="00870817" w:rsidRDefault="00870817">
            <w:pPr>
              <w:pStyle w:val="TableParagraph"/>
            </w:pPr>
          </w:p>
        </w:tc>
      </w:tr>
      <w:tr w:rsidR="00870817">
        <w:trPr>
          <w:trHeight w:val="1380"/>
        </w:trPr>
        <w:tc>
          <w:tcPr>
            <w:tcW w:w="2889" w:type="dxa"/>
            <w:vMerge w:val="restart"/>
          </w:tcPr>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spacing w:before="2"/>
              <w:rPr>
                <w:b/>
                <w:sz w:val="32"/>
              </w:rPr>
            </w:pPr>
          </w:p>
          <w:p w:rsidR="00870817" w:rsidRDefault="002E5BC0">
            <w:pPr>
              <w:pStyle w:val="TableParagraph"/>
              <w:ind w:left="115" w:right="194" w:hanging="1"/>
              <w:jc w:val="center"/>
              <w:rPr>
                <w:b/>
                <w:sz w:val="24"/>
              </w:rPr>
            </w:pPr>
            <w:r>
              <w:rPr>
                <w:b/>
                <w:sz w:val="24"/>
              </w:rPr>
              <w:t xml:space="preserve">Укрупненное описание запланированных мероприятий (инвестиционных проектов) </w:t>
            </w:r>
            <w:r>
              <w:rPr>
                <w:b/>
                <w:spacing w:val="2"/>
                <w:sz w:val="24"/>
              </w:rPr>
              <w:t xml:space="preserve">по </w:t>
            </w:r>
            <w:r>
              <w:rPr>
                <w:b/>
                <w:sz w:val="24"/>
              </w:rPr>
              <w:t>проектированию, строительству, реконструкции объектов</w:t>
            </w:r>
            <w:r>
              <w:rPr>
                <w:b/>
                <w:spacing w:val="-15"/>
                <w:sz w:val="24"/>
              </w:rPr>
              <w:t xml:space="preserve"> </w:t>
            </w:r>
            <w:r>
              <w:rPr>
                <w:b/>
                <w:sz w:val="24"/>
              </w:rPr>
              <w:t>транспортной инфраструктуры</w:t>
            </w:r>
          </w:p>
        </w:tc>
        <w:tc>
          <w:tcPr>
            <w:tcW w:w="116" w:type="dxa"/>
            <w:vMerge w:val="restart"/>
          </w:tcPr>
          <w:p w:rsidR="00870817" w:rsidRDefault="00870817">
            <w:pPr>
              <w:pStyle w:val="TableParagraph"/>
            </w:pPr>
          </w:p>
        </w:tc>
        <w:tc>
          <w:tcPr>
            <w:tcW w:w="2824" w:type="dxa"/>
            <w:gridSpan w:val="2"/>
            <w:tcBorders>
              <w:top w:val="single" w:sz="12" w:space="0" w:color="000000"/>
            </w:tcBorders>
          </w:tcPr>
          <w:p w:rsidR="00870817" w:rsidRDefault="00870817">
            <w:pPr>
              <w:pStyle w:val="TableParagraph"/>
              <w:spacing w:before="2"/>
              <w:rPr>
                <w:b/>
                <w:sz w:val="35"/>
              </w:rPr>
            </w:pPr>
          </w:p>
          <w:p w:rsidR="00870817" w:rsidRDefault="002E5BC0">
            <w:pPr>
              <w:pStyle w:val="TableParagraph"/>
              <w:ind w:left="659" w:hanging="85"/>
              <w:rPr>
                <w:sz w:val="24"/>
              </w:rPr>
            </w:pPr>
            <w:r>
              <w:rPr>
                <w:sz w:val="24"/>
              </w:rPr>
              <w:t>Наименование мероприятия</w:t>
            </w:r>
          </w:p>
        </w:tc>
        <w:tc>
          <w:tcPr>
            <w:tcW w:w="2096" w:type="dxa"/>
            <w:gridSpan w:val="3"/>
            <w:tcBorders>
              <w:top w:val="single" w:sz="12" w:space="0" w:color="000000"/>
            </w:tcBorders>
          </w:tcPr>
          <w:p w:rsidR="00870817" w:rsidRDefault="00870817">
            <w:pPr>
              <w:pStyle w:val="TableParagraph"/>
              <w:spacing w:before="4"/>
              <w:rPr>
                <w:b/>
                <w:sz w:val="23"/>
              </w:rPr>
            </w:pPr>
          </w:p>
          <w:p w:rsidR="00870817" w:rsidRDefault="002E5BC0">
            <w:pPr>
              <w:pStyle w:val="TableParagraph"/>
              <w:ind w:left="103" w:right="270"/>
              <w:jc w:val="center"/>
              <w:rPr>
                <w:sz w:val="24"/>
              </w:rPr>
            </w:pPr>
            <w:r>
              <w:rPr>
                <w:sz w:val="24"/>
              </w:rPr>
              <w:t>Источник</w:t>
            </w:r>
          </w:p>
          <w:p w:rsidR="00870817" w:rsidRDefault="002E5BC0">
            <w:pPr>
              <w:pStyle w:val="TableParagraph"/>
              <w:ind w:left="104" w:right="270"/>
              <w:jc w:val="center"/>
              <w:rPr>
                <w:sz w:val="24"/>
              </w:rPr>
            </w:pPr>
            <w:r>
              <w:rPr>
                <w:spacing w:val="-1"/>
                <w:sz w:val="24"/>
              </w:rPr>
              <w:t xml:space="preserve">финансирования </w:t>
            </w:r>
            <w:r>
              <w:rPr>
                <w:sz w:val="24"/>
              </w:rPr>
              <w:t>(бюджет)</w:t>
            </w:r>
          </w:p>
        </w:tc>
        <w:tc>
          <w:tcPr>
            <w:tcW w:w="1820" w:type="dxa"/>
            <w:gridSpan w:val="2"/>
            <w:tcBorders>
              <w:top w:val="single" w:sz="12" w:space="0" w:color="000000"/>
            </w:tcBorders>
          </w:tcPr>
          <w:p w:rsidR="00870817" w:rsidRDefault="002E5BC0">
            <w:pPr>
              <w:pStyle w:val="TableParagraph"/>
              <w:ind w:left="116" w:right="288" w:hanging="1"/>
              <w:jc w:val="center"/>
              <w:rPr>
                <w:sz w:val="24"/>
              </w:rPr>
            </w:pPr>
            <w:r>
              <w:rPr>
                <w:sz w:val="24"/>
              </w:rPr>
              <w:t>Укрупнѐнная оценка необходимых инвестиций,</w:t>
            </w:r>
          </w:p>
          <w:p w:rsidR="00870817" w:rsidRDefault="002E5BC0">
            <w:pPr>
              <w:pStyle w:val="TableParagraph"/>
              <w:spacing w:line="263" w:lineRule="exact"/>
              <w:ind w:left="387" w:right="559"/>
              <w:jc w:val="center"/>
              <w:rPr>
                <w:sz w:val="24"/>
              </w:rPr>
            </w:pPr>
            <w:r>
              <w:rPr>
                <w:sz w:val="24"/>
              </w:rPr>
              <w:t>млн.руб</w:t>
            </w:r>
          </w:p>
        </w:tc>
        <w:tc>
          <w:tcPr>
            <w:tcW w:w="112" w:type="dxa"/>
            <w:tcBorders>
              <w:bottom w:val="nil"/>
            </w:tcBorders>
          </w:tcPr>
          <w:p w:rsidR="00870817" w:rsidRDefault="00870817">
            <w:pPr>
              <w:pStyle w:val="TableParagraph"/>
            </w:pPr>
          </w:p>
        </w:tc>
      </w:tr>
      <w:tr w:rsidR="00870817">
        <w:trPr>
          <w:trHeight w:val="274"/>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val="restart"/>
          </w:tcPr>
          <w:p w:rsidR="00870817" w:rsidRDefault="00870817">
            <w:pPr>
              <w:pStyle w:val="TableParagraph"/>
              <w:spacing w:before="10"/>
              <w:rPr>
                <w:b/>
                <w:sz w:val="24"/>
              </w:rPr>
            </w:pPr>
          </w:p>
          <w:p w:rsidR="00870817" w:rsidRDefault="002E5BC0">
            <w:pPr>
              <w:pStyle w:val="TableParagraph"/>
              <w:tabs>
                <w:tab w:val="left" w:pos="2293"/>
              </w:tabs>
              <w:spacing w:before="1"/>
              <w:ind w:left="106" w:right="269"/>
              <w:jc w:val="both"/>
              <w:rPr>
                <w:sz w:val="24"/>
              </w:rPr>
            </w:pPr>
            <w:r>
              <w:rPr>
                <w:sz w:val="24"/>
              </w:rPr>
              <w:t>Мероприятия</w:t>
            </w:r>
            <w:r>
              <w:rPr>
                <w:sz w:val="24"/>
              </w:rPr>
              <w:tab/>
            </w:r>
            <w:r>
              <w:rPr>
                <w:spacing w:val="-9"/>
                <w:sz w:val="24"/>
              </w:rPr>
              <w:t xml:space="preserve">по </w:t>
            </w:r>
            <w:r>
              <w:rPr>
                <w:sz w:val="24"/>
              </w:rPr>
              <w:t>улично дорожной сети (УДС)</w:t>
            </w:r>
          </w:p>
        </w:tc>
        <w:tc>
          <w:tcPr>
            <w:tcW w:w="2096" w:type="dxa"/>
            <w:gridSpan w:val="3"/>
          </w:tcPr>
          <w:p w:rsidR="00870817" w:rsidRDefault="002E5BC0">
            <w:pPr>
              <w:pStyle w:val="TableParagraph"/>
              <w:spacing w:line="254" w:lineRule="exact"/>
              <w:ind w:left="104"/>
              <w:rPr>
                <w:sz w:val="24"/>
              </w:rPr>
            </w:pPr>
            <w:r>
              <w:rPr>
                <w:sz w:val="24"/>
              </w:rPr>
              <w:t>федеральный</w:t>
            </w:r>
          </w:p>
        </w:tc>
        <w:tc>
          <w:tcPr>
            <w:tcW w:w="1820" w:type="dxa"/>
            <w:gridSpan w:val="2"/>
          </w:tcPr>
          <w:p w:rsidR="00870817" w:rsidRDefault="002E5BC0">
            <w:pPr>
              <w:pStyle w:val="TableParagraph"/>
              <w:spacing w:line="254"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27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8" w:lineRule="exact"/>
              <w:ind w:left="104"/>
              <w:rPr>
                <w:sz w:val="24"/>
              </w:rPr>
            </w:pPr>
            <w:r>
              <w:rPr>
                <w:sz w:val="24"/>
              </w:rPr>
              <w:t>региональный</w:t>
            </w:r>
          </w:p>
        </w:tc>
        <w:tc>
          <w:tcPr>
            <w:tcW w:w="1820" w:type="dxa"/>
            <w:gridSpan w:val="2"/>
          </w:tcPr>
          <w:p w:rsidR="00870817" w:rsidRDefault="002E5BC0">
            <w:pPr>
              <w:pStyle w:val="TableParagraph"/>
              <w:spacing w:line="258" w:lineRule="exact"/>
              <w:ind w:left="548"/>
              <w:rPr>
                <w:sz w:val="24"/>
              </w:rPr>
            </w:pPr>
            <w:r>
              <w:rPr>
                <w:sz w:val="24"/>
              </w:rPr>
              <w:t>1 005</w:t>
            </w:r>
          </w:p>
        </w:tc>
        <w:tc>
          <w:tcPr>
            <w:tcW w:w="112" w:type="dxa"/>
            <w:tcBorders>
              <w:top w:val="nil"/>
              <w:bottom w:val="nil"/>
            </w:tcBorders>
          </w:tcPr>
          <w:p w:rsidR="00870817" w:rsidRDefault="00870817">
            <w:pPr>
              <w:pStyle w:val="TableParagraph"/>
              <w:rPr>
                <w:sz w:val="20"/>
              </w:rPr>
            </w:pPr>
          </w:p>
        </w:tc>
      </w:tr>
      <w:tr w:rsidR="00870817">
        <w:trPr>
          <w:trHeight w:val="274"/>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4" w:lineRule="exact"/>
              <w:ind w:left="104"/>
              <w:rPr>
                <w:sz w:val="24"/>
              </w:rPr>
            </w:pPr>
            <w:r>
              <w:rPr>
                <w:sz w:val="24"/>
              </w:rPr>
              <w:t>районный</w:t>
            </w:r>
          </w:p>
        </w:tc>
        <w:tc>
          <w:tcPr>
            <w:tcW w:w="1820" w:type="dxa"/>
            <w:gridSpan w:val="2"/>
          </w:tcPr>
          <w:p w:rsidR="00870817" w:rsidRDefault="002E5BC0">
            <w:pPr>
              <w:pStyle w:val="TableParagraph"/>
              <w:spacing w:line="254"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278"/>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8" w:lineRule="exact"/>
              <w:ind w:left="104"/>
              <w:rPr>
                <w:sz w:val="24"/>
              </w:rPr>
            </w:pPr>
            <w:r>
              <w:rPr>
                <w:sz w:val="24"/>
              </w:rPr>
              <w:t>местный</w:t>
            </w:r>
          </w:p>
        </w:tc>
        <w:tc>
          <w:tcPr>
            <w:tcW w:w="1820" w:type="dxa"/>
            <w:gridSpan w:val="2"/>
          </w:tcPr>
          <w:p w:rsidR="00870817" w:rsidRDefault="002E5BC0">
            <w:pPr>
              <w:pStyle w:val="TableParagraph"/>
              <w:spacing w:line="258" w:lineRule="exact"/>
              <w:ind w:left="488"/>
              <w:rPr>
                <w:sz w:val="24"/>
              </w:rPr>
            </w:pPr>
            <w:r>
              <w:rPr>
                <w:sz w:val="24"/>
              </w:rPr>
              <w:t>40 500</w:t>
            </w:r>
          </w:p>
        </w:tc>
        <w:tc>
          <w:tcPr>
            <w:tcW w:w="112" w:type="dxa"/>
            <w:tcBorders>
              <w:top w:val="nil"/>
              <w:bottom w:val="nil"/>
            </w:tcBorders>
          </w:tcPr>
          <w:p w:rsidR="00870817" w:rsidRDefault="00870817">
            <w:pPr>
              <w:pStyle w:val="TableParagraph"/>
              <w:rPr>
                <w:sz w:val="20"/>
              </w:rPr>
            </w:pPr>
          </w:p>
        </w:tc>
      </w:tr>
      <w:tr w:rsidR="00870817">
        <w:trPr>
          <w:trHeight w:val="273"/>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4" w:lineRule="exact"/>
              <w:ind w:left="104"/>
              <w:rPr>
                <w:sz w:val="24"/>
              </w:rPr>
            </w:pPr>
            <w:r>
              <w:rPr>
                <w:sz w:val="24"/>
              </w:rPr>
              <w:t>внебюджетные</w:t>
            </w:r>
          </w:p>
        </w:tc>
        <w:tc>
          <w:tcPr>
            <w:tcW w:w="1820" w:type="dxa"/>
            <w:gridSpan w:val="2"/>
          </w:tcPr>
          <w:p w:rsidR="00870817" w:rsidRDefault="002E5BC0">
            <w:pPr>
              <w:pStyle w:val="TableParagraph"/>
              <w:spacing w:line="254"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1106"/>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val="restart"/>
          </w:tcPr>
          <w:p w:rsidR="00870817" w:rsidRDefault="00870817">
            <w:pPr>
              <w:pStyle w:val="TableParagraph"/>
              <w:rPr>
                <w:b/>
                <w:sz w:val="26"/>
              </w:rPr>
            </w:pPr>
          </w:p>
          <w:p w:rsidR="00870817" w:rsidRDefault="00870817">
            <w:pPr>
              <w:pStyle w:val="TableParagraph"/>
              <w:spacing w:before="2"/>
              <w:rPr>
                <w:b/>
                <w:sz w:val="35"/>
              </w:rPr>
            </w:pPr>
          </w:p>
          <w:p w:rsidR="00870817" w:rsidRDefault="002E5BC0">
            <w:pPr>
              <w:pStyle w:val="TableParagraph"/>
              <w:ind w:left="106"/>
              <w:rPr>
                <w:sz w:val="24"/>
              </w:rPr>
            </w:pPr>
            <w:r>
              <w:rPr>
                <w:sz w:val="24"/>
              </w:rPr>
              <w:t>Мероприятия</w:t>
            </w:r>
          </w:p>
          <w:p w:rsidR="00870817" w:rsidRDefault="002E5BC0">
            <w:pPr>
              <w:pStyle w:val="TableParagraph"/>
              <w:tabs>
                <w:tab w:val="left" w:pos="2305"/>
              </w:tabs>
              <w:ind w:left="106" w:right="271"/>
              <w:rPr>
                <w:sz w:val="24"/>
              </w:rPr>
            </w:pPr>
            <w:r>
              <w:rPr>
                <w:sz w:val="24"/>
              </w:rPr>
              <w:t>предусмотренные</w:t>
            </w:r>
            <w:r>
              <w:rPr>
                <w:sz w:val="24"/>
              </w:rPr>
              <w:tab/>
            </w:r>
            <w:r>
              <w:rPr>
                <w:spacing w:val="-9"/>
                <w:sz w:val="24"/>
              </w:rPr>
              <w:t xml:space="preserve">на </w:t>
            </w:r>
            <w:r>
              <w:rPr>
                <w:sz w:val="24"/>
              </w:rPr>
              <w:t>Тетюшский</w:t>
            </w:r>
            <w:r>
              <w:rPr>
                <w:spacing w:val="-2"/>
                <w:sz w:val="24"/>
              </w:rPr>
              <w:t xml:space="preserve"> </w:t>
            </w:r>
            <w:r>
              <w:rPr>
                <w:sz w:val="24"/>
              </w:rPr>
              <w:t>МР</w:t>
            </w:r>
          </w:p>
        </w:tc>
        <w:tc>
          <w:tcPr>
            <w:tcW w:w="2096" w:type="dxa"/>
            <w:gridSpan w:val="3"/>
          </w:tcPr>
          <w:p w:rsidR="00870817" w:rsidRDefault="002E5BC0">
            <w:pPr>
              <w:pStyle w:val="TableParagraph"/>
              <w:tabs>
                <w:tab w:val="left" w:pos="1275"/>
              </w:tabs>
              <w:ind w:left="104" w:right="270"/>
              <w:jc w:val="both"/>
              <w:rPr>
                <w:sz w:val="24"/>
              </w:rPr>
            </w:pPr>
            <w:r>
              <w:rPr>
                <w:sz w:val="24"/>
              </w:rPr>
              <w:t xml:space="preserve">федеральный </w:t>
            </w:r>
            <w:r>
              <w:rPr>
                <w:spacing w:val="-6"/>
                <w:sz w:val="24"/>
              </w:rPr>
              <w:t xml:space="preserve">(в </w:t>
            </w:r>
            <w:r>
              <w:rPr>
                <w:sz w:val="24"/>
              </w:rPr>
              <w:t>виде</w:t>
            </w:r>
            <w:r>
              <w:rPr>
                <w:sz w:val="24"/>
              </w:rPr>
              <w:tab/>
            </w:r>
            <w:r>
              <w:rPr>
                <w:spacing w:val="-5"/>
                <w:sz w:val="24"/>
              </w:rPr>
              <w:t xml:space="preserve">иных </w:t>
            </w:r>
            <w:r>
              <w:rPr>
                <w:sz w:val="24"/>
              </w:rPr>
              <w:t>межбюджетных</w:t>
            </w:r>
          </w:p>
          <w:p w:rsidR="00870817" w:rsidRDefault="002E5BC0">
            <w:pPr>
              <w:pStyle w:val="TableParagraph"/>
              <w:spacing w:line="263" w:lineRule="exact"/>
              <w:ind w:left="104"/>
              <w:rPr>
                <w:sz w:val="24"/>
              </w:rPr>
            </w:pPr>
            <w:r>
              <w:rPr>
                <w:sz w:val="24"/>
              </w:rPr>
              <w:t>трансферов)</w:t>
            </w:r>
          </w:p>
        </w:tc>
        <w:tc>
          <w:tcPr>
            <w:tcW w:w="1820" w:type="dxa"/>
            <w:gridSpan w:val="2"/>
          </w:tcPr>
          <w:p w:rsidR="00870817" w:rsidRDefault="00870817">
            <w:pPr>
              <w:pStyle w:val="TableParagraph"/>
              <w:spacing w:before="4"/>
              <w:rPr>
                <w:b/>
                <w:sz w:val="35"/>
              </w:rPr>
            </w:pPr>
          </w:p>
          <w:p w:rsidR="00870817" w:rsidRDefault="002E5BC0">
            <w:pPr>
              <w:pStyle w:val="TableParagraph"/>
              <w:ind w:left="488"/>
              <w:rPr>
                <w:sz w:val="24"/>
              </w:rPr>
            </w:pPr>
            <w:r>
              <w:rPr>
                <w:sz w:val="24"/>
              </w:rPr>
              <w:t>35 000</w:t>
            </w:r>
          </w:p>
        </w:tc>
        <w:tc>
          <w:tcPr>
            <w:tcW w:w="112" w:type="dxa"/>
            <w:tcBorders>
              <w:top w:val="nil"/>
              <w:bottom w:val="nil"/>
            </w:tcBorders>
          </w:tcPr>
          <w:p w:rsidR="00870817" w:rsidRDefault="00870817">
            <w:pPr>
              <w:pStyle w:val="TableParagraph"/>
            </w:pPr>
          </w:p>
        </w:tc>
      </w:tr>
      <w:tr w:rsidR="00870817">
        <w:trPr>
          <w:trHeight w:val="274"/>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4" w:lineRule="exact"/>
              <w:ind w:left="104"/>
              <w:rPr>
                <w:sz w:val="24"/>
              </w:rPr>
            </w:pPr>
            <w:r>
              <w:rPr>
                <w:sz w:val="24"/>
              </w:rPr>
              <w:t>региональный</w:t>
            </w:r>
          </w:p>
        </w:tc>
        <w:tc>
          <w:tcPr>
            <w:tcW w:w="1820" w:type="dxa"/>
            <w:gridSpan w:val="2"/>
          </w:tcPr>
          <w:p w:rsidR="00870817" w:rsidRDefault="002E5BC0">
            <w:pPr>
              <w:pStyle w:val="TableParagraph"/>
              <w:spacing w:line="254"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27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8" w:lineRule="exact"/>
              <w:ind w:left="104"/>
              <w:rPr>
                <w:sz w:val="24"/>
              </w:rPr>
            </w:pPr>
            <w:r>
              <w:rPr>
                <w:sz w:val="24"/>
              </w:rPr>
              <w:t>районный</w:t>
            </w:r>
          </w:p>
        </w:tc>
        <w:tc>
          <w:tcPr>
            <w:tcW w:w="1820" w:type="dxa"/>
            <w:gridSpan w:val="2"/>
          </w:tcPr>
          <w:p w:rsidR="00870817" w:rsidRDefault="002E5BC0">
            <w:pPr>
              <w:pStyle w:val="TableParagraph"/>
              <w:spacing w:line="258"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273"/>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4" w:lineRule="exact"/>
              <w:ind w:left="104"/>
              <w:rPr>
                <w:sz w:val="24"/>
              </w:rPr>
            </w:pPr>
            <w:r>
              <w:rPr>
                <w:sz w:val="24"/>
              </w:rPr>
              <w:t>местный</w:t>
            </w:r>
          </w:p>
        </w:tc>
        <w:tc>
          <w:tcPr>
            <w:tcW w:w="1820" w:type="dxa"/>
            <w:gridSpan w:val="2"/>
          </w:tcPr>
          <w:p w:rsidR="00870817" w:rsidRDefault="002E5BC0">
            <w:pPr>
              <w:pStyle w:val="TableParagraph"/>
              <w:spacing w:line="254"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27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tcBorders>
          </w:tcPr>
          <w:p w:rsidR="00870817" w:rsidRDefault="00870817">
            <w:pPr>
              <w:rPr>
                <w:sz w:val="2"/>
                <w:szCs w:val="2"/>
              </w:rPr>
            </w:pPr>
          </w:p>
        </w:tc>
        <w:tc>
          <w:tcPr>
            <w:tcW w:w="2096" w:type="dxa"/>
            <w:gridSpan w:val="3"/>
          </w:tcPr>
          <w:p w:rsidR="00870817" w:rsidRDefault="002E5BC0">
            <w:pPr>
              <w:pStyle w:val="TableParagraph"/>
              <w:spacing w:line="258" w:lineRule="exact"/>
              <w:ind w:left="104"/>
              <w:rPr>
                <w:sz w:val="24"/>
              </w:rPr>
            </w:pPr>
            <w:r>
              <w:rPr>
                <w:sz w:val="24"/>
              </w:rPr>
              <w:t>внебюджетные</w:t>
            </w:r>
          </w:p>
        </w:tc>
        <w:tc>
          <w:tcPr>
            <w:tcW w:w="1820" w:type="dxa"/>
            <w:gridSpan w:val="2"/>
          </w:tcPr>
          <w:p w:rsidR="00870817" w:rsidRDefault="002E5BC0">
            <w:pPr>
              <w:pStyle w:val="TableParagraph"/>
              <w:spacing w:line="258"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269"/>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val="restart"/>
            <w:tcBorders>
              <w:bottom w:val="single" w:sz="8" w:space="0" w:color="000000"/>
            </w:tcBorders>
          </w:tcPr>
          <w:p w:rsidR="00870817" w:rsidRDefault="00870817">
            <w:pPr>
              <w:pStyle w:val="TableParagraph"/>
              <w:spacing w:before="10"/>
              <w:rPr>
                <w:b/>
                <w:sz w:val="24"/>
              </w:rPr>
            </w:pPr>
          </w:p>
          <w:p w:rsidR="00870817" w:rsidRDefault="002E5BC0">
            <w:pPr>
              <w:pStyle w:val="TableParagraph"/>
              <w:spacing w:before="1"/>
              <w:ind w:left="106"/>
              <w:rPr>
                <w:sz w:val="24"/>
              </w:rPr>
            </w:pPr>
            <w:r>
              <w:rPr>
                <w:sz w:val="24"/>
              </w:rPr>
              <w:t>Средства</w:t>
            </w:r>
          </w:p>
          <w:p w:rsidR="00870817" w:rsidRDefault="002E5BC0">
            <w:pPr>
              <w:pStyle w:val="TableParagraph"/>
              <w:ind w:left="106" w:right="1081"/>
              <w:rPr>
                <w:sz w:val="24"/>
              </w:rPr>
            </w:pPr>
            <w:r>
              <w:rPr>
                <w:sz w:val="24"/>
              </w:rPr>
              <w:t>самообложения граждан</w:t>
            </w:r>
          </w:p>
        </w:tc>
        <w:tc>
          <w:tcPr>
            <w:tcW w:w="2096" w:type="dxa"/>
            <w:gridSpan w:val="3"/>
          </w:tcPr>
          <w:p w:rsidR="00870817" w:rsidRDefault="002E5BC0">
            <w:pPr>
              <w:pStyle w:val="TableParagraph"/>
              <w:spacing w:line="249" w:lineRule="exact"/>
              <w:ind w:left="104"/>
              <w:rPr>
                <w:sz w:val="24"/>
              </w:rPr>
            </w:pPr>
            <w:r>
              <w:rPr>
                <w:sz w:val="24"/>
              </w:rPr>
              <w:t>федеральный</w:t>
            </w:r>
          </w:p>
        </w:tc>
        <w:tc>
          <w:tcPr>
            <w:tcW w:w="1820" w:type="dxa"/>
            <w:gridSpan w:val="2"/>
          </w:tcPr>
          <w:p w:rsidR="00870817" w:rsidRDefault="002E5BC0">
            <w:pPr>
              <w:pStyle w:val="TableParagraph"/>
              <w:spacing w:line="249"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18"/>
              </w:rPr>
            </w:pPr>
          </w:p>
        </w:tc>
      </w:tr>
      <w:tr w:rsidR="00870817">
        <w:trPr>
          <w:trHeight w:val="26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bottom w:val="single" w:sz="8" w:space="0" w:color="000000"/>
            </w:tcBorders>
          </w:tcPr>
          <w:p w:rsidR="00870817" w:rsidRDefault="00870817">
            <w:pPr>
              <w:rPr>
                <w:sz w:val="2"/>
                <w:szCs w:val="2"/>
              </w:rPr>
            </w:pPr>
          </w:p>
        </w:tc>
        <w:tc>
          <w:tcPr>
            <w:tcW w:w="2096" w:type="dxa"/>
            <w:gridSpan w:val="3"/>
          </w:tcPr>
          <w:p w:rsidR="00870817" w:rsidRDefault="002E5BC0">
            <w:pPr>
              <w:pStyle w:val="TableParagraph"/>
              <w:spacing w:line="248" w:lineRule="exact"/>
              <w:ind w:left="104"/>
              <w:rPr>
                <w:sz w:val="24"/>
              </w:rPr>
            </w:pPr>
            <w:r>
              <w:rPr>
                <w:sz w:val="24"/>
              </w:rPr>
              <w:t>региональный</w:t>
            </w:r>
          </w:p>
        </w:tc>
        <w:tc>
          <w:tcPr>
            <w:tcW w:w="1820" w:type="dxa"/>
            <w:gridSpan w:val="2"/>
          </w:tcPr>
          <w:p w:rsidR="00870817" w:rsidRDefault="002E5BC0">
            <w:pPr>
              <w:pStyle w:val="TableParagraph"/>
              <w:spacing w:line="248"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18"/>
              </w:rPr>
            </w:pPr>
          </w:p>
        </w:tc>
      </w:tr>
      <w:tr w:rsidR="00870817">
        <w:trPr>
          <w:trHeight w:val="264"/>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bottom w:val="single" w:sz="8" w:space="0" w:color="000000"/>
            </w:tcBorders>
          </w:tcPr>
          <w:p w:rsidR="00870817" w:rsidRDefault="00870817">
            <w:pPr>
              <w:rPr>
                <w:sz w:val="2"/>
                <w:szCs w:val="2"/>
              </w:rPr>
            </w:pPr>
          </w:p>
        </w:tc>
        <w:tc>
          <w:tcPr>
            <w:tcW w:w="2096" w:type="dxa"/>
            <w:gridSpan w:val="3"/>
          </w:tcPr>
          <w:p w:rsidR="00870817" w:rsidRDefault="002E5BC0">
            <w:pPr>
              <w:pStyle w:val="TableParagraph"/>
              <w:spacing w:line="245" w:lineRule="exact"/>
              <w:ind w:left="104"/>
              <w:rPr>
                <w:sz w:val="24"/>
              </w:rPr>
            </w:pPr>
            <w:r>
              <w:rPr>
                <w:sz w:val="24"/>
              </w:rPr>
              <w:t>районный</w:t>
            </w:r>
          </w:p>
        </w:tc>
        <w:tc>
          <w:tcPr>
            <w:tcW w:w="1820" w:type="dxa"/>
            <w:gridSpan w:val="2"/>
          </w:tcPr>
          <w:p w:rsidR="00870817" w:rsidRDefault="002E5BC0">
            <w:pPr>
              <w:pStyle w:val="TableParagraph"/>
              <w:spacing w:line="245" w:lineRule="exact"/>
              <w:ind w:left="488"/>
              <w:rPr>
                <w:sz w:val="24"/>
              </w:rPr>
            </w:pPr>
            <w:r>
              <w:rPr>
                <w:sz w:val="24"/>
              </w:rPr>
              <w:t>14 500</w:t>
            </w:r>
          </w:p>
        </w:tc>
        <w:tc>
          <w:tcPr>
            <w:tcW w:w="112" w:type="dxa"/>
            <w:tcBorders>
              <w:top w:val="nil"/>
              <w:bottom w:val="nil"/>
            </w:tcBorders>
          </w:tcPr>
          <w:p w:rsidR="00870817" w:rsidRDefault="00870817">
            <w:pPr>
              <w:pStyle w:val="TableParagraph"/>
              <w:rPr>
                <w:sz w:val="18"/>
              </w:rPr>
            </w:pPr>
          </w:p>
        </w:tc>
      </w:tr>
      <w:tr w:rsidR="00870817">
        <w:trPr>
          <w:trHeight w:val="26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bottom w:val="single" w:sz="8" w:space="0" w:color="000000"/>
            </w:tcBorders>
          </w:tcPr>
          <w:p w:rsidR="00870817" w:rsidRDefault="00870817">
            <w:pPr>
              <w:rPr>
                <w:sz w:val="2"/>
                <w:szCs w:val="2"/>
              </w:rPr>
            </w:pPr>
          </w:p>
        </w:tc>
        <w:tc>
          <w:tcPr>
            <w:tcW w:w="2096" w:type="dxa"/>
            <w:gridSpan w:val="3"/>
          </w:tcPr>
          <w:p w:rsidR="00870817" w:rsidRDefault="002E5BC0">
            <w:pPr>
              <w:pStyle w:val="TableParagraph"/>
              <w:spacing w:line="248" w:lineRule="exact"/>
              <w:ind w:left="104"/>
              <w:rPr>
                <w:sz w:val="24"/>
              </w:rPr>
            </w:pPr>
            <w:r>
              <w:rPr>
                <w:sz w:val="24"/>
              </w:rPr>
              <w:t>местный</w:t>
            </w:r>
          </w:p>
        </w:tc>
        <w:tc>
          <w:tcPr>
            <w:tcW w:w="1820" w:type="dxa"/>
            <w:gridSpan w:val="2"/>
          </w:tcPr>
          <w:p w:rsidR="00870817" w:rsidRDefault="002E5BC0">
            <w:pPr>
              <w:pStyle w:val="TableParagraph"/>
              <w:spacing w:line="248" w:lineRule="exact"/>
              <w:ind w:right="167"/>
              <w:jc w:val="center"/>
              <w:rPr>
                <w:sz w:val="24"/>
              </w:rPr>
            </w:pPr>
            <w:r>
              <w:rPr>
                <w:w w:val="99"/>
                <w:sz w:val="24"/>
              </w:rPr>
              <w:t>-</w:t>
            </w:r>
          </w:p>
        </w:tc>
        <w:tc>
          <w:tcPr>
            <w:tcW w:w="112" w:type="dxa"/>
            <w:tcBorders>
              <w:top w:val="nil"/>
              <w:bottom w:val="nil"/>
            </w:tcBorders>
          </w:tcPr>
          <w:p w:rsidR="00870817" w:rsidRDefault="00870817">
            <w:pPr>
              <w:pStyle w:val="TableParagraph"/>
              <w:rPr>
                <w:sz w:val="18"/>
              </w:rPr>
            </w:pPr>
          </w:p>
        </w:tc>
      </w:tr>
      <w:tr w:rsidR="00870817">
        <w:trPr>
          <w:trHeight w:val="272"/>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2824" w:type="dxa"/>
            <w:gridSpan w:val="2"/>
            <w:vMerge/>
            <w:tcBorders>
              <w:top w:val="nil"/>
              <w:bottom w:val="single" w:sz="8" w:space="0" w:color="000000"/>
            </w:tcBorders>
          </w:tcPr>
          <w:p w:rsidR="00870817" w:rsidRDefault="00870817">
            <w:pPr>
              <w:rPr>
                <w:sz w:val="2"/>
                <w:szCs w:val="2"/>
              </w:rPr>
            </w:pPr>
          </w:p>
        </w:tc>
        <w:tc>
          <w:tcPr>
            <w:tcW w:w="2096" w:type="dxa"/>
            <w:gridSpan w:val="3"/>
            <w:tcBorders>
              <w:bottom w:val="single" w:sz="8" w:space="0" w:color="000000"/>
            </w:tcBorders>
          </w:tcPr>
          <w:p w:rsidR="00870817" w:rsidRDefault="002E5BC0">
            <w:pPr>
              <w:pStyle w:val="TableParagraph"/>
              <w:spacing w:line="252" w:lineRule="exact"/>
              <w:ind w:left="104"/>
              <w:rPr>
                <w:sz w:val="24"/>
              </w:rPr>
            </w:pPr>
            <w:r>
              <w:rPr>
                <w:sz w:val="24"/>
              </w:rPr>
              <w:t>внебюджетные</w:t>
            </w:r>
          </w:p>
        </w:tc>
        <w:tc>
          <w:tcPr>
            <w:tcW w:w="1820" w:type="dxa"/>
            <w:gridSpan w:val="2"/>
            <w:tcBorders>
              <w:bottom w:val="single" w:sz="8" w:space="0" w:color="000000"/>
            </w:tcBorders>
          </w:tcPr>
          <w:p w:rsidR="00870817" w:rsidRDefault="002E5BC0">
            <w:pPr>
              <w:pStyle w:val="TableParagraph"/>
              <w:spacing w:line="252" w:lineRule="exact"/>
              <w:ind w:right="167"/>
              <w:jc w:val="center"/>
              <w:rPr>
                <w:sz w:val="24"/>
              </w:rPr>
            </w:pPr>
            <w:r>
              <w:rPr>
                <w:w w:val="99"/>
                <w:sz w:val="24"/>
              </w:rPr>
              <w:t>-</w:t>
            </w:r>
          </w:p>
        </w:tc>
        <w:tc>
          <w:tcPr>
            <w:tcW w:w="112" w:type="dxa"/>
            <w:tcBorders>
              <w:top w:val="nil"/>
            </w:tcBorders>
          </w:tcPr>
          <w:p w:rsidR="00870817" w:rsidRDefault="00870817">
            <w:pPr>
              <w:pStyle w:val="TableParagraph"/>
              <w:rPr>
                <w:sz w:val="20"/>
              </w:rPr>
            </w:pPr>
          </w:p>
        </w:tc>
      </w:tr>
      <w:tr w:rsidR="00870817">
        <w:trPr>
          <w:trHeight w:val="1227"/>
        </w:trPr>
        <w:tc>
          <w:tcPr>
            <w:tcW w:w="2889" w:type="dxa"/>
          </w:tcPr>
          <w:p w:rsidR="00870817" w:rsidRDefault="002E5BC0">
            <w:pPr>
              <w:pStyle w:val="TableParagraph"/>
              <w:spacing w:before="198"/>
              <w:ind w:left="742" w:right="648" w:hanging="160"/>
              <w:rPr>
                <w:b/>
                <w:sz w:val="24"/>
              </w:rPr>
            </w:pPr>
            <w:r>
              <w:rPr>
                <w:b/>
                <w:sz w:val="24"/>
              </w:rPr>
              <w:t>Сроки и этапы реализации Программы</w:t>
            </w:r>
          </w:p>
        </w:tc>
        <w:tc>
          <w:tcPr>
            <w:tcW w:w="6968" w:type="dxa"/>
            <w:gridSpan w:val="9"/>
            <w:tcBorders>
              <w:top w:val="single" w:sz="8" w:space="0" w:color="000000"/>
              <w:bottom w:val="single" w:sz="8" w:space="0" w:color="000000"/>
            </w:tcBorders>
          </w:tcPr>
          <w:p w:rsidR="00870817" w:rsidRDefault="002E5BC0">
            <w:pPr>
              <w:pStyle w:val="TableParagraph"/>
              <w:spacing w:line="357" w:lineRule="auto"/>
              <w:ind w:left="399" w:right="575"/>
              <w:rPr>
                <w:sz w:val="24"/>
              </w:rPr>
            </w:pPr>
            <w:r>
              <w:rPr>
                <w:sz w:val="24"/>
              </w:rPr>
              <w:t>Срок реализации программы до 2035 года, в 2 (два) этапа: 1 (первый) этап: 201</w:t>
            </w:r>
            <w:r w:rsidR="005F7BAE">
              <w:rPr>
                <w:sz w:val="24"/>
              </w:rPr>
              <w:t>9</w:t>
            </w:r>
            <w:r>
              <w:rPr>
                <w:sz w:val="24"/>
              </w:rPr>
              <w:t xml:space="preserve"> г. – 2020 г.;</w:t>
            </w:r>
          </w:p>
          <w:p w:rsidR="00870817" w:rsidRDefault="002E5BC0">
            <w:pPr>
              <w:pStyle w:val="TableParagraph"/>
              <w:spacing w:line="274" w:lineRule="exact"/>
              <w:ind w:left="399"/>
              <w:rPr>
                <w:sz w:val="24"/>
              </w:rPr>
            </w:pPr>
            <w:r>
              <w:rPr>
                <w:sz w:val="24"/>
              </w:rPr>
              <w:t>2 (второй) этап: 2021 г. – 2035 г.</w:t>
            </w:r>
          </w:p>
        </w:tc>
      </w:tr>
      <w:tr w:rsidR="00870817">
        <w:trPr>
          <w:trHeight w:val="829"/>
        </w:trPr>
        <w:tc>
          <w:tcPr>
            <w:tcW w:w="2889" w:type="dxa"/>
            <w:vMerge w:val="restart"/>
          </w:tcPr>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rPr>
                <w:b/>
                <w:sz w:val="26"/>
              </w:rPr>
            </w:pPr>
          </w:p>
          <w:p w:rsidR="00870817" w:rsidRDefault="00870817">
            <w:pPr>
              <w:pStyle w:val="TableParagraph"/>
              <w:spacing w:before="7"/>
              <w:rPr>
                <w:b/>
                <w:sz w:val="29"/>
              </w:rPr>
            </w:pPr>
          </w:p>
          <w:p w:rsidR="00870817" w:rsidRDefault="002E5BC0">
            <w:pPr>
              <w:pStyle w:val="TableParagraph"/>
              <w:spacing w:before="1"/>
              <w:ind w:left="230" w:right="310"/>
              <w:jc w:val="center"/>
              <w:rPr>
                <w:b/>
                <w:sz w:val="24"/>
              </w:rPr>
            </w:pPr>
            <w:r>
              <w:rPr>
                <w:b/>
                <w:sz w:val="24"/>
              </w:rPr>
              <w:t>Объемы и источники финансирования Программы</w:t>
            </w:r>
          </w:p>
        </w:tc>
        <w:tc>
          <w:tcPr>
            <w:tcW w:w="116" w:type="dxa"/>
            <w:vMerge w:val="restart"/>
          </w:tcPr>
          <w:p w:rsidR="00870817" w:rsidRDefault="00870817">
            <w:pPr>
              <w:pStyle w:val="TableParagraph"/>
            </w:pPr>
          </w:p>
        </w:tc>
        <w:tc>
          <w:tcPr>
            <w:tcW w:w="3628" w:type="dxa"/>
            <w:gridSpan w:val="3"/>
            <w:vMerge w:val="restart"/>
            <w:tcBorders>
              <w:top w:val="single" w:sz="8" w:space="0" w:color="000000"/>
            </w:tcBorders>
          </w:tcPr>
          <w:p w:rsidR="00870817" w:rsidRDefault="00870817">
            <w:pPr>
              <w:pStyle w:val="TableParagraph"/>
              <w:spacing w:before="10"/>
              <w:rPr>
                <w:b/>
                <w:sz w:val="23"/>
              </w:rPr>
            </w:pPr>
          </w:p>
          <w:p w:rsidR="00870817" w:rsidRDefault="002E5BC0">
            <w:pPr>
              <w:pStyle w:val="TableParagraph"/>
              <w:ind w:left="1247" w:right="423" w:hanging="969"/>
              <w:rPr>
                <w:sz w:val="24"/>
              </w:rPr>
            </w:pPr>
            <w:r>
              <w:rPr>
                <w:sz w:val="24"/>
              </w:rPr>
              <w:t>Источники финансирования (бюджет)</w:t>
            </w:r>
          </w:p>
        </w:tc>
        <w:tc>
          <w:tcPr>
            <w:tcW w:w="3112" w:type="dxa"/>
            <w:gridSpan w:val="4"/>
            <w:tcBorders>
              <w:top w:val="single" w:sz="8" w:space="0" w:color="000000"/>
            </w:tcBorders>
          </w:tcPr>
          <w:p w:rsidR="00870817" w:rsidRDefault="002E5BC0">
            <w:pPr>
              <w:pStyle w:val="TableParagraph"/>
              <w:spacing w:line="270" w:lineRule="exact"/>
              <w:ind w:left="108" w:right="269"/>
              <w:jc w:val="center"/>
              <w:rPr>
                <w:sz w:val="24"/>
              </w:rPr>
            </w:pPr>
            <w:r>
              <w:rPr>
                <w:sz w:val="24"/>
              </w:rPr>
              <w:t>Укрупнѐнная оценка</w:t>
            </w:r>
          </w:p>
          <w:p w:rsidR="00870817" w:rsidRDefault="002E5BC0">
            <w:pPr>
              <w:pStyle w:val="TableParagraph"/>
              <w:spacing w:line="270" w:lineRule="atLeast"/>
              <w:ind w:left="108" w:right="269"/>
              <w:jc w:val="center"/>
              <w:rPr>
                <w:sz w:val="24"/>
              </w:rPr>
            </w:pPr>
            <w:r>
              <w:rPr>
                <w:sz w:val="24"/>
              </w:rPr>
              <w:t>необходимых инвестиций, млн.руб</w:t>
            </w:r>
          </w:p>
        </w:tc>
        <w:tc>
          <w:tcPr>
            <w:tcW w:w="112" w:type="dxa"/>
            <w:tcBorders>
              <w:bottom w:val="nil"/>
            </w:tcBorders>
          </w:tcPr>
          <w:p w:rsidR="00870817" w:rsidRDefault="00870817">
            <w:pPr>
              <w:pStyle w:val="TableParagraph"/>
            </w:pPr>
          </w:p>
        </w:tc>
      </w:tr>
      <w:tr w:rsidR="00870817">
        <w:trPr>
          <w:trHeight w:val="273"/>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3628" w:type="dxa"/>
            <w:gridSpan w:val="3"/>
            <w:vMerge/>
            <w:tcBorders>
              <w:top w:val="nil"/>
            </w:tcBorders>
          </w:tcPr>
          <w:p w:rsidR="00870817" w:rsidRDefault="00870817">
            <w:pPr>
              <w:rPr>
                <w:sz w:val="2"/>
                <w:szCs w:val="2"/>
              </w:rPr>
            </w:pPr>
          </w:p>
        </w:tc>
        <w:tc>
          <w:tcPr>
            <w:tcW w:w="3112" w:type="dxa"/>
            <w:gridSpan w:val="4"/>
          </w:tcPr>
          <w:p w:rsidR="00870817" w:rsidRDefault="002E5BC0" w:rsidP="005F7BAE">
            <w:pPr>
              <w:pStyle w:val="TableParagraph"/>
              <w:spacing w:line="254" w:lineRule="exact"/>
              <w:ind w:left="672"/>
              <w:rPr>
                <w:sz w:val="24"/>
              </w:rPr>
            </w:pPr>
            <w:r>
              <w:rPr>
                <w:sz w:val="24"/>
              </w:rPr>
              <w:t>201</w:t>
            </w:r>
            <w:r w:rsidR="005F7BAE">
              <w:rPr>
                <w:sz w:val="24"/>
              </w:rPr>
              <w:t>9</w:t>
            </w:r>
            <w:r>
              <w:rPr>
                <w:sz w:val="24"/>
              </w:rPr>
              <w:t>-2035 годы</w:t>
            </w:r>
          </w:p>
        </w:tc>
        <w:tc>
          <w:tcPr>
            <w:tcW w:w="112" w:type="dxa"/>
            <w:tcBorders>
              <w:top w:val="nil"/>
              <w:bottom w:val="nil"/>
            </w:tcBorders>
          </w:tcPr>
          <w:p w:rsidR="00870817" w:rsidRDefault="00870817">
            <w:pPr>
              <w:pStyle w:val="TableParagraph"/>
              <w:rPr>
                <w:sz w:val="20"/>
              </w:rPr>
            </w:pPr>
          </w:p>
        </w:tc>
      </w:tr>
      <w:tr w:rsidR="00870817">
        <w:trPr>
          <w:trHeight w:val="398"/>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3628" w:type="dxa"/>
            <w:gridSpan w:val="3"/>
          </w:tcPr>
          <w:p w:rsidR="00870817" w:rsidRDefault="002E5BC0">
            <w:pPr>
              <w:pStyle w:val="TableParagraph"/>
              <w:spacing w:line="271" w:lineRule="exact"/>
              <w:ind w:left="106"/>
              <w:rPr>
                <w:sz w:val="24"/>
              </w:rPr>
            </w:pPr>
            <w:r>
              <w:rPr>
                <w:sz w:val="24"/>
              </w:rPr>
              <w:t>федеральный</w:t>
            </w:r>
          </w:p>
        </w:tc>
        <w:tc>
          <w:tcPr>
            <w:tcW w:w="3112" w:type="dxa"/>
            <w:gridSpan w:val="4"/>
          </w:tcPr>
          <w:p w:rsidR="00870817" w:rsidRDefault="002E5BC0">
            <w:pPr>
              <w:pStyle w:val="TableParagraph"/>
              <w:spacing w:before="55"/>
              <w:ind w:left="108" w:right="268"/>
              <w:jc w:val="center"/>
              <w:rPr>
                <w:sz w:val="24"/>
              </w:rPr>
            </w:pPr>
            <w:r>
              <w:rPr>
                <w:sz w:val="24"/>
              </w:rPr>
              <w:t>35 000</w:t>
            </w:r>
          </w:p>
        </w:tc>
        <w:tc>
          <w:tcPr>
            <w:tcW w:w="112" w:type="dxa"/>
            <w:tcBorders>
              <w:top w:val="nil"/>
              <w:bottom w:val="nil"/>
            </w:tcBorders>
          </w:tcPr>
          <w:p w:rsidR="00870817" w:rsidRDefault="00870817">
            <w:pPr>
              <w:pStyle w:val="TableParagraph"/>
            </w:pPr>
          </w:p>
        </w:tc>
      </w:tr>
      <w:tr w:rsidR="00870817">
        <w:trPr>
          <w:trHeight w:val="393"/>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3628" w:type="dxa"/>
            <w:gridSpan w:val="3"/>
          </w:tcPr>
          <w:p w:rsidR="00870817" w:rsidRDefault="002E5BC0">
            <w:pPr>
              <w:pStyle w:val="TableParagraph"/>
              <w:spacing w:line="267" w:lineRule="exact"/>
              <w:ind w:left="106"/>
              <w:rPr>
                <w:sz w:val="24"/>
              </w:rPr>
            </w:pPr>
            <w:r>
              <w:rPr>
                <w:sz w:val="24"/>
              </w:rPr>
              <w:t>региональный</w:t>
            </w:r>
          </w:p>
        </w:tc>
        <w:tc>
          <w:tcPr>
            <w:tcW w:w="3112" w:type="dxa"/>
            <w:gridSpan w:val="4"/>
          </w:tcPr>
          <w:p w:rsidR="00870817" w:rsidRDefault="002E5BC0">
            <w:pPr>
              <w:pStyle w:val="TableParagraph"/>
              <w:spacing w:before="50"/>
              <w:ind w:left="108" w:right="268"/>
              <w:jc w:val="center"/>
              <w:rPr>
                <w:sz w:val="24"/>
              </w:rPr>
            </w:pPr>
            <w:r>
              <w:rPr>
                <w:sz w:val="24"/>
              </w:rPr>
              <w:t>1 005</w:t>
            </w:r>
          </w:p>
        </w:tc>
        <w:tc>
          <w:tcPr>
            <w:tcW w:w="112" w:type="dxa"/>
            <w:tcBorders>
              <w:top w:val="nil"/>
              <w:bottom w:val="nil"/>
            </w:tcBorders>
          </w:tcPr>
          <w:p w:rsidR="00870817" w:rsidRDefault="00870817">
            <w:pPr>
              <w:pStyle w:val="TableParagraph"/>
            </w:pPr>
          </w:p>
        </w:tc>
      </w:tr>
      <w:tr w:rsidR="00870817">
        <w:trPr>
          <w:trHeight w:val="39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3628" w:type="dxa"/>
            <w:gridSpan w:val="3"/>
          </w:tcPr>
          <w:p w:rsidR="00870817" w:rsidRDefault="002E5BC0">
            <w:pPr>
              <w:pStyle w:val="TableParagraph"/>
              <w:spacing w:line="271" w:lineRule="exact"/>
              <w:ind w:left="106"/>
              <w:rPr>
                <w:sz w:val="24"/>
              </w:rPr>
            </w:pPr>
            <w:r>
              <w:rPr>
                <w:sz w:val="24"/>
              </w:rPr>
              <w:t>районный</w:t>
            </w:r>
          </w:p>
        </w:tc>
        <w:tc>
          <w:tcPr>
            <w:tcW w:w="3112" w:type="dxa"/>
            <w:gridSpan w:val="4"/>
          </w:tcPr>
          <w:p w:rsidR="00870817" w:rsidRDefault="002E5BC0">
            <w:pPr>
              <w:pStyle w:val="TableParagraph"/>
              <w:spacing w:before="55"/>
              <w:ind w:left="108" w:right="268"/>
              <w:jc w:val="center"/>
              <w:rPr>
                <w:sz w:val="24"/>
              </w:rPr>
            </w:pPr>
            <w:r>
              <w:rPr>
                <w:sz w:val="24"/>
              </w:rPr>
              <w:t>14 500</w:t>
            </w:r>
          </w:p>
        </w:tc>
        <w:tc>
          <w:tcPr>
            <w:tcW w:w="112" w:type="dxa"/>
            <w:tcBorders>
              <w:top w:val="nil"/>
              <w:bottom w:val="nil"/>
            </w:tcBorders>
          </w:tcPr>
          <w:p w:rsidR="00870817" w:rsidRDefault="00870817">
            <w:pPr>
              <w:pStyle w:val="TableParagraph"/>
            </w:pPr>
          </w:p>
        </w:tc>
      </w:tr>
      <w:tr w:rsidR="00870817">
        <w:trPr>
          <w:trHeight w:val="394"/>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3628" w:type="dxa"/>
            <w:gridSpan w:val="3"/>
          </w:tcPr>
          <w:p w:rsidR="00870817" w:rsidRDefault="002E5BC0">
            <w:pPr>
              <w:pStyle w:val="TableParagraph"/>
              <w:spacing w:line="268" w:lineRule="exact"/>
              <w:ind w:left="106"/>
              <w:rPr>
                <w:sz w:val="24"/>
              </w:rPr>
            </w:pPr>
            <w:r>
              <w:rPr>
                <w:sz w:val="24"/>
              </w:rPr>
              <w:t>местный</w:t>
            </w:r>
          </w:p>
        </w:tc>
        <w:tc>
          <w:tcPr>
            <w:tcW w:w="3112" w:type="dxa"/>
            <w:gridSpan w:val="4"/>
          </w:tcPr>
          <w:p w:rsidR="00870817" w:rsidRDefault="002E5BC0">
            <w:pPr>
              <w:pStyle w:val="TableParagraph"/>
              <w:spacing w:before="51"/>
              <w:ind w:left="108" w:right="268"/>
              <w:jc w:val="center"/>
              <w:rPr>
                <w:sz w:val="24"/>
              </w:rPr>
            </w:pPr>
            <w:r>
              <w:rPr>
                <w:sz w:val="24"/>
              </w:rPr>
              <w:t>40 500</w:t>
            </w:r>
          </w:p>
        </w:tc>
        <w:tc>
          <w:tcPr>
            <w:tcW w:w="112" w:type="dxa"/>
            <w:tcBorders>
              <w:top w:val="nil"/>
              <w:bottom w:val="nil"/>
            </w:tcBorders>
          </w:tcPr>
          <w:p w:rsidR="00870817" w:rsidRDefault="00870817">
            <w:pPr>
              <w:pStyle w:val="TableParagraph"/>
            </w:pPr>
          </w:p>
        </w:tc>
      </w:tr>
      <w:tr w:rsidR="00870817">
        <w:trPr>
          <w:trHeight w:val="27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3628" w:type="dxa"/>
            <w:gridSpan w:val="3"/>
          </w:tcPr>
          <w:p w:rsidR="00870817" w:rsidRDefault="002E5BC0">
            <w:pPr>
              <w:pStyle w:val="TableParagraph"/>
              <w:spacing w:line="258" w:lineRule="exact"/>
              <w:ind w:left="106"/>
              <w:rPr>
                <w:sz w:val="24"/>
              </w:rPr>
            </w:pPr>
            <w:r>
              <w:rPr>
                <w:sz w:val="24"/>
              </w:rPr>
              <w:t>внебюджетные средства</w:t>
            </w:r>
          </w:p>
        </w:tc>
        <w:tc>
          <w:tcPr>
            <w:tcW w:w="3112" w:type="dxa"/>
            <w:gridSpan w:val="4"/>
          </w:tcPr>
          <w:p w:rsidR="00870817" w:rsidRDefault="002E5BC0">
            <w:pPr>
              <w:pStyle w:val="TableParagraph"/>
              <w:spacing w:line="258" w:lineRule="exact"/>
              <w:ind w:right="155"/>
              <w:jc w:val="center"/>
              <w:rPr>
                <w:sz w:val="24"/>
              </w:rPr>
            </w:pPr>
            <w:r>
              <w:rPr>
                <w:w w:val="99"/>
                <w:sz w:val="24"/>
              </w:rPr>
              <w:t>-</w:t>
            </w:r>
          </w:p>
        </w:tc>
        <w:tc>
          <w:tcPr>
            <w:tcW w:w="112" w:type="dxa"/>
            <w:tcBorders>
              <w:top w:val="nil"/>
              <w:bottom w:val="nil"/>
            </w:tcBorders>
          </w:tcPr>
          <w:p w:rsidR="00870817" w:rsidRDefault="00870817">
            <w:pPr>
              <w:pStyle w:val="TableParagraph"/>
              <w:rPr>
                <w:sz w:val="20"/>
              </w:rPr>
            </w:pPr>
          </w:p>
        </w:tc>
      </w:tr>
      <w:tr w:rsidR="00870817">
        <w:trPr>
          <w:trHeight w:val="277"/>
        </w:trPr>
        <w:tc>
          <w:tcPr>
            <w:tcW w:w="2889" w:type="dxa"/>
            <w:vMerge/>
            <w:tcBorders>
              <w:top w:val="nil"/>
            </w:tcBorders>
          </w:tcPr>
          <w:p w:rsidR="00870817" w:rsidRDefault="00870817">
            <w:pPr>
              <w:rPr>
                <w:sz w:val="2"/>
                <w:szCs w:val="2"/>
              </w:rPr>
            </w:pPr>
          </w:p>
        </w:tc>
        <w:tc>
          <w:tcPr>
            <w:tcW w:w="116" w:type="dxa"/>
            <w:vMerge/>
            <w:tcBorders>
              <w:top w:val="nil"/>
            </w:tcBorders>
          </w:tcPr>
          <w:p w:rsidR="00870817" w:rsidRDefault="00870817">
            <w:pPr>
              <w:rPr>
                <w:sz w:val="2"/>
                <w:szCs w:val="2"/>
              </w:rPr>
            </w:pPr>
          </w:p>
        </w:tc>
        <w:tc>
          <w:tcPr>
            <w:tcW w:w="3628" w:type="dxa"/>
            <w:gridSpan w:val="3"/>
            <w:tcBorders>
              <w:bottom w:val="single" w:sz="6" w:space="0" w:color="000000"/>
            </w:tcBorders>
          </w:tcPr>
          <w:p w:rsidR="00870817" w:rsidRDefault="002E5BC0">
            <w:pPr>
              <w:pStyle w:val="TableParagraph"/>
              <w:spacing w:line="257" w:lineRule="exact"/>
              <w:ind w:left="106"/>
              <w:rPr>
                <w:sz w:val="24"/>
              </w:rPr>
            </w:pPr>
            <w:r>
              <w:rPr>
                <w:sz w:val="24"/>
              </w:rPr>
              <w:t>Итого</w:t>
            </w:r>
          </w:p>
        </w:tc>
        <w:tc>
          <w:tcPr>
            <w:tcW w:w="3112" w:type="dxa"/>
            <w:gridSpan w:val="4"/>
            <w:tcBorders>
              <w:bottom w:val="single" w:sz="6" w:space="0" w:color="000000"/>
            </w:tcBorders>
          </w:tcPr>
          <w:p w:rsidR="00870817" w:rsidRDefault="002E5BC0">
            <w:pPr>
              <w:pStyle w:val="TableParagraph"/>
              <w:spacing w:line="257" w:lineRule="exact"/>
              <w:ind w:left="108" w:right="268"/>
              <w:jc w:val="center"/>
              <w:rPr>
                <w:sz w:val="24"/>
              </w:rPr>
            </w:pPr>
            <w:r>
              <w:rPr>
                <w:sz w:val="24"/>
              </w:rPr>
              <w:t>91 005</w:t>
            </w:r>
          </w:p>
        </w:tc>
        <w:tc>
          <w:tcPr>
            <w:tcW w:w="112" w:type="dxa"/>
            <w:tcBorders>
              <w:top w:val="nil"/>
            </w:tcBorders>
          </w:tcPr>
          <w:p w:rsidR="00870817" w:rsidRDefault="00870817">
            <w:pPr>
              <w:pStyle w:val="TableParagraph"/>
              <w:rPr>
                <w:sz w:val="20"/>
              </w:rPr>
            </w:pPr>
          </w:p>
        </w:tc>
      </w:tr>
    </w:tbl>
    <w:p w:rsidR="00870817" w:rsidRDefault="00870817">
      <w:pPr>
        <w:rPr>
          <w:sz w:val="20"/>
        </w:rPr>
        <w:sectPr w:rsidR="00870817">
          <w:pgSz w:w="11910" w:h="16840"/>
          <w:pgMar w:top="420" w:right="340" w:bottom="280" w:left="1480" w:header="180" w:footer="0" w:gutter="0"/>
          <w:cols w:space="720"/>
        </w:sectPr>
      </w:pPr>
    </w:p>
    <w:p w:rsidR="00870817" w:rsidRDefault="00165610">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7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80" name="Line 55"/>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54"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">
                <v:line id="Line 55"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3NsAAAADbAAAADwAAAGRycy9kb3ducmV2LnhtbERPzYrCMBC+C75DGGFvmupBpBpFFEUW&#10;Vm13H2Boxra7zaQkWVvf3hwEjx/f/2rTm0bcyfnasoLpJAFBXFhdc6ng5/swXoDwAVljY5kUPMjD&#10;Zj0crDDVtuOM7nkoRQxhn6KCKoQ2ldIXFRn0E9sSR+5mncEQoSuldtjFcNPIWZLMpcGaY0OFLe0q&#10;Kv7yf6PAZvYor52b12f3dbx8Tn/P+X6v1Meo3y5BBOrDW/xyn7SCRVwfv8QfIN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eNzbAAAAA2wAAAA8AAAAAAAAAAAAAAAAA&#10;oQIAAGRycy9kb3ducmV2LnhtbFBLBQYAAAAABAAEAPkAAACOAw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2E5BC0">
      <w:pPr>
        <w:spacing w:before="227" w:after="4"/>
        <w:ind w:left="1360" w:right="1376"/>
        <w:jc w:val="center"/>
        <w:rPr>
          <w:b/>
          <w:sz w:val="28"/>
        </w:rPr>
      </w:pPr>
      <w:r>
        <w:rPr>
          <w:b/>
          <w:sz w:val="28"/>
        </w:rPr>
        <w:t>СОДЕРЖАНИЕ</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639"/>
        <w:gridCol w:w="1513"/>
      </w:tblGrid>
      <w:tr w:rsidR="00870817">
        <w:trPr>
          <w:trHeight w:val="273"/>
        </w:trPr>
        <w:tc>
          <w:tcPr>
            <w:tcW w:w="8347" w:type="dxa"/>
            <w:gridSpan w:val="2"/>
          </w:tcPr>
          <w:p w:rsidR="00870817" w:rsidRDefault="002E5BC0">
            <w:pPr>
              <w:pStyle w:val="TableParagraph"/>
              <w:spacing w:line="254" w:lineRule="exact"/>
              <w:ind w:left="107"/>
              <w:rPr>
                <w:sz w:val="24"/>
              </w:rPr>
            </w:pPr>
            <w:r>
              <w:rPr>
                <w:sz w:val="24"/>
              </w:rPr>
              <w:t>введение</w:t>
            </w:r>
          </w:p>
        </w:tc>
        <w:tc>
          <w:tcPr>
            <w:tcW w:w="1513" w:type="dxa"/>
          </w:tcPr>
          <w:p w:rsidR="00870817" w:rsidRDefault="002E5BC0">
            <w:pPr>
              <w:pStyle w:val="TableParagraph"/>
              <w:spacing w:line="254" w:lineRule="exact"/>
              <w:ind w:left="450" w:right="452"/>
              <w:jc w:val="center"/>
              <w:rPr>
                <w:sz w:val="24"/>
              </w:rPr>
            </w:pPr>
            <w:r>
              <w:rPr>
                <w:sz w:val="24"/>
              </w:rPr>
              <w:t>7-9</w:t>
            </w:r>
          </w:p>
        </w:tc>
      </w:tr>
      <w:tr w:rsidR="00870817">
        <w:trPr>
          <w:trHeight w:val="554"/>
        </w:trPr>
        <w:tc>
          <w:tcPr>
            <w:tcW w:w="9860" w:type="dxa"/>
            <w:gridSpan w:val="3"/>
          </w:tcPr>
          <w:p w:rsidR="00870817" w:rsidRDefault="002E5BC0">
            <w:pPr>
              <w:pStyle w:val="TableParagraph"/>
              <w:spacing w:line="271" w:lineRule="exact"/>
              <w:ind w:left="107"/>
              <w:rPr>
                <w:sz w:val="24"/>
              </w:rPr>
            </w:pPr>
            <w:r>
              <w:rPr>
                <w:sz w:val="24"/>
              </w:rPr>
              <w:t>раздел I</w:t>
            </w:r>
          </w:p>
          <w:p w:rsidR="00870817" w:rsidRDefault="002E5BC0">
            <w:pPr>
              <w:pStyle w:val="TableParagraph"/>
              <w:spacing w:line="263" w:lineRule="exact"/>
              <w:ind w:left="107"/>
              <w:rPr>
                <w:sz w:val="24"/>
              </w:rPr>
            </w:pPr>
            <w:r>
              <w:rPr>
                <w:sz w:val="24"/>
              </w:rPr>
              <w:t>характеристика существующего состояния транспортной инфраструктуры</w:t>
            </w:r>
          </w:p>
        </w:tc>
      </w:tr>
      <w:tr w:rsidR="00870817">
        <w:trPr>
          <w:trHeight w:val="1102"/>
        </w:trPr>
        <w:tc>
          <w:tcPr>
            <w:tcW w:w="708" w:type="dxa"/>
          </w:tcPr>
          <w:p w:rsidR="00870817" w:rsidRDefault="00870817">
            <w:pPr>
              <w:pStyle w:val="TableParagraph"/>
              <w:spacing w:before="4"/>
              <w:rPr>
                <w:b/>
                <w:sz w:val="35"/>
              </w:rPr>
            </w:pPr>
          </w:p>
          <w:p w:rsidR="00870817" w:rsidRDefault="002E5BC0">
            <w:pPr>
              <w:pStyle w:val="TableParagraph"/>
              <w:ind w:left="107"/>
              <w:rPr>
                <w:sz w:val="24"/>
              </w:rPr>
            </w:pPr>
            <w:r>
              <w:rPr>
                <w:sz w:val="24"/>
              </w:rPr>
              <w:t>1.1.</w:t>
            </w:r>
          </w:p>
        </w:tc>
        <w:tc>
          <w:tcPr>
            <w:tcW w:w="7639" w:type="dxa"/>
          </w:tcPr>
          <w:p w:rsidR="00870817" w:rsidRDefault="002E5BC0">
            <w:pPr>
              <w:pStyle w:val="TableParagraph"/>
              <w:ind w:left="107" w:right="92"/>
              <w:jc w:val="both"/>
              <w:rPr>
                <w:sz w:val="24"/>
              </w:rPr>
            </w:pPr>
            <w:r>
              <w:rPr>
                <w:sz w:val="24"/>
              </w:rPr>
              <w:t>Анализ положения субъекта Российской Федерации в структуре пространственной организации Российской Федерации, анализ муниципального образования город Тетюши в структуре</w:t>
            </w:r>
          </w:p>
          <w:p w:rsidR="00870817" w:rsidRDefault="002E5BC0">
            <w:pPr>
              <w:pStyle w:val="TableParagraph"/>
              <w:spacing w:line="263" w:lineRule="exact"/>
              <w:ind w:left="107"/>
              <w:jc w:val="both"/>
              <w:rPr>
                <w:sz w:val="24"/>
              </w:rPr>
            </w:pPr>
            <w:r>
              <w:rPr>
                <w:sz w:val="24"/>
              </w:rPr>
              <w:t>пространственной организации субъектов Российской Федерации</w:t>
            </w:r>
          </w:p>
        </w:tc>
        <w:tc>
          <w:tcPr>
            <w:tcW w:w="1513" w:type="dxa"/>
          </w:tcPr>
          <w:p w:rsidR="00870817" w:rsidRDefault="00870817">
            <w:pPr>
              <w:pStyle w:val="TableParagraph"/>
              <w:spacing w:before="4"/>
              <w:rPr>
                <w:b/>
                <w:sz w:val="35"/>
              </w:rPr>
            </w:pPr>
          </w:p>
          <w:p w:rsidR="00870817" w:rsidRDefault="002E5BC0">
            <w:pPr>
              <w:pStyle w:val="TableParagraph"/>
              <w:ind w:left="450" w:right="452"/>
              <w:jc w:val="center"/>
              <w:rPr>
                <w:sz w:val="24"/>
              </w:rPr>
            </w:pPr>
            <w:r>
              <w:rPr>
                <w:sz w:val="24"/>
              </w:rPr>
              <w:t>6-14</w:t>
            </w:r>
          </w:p>
        </w:tc>
      </w:tr>
      <w:tr w:rsidR="00870817">
        <w:trPr>
          <w:trHeight w:val="1105"/>
        </w:trPr>
        <w:tc>
          <w:tcPr>
            <w:tcW w:w="708" w:type="dxa"/>
          </w:tcPr>
          <w:p w:rsidR="00870817" w:rsidRDefault="00870817">
            <w:pPr>
              <w:pStyle w:val="TableParagraph"/>
              <w:spacing w:before="4"/>
              <w:rPr>
                <w:b/>
                <w:sz w:val="35"/>
              </w:rPr>
            </w:pPr>
          </w:p>
          <w:p w:rsidR="00870817" w:rsidRDefault="002E5BC0">
            <w:pPr>
              <w:pStyle w:val="TableParagraph"/>
              <w:ind w:right="166"/>
              <w:jc w:val="right"/>
              <w:rPr>
                <w:sz w:val="24"/>
              </w:rPr>
            </w:pPr>
            <w:r>
              <w:rPr>
                <w:sz w:val="24"/>
              </w:rPr>
              <w:t>1.2.</w:t>
            </w:r>
          </w:p>
        </w:tc>
        <w:tc>
          <w:tcPr>
            <w:tcW w:w="7639" w:type="dxa"/>
          </w:tcPr>
          <w:p w:rsidR="00870817" w:rsidRDefault="002E5BC0">
            <w:pPr>
              <w:pStyle w:val="TableParagraph"/>
              <w:tabs>
                <w:tab w:val="left" w:pos="3533"/>
                <w:tab w:val="left" w:pos="5813"/>
              </w:tabs>
              <w:ind w:left="107" w:right="100"/>
              <w:jc w:val="both"/>
              <w:rPr>
                <w:sz w:val="24"/>
              </w:rPr>
            </w:pPr>
            <w:r>
              <w:rPr>
                <w:sz w:val="24"/>
              </w:rPr>
              <w:t>Социально-экономическая</w:t>
            </w:r>
            <w:r>
              <w:rPr>
                <w:sz w:val="24"/>
              </w:rPr>
              <w:tab/>
              <w:t>характеристика</w:t>
            </w:r>
            <w:r>
              <w:rPr>
                <w:sz w:val="24"/>
              </w:rPr>
              <w:tab/>
            </w:r>
            <w:r>
              <w:rPr>
                <w:spacing w:val="-1"/>
                <w:sz w:val="24"/>
              </w:rPr>
              <w:t xml:space="preserve">муниципального </w:t>
            </w:r>
            <w:r>
              <w:rPr>
                <w:sz w:val="24"/>
              </w:rPr>
              <w:t>образования город Тетюши, характеристика градостроительной деятельности на территории поселения, включая деятельность в</w:t>
            </w:r>
            <w:r>
              <w:rPr>
                <w:spacing w:val="30"/>
                <w:sz w:val="24"/>
              </w:rPr>
              <w:t xml:space="preserve"> </w:t>
            </w:r>
            <w:r>
              <w:rPr>
                <w:sz w:val="24"/>
              </w:rPr>
              <w:t>сфере</w:t>
            </w:r>
          </w:p>
          <w:p w:rsidR="00870817" w:rsidRDefault="002E5BC0">
            <w:pPr>
              <w:pStyle w:val="TableParagraph"/>
              <w:spacing w:line="263" w:lineRule="exact"/>
              <w:ind w:left="107"/>
              <w:jc w:val="both"/>
              <w:rPr>
                <w:sz w:val="24"/>
              </w:rPr>
            </w:pPr>
            <w:r>
              <w:rPr>
                <w:sz w:val="24"/>
              </w:rPr>
              <w:t>транспорта, оценка транспортного спроса</w:t>
            </w:r>
          </w:p>
        </w:tc>
        <w:tc>
          <w:tcPr>
            <w:tcW w:w="1513" w:type="dxa"/>
          </w:tcPr>
          <w:p w:rsidR="00870817" w:rsidRDefault="00870817">
            <w:pPr>
              <w:pStyle w:val="TableParagraph"/>
              <w:spacing w:before="4"/>
              <w:rPr>
                <w:b/>
                <w:sz w:val="35"/>
              </w:rPr>
            </w:pPr>
          </w:p>
          <w:p w:rsidR="00870817" w:rsidRDefault="002E5BC0">
            <w:pPr>
              <w:pStyle w:val="TableParagraph"/>
              <w:ind w:left="450" w:right="452"/>
              <w:jc w:val="center"/>
              <w:rPr>
                <w:sz w:val="24"/>
              </w:rPr>
            </w:pPr>
            <w:r>
              <w:rPr>
                <w:sz w:val="24"/>
              </w:rPr>
              <w:t>14-26</w:t>
            </w:r>
          </w:p>
        </w:tc>
      </w:tr>
      <w:tr w:rsidR="00870817">
        <w:trPr>
          <w:trHeight w:val="550"/>
        </w:trPr>
        <w:tc>
          <w:tcPr>
            <w:tcW w:w="708" w:type="dxa"/>
          </w:tcPr>
          <w:p w:rsidR="00870817" w:rsidRDefault="002E5BC0">
            <w:pPr>
              <w:pStyle w:val="TableParagraph"/>
              <w:spacing w:before="131"/>
              <w:ind w:left="107"/>
              <w:rPr>
                <w:sz w:val="24"/>
              </w:rPr>
            </w:pPr>
            <w:r>
              <w:rPr>
                <w:sz w:val="24"/>
              </w:rPr>
              <w:t>1.3.</w:t>
            </w:r>
          </w:p>
        </w:tc>
        <w:tc>
          <w:tcPr>
            <w:tcW w:w="7639" w:type="dxa"/>
          </w:tcPr>
          <w:p w:rsidR="00870817" w:rsidRDefault="002E5BC0">
            <w:pPr>
              <w:pStyle w:val="TableParagraph"/>
              <w:spacing w:line="267" w:lineRule="exact"/>
              <w:ind w:left="107"/>
              <w:rPr>
                <w:sz w:val="24"/>
              </w:rPr>
            </w:pPr>
            <w:r>
              <w:rPr>
                <w:sz w:val="24"/>
              </w:rPr>
              <w:t>Характеристика сети дорог, параметры дорожного движения, оценка</w:t>
            </w:r>
          </w:p>
          <w:p w:rsidR="00870817" w:rsidRDefault="002E5BC0">
            <w:pPr>
              <w:pStyle w:val="TableParagraph"/>
              <w:spacing w:line="263" w:lineRule="exact"/>
              <w:ind w:left="107"/>
              <w:rPr>
                <w:sz w:val="24"/>
              </w:rPr>
            </w:pPr>
            <w:r>
              <w:rPr>
                <w:sz w:val="24"/>
              </w:rPr>
              <w:t>качества содержания дорог</w:t>
            </w:r>
          </w:p>
        </w:tc>
        <w:tc>
          <w:tcPr>
            <w:tcW w:w="1513" w:type="dxa"/>
          </w:tcPr>
          <w:p w:rsidR="00870817" w:rsidRDefault="002E5BC0">
            <w:pPr>
              <w:pStyle w:val="TableParagraph"/>
              <w:spacing w:before="131"/>
              <w:ind w:left="450" w:right="452"/>
              <w:jc w:val="center"/>
              <w:rPr>
                <w:sz w:val="24"/>
              </w:rPr>
            </w:pPr>
            <w:r>
              <w:rPr>
                <w:sz w:val="24"/>
              </w:rPr>
              <w:t>26-44</w:t>
            </w:r>
          </w:p>
        </w:tc>
      </w:tr>
      <w:tr w:rsidR="00870817">
        <w:trPr>
          <w:trHeight w:val="830"/>
        </w:trPr>
        <w:tc>
          <w:tcPr>
            <w:tcW w:w="708" w:type="dxa"/>
          </w:tcPr>
          <w:p w:rsidR="00870817" w:rsidRDefault="00870817">
            <w:pPr>
              <w:pStyle w:val="TableParagraph"/>
              <w:spacing w:before="6"/>
              <w:rPr>
                <w:b/>
                <w:sz w:val="23"/>
              </w:rPr>
            </w:pPr>
          </w:p>
          <w:p w:rsidR="00870817" w:rsidRDefault="002E5BC0">
            <w:pPr>
              <w:pStyle w:val="TableParagraph"/>
              <w:ind w:right="166"/>
              <w:jc w:val="right"/>
              <w:rPr>
                <w:sz w:val="24"/>
              </w:rPr>
            </w:pPr>
            <w:r>
              <w:rPr>
                <w:sz w:val="24"/>
              </w:rPr>
              <w:t>1.4.</w:t>
            </w:r>
          </w:p>
        </w:tc>
        <w:tc>
          <w:tcPr>
            <w:tcW w:w="7639" w:type="dxa"/>
          </w:tcPr>
          <w:p w:rsidR="00870817" w:rsidRDefault="002E5BC0">
            <w:pPr>
              <w:pStyle w:val="TableParagraph"/>
              <w:tabs>
                <w:tab w:val="left" w:pos="1230"/>
                <w:tab w:val="left" w:pos="2350"/>
                <w:tab w:val="left" w:pos="3328"/>
                <w:tab w:val="left" w:pos="4342"/>
                <w:tab w:val="left" w:pos="5147"/>
                <w:tab w:val="left" w:pos="5929"/>
                <w:tab w:val="left" w:pos="6306"/>
                <w:tab w:val="left" w:pos="6814"/>
              </w:tabs>
              <w:ind w:left="107" w:right="105"/>
              <w:rPr>
                <w:sz w:val="24"/>
              </w:rPr>
            </w:pPr>
            <w:r>
              <w:rPr>
                <w:sz w:val="24"/>
              </w:rPr>
              <w:t>Анализ</w:t>
            </w:r>
            <w:r>
              <w:rPr>
                <w:sz w:val="24"/>
              </w:rPr>
              <w:tab/>
              <w:t>состава</w:t>
            </w:r>
            <w:r>
              <w:rPr>
                <w:sz w:val="24"/>
              </w:rPr>
              <w:tab/>
              <w:t>парка</w:t>
            </w:r>
            <w:r>
              <w:rPr>
                <w:sz w:val="24"/>
              </w:rPr>
              <w:tab/>
              <w:t>транспортных</w:t>
            </w:r>
            <w:r>
              <w:rPr>
                <w:sz w:val="24"/>
              </w:rPr>
              <w:tab/>
              <w:t>средств</w:t>
            </w:r>
            <w:r>
              <w:rPr>
                <w:sz w:val="24"/>
              </w:rPr>
              <w:tab/>
            </w:r>
            <w:r>
              <w:rPr>
                <w:sz w:val="24"/>
              </w:rPr>
              <w:tab/>
              <w:t>и</w:t>
            </w:r>
            <w:r>
              <w:rPr>
                <w:sz w:val="24"/>
              </w:rPr>
              <w:tab/>
            </w:r>
            <w:r>
              <w:rPr>
                <w:spacing w:val="-4"/>
                <w:sz w:val="24"/>
              </w:rPr>
              <w:t xml:space="preserve">уровня </w:t>
            </w:r>
            <w:r>
              <w:rPr>
                <w:sz w:val="24"/>
              </w:rPr>
              <w:t>автомобилизации,</w:t>
            </w:r>
            <w:r>
              <w:rPr>
                <w:sz w:val="24"/>
              </w:rPr>
              <w:tab/>
              <w:t>обеспеченность</w:t>
            </w:r>
            <w:r>
              <w:rPr>
                <w:sz w:val="24"/>
              </w:rPr>
              <w:tab/>
              <w:t>парковками</w:t>
            </w:r>
            <w:r>
              <w:rPr>
                <w:sz w:val="24"/>
              </w:rPr>
              <w:tab/>
            </w:r>
            <w:r>
              <w:rPr>
                <w:spacing w:val="-3"/>
                <w:sz w:val="24"/>
              </w:rPr>
              <w:t>(парковочными</w:t>
            </w:r>
          </w:p>
          <w:p w:rsidR="00870817" w:rsidRDefault="002E5BC0">
            <w:pPr>
              <w:pStyle w:val="TableParagraph"/>
              <w:spacing w:line="263" w:lineRule="exact"/>
              <w:ind w:left="107"/>
              <w:rPr>
                <w:sz w:val="24"/>
              </w:rPr>
            </w:pPr>
            <w:r>
              <w:rPr>
                <w:sz w:val="24"/>
              </w:rPr>
              <w:t>местами)</w:t>
            </w:r>
          </w:p>
        </w:tc>
        <w:tc>
          <w:tcPr>
            <w:tcW w:w="1513" w:type="dxa"/>
          </w:tcPr>
          <w:p w:rsidR="00870817" w:rsidRDefault="00870817">
            <w:pPr>
              <w:pStyle w:val="TableParagraph"/>
              <w:spacing w:before="6"/>
              <w:rPr>
                <w:b/>
                <w:sz w:val="23"/>
              </w:rPr>
            </w:pPr>
          </w:p>
          <w:p w:rsidR="00870817" w:rsidRDefault="002E5BC0">
            <w:pPr>
              <w:pStyle w:val="TableParagraph"/>
              <w:ind w:left="450" w:right="452"/>
              <w:jc w:val="center"/>
              <w:rPr>
                <w:sz w:val="24"/>
              </w:rPr>
            </w:pPr>
            <w:r>
              <w:rPr>
                <w:sz w:val="24"/>
              </w:rPr>
              <w:t>44-47</w:t>
            </w:r>
          </w:p>
        </w:tc>
      </w:tr>
      <w:tr w:rsidR="00870817">
        <w:trPr>
          <w:trHeight w:val="550"/>
        </w:trPr>
        <w:tc>
          <w:tcPr>
            <w:tcW w:w="708" w:type="dxa"/>
          </w:tcPr>
          <w:p w:rsidR="00870817" w:rsidRDefault="002E5BC0">
            <w:pPr>
              <w:pStyle w:val="TableParagraph"/>
              <w:spacing w:before="131"/>
              <w:ind w:right="166"/>
              <w:jc w:val="right"/>
              <w:rPr>
                <w:sz w:val="24"/>
              </w:rPr>
            </w:pPr>
            <w:r>
              <w:rPr>
                <w:sz w:val="24"/>
              </w:rPr>
              <w:t>1.5.</w:t>
            </w:r>
          </w:p>
        </w:tc>
        <w:tc>
          <w:tcPr>
            <w:tcW w:w="7639" w:type="dxa"/>
          </w:tcPr>
          <w:p w:rsidR="00870817" w:rsidRDefault="002E5BC0">
            <w:pPr>
              <w:pStyle w:val="TableParagraph"/>
              <w:spacing w:line="267" w:lineRule="exact"/>
              <w:ind w:left="107"/>
              <w:rPr>
                <w:sz w:val="24"/>
              </w:rPr>
            </w:pPr>
            <w:r>
              <w:rPr>
                <w:sz w:val="24"/>
              </w:rPr>
              <w:t>Характеристика работы транспортных средств общего пользования,</w:t>
            </w:r>
          </w:p>
          <w:p w:rsidR="00870817" w:rsidRDefault="002E5BC0">
            <w:pPr>
              <w:pStyle w:val="TableParagraph"/>
              <w:spacing w:line="263" w:lineRule="exact"/>
              <w:ind w:left="107"/>
              <w:rPr>
                <w:sz w:val="24"/>
              </w:rPr>
            </w:pPr>
            <w:r>
              <w:rPr>
                <w:sz w:val="24"/>
              </w:rPr>
              <w:t>включая анализ пассажиропотока</w:t>
            </w:r>
          </w:p>
        </w:tc>
        <w:tc>
          <w:tcPr>
            <w:tcW w:w="1513" w:type="dxa"/>
          </w:tcPr>
          <w:p w:rsidR="00870817" w:rsidRDefault="002E5BC0">
            <w:pPr>
              <w:pStyle w:val="TableParagraph"/>
              <w:spacing w:before="131"/>
              <w:ind w:left="450" w:right="452"/>
              <w:jc w:val="center"/>
              <w:rPr>
                <w:sz w:val="24"/>
              </w:rPr>
            </w:pPr>
            <w:r>
              <w:rPr>
                <w:sz w:val="24"/>
              </w:rPr>
              <w:t>48-60</w:t>
            </w:r>
          </w:p>
        </w:tc>
      </w:tr>
      <w:tr w:rsidR="00870817">
        <w:trPr>
          <w:trHeight w:val="277"/>
        </w:trPr>
        <w:tc>
          <w:tcPr>
            <w:tcW w:w="708" w:type="dxa"/>
          </w:tcPr>
          <w:p w:rsidR="00870817" w:rsidRDefault="002E5BC0">
            <w:pPr>
              <w:pStyle w:val="TableParagraph"/>
              <w:spacing w:line="258" w:lineRule="exact"/>
              <w:ind w:right="166"/>
              <w:jc w:val="right"/>
              <w:rPr>
                <w:sz w:val="24"/>
              </w:rPr>
            </w:pPr>
            <w:r>
              <w:rPr>
                <w:sz w:val="24"/>
              </w:rPr>
              <w:t>1.6.</w:t>
            </w:r>
          </w:p>
        </w:tc>
        <w:tc>
          <w:tcPr>
            <w:tcW w:w="7639" w:type="dxa"/>
          </w:tcPr>
          <w:p w:rsidR="00870817" w:rsidRDefault="002E5BC0">
            <w:pPr>
              <w:pStyle w:val="TableParagraph"/>
              <w:spacing w:line="258" w:lineRule="exact"/>
              <w:ind w:left="107"/>
              <w:rPr>
                <w:sz w:val="24"/>
              </w:rPr>
            </w:pPr>
            <w:r>
              <w:rPr>
                <w:sz w:val="24"/>
              </w:rPr>
              <w:t>Характеристика условий пешеходного и велосипедного передвижения</w:t>
            </w:r>
          </w:p>
        </w:tc>
        <w:tc>
          <w:tcPr>
            <w:tcW w:w="1513" w:type="dxa"/>
          </w:tcPr>
          <w:p w:rsidR="00870817" w:rsidRDefault="002E5BC0">
            <w:pPr>
              <w:pStyle w:val="TableParagraph"/>
              <w:spacing w:line="258" w:lineRule="exact"/>
              <w:ind w:left="450" w:right="452"/>
              <w:jc w:val="center"/>
              <w:rPr>
                <w:sz w:val="24"/>
              </w:rPr>
            </w:pPr>
            <w:r>
              <w:rPr>
                <w:sz w:val="24"/>
              </w:rPr>
              <w:t>60-62</w:t>
            </w:r>
          </w:p>
        </w:tc>
      </w:tr>
      <w:tr w:rsidR="00870817">
        <w:trPr>
          <w:trHeight w:val="826"/>
        </w:trPr>
        <w:tc>
          <w:tcPr>
            <w:tcW w:w="708" w:type="dxa"/>
          </w:tcPr>
          <w:p w:rsidR="00870817" w:rsidRDefault="00870817">
            <w:pPr>
              <w:pStyle w:val="TableParagraph"/>
              <w:spacing w:before="2"/>
              <w:rPr>
                <w:b/>
                <w:sz w:val="23"/>
              </w:rPr>
            </w:pPr>
          </w:p>
          <w:p w:rsidR="00870817" w:rsidRDefault="002E5BC0">
            <w:pPr>
              <w:pStyle w:val="TableParagraph"/>
              <w:ind w:right="166"/>
              <w:jc w:val="right"/>
              <w:rPr>
                <w:sz w:val="24"/>
              </w:rPr>
            </w:pPr>
            <w:r>
              <w:rPr>
                <w:sz w:val="24"/>
              </w:rPr>
              <w:t>1.7.</w:t>
            </w:r>
          </w:p>
        </w:tc>
        <w:tc>
          <w:tcPr>
            <w:tcW w:w="7639" w:type="dxa"/>
          </w:tcPr>
          <w:p w:rsidR="00870817" w:rsidRDefault="002E5BC0">
            <w:pPr>
              <w:pStyle w:val="TableParagraph"/>
              <w:ind w:left="107"/>
              <w:rPr>
                <w:sz w:val="24"/>
              </w:rPr>
            </w:pPr>
            <w:r>
              <w:rPr>
                <w:sz w:val="24"/>
              </w:rPr>
              <w:t>Характеристика движения грузовых транспортных средств, оценка работы транспортных средств коммунальных и дорожных служб,</w:t>
            </w:r>
          </w:p>
          <w:p w:rsidR="00870817" w:rsidRDefault="002E5BC0">
            <w:pPr>
              <w:pStyle w:val="TableParagraph"/>
              <w:spacing w:line="263" w:lineRule="exact"/>
              <w:ind w:left="107"/>
              <w:rPr>
                <w:sz w:val="24"/>
              </w:rPr>
            </w:pPr>
            <w:r>
              <w:rPr>
                <w:sz w:val="24"/>
              </w:rPr>
              <w:t>состояние инфраструктуры для данных транспортных средств</w:t>
            </w:r>
          </w:p>
        </w:tc>
        <w:tc>
          <w:tcPr>
            <w:tcW w:w="1513" w:type="dxa"/>
          </w:tcPr>
          <w:p w:rsidR="00870817" w:rsidRDefault="00870817">
            <w:pPr>
              <w:pStyle w:val="TableParagraph"/>
              <w:spacing w:before="2"/>
              <w:rPr>
                <w:b/>
                <w:sz w:val="23"/>
              </w:rPr>
            </w:pPr>
          </w:p>
          <w:p w:rsidR="00870817" w:rsidRDefault="002E5BC0">
            <w:pPr>
              <w:pStyle w:val="TableParagraph"/>
              <w:ind w:left="450" w:right="450"/>
              <w:jc w:val="center"/>
              <w:rPr>
                <w:sz w:val="24"/>
              </w:rPr>
            </w:pPr>
            <w:r>
              <w:rPr>
                <w:sz w:val="24"/>
              </w:rPr>
              <w:t>62</w:t>
            </w:r>
          </w:p>
        </w:tc>
      </w:tr>
      <w:tr w:rsidR="00870817">
        <w:trPr>
          <w:trHeight w:val="414"/>
        </w:trPr>
        <w:tc>
          <w:tcPr>
            <w:tcW w:w="708" w:type="dxa"/>
          </w:tcPr>
          <w:p w:rsidR="00870817" w:rsidRDefault="002E5BC0">
            <w:pPr>
              <w:pStyle w:val="TableParagraph"/>
              <w:spacing w:before="63"/>
              <w:ind w:right="161"/>
              <w:jc w:val="right"/>
              <w:rPr>
                <w:sz w:val="24"/>
              </w:rPr>
            </w:pPr>
            <w:r>
              <w:rPr>
                <w:color w:val="2C2C2C"/>
                <w:sz w:val="24"/>
              </w:rPr>
              <w:t>1.8.</w:t>
            </w:r>
          </w:p>
        </w:tc>
        <w:tc>
          <w:tcPr>
            <w:tcW w:w="7639" w:type="dxa"/>
          </w:tcPr>
          <w:p w:rsidR="00870817" w:rsidRDefault="002E5BC0">
            <w:pPr>
              <w:pStyle w:val="TableParagraph"/>
              <w:spacing w:line="275" w:lineRule="exact"/>
              <w:ind w:left="91"/>
              <w:rPr>
                <w:sz w:val="24"/>
              </w:rPr>
            </w:pPr>
            <w:r>
              <w:rPr>
                <w:color w:val="2C2C2C"/>
                <w:sz w:val="24"/>
              </w:rPr>
              <w:t>Анализ уровня безопасности дорожного движения</w:t>
            </w:r>
          </w:p>
        </w:tc>
        <w:tc>
          <w:tcPr>
            <w:tcW w:w="1513" w:type="dxa"/>
          </w:tcPr>
          <w:p w:rsidR="00870817" w:rsidRDefault="002E5BC0">
            <w:pPr>
              <w:pStyle w:val="TableParagraph"/>
              <w:spacing w:before="63"/>
              <w:ind w:left="450" w:right="452"/>
              <w:jc w:val="center"/>
              <w:rPr>
                <w:sz w:val="24"/>
              </w:rPr>
            </w:pPr>
            <w:r>
              <w:rPr>
                <w:sz w:val="24"/>
              </w:rPr>
              <w:t>62-65</w:t>
            </w:r>
          </w:p>
        </w:tc>
      </w:tr>
      <w:tr w:rsidR="00870817">
        <w:trPr>
          <w:trHeight w:val="554"/>
        </w:trPr>
        <w:tc>
          <w:tcPr>
            <w:tcW w:w="708" w:type="dxa"/>
          </w:tcPr>
          <w:p w:rsidR="00870817" w:rsidRDefault="002E5BC0">
            <w:pPr>
              <w:pStyle w:val="TableParagraph"/>
              <w:spacing w:before="131"/>
              <w:ind w:right="166"/>
              <w:jc w:val="right"/>
              <w:rPr>
                <w:sz w:val="24"/>
              </w:rPr>
            </w:pPr>
            <w:r>
              <w:rPr>
                <w:sz w:val="24"/>
              </w:rPr>
              <w:t>1.9.</w:t>
            </w:r>
          </w:p>
        </w:tc>
        <w:tc>
          <w:tcPr>
            <w:tcW w:w="7639" w:type="dxa"/>
          </w:tcPr>
          <w:p w:rsidR="00870817" w:rsidRDefault="002E5BC0">
            <w:pPr>
              <w:pStyle w:val="TableParagraph"/>
              <w:spacing w:line="271" w:lineRule="exact"/>
              <w:ind w:left="107"/>
              <w:rPr>
                <w:sz w:val="24"/>
              </w:rPr>
            </w:pPr>
            <w:r>
              <w:rPr>
                <w:sz w:val="24"/>
              </w:rPr>
              <w:t>Оценка уровня негативного воздействия транспортной инфраструктуры</w:t>
            </w:r>
          </w:p>
          <w:p w:rsidR="00870817" w:rsidRDefault="002E5BC0">
            <w:pPr>
              <w:pStyle w:val="TableParagraph"/>
              <w:spacing w:line="263" w:lineRule="exact"/>
              <w:ind w:left="107"/>
              <w:rPr>
                <w:sz w:val="24"/>
              </w:rPr>
            </w:pPr>
            <w:r>
              <w:rPr>
                <w:sz w:val="24"/>
              </w:rPr>
              <w:t>на окружающею среду, безопасность и здоровье населения</w:t>
            </w:r>
          </w:p>
        </w:tc>
        <w:tc>
          <w:tcPr>
            <w:tcW w:w="1513" w:type="dxa"/>
          </w:tcPr>
          <w:p w:rsidR="00870817" w:rsidRDefault="002E5BC0">
            <w:pPr>
              <w:pStyle w:val="TableParagraph"/>
              <w:spacing w:before="131"/>
              <w:ind w:left="450" w:right="450"/>
              <w:jc w:val="center"/>
              <w:rPr>
                <w:sz w:val="24"/>
              </w:rPr>
            </w:pPr>
            <w:r>
              <w:rPr>
                <w:sz w:val="24"/>
              </w:rPr>
              <w:t>65</w:t>
            </w:r>
          </w:p>
        </w:tc>
      </w:tr>
      <w:tr w:rsidR="00870817">
        <w:trPr>
          <w:trHeight w:val="550"/>
        </w:trPr>
        <w:tc>
          <w:tcPr>
            <w:tcW w:w="708" w:type="dxa"/>
          </w:tcPr>
          <w:p w:rsidR="00870817" w:rsidRDefault="002E5BC0">
            <w:pPr>
              <w:pStyle w:val="TableParagraph"/>
              <w:spacing w:before="131"/>
              <w:ind w:left="110"/>
              <w:rPr>
                <w:sz w:val="24"/>
              </w:rPr>
            </w:pPr>
            <w:r>
              <w:rPr>
                <w:sz w:val="24"/>
              </w:rPr>
              <w:t>1.10.</w:t>
            </w:r>
          </w:p>
        </w:tc>
        <w:tc>
          <w:tcPr>
            <w:tcW w:w="7639" w:type="dxa"/>
          </w:tcPr>
          <w:p w:rsidR="00870817" w:rsidRDefault="002E5BC0">
            <w:pPr>
              <w:pStyle w:val="TableParagraph"/>
              <w:spacing w:line="267" w:lineRule="exact"/>
              <w:ind w:left="107"/>
              <w:rPr>
                <w:sz w:val="24"/>
              </w:rPr>
            </w:pPr>
            <w:r>
              <w:rPr>
                <w:sz w:val="24"/>
              </w:rPr>
              <w:t>Характеристика существующих условий и перспектив развития и</w:t>
            </w:r>
          </w:p>
          <w:p w:rsidR="00870817" w:rsidRDefault="002E5BC0">
            <w:pPr>
              <w:pStyle w:val="TableParagraph"/>
              <w:spacing w:line="263" w:lineRule="exact"/>
              <w:ind w:left="107"/>
              <w:rPr>
                <w:sz w:val="24"/>
              </w:rPr>
            </w:pPr>
            <w:r>
              <w:rPr>
                <w:sz w:val="24"/>
              </w:rPr>
              <w:t>размещения транспортной инфраструктуры</w:t>
            </w:r>
          </w:p>
        </w:tc>
        <w:tc>
          <w:tcPr>
            <w:tcW w:w="1513" w:type="dxa"/>
          </w:tcPr>
          <w:p w:rsidR="00870817" w:rsidRDefault="002E5BC0">
            <w:pPr>
              <w:pStyle w:val="TableParagraph"/>
              <w:spacing w:before="131"/>
              <w:ind w:left="450" w:right="452"/>
              <w:jc w:val="center"/>
              <w:rPr>
                <w:sz w:val="24"/>
              </w:rPr>
            </w:pPr>
            <w:r>
              <w:rPr>
                <w:sz w:val="24"/>
              </w:rPr>
              <w:t>65-66</w:t>
            </w:r>
          </w:p>
        </w:tc>
      </w:tr>
      <w:tr w:rsidR="00870817">
        <w:trPr>
          <w:trHeight w:val="554"/>
        </w:trPr>
        <w:tc>
          <w:tcPr>
            <w:tcW w:w="708" w:type="dxa"/>
          </w:tcPr>
          <w:p w:rsidR="00870817" w:rsidRDefault="002E5BC0">
            <w:pPr>
              <w:pStyle w:val="TableParagraph"/>
              <w:spacing w:before="131"/>
              <w:ind w:left="107"/>
              <w:rPr>
                <w:sz w:val="24"/>
              </w:rPr>
            </w:pPr>
            <w:r>
              <w:rPr>
                <w:color w:val="2C2C2C"/>
                <w:sz w:val="24"/>
              </w:rPr>
              <w:t>1.11.</w:t>
            </w:r>
          </w:p>
        </w:tc>
        <w:tc>
          <w:tcPr>
            <w:tcW w:w="7639" w:type="dxa"/>
          </w:tcPr>
          <w:p w:rsidR="00870817" w:rsidRDefault="002E5BC0">
            <w:pPr>
              <w:pStyle w:val="TableParagraph"/>
              <w:tabs>
                <w:tab w:val="left" w:pos="1394"/>
                <w:tab w:val="left" w:pos="4195"/>
                <w:tab w:val="left" w:pos="5266"/>
                <w:tab w:val="left" w:pos="7164"/>
              </w:tabs>
              <w:spacing w:line="271" w:lineRule="exact"/>
              <w:ind w:left="107"/>
              <w:rPr>
                <w:sz w:val="24"/>
              </w:rPr>
            </w:pPr>
            <w:r>
              <w:rPr>
                <w:color w:val="2C2C2C"/>
                <w:sz w:val="24"/>
              </w:rPr>
              <w:t>Оценка</w:t>
            </w:r>
            <w:r>
              <w:rPr>
                <w:color w:val="2C2C2C"/>
                <w:sz w:val="24"/>
              </w:rPr>
              <w:tab/>
              <w:t>нормативно-правовой</w:t>
            </w:r>
            <w:r>
              <w:rPr>
                <w:color w:val="2C2C2C"/>
                <w:sz w:val="24"/>
              </w:rPr>
              <w:tab/>
              <w:t>базы,</w:t>
            </w:r>
            <w:r>
              <w:rPr>
                <w:color w:val="2C2C2C"/>
                <w:sz w:val="24"/>
              </w:rPr>
              <w:tab/>
              <w:t>необходимой</w:t>
            </w:r>
            <w:r>
              <w:rPr>
                <w:color w:val="2C2C2C"/>
                <w:sz w:val="24"/>
              </w:rPr>
              <w:tab/>
              <w:t>для</w:t>
            </w:r>
          </w:p>
          <w:p w:rsidR="00870817" w:rsidRDefault="002E5BC0">
            <w:pPr>
              <w:pStyle w:val="TableParagraph"/>
              <w:spacing w:line="263" w:lineRule="exact"/>
              <w:ind w:left="107"/>
              <w:rPr>
                <w:sz w:val="24"/>
              </w:rPr>
            </w:pPr>
            <w:r>
              <w:rPr>
                <w:color w:val="2C2C2C"/>
                <w:sz w:val="24"/>
              </w:rPr>
              <w:t>функционирования и развития транспортной инфраструктуры</w:t>
            </w:r>
          </w:p>
        </w:tc>
        <w:tc>
          <w:tcPr>
            <w:tcW w:w="1513" w:type="dxa"/>
          </w:tcPr>
          <w:p w:rsidR="00870817" w:rsidRDefault="002E5BC0">
            <w:pPr>
              <w:pStyle w:val="TableParagraph"/>
              <w:spacing w:before="131"/>
              <w:ind w:left="450" w:right="452"/>
              <w:jc w:val="center"/>
              <w:rPr>
                <w:sz w:val="24"/>
              </w:rPr>
            </w:pPr>
            <w:r>
              <w:rPr>
                <w:sz w:val="24"/>
              </w:rPr>
              <w:t>66-67</w:t>
            </w:r>
          </w:p>
        </w:tc>
      </w:tr>
      <w:tr w:rsidR="00870817">
        <w:trPr>
          <w:trHeight w:val="414"/>
        </w:trPr>
        <w:tc>
          <w:tcPr>
            <w:tcW w:w="708" w:type="dxa"/>
          </w:tcPr>
          <w:p w:rsidR="00870817" w:rsidRDefault="002E5BC0">
            <w:pPr>
              <w:pStyle w:val="TableParagraph"/>
              <w:spacing w:before="63"/>
              <w:ind w:left="107"/>
              <w:rPr>
                <w:sz w:val="24"/>
              </w:rPr>
            </w:pPr>
            <w:r>
              <w:rPr>
                <w:color w:val="2C2C2C"/>
                <w:sz w:val="24"/>
              </w:rPr>
              <w:t>1.12.</w:t>
            </w:r>
          </w:p>
        </w:tc>
        <w:tc>
          <w:tcPr>
            <w:tcW w:w="7639" w:type="dxa"/>
          </w:tcPr>
          <w:p w:rsidR="00870817" w:rsidRDefault="002E5BC0">
            <w:pPr>
              <w:pStyle w:val="TableParagraph"/>
              <w:spacing w:line="271" w:lineRule="exact"/>
              <w:ind w:left="107"/>
              <w:rPr>
                <w:sz w:val="24"/>
              </w:rPr>
            </w:pPr>
            <w:r>
              <w:rPr>
                <w:color w:val="2C2C2C"/>
                <w:sz w:val="24"/>
              </w:rPr>
              <w:t>Оценка финансирования транспортной инфраструктуры</w:t>
            </w:r>
          </w:p>
        </w:tc>
        <w:tc>
          <w:tcPr>
            <w:tcW w:w="1513" w:type="dxa"/>
          </w:tcPr>
          <w:p w:rsidR="00870817" w:rsidRDefault="002E5BC0">
            <w:pPr>
              <w:pStyle w:val="TableParagraph"/>
              <w:spacing w:before="63"/>
              <w:ind w:left="450" w:right="452"/>
              <w:jc w:val="center"/>
              <w:rPr>
                <w:sz w:val="24"/>
              </w:rPr>
            </w:pPr>
            <w:r>
              <w:rPr>
                <w:sz w:val="24"/>
              </w:rPr>
              <w:t>67-68</w:t>
            </w:r>
          </w:p>
        </w:tc>
      </w:tr>
      <w:tr w:rsidR="00870817">
        <w:trPr>
          <w:trHeight w:val="825"/>
        </w:trPr>
        <w:tc>
          <w:tcPr>
            <w:tcW w:w="9860" w:type="dxa"/>
            <w:gridSpan w:val="3"/>
          </w:tcPr>
          <w:p w:rsidR="00870817" w:rsidRDefault="002E5BC0">
            <w:pPr>
              <w:pStyle w:val="TableParagraph"/>
              <w:spacing w:line="267" w:lineRule="exact"/>
              <w:ind w:left="107"/>
              <w:rPr>
                <w:sz w:val="24"/>
              </w:rPr>
            </w:pPr>
            <w:r>
              <w:rPr>
                <w:sz w:val="24"/>
              </w:rPr>
              <w:t>раздел II</w:t>
            </w:r>
          </w:p>
          <w:p w:rsidR="00870817" w:rsidRDefault="002E5BC0">
            <w:pPr>
              <w:pStyle w:val="TableParagraph"/>
              <w:spacing w:line="270" w:lineRule="atLeast"/>
              <w:ind w:left="107"/>
              <w:rPr>
                <w:sz w:val="24"/>
              </w:rPr>
            </w:pPr>
            <w:r>
              <w:rPr>
                <w:sz w:val="24"/>
              </w:rPr>
              <w:t>прогноз транспортного спроса, изменения объемов и характера передвижения населения и перевозок грузов на территории муниципального образования</w:t>
            </w:r>
          </w:p>
        </w:tc>
      </w:tr>
      <w:tr w:rsidR="00870817">
        <w:trPr>
          <w:trHeight w:val="278"/>
        </w:trPr>
        <w:tc>
          <w:tcPr>
            <w:tcW w:w="708" w:type="dxa"/>
          </w:tcPr>
          <w:p w:rsidR="00870817" w:rsidRDefault="002E5BC0">
            <w:pPr>
              <w:pStyle w:val="TableParagraph"/>
              <w:spacing w:line="258" w:lineRule="exact"/>
              <w:ind w:right="166"/>
              <w:jc w:val="right"/>
              <w:rPr>
                <w:sz w:val="24"/>
              </w:rPr>
            </w:pPr>
            <w:r>
              <w:rPr>
                <w:sz w:val="24"/>
              </w:rPr>
              <w:t>2.1.</w:t>
            </w:r>
          </w:p>
        </w:tc>
        <w:tc>
          <w:tcPr>
            <w:tcW w:w="7639" w:type="dxa"/>
          </w:tcPr>
          <w:p w:rsidR="00870817" w:rsidRDefault="002E5BC0">
            <w:pPr>
              <w:pStyle w:val="TableParagraph"/>
              <w:spacing w:line="258" w:lineRule="exact"/>
              <w:ind w:left="107"/>
              <w:rPr>
                <w:sz w:val="24"/>
              </w:rPr>
            </w:pPr>
            <w:r>
              <w:rPr>
                <w:sz w:val="24"/>
              </w:rPr>
              <w:t>Прогноз социально-экономического и градостроительного развития</w:t>
            </w:r>
          </w:p>
        </w:tc>
        <w:tc>
          <w:tcPr>
            <w:tcW w:w="1513" w:type="dxa"/>
          </w:tcPr>
          <w:p w:rsidR="00870817" w:rsidRDefault="002E5BC0">
            <w:pPr>
              <w:pStyle w:val="TableParagraph"/>
              <w:spacing w:line="258" w:lineRule="exact"/>
              <w:ind w:left="450" w:right="452"/>
              <w:jc w:val="center"/>
              <w:rPr>
                <w:sz w:val="24"/>
              </w:rPr>
            </w:pPr>
            <w:r>
              <w:rPr>
                <w:sz w:val="24"/>
              </w:rPr>
              <w:t>68-72</w:t>
            </w:r>
          </w:p>
        </w:tc>
      </w:tr>
      <w:tr w:rsidR="00870817">
        <w:trPr>
          <w:trHeight w:val="826"/>
        </w:trPr>
        <w:tc>
          <w:tcPr>
            <w:tcW w:w="708" w:type="dxa"/>
          </w:tcPr>
          <w:p w:rsidR="00870817" w:rsidRDefault="00870817">
            <w:pPr>
              <w:pStyle w:val="TableParagraph"/>
              <w:spacing w:before="2"/>
              <w:rPr>
                <w:b/>
                <w:sz w:val="23"/>
              </w:rPr>
            </w:pPr>
          </w:p>
          <w:p w:rsidR="00870817" w:rsidRDefault="002E5BC0">
            <w:pPr>
              <w:pStyle w:val="TableParagraph"/>
              <w:ind w:right="166"/>
              <w:jc w:val="right"/>
              <w:rPr>
                <w:sz w:val="24"/>
              </w:rPr>
            </w:pPr>
            <w:r>
              <w:rPr>
                <w:sz w:val="24"/>
              </w:rPr>
              <w:t>2.2.</w:t>
            </w:r>
          </w:p>
        </w:tc>
        <w:tc>
          <w:tcPr>
            <w:tcW w:w="7639" w:type="dxa"/>
          </w:tcPr>
          <w:p w:rsidR="00870817" w:rsidRDefault="002E5BC0">
            <w:pPr>
              <w:pStyle w:val="TableParagraph"/>
              <w:ind w:left="107"/>
              <w:rPr>
                <w:sz w:val="24"/>
              </w:rPr>
            </w:pPr>
            <w:r>
              <w:rPr>
                <w:sz w:val="24"/>
              </w:rPr>
              <w:t>Прогноз транспортного спроса, объемов и характера передвижения населения и перевозок грузов по видам транспорта, имеющегося на</w:t>
            </w:r>
          </w:p>
          <w:p w:rsidR="00870817" w:rsidRDefault="002E5BC0">
            <w:pPr>
              <w:pStyle w:val="TableParagraph"/>
              <w:spacing w:line="263" w:lineRule="exact"/>
              <w:ind w:left="107"/>
              <w:rPr>
                <w:sz w:val="24"/>
              </w:rPr>
            </w:pPr>
            <w:r>
              <w:rPr>
                <w:sz w:val="24"/>
              </w:rPr>
              <w:t>территории сельского поселения</w:t>
            </w:r>
          </w:p>
        </w:tc>
        <w:tc>
          <w:tcPr>
            <w:tcW w:w="1513" w:type="dxa"/>
          </w:tcPr>
          <w:p w:rsidR="00870817" w:rsidRDefault="00870817">
            <w:pPr>
              <w:pStyle w:val="TableParagraph"/>
              <w:spacing w:before="2"/>
              <w:rPr>
                <w:b/>
                <w:sz w:val="23"/>
              </w:rPr>
            </w:pPr>
          </w:p>
          <w:p w:rsidR="00870817" w:rsidRDefault="002E5BC0">
            <w:pPr>
              <w:pStyle w:val="TableParagraph"/>
              <w:ind w:left="450" w:right="452"/>
              <w:jc w:val="center"/>
              <w:rPr>
                <w:sz w:val="24"/>
              </w:rPr>
            </w:pPr>
            <w:r>
              <w:rPr>
                <w:sz w:val="24"/>
              </w:rPr>
              <w:t>73-74</w:t>
            </w:r>
          </w:p>
        </w:tc>
      </w:tr>
      <w:tr w:rsidR="00870817">
        <w:trPr>
          <w:trHeight w:val="278"/>
        </w:trPr>
        <w:tc>
          <w:tcPr>
            <w:tcW w:w="708" w:type="dxa"/>
          </w:tcPr>
          <w:p w:rsidR="00870817" w:rsidRDefault="002E5BC0">
            <w:pPr>
              <w:pStyle w:val="TableParagraph"/>
              <w:spacing w:line="258" w:lineRule="exact"/>
              <w:ind w:right="166"/>
              <w:jc w:val="right"/>
              <w:rPr>
                <w:sz w:val="24"/>
              </w:rPr>
            </w:pPr>
            <w:r>
              <w:rPr>
                <w:sz w:val="24"/>
              </w:rPr>
              <w:t>2.3.</w:t>
            </w:r>
          </w:p>
        </w:tc>
        <w:tc>
          <w:tcPr>
            <w:tcW w:w="7639" w:type="dxa"/>
          </w:tcPr>
          <w:p w:rsidR="00870817" w:rsidRDefault="002E5BC0">
            <w:pPr>
              <w:pStyle w:val="TableParagraph"/>
              <w:spacing w:line="258" w:lineRule="exact"/>
              <w:ind w:left="107"/>
              <w:rPr>
                <w:sz w:val="24"/>
              </w:rPr>
            </w:pPr>
            <w:r>
              <w:rPr>
                <w:sz w:val="24"/>
              </w:rPr>
              <w:t>Прогноз развития транспортной инфраструктуры по видам транспорта</w:t>
            </w:r>
          </w:p>
        </w:tc>
        <w:tc>
          <w:tcPr>
            <w:tcW w:w="1513" w:type="dxa"/>
          </w:tcPr>
          <w:p w:rsidR="00870817" w:rsidRDefault="002E5BC0">
            <w:pPr>
              <w:pStyle w:val="TableParagraph"/>
              <w:spacing w:line="258" w:lineRule="exact"/>
              <w:ind w:left="450" w:right="450"/>
              <w:jc w:val="center"/>
              <w:rPr>
                <w:sz w:val="24"/>
              </w:rPr>
            </w:pPr>
            <w:r>
              <w:rPr>
                <w:sz w:val="24"/>
              </w:rPr>
              <w:t>74</w:t>
            </w:r>
          </w:p>
        </w:tc>
      </w:tr>
      <w:tr w:rsidR="00870817">
        <w:trPr>
          <w:trHeight w:val="414"/>
        </w:trPr>
        <w:tc>
          <w:tcPr>
            <w:tcW w:w="708" w:type="dxa"/>
          </w:tcPr>
          <w:p w:rsidR="00870817" w:rsidRDefault="002E5BC0">
            <w:pPr>
              <w:pStyle w:val="TableParagraph"/>
              <w:spacing w:before="63"/>
              <w:ind w:right="166"/>
              <w:jc w:val="right"/>
              <w:rPr>
                <w:sz w:val="24"/>
              </w:rPr>
            </w:pPr>
            <w:r>
              <w:rPr>
                <w:sz w:val="24"/>
              </w:rPr>
              <w:t>2.4.</w:t>
            </w:r>
          </w:p>
        </w:tc>
        <w:tc>
          <w:tcPr>
            <w:tcW w:w="7639" w:type="dxa"/>
          </w:tcPr>
          <w:p w:rsidR="00870817" w:rsidRDefault="002E5BC0">
            <w:pPr>
              <w:pStyle w:val="TableParagraph"/>
              <w:spacing w:line="271" w:lineRule="exact"/>
              <w:ind w:left="107"/>
              <w:rPr>
                <w:sz w:val="24"/>
              </w:rPr>
            </w:pPr>
            <w:r>
              <w:rPr>
                <w:sz w:val="24"/>
              </w:rPr>
              <w:t>Прогноз развития дорожной сети</w:t>
            </w:r>
          </w:p>
        </w:tc>
        <w:tc>
          <w:tcPr>
            <w:tcW w:w="1513" w:type="dxa"/>
          </w:tcPr>
          <w:p w:rsidR="00870817" w:rsidRDefault="002E5BC0">
            <w:pPr>
              <w:pStyle w:val="TableParagraph"/>
              <w:spacing w:before="63"/>
              <w:ind w:left="450" w:right="452"/>
              <w:jc w:val="center"/>
              <w:rPr>
                <w:sz w:val="24"/>
              </w:rPr>
            </w:pPr>
            <w:r>
              <w:rPr>
                <w:sz w:val="24"/>
              </w:rPr>
              <w:t>75-78</w:t>
            </w:r>
          </w:p>
        </w:tc>
      </w:tr>
      <w:tr w:rsidR="00870817">
        <w:trPr>
          <w:trHeight w:val="414"/>
        </w:trPr>
        <w:tc>
          <w:tcPr>
            <w:tcW w:w="708" w:type="dxa"/>
          </w:tcPr>
          <w:p w:rsidR="00870817" w:rsidRDefault="002E5BC0">
            <w:pPr>
              <w:pStyle w:val="TableParagraph"/>
              <w:spacing w:before="63"/>
              <w:ind w:right="166"/>
              <w:jc w:val="right"/>
              <w:rPr>
                <w:sz w:val="24"/>
              </w:rPr>
            </w:pPr>
            <w:r>
              <w:rPr>
                <w:sz w:val="24"/>
              </w:rPr>
              <w:t>2.5.</w:t>
            </w:r>
          </w:p>
        </w:tc>
        <w:tc>
          <w:tcPr>
            <w:tcW w:w="7639" w:type="dxa"/>
          </w:tcPr>
          <w:p w:rsidR="00870817" w:rsidRDefault="002E5BC0">
            <w:pPr>
              <w:pStyle w:val="TableParagraph"/>
              <w:spacing w:line="271" w:lineRule="exact"/>
              <w:ind w:left="107"/>
              <w:rPr>
                <w:sz w:val="24"/>
              </w:rPr>
            </w:pPr>
            <w:r>
              <w:rPr>
                <w:sz w:val="24"/>
              </w:rPr>
              <w:t>Прогноз показателей безопасности дорожного движения</w:t>
            </w:r>
          </w:p>
        </w:tc>
        <w:tc>
          <w:tcPr>
            <w:tcW w:w="1513" w:type="dxa"/>
          </w:tcPr>
          <w:p w:rsidR="00870817" w:rsidRDefault="002E5BC0">
            <w:pPr>
              <w:pStyle w:val="TableParagraph"/>
              <w:spacing w:before="63"/>
              <w:ind w:left="450" w:right="450"/>
              <w:jc w:val="center"/>
              <w:rPr>
                <w:sz w:val="24"/>
              </w:rPr>
            </w:pPr>
            <w:r>
              <w:rPr>
                <w:sz w:val="24"/>
              </w:rPr>
              <w:t>78</w:t>
            </w:r>
          </w:p>
        </w:tc>
      </w:tr>
      <w:tr w:rsidR="00870817">
        <w:trPr>
          <w:trHeight w:val="550"/>
        </w:trPr>
        <w:tc>
          <w:tcPr>
            <w:tcW w:w="708" w:type="dxa"/>
          </w:tcPr>
          <w:p w:rsidR="00870817" w:rsidRDefault="002E5BC0">
            <w:pPr>
              <w:pStyle w:val="TableParagraph"/>
              <w:spacing w:before="131"/>
              <w:ind w:right="166"/>
              <w:jc w:val="right"/>
              <w:rPr>
                <w:sz w:val="24"/>
              </w:rPr>
            </w:pPr>
            <w:r>
              <w:rPr>
                <w:sz w:val="24"/>
              </w:rPr>
              <w:t>2.6.</w:t>
            </w:r>
          </w:p>
        </w:tc>
        <w:tc>
          <w:tcPr>
            <w:tcW w:w="7639" w:type="dxa"/>
          </w:tcPr>
          <w:p w:rsidR="00870817" w:rsidRDefault="002E5BC0">
            <w:pPr>
              <w:pStyle w:val="TableParagraph"/>
              <w:spacing w:line="267" w:lineRule="exact"/>
              <w:ind w:left="107"/>
              <w:rPr>
                <w:sz w:val="24"/>
              </w:rPr>
            </w:pPr>
            <w:r>
              <w:rPr>
                <w:sz w:val="24"/>
              </w:rPr>
              <w:t>Прогноз негативного воздействия транспортной инфраструктуры на</w:t>
            </w:r>
          </w:p>
          <w:p w:rsidR="00870817" w:rsidRDefault="002E5BC0">
            <w:pPr>
              <w:pStyle w:val="TableParagraph"/>
              <w:spacing w:line="263" w:lineRule="exact"/>
              <w:ind w:left="107"/>
              <w:rPr>
                <w:sz w:val="24"/>
              </w:rPr>
            </w:pPr>
            <w:r>
              <w:rPr>
                <w:sz w:val="24"/>
              </w:rPr>
              <w:t>окружающую среду и здоровье населения</w:t>
            </w:r>
          </w:p>
        </w:tc>
        <w:tc>
          <w:tcPr>
            <w:tcW w:w="1513" w:type="dxa"/>
          </w:tcPr>
          <w:p w:rsidR="00870817" w:rsidRDefault="002E5BC0">
            <w:pPr>
              <w:pStyle w:val="TableParagraph"/>
              <w:spacing w:before="131"/>
              <w:ind w:left="450" w:right="452"/>
              <w:jc w:val="center"/>
              <w:rPr>
                <w:sz w:val="24"/>
              </w:rPr>
            </w:pPr>
            <w:r>
              <w:rPr>
                <w:sz w:val="24"/>
              </w:rPr>
              <w:t>78-79</w:t>
            </w:r>
          </w:p>
        </w:tc>
      </w:tr>
      <w:tr w:rsidR="00870817">
        <w:trPr>
          <w:trHeight w:val="1382"/>
        </w:trPr>
        <w:tc>
          <w:tcPr>
            <w:tcW w:w="8347" w:type="dxa"/>
            <w:gridSpan w:val="2"/>
          </w:tcPr>
          <w:p w:rsidR="00870817" w:rsidRDefault="002E5BC0">
            <w:pPr>
              <w:pStyle w:val="TableParagraph"/>
              <w:spacing w:line="271" w:lineRule="exact"/>
              <w:ind w:left="107"/>
              <w:jc w:val="both"/>
              <w:rPr>
                <w:sz w:val="24"/>
              </w:rPr>
            </w:pPr>
            <w:r>
              <w:rPr>
                <w:sz w:val="24"/>
              </w:rPr>
              <w:t>раздел III</w:t>
            </w:r>
          </w:p>
          <w:p w:rsidR="00870817" w:rsidRDefault="002E5BC0">
            <w:pPr>
              <w:pStyle w:val="TableParagraph"/>
              <w:ind w:left="107" w:right="103"/>
              <w:jc w:val="both"/>
              <w:rPr>
                <w:sz w:val="24"/>
              </w:rPr>
            </w:pPr>
            <w:r>
              <w:rPr>
                <w:sz w:val="24"/>
              </w:rPr>
              <w:t>Принципиальные варианты развития транспортной инфраструктуры, укрупненная оценка по целевым показателям развития транспортной инфраструктуры с последующим выбором предлагаемого к реализации</w:t>
            </w:r>
          </w:p>
          <w:p w:rsidR="00870817" w:rsidRDefault="002E5BC0">
            <w:pPr>
              <w:pStyle w:val="TableParagraph"/>
              <w:spacing w:line="263" w:lineRule="exact"/>
              <w:ind w:left="107"/>
              <w:rPr>
                <w:sz w:val="24"/>
              </w:rPr>
            </w:pPr>
            <w:r>
              <w:rPr>
                <w:sz w:val="24"/>
              </w:rPr>
              <w:t>варианта</w:t>
            </w:r>
          </w:p>
        </w:tc>
        <w:tc>
          <w:tcPr>
            <w:tcW w:w="1513" w:type="dxa"/>
          </w:tcPr>
          <w:p w:rsidR="00870817" w:rsidRDefault="00870817">
            <w:pPr>
              <w:pStyle w:val="TableParagraph"/>
              <w:rPr>
                <w:b/>
                <w:sz w:val="26"/>
              </w:rPr>
            </w:pPr>
          </w:p>
          <w:p w:rsidR="00870817" w:rsidRDefault="00870817">
            <w:pPr>
              <w:pStyle w:val="TableParagraph"/>
              <w:spacing w:before="6"/>
              <w:rPr>
                <w:b/>
                <w:sz w:val="21"/>
              </w:rPr>
            </w:pPr>
          </w:p>
          <w:p w:rsidR="00870817" w:rsidRDefault="002E5BC0">
            <w:pPr>
              <w:pStyle w:val="TableParagraph"/>
              <w:ind w:left="450" w:right="452"/>
              <w:jc w:val="center"/>
              <w:rPr>
                <w:sz w:val="24"/>
              </w:rPr>
            </w:pPr>
            <w:r>
              <w:rPr>
                <w:sz w:val="24"/>
              </w:rPr>
              <w:t>79-89</w:t>
            </w:r>
          </w:p>
        </w:tc>
      </w:tr>
      <w:tr w:rsidR="00870817">
        <w:trPr>
          <w:trHeight w:val="277"/>
        </w:trPr>
        <w:tc>
          <w:tcPr>
            <w:tcW w:w="9860" w:type="dxa"/>
            <w:gridSpan w:val="3"/>
          </w:tcPr>
          <w:p w:rsidR="00870817" w:rsidRDefault="002E5BC0">
            <w:pPr>
              <w:pStyle w:val="TableParagraph"/>
              <w:spacing w:line="258" w:lineRule="exact"/>
              <w:ind w:left="107"/>
              <w:rPr>
                <w:sz w:val="24"/>
              </w:rPr>
            </w:pPr>
            <w:r>
              <w:rPr>
                <w:sz w:val="24"/>
              </w:rPr>
              <w:t>раздел IV</w:t>
            </w:r>
          </w:p>
        </w:tc>
      </w:tr>
    </w:tbl>
    <w:p w:rsidR="00870817" w:rsidRDefault="00870817">
      <w:pPr>
        <w:spacing w:line="258" w:lineRule="exact"/>
        <w:rPr>
          <w:sz w:val="24"/>
        </w:rPr>
        <w:sectPr w:rsidR="00870817">
          <w:pgSz w:w="11910" w:h="16840"/>
          <w:pgMar w:top="420" w:right="340" w:bottom="280" w:left="1480" w:header="180" w:footer="0" w:gutter="0"/>
          <w:cols w:space="720"/>
        </w:sectPr>
      </w:pPr>
    </w:p>
    <w:p w:rsidR="00870817" w:rsidRDefault="00165610">
      <w:pPr>
        <w:pStyle w:val="a3"/>
        <w:spacing w:line="20" w:lineRule="exact"/>
        <w:ind w:left="188"/>
        <w:rPr>
          <w:sz w:val="2"/>
        </w:rPr>
      </w:pPr>
      <w:r>
        <w:rPr>
          <w:noProof/>
          <w:sz w:val="2"/>
          <w:lang w:bidi="ar-SA"/>
        </w:rPr>
        <w:lastRenderedPageBreak/>
        <mc:AlternateContent>
          <mc:Choice Requires="wpg">
            <w:drawing>
              <wp:inline distT="0" distB="0" distL="0" distR="0">
                <wp:extent cx="6158865" cy="5080"/>
                <wp:effectExtent l="9525" t="9525" r="13335" b="4445"/>
                <wp:docPr id="7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78" name="Line 53"/>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52"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">
                <v:line id="Line 53"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1LF8EAAADbAAAADwAAAGRycy9kb3ducmV2LnhtbERPS2rDMBDdB3oHMYXuEjlduMGNEkJN&#10;TSjk5/YAgzW1nVojIym2c/tqUejy8f7r7WQ6MZDzrWUFy0UCgriyuuVawdfn+3wFwgdkjZ1lUnAn&#10;D9vNw2yNmbYjX2goQy1iCPsMFTQh9JmUvmrIoF/Ynjhy39YZDBG6WmqHYww3nXxOklQabDk2NNjT&#10;W0PVT3kzCuzFFvI8urQ9ukNx+lhej2WeK/X0OO1eQQSawr/4z73XCl7i2Pgl/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fUsXwQAAANsAAAAPAAAAAAAAAAAAAAAA&#10;AKECAABkcnMvZG93bnJldi54bWxQSwUGAAAAAAQABAD5AAAAjwM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870817">
      <w:pPr>
        <w:pStyle w:val="a3"/>
        <w:spacing w:before="10"/>
        <w:ind w:left="0"/>
        <w:rPr>
          <w:b/>
          <w:sz w:val="1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639"/>
        <w:gridCol w:w="1513"/>
      </w:tblGrid>
      <w:tr w:rsidR="00870817">
        <w:trPr>
          <w:trHeight w:val="277"/>
        </w:trPr>
        <w:tc>
          <w:tcPr>
            <w:tcW w:w="9860" w:type="dxa"/>
            <w:gridSpan w:val="3"/>
          </w:tcPr>
          <w:p w:rsidR="00870817" w:rsidRDefault="002E5BC0">
            <w:pPr>
              <w:pStyle w:val="TableParagraph"/>
              <w:spacing w:line="258" w:lineRule="exact"/>
              <w:ind w:left="107"/>
              <w:rPr>
                <w:sz w:val="24"/>
              </w:rPr>
            </w:pPr>
            <w:r>
              <w:rPr>
                <w:sz w:val="24"/>
              </w:rPr>
              <w:t>Мероприятия и целевые показатели программы</w:t>
            </w:r>
          </w:p>
        </w:tc>
      </w:tr>
      <w:tr w:rsidR="00870817">
        <w:trPr>
          <w:trHeight w:val="634"/>
        </w:trPr>
        <w:tc>
          <w:tcPr>
            <w:tcW w:w="708" w:type="dxa"/>
          </w:tcPr>
          <w:p w:rsidR="00870817" w:rsidRDefault="002E5BC0">
            <w:pPr>
              <w:pStyle w:val="TableParagraph"/>
              <w:spacing w:before="171"/>
              <w:ind w:left="107"/>
              <w:rPr>
                <w:sz w:val="24"/>
              </w:rPr>
            </w:pPr>
            <w:r>
              <w:rPr>
                <w:sz w:val="24"/>
              </w:rPr>
              <w:t>4.1.</w:t>
            </w:r>
          </w:p>
        </w:tc>
        <w:tc>
          <w:tcPr>
            <w:tcW w:w="7639" w:type="dxa"/>
          </w:tcPr>
          <w:p w:rsidR="00870817" w:rsidRDefault="002E5BC0">
            <w:pPr>
              <w:pStyle w:val="TableParagraph"/>
              <w:spacing w:before="35"/>
              <w:ind w:left="107"/>
              <w:rPr>
                <w:sz w:val="24"/>
              </w:rPr>
            </w:pPr>
            <w:r>
              <w:rPr>
                <w:sz w:val="24"/>
              </w:rPr>
              <w:t>Мероприятия по развитию транспортной инфраструктуры по видам транспорта</w:t>
            </w:r>
          </w:p>
        </w:tc>
        <w:tc>
          <w:tcPr>
            <w:tcW w:w="1513" w:type="dxa"/>
          </w:tcPr>
          <w:p w:rsidR="00870817" w:rsidRDefault="002E5BC0">
            <w:pPr>
              <w:pStyle w:val="TableParagraph"/>
              <w:spacing w:line="267" w:lineRule="exact"/>
              <w:ind w:left="450" w:right="452"/>
              <w:jc w:val="center"/>
              <w:rPr>
                <w:sz w:val="24"/>
              </w:rPr>
            </w:pPr>
            <w:r>
              <w:rPr>
                <w:sz w:val="24"/>
              </w:rPr>
              <w:t>89-90</w:t>
            </w:r>
          </w:p>
        </w:tc>
      </w:tr>
      <w:tr w:rsidR="00870817">
        <w:trPr>
          <w:trHeight w:val="637"/>
        </w:trPr>
        <w:tc>
          <w:tcPr>
            <w:tcW w:w="708" w:type="dxa"/>
          </w:tcPr>
          <w:p w:rsidR="00870817" w:rsidRDefault="002E5BC0">
            <w:pPr>
              <w:pStyle w:val="TableParagraph"/>
              <w:spacing w:before="175"/>
              <w:ind w:left="107"/>
              <w:rPr>
                <w:sz w:val="24"/>
              </w:rPr>
            </w:pPr>
            <w:r>
              <w:rPr>
                <w:sz w:val="24"/>
              </w:rPr>
              <w:t>4.2.</w:t>
            </w:r>
          </w:p>
        </w:tc>
        <w:tc>
          <w:tcPr>
            <w:tcW w:w="7639" w:type="dxa"/>
          </w:tcPr>
          <w:p w:rsidR="00870817" w:rsidRDefault="002E5BC0">
            <w:pPr>
              <w:pStyle w:val="TableParagraph"/>
              <w:spacing w:before="35"/>
              <w:ind w:left="107" w:right="101"/>
              <w:rPr>
                <w:sz w:val="24"/>
              </w:rPr>
            </w:pPr>
            <w:r>
              <w:rPr>
                <w:sz w:val="24"/>
              </w:rPr>
              <w:t>Мероприятия по развитию транспорта общего пользования, созданию транспортно-пересадочных узлов</w:t>
            </w:r>
          </w:p>
        </w:tc>
        <w:tc>
          <w:tcPr>
            <w:tcW w:w="1513" w:type="dxa"/>
          </w:tcPr>
          <w:p w:rsidR="00870817" w:rsidRDefault="002E5BC0">
            <w:pPr>
              <w:pStyle w:val="TableParagraph"/>
              <w:spacing w:line="271" w:lineRule="exact"/>
              <w:ind w:left="450" w:right="450"/>
              <w:jc w:val="center"/>
              <w:rPr>
                <w:sz w:val="24"/>
              </w:rPr>
            </w:pPr>
            <w:r>
              <w:rPr>
                <w:sz w:val="24"/>
              </w:rPr>
              <w:t>90</w:t>
            </w:r>
          </w:p>
        </w:tc>
      </w:tr>
      <w:tr w:rsidR="00870817">
        <w:trPr>
          <w:trHeight w:val="826"/>
        </w:trPr>
        <w:tc>
          <w:tcPr>
            <w:tcW w:w="708" w:type="dxa"/>
          </w:tcPr>
          <w:p w:rsidR="00870817" w:rsidRDefault="00870817">
            <w:pPr>
              <w:pStyle w:val="TableParagraph"/>
              <w:spacing w:before="2"/>
              <w:rPr>
                <w:b/>
                <w:sz w:val="23"/>
              </w:rPr>
            </w:pPr>
          </w:p>
          <w:p w:rsidR="00870817" w:rsidRDefault="002E5BC0">
            <w:pPr>
              <w:pStyle w:val="TableParagraph"/>
              <w:ind w:left="107"/>
              <w:rPr>
                <w:sz w:val="24"/>
              </w:rPr>
            </w:pPr>
            <w:r>
              <w:rPr>
                <w:sz w:val="24"/>
              </w:rPr>
              <w:t>4.3.</w:t>
            </w:r>
          </w:p>
        </w:tc>
        <w:tc>
          <w:tcPr>
            <w:tcW w:w="7639" w:type="dxa"/>
          </w:tcPr>
          <w:p w:rsidR="00870817" w:rsidRDefault="002E5BC0">
            <w:pPr>
              <w:pStyle w:val="TableParagraph"/>
              <w:tabs>
                <w:tab w:val="left" w:pos="1842"/>
                <w:tab w:val="left" w:pos="2114"/>
                <w:tab w:val="left" w:pos="2434"/>
                <w:tab w:val="left" w:pos="3664"/>
                <w:tab w:val="left" w:pos="3753"/>
                <w:tab w:val="left" w:pos="4872"/>
                <w:tab w:val="left" w:pos="5811"/>
                <w:tab w:val="left" w:pos="6115"/>
                <w:tab w:val="left" w:pos="6511"/>
              </w:tabs>
              <w:ind w:left="107" w:right="100"/>
              <w:rPr>
                <w:sz w:val="24"/>
              </w:rPr>
            </w:pPr>
            <w:r>
              <w:rPr>
                <w:sz w:val="24"/>
              </w:rPr>
              <w:t>Мероприятия</w:t>
            </w:r>
            <w:r>
              <w:rPr>
                <w:sz w:val="24"/>
              </w:rPr>
              <w:tab/>
              <w:t>по</w:t>
            </w:r>
            <w:r>
              <w:rPr>
                <w:sz w:val="24"/>
              </w:rPr>
              <w:tab/>
            </w:r>
            <w:r>
              <w:rPr>
                <w:sz w:val="24"/>
              </w:rPr>
              <w:tab/>
              <w:t>развитию</w:t>
            </w:r>
            <w:r>
              <w:rPr>
                <w:sz w:val="24"/>
              </w:rPr>
              <w:tab/>
            </w:r>
            <w:r>
              <w:rPr>
                <w:sz w:val="24"/>
              </w:rPr>
              <w:tab/>
              <w:t>инфраструктуры</w:t>
            </w:r>
            <w:r>
              <w:rPr>
                <w:sz w:val="24"/>
              </w:rPr>
              <w:tab/>
              <w:t>для</w:t>
            </w:r>
            <w:r>
              <w:rPr>
                <w:sz w:val="24"/>
              </w:rPr>
              <w:tab/>
            </w:r>
            <w:r>
              <w:rPr>
                <w:spacing w:val="-1"/>
                <w:sz w:val="24"/>
              </w:rPr>
              <w:t xml:space="preserve">легкового </w:t>
            </w:r>
            <w:r>
              <w:rPr>
                <w:sz w:val="24"/>
              </w:rPr>
              <w:t>автомобильного</w:t>
            </w:r>
            <w:r>
              <w:rPr>
                <w:sz w:val="24"/>
              </w:rPr>
              <w:tab/>
            </w:r>
            <w:r>
              <w:rPr>
                <w:sz w:val="24"/>
              </w:rPr>
              <w:tab/>
              <w:t>транспорта,</w:t>
            </w:r>
            <w:r>
              <w:rPr>
                <w:sz w:val="24"/>
              </w:rPr>
              <w:tab/>
              <w:t>включая</w:t>
            </w:r>
            <w:r>
              <w:rPr>
                <w:sz w:val="24"/>
              </w:rPr>
              <w:tab/>
              <w:t>развитие</w:t>
            </w:r>
            <w:r>
              <w:rPr>
                <w:sz w:val="24"/>
              </w:rPr>
              <w:tab/>
            </w:r>
            <w:r>
              <w:rPr>
                <w:sz w:val="24"/>
              </w:rPr>
              <w:tab/>
            </w:r>
            <w:r>
              <w:rPr>
                <w:spacing w:val="-3"/>
                <w:sz w:val="24"/>
              </w:rPr>
              <w:t>парковочного</w:t>
            </w:r>
          </w:p>
          <w:p w:rsidR="00870817" w:rsidRDefault="002E5BC0">
            <w:pPr>
              <w:pStyle w:val="TableParagraph"/>
              <w:spacing w:line="263" w:lineRule="exact"/>
              <w:ind w:left="107"/>
              <w:rPr>
                <w:sz w:val="24"/>
              </w:rPr>
            </w:pPr>
            <w:r>
              <w:rPr>
                <w:sz w:val="24"/>
              </w:rPr>
              <w:t>пространства</w:t>
            </w:r>
          </w:p>
        </w:tc>
        <w:tc>
          <w:tcPr>
            <w:tcW w:w="1513" w:type="dxa"/>
          </w:tcPr>
          <w:p w:rsidR="00870817" w:rsidRDefault="002E5BC0">
            <w:pPr>
              <w:pStyle w:val="TableParagraph"/>
              <w:spacing w:before="87"/>
              <w:ind w:left="450" w:right="450"/>
              <w:jc w:val="center"/>
              <w:rPr>
                <w:sz w:val="24"/>
              </w:rPr>
            </w:pPr>
            <w:r>
              <w:rPr>
                <w:sz w:val="24"/>
              </w:rPr>
              <w:t>90</w:t>
            </w:r>
          </w:p>
        </w:tc>
      </w:tr>
      <w:tr w:rsidR="00870817">
        <w:trPr>
          <w:trHeight w:val="637"/>
        </w:trPr>
        <w:tc>
          <w:tcPr>
            <w:tcW w:w="708" w:type="dxa"/>
          </w:tcPr>
          <w:p w:rsidR="00870817" w:rsidRDefault="002E5BC0">
            <w:pPr>
              <w:pStyle w:val="TableParagraph"/>
              <w:spacing w:before="175"/>
              <w:ind w:left="107"/>
              <w:rPr>
                <w:sz w:val="24"/>
              </w:rPr>
            </w:pPr>
            <w:r>
              <w:rPr>
                <w:sz w:val="24"/>
              </w:rPr>
              <w:t>4.4.</w:t>
            </w:r>
          </w:p>
        </w:tc>
        <w:tc>
          <w:tcPr>
            <w:tcW w:w="7639" w:type="dxa"/>
          </w:tcPr>
          <w:p w:rsidR="00870817" w:rsidRDefault="002E5BC0">
            <w:pPr>
              <w:pStyle w:val="TableParagraph"/>
              <w:tabs>
                <w:tab w:val="left" w:pos="1818"/>
                <w:tab w:val="left" w:pos="2386"/>
                <w:tab w:val="left" w:pos="3681"/>
                <w:tab w:val="left" w:pos="5715"/>
                <w:tab w:val="left" w:pos="7394"/>
              </w:tabs>
              <w:spacing w:before="35"/>
              <w:ind w:left="107" w:right="104"/>
              <w:rPr>
                <w:sz w:val="24"/>
              </w:rPr>
            </w:pPr>
            <w:r>
              <w:rPr>
                <w:sz w:val="24"/>
              </w:rPr>
              <w:t>Мероприятия</w:t>
            </w:r>
            <w:r>
              <w:rPr>
                <w:sz w:val="24"/>
              </w:rPr>
              <w:tab/>
              <w:t>по</w:t>
            </w:r>
            <w:r>
              <w:rPr>
                <w:sz w:val="24"/>
              </w:rPr>
              <w:tab/>
              <w:t>развитию</w:t>
            </w:r>
            <w:r>
              <w:rPr>
                <w:sz w:val="24"/>
              </w:rPr>
              <w:tab/>
              <w:t>инфраструктуры</w:t>
            </w:r>
            <w:r>
              <w:rPr>
                <w:sz w:val="24"/>
              </w:rPr>
              <w:tab/>
              <w:t>пешеходного</w:t>
            </w:r>
            <w:r>
              <w:rPr>
                <w:sz w:val="24"/>
              </w:rPr>
              <w:tab/>
            </w:r>
            <w:r>
              <w:rPr>
                <w:spacing w:val="-18"/>
                <w:sz w:val="24"/>
              </w:rPr>
              <w:t xml:space="preserve">и </w:t>
            </w:r>
            <w:r>
              <w:rPr>
                <w:sz w:val="24"/>
              </w:rPr>
              <w:t>велосипедного</w:t>
            </w:r>
            <w:r>
              <w:rPr>
                <w:spacing w:val="-1"/>
                <w:sz w:val="24"/>
              </w:rPr>
              <w:t xml:space="preserve"> </w:t>
            </w:r>
            <w:r>
              <w:rPr>
                <w:sz w:val="24"/>
              </w:rPr>
              <w:t>передвижения</w:t>
            </w:r>
          </w:p>
        </w:tc>
        <w:tc>
          <w:tcPr>
            <w:tcW w:w="1513" w:type="dxa"/>
          </w:tcPr>
          <w:p w:rsidR="00870817" w:rsidRDefault="002E5BC0">
            <w:pPr>
              <w:pStyle w:val="TableParagraph"/>
              <w:spacing w:line="271" w:lineRule="exact"/>
              <w:ind w:left="450" w:right="450"/>
              <w:jc w:val="center"/>
              <w:rPr>
                <w:sz w:val="24"/>
              </w:rPr>
            </w:pPr>
            <w:r>
              <w:rPr>
                <w:sz w:val="24"/>
              </w:rPr>
              <w:t>91</w:t>
            </w:r>
          </w:p>
        </w:tc>
      </w:tr>
      <w:tr w:rsidR="00870817">
        <w:trPr>
          <w:trHeight w:val="634"/>
        </w:trPr>
        <w:tc>
          <w:tcPr>
            <w:tcW w:w="708" w:type="dxa"/>
          </w:tcPr>
          <w:p w:rsidR="00870817" w:rsidRDefault="002E5BC0">
            <w:pPr>
              <w:pStyle w:val="TableParagraph"/>
              <w:spacing w:before="171"/>
              <w:ind w:left="107"/>
              <w:rPr>
                <w:sz w:val="24"/>
              </w:rPr>
            </w:pPr>
            <w:r>
              <w:rPr>
                <w:sz w:val="24"/>
              </w:rPr>
              <w:t>4.5.</w:t>
            </w:r>
          </w:p>
        </w:tc>
        <w:tc>
          <w:tcPr>
            <w:tcW w:w="7639" w:type="dxa"/>
          </w:tcPr>
          <w:p w:rsidR="00870817" w:rsidRDefault="002E5BC0">
            <w:pPr>
              <w:pStyle w:val="TableParagraph"/>
              <w:spacing w:before="35"/>
              <w:ind w:left="107"/>
              <w:rPr>
                <w:sz w:val="24"/>
              </w:rPr>
            </w:pPr>
            <w:r>
              <w:rPr>
                <w:sz w:val="24"/>
              </w:rPr>
              <w:t>Мероприятия по развитию инфраструктуры для грузового транспорта, транспортных средств коммунальных и дорожных служб</w:t>
            </w:r>
          </w:p>
        </w:tc>
        <w:tc>
          <w:tcPr>
            <w:tcW w:w="1513" w:type="dxa"/>
          </w:tcPr>
          <w:p w:rsidR="00870817" w:rsidRDefault="002E5BC0">
            <w:pPr>
              <w:pStyle w:val="TableParagraph"/>
              <w:spacing w:line="267" w:lineRule="exact"/>
              <w:ind w:left="450" w:right="452"/>
              <w:jc w:val="center"/>
              <w:rPr>
                <w:sz w:val="24"/>
              </w:rPr>
            </w:pPr>
            <w:r>
              <w:rPr>
                <w:sz w:val="24"/>
              </w:rPr>
              <w:t>91-92</w:t>
            </w:r>
          </w:p>
        </w:tc>
      </w:tr>
      <w:tr w:rsidR="00870817">
        <w:trPr>
          <w:trHeight w:val="638"/>
        </w:trPr>
        <w:tc>
          <w:tcPr>
            <w:tcW w:w="708" w:type="dxa"/>
          </w:tcPr>
          <w:p w:rsidR="00870817" w:rsidRDefault="002E5BC0">
            <w:pPr>
              <w:pStyle w:val="TableParagraph"/>
              <w:spacing w:before="175"/>
              <w:ind w:left="107"/>
              <w:rPr>
                <w:sz w:val="24"/>
              </w:rPr>
            </w:pPr>
            <w:r>
              <w:rPr>
                <w:sz w:val="24"/>
              </w:rPr>
              <w:t>4.6.</w:t>
            </w:r>
          </w:p>
        </w:tc>
        <w:tc>
          <w:tcPr>
            <w:tcW w:w="7639" w:type="dxa"/>
          </w:tcPr>
          <w:p w:rsidR="00870817" w:rsidRDefault="002E5BC0">
            <w:pPr>
              <w:pStyle w:val="TableParagraph"/>
              <w:spacing w:before="111"/>
              <w:ind w:left="107"/>
              <w:rPr>
                <w:sz w:val="24"/>
              </w:rPr>
            </w:pPr>
            <w:r>
              <w:rPr>
                <w:sz w:val="24"/>
              </w:rPr>
              <w:t>Мероприятия по развитию сети дорог</w:t>
            </w:r>
          </w:p>
        </w:tc>
        <w:tc>
          <w:tcPr>
            <w:tcW w:w="1513" w:type="dxa"/>
          </w:tcPr>
          <w:p w:rsidR="00870817" w:rsidRDefault="002E5BC0">
            <w:pPr>
              <w:pStyle w:val="TableParagraph"/>
              <w:spacing w:line="271" w:lineRule="exact"/>
              <w:ind w:left="450" w:right="450"/>
              <w:jc w:val="center"/>
              <w:rPr>
                <w:sz w:val="24"/>
              </w:rPr>
            </w:pPr>
            <w:r>
              <w:rPr>
                <w:sz w:val="24"/>
              </w:rPr>
              <w:t>92</w:t>
            </w:r>
          </w:p>
        </w:tc>
      </w:tr>
      <w:tr w:rsidR="00870817">
        <w:trPr>
          <w:trHeight w:val="1102"/>
        </w:trPr>
        <w:tc>
          <w:tcPr>
            <w:tcW w:w="8347" w:type="dxa"/>
            <w:gridSpan w:val="2"/>
          </w:tcPr>
          <w:p w:rsidR="00870817" w:rsidRDefault="002E5BC0">
            <w:pPr>
              <w:pStyle w:val="TableParagraph"/>
              <w:spacing w:line="267" w:lineRule="exact"/>
              <w:ind w:left="107"/>
              <w:rPr>
                <w:sz w:val="24"/>
              </w:rPr>
            </w:pPr>
            <w:r>
              <w:rPr>
                <w:sz w:val="24"/>
              </w:rPr>
              <w:t>раздел V</w:t>
            </w:r>
          </w:p>
          <w:p w:rsidR="00870817" w:rsidRDefault="002E5BC0">
            <w:pPr>
              <w:pStyle w:val="TableParagraph"/>
              <w:tabs>
                <w:tab w:val="left" w:pos="1318"/>
                <w:tab w:val="left" w:pos="2117"/>
                <w:tab w:val="left" w:pos="2878"/>
                <w:tab w:val="left" w:pos="3872"/>
                <w:tab w:val="left" w:pos="4537"/>
                <w:tab w:val="left" w:pos="5651"/>
                <w:tab w:val="left" w:pos="6661"/>
                <w:tab w:val="left" w:pos="6811"/>
                <w:tab w:val="left" w:pos="7984"/>
              </w:tabs>
              <w:ind w:left="107" w:right="103"/>
              <w:rPr>
                <w:sz w:val="24"/>
              </w:rPr>
            </w:pPr>
            <w:r>
              <w:rPr>
                <w:sz w:val="24"/>
              </w:rPr>
              <w:t>Графики</w:t>
            </w:r>
            <w:r>
              <w:rPr>
                <w:sz w:val="24"/>
              </w:rPr>
              <w:tab/>
              <w:t>выполнения</w:t>
            </w:r>
            <w:r>
              <w:rPr>
                <w:sz w:val="24"/>
              </w:rPr>
              <w:tab/>
              <w:t>мероприятий</w:t>
            </w:r>
            <w:r>
              <w:rPr>
                <w:sz w:val="24"/>
              </w:rPr>
              <w:tab/>
              <w:t>(инвестиционных</w:t>
            </w:r>
            <w:r>
              <w:rPr>
                <w:sz w:val="24"/>
              </w:rPr>
              <w:tab/>
              <w:t>проектов)</w:t>
            </w:r>
            <w:r>
              <w:rPr>
                <w:sz w:val="24"/>
              </w:rPr>
              <w:tab/>
            </w:r>
            <w:r>
              <w:rPr>
                <w:spacing w:val="-10"/>
                <w:sz w:val="24"/>
              </w:rPr>
              <w:t xml:space="preserve">по </w:t>
            </w:r>
            <w:r>
              <w:rPr>
                <w:sz w:val="24"/>
              </w:rPr>
              <w:t>проектированию,</w:t>
            </w:r>
            <w:r>
              <w:rPr>
                <w:sz w:val="24"/>
              </w:rPr>
              <w:tab/>
              <w:t>строительству,</w:t>
            </w:r>
            <w:r>
              <w:rPr>
                <w:sz w:val="24"/>
              </w:rPr>
              <w:tab/>
              <w:t>реконструкции</w:t>
            </w:r>
            <w:r>
              <w:rPr>
                <w:sz w:val="24"/>
              </w:rPr>
              <w:tab/>
              <w:t>объектов</w:t>
            </w:r>
            <w:r>
              <w:rPr>
                <w:sz w:val="24"/>
              </w:rPr>
              <w:tab/>
            </w:r>
            <w:r>
              <w:rPr>
                <w:sz w:val="24"/>
              </w:rPr>
              <w:tab/>
              <w:t>транспортной</w:t>
            </w:r>
          </w:p>
          <w:p w:rsidR="00870817" w:rsidRDefault="002E5BC0">
            <w:pPr>
              <w:pStyle w:val="TableParagraph"/>
              <w:spacing w:line="263" w:lineRule="exact"/>
              <w:ind w:left="107"/>
              <w:rPr>
                <w:sz w:val="24"/>
              </w:rPr>
            </w:pPr>
            <w:r>
              <w:rPr>
                <w:sz w:val="24"/>
              </w:rPr>
              <w:t>инфраструктуры. Финансовое обеспечение программы</w:t>
            </w:r>
          </w:p>
        </w:tc>
        <w:tc>
          <w:tcPr>
            <w:tcW w:w="1513" w:type="dxa"/>
          </w:tcPr>
          <w:p w:rsidR="00870817" w:rsidRDefault="00870817">
            <w:pPr>
              <w:pStyle w:val="TableParagraph"/>
              <w:spacing w:before="5"/>
              <w:rPr>
                <w:b/>
                <w:sz w:val="35"/>
              </w:rPr>
            </w:pPr>
          </w:p>
          <w:p w:rsidR="00870817" w:rsidRDefault="002E5BC0">
            <w:pPr>
              <w:pStyle w:val="TableParagraph"/>
              <w:ind w:left="450" w:right="452"/>
              <w:jc w:val="center"/>
              <w:rPr>
                <w:sz w:val="24"/>
              </w:rPr>
            </w:pPr>
            <w:r>
              <w:rPr>
                <w:sz w:val="24"/>
              </w:rPr>
              <w:t>92-93</w:t>
            </w:r>
          </w:p>
        </w:tc>
      </w:tr>
      <w:tr w:rsidR="00870817">
        <w:trPr>
          <w:trHeight w:val="830"/>
        </w:trPr>
        <w:tc>
          <w:tcPr>
            <w:tcW w:w="8347" w:type="dxa"/>
            <w:gridSpan w:val="2"/>
          </w:tcPr>
          <w:p w:rsidR="00870817" w:rsidRDefault="002E5BC0">
            <w:pPr>
              <w:pStyle w:val="TableParagraph"/>
              <w:spacing w:line="271" w:lineRule="exact"/>
              <w:ind w:left="107"/>
              <w:rPr>
                <w:sz w:val="24"/>
              </w:rPr>
            </w:pPr>
            <w:r>
              <w:rPr>
                <w:sz w:val="24"/>
              </w:rPr>
              <w:t>раздел VI</w:t>
            </w:r>
          </w:p>
          <w:p w:rsidR="00870817" w:rsidRDefault="002E5BC0">
            <w:pPr>
              <w:pStyle w:val="TableParagraph"/>
              <w:spacing w:line="270" w:lineRule="atLeast"/>
              <w:ind w:left="107"/>
              <w:rPr>
                <w:sz w:val="24"/>
              </w:rPr>
            </w:pPr>
            <w:r>
              <w:rPr>
                <w:sz w:val="24"/>
              </w:rPr>
              <w:t>Предложения по совершенствованию обеспечения деятельности в сфере транспортного обслуживания населения финансовое обеспечение программы</w:t>
            </w:r>
          </w:p>
        </w:tc>
        <w:tc>
          <w:tcPr>
            <w:tcW w:w="1513" w:type="dxa"/>
          </w:tcPr>
          <w:p w:rsidR="00870817" w:rsidRDefault="00870817">
            <w:pPr>
              <w:pStyle w:val="TableParagraph"/>
              <w:spacing w:before="6"/>
              <w:rPr>
                <w:b/>
                <w:sz w:val="23"/>
              </w:rPr>
            </w:pPr>
          </w:p>
          <w:p w:rsidR="00870817" w:rsidRDefault="002E5BC0">
            <w:pPr>
              <w:pStyle w:val="TableParagraph"/>
              <w:ind w:left="450" w:right="452"/>
              <w:jc w:val="center"/>
              <w:rPr>
                <w:sz w:val="24"/>
              </w:rPr>
            </w:pPr>
            <w:r>
              <w:rPr>
                <w:sz w:val="24"/>
              </w:rPr>
              <w:t>93-97</w:t>
            </w:r>
          </w:p>
        </w:tc>
      </w:tr>
      <w:tr w:rsidR="00870817">
        <w:trPr>
          <w:trHeight w:val="1382"/>
        </w:trPr>
        <w:tc>
          <w:tcPr>
            <w:tcW w:w="8347" w:type="dxa"/>
            <w:gridSpan w:val="2"/>
          </w:tcPr>
          <w:p w:rsidR="00870817" w:rsidRDefault="002E5BC0">
            <w:pPr>
              <w:pStyle w:val="TableParagraph"/>
              <w:spacing w:line="267" w:lineRule="exact"/>
              <w:ind w:left="107"/>
              <w:jc w:val="both"/>
              <w:rPr>
                <w:sz w:val="24"/>
              </w:rPr>
            </w:pPr>
            <w:r>
              <w:rPr>
                <w:sz w:val="24"/>
              </w:rPr>
              <w:t>раздел VII</w:t>
            </w:r>
          </w:p>
          <w:p w:rsidR="00870817" w:rsidRDefault="002E5BC0">
            <w:pPr>
              <w:pStyle w:val="TableParagraph"/>
              <w:spacing w:line="270" w:lineRule="atLeast"/>
              <w:ind w:left="107" w:right="97"/>
              <w:jc w:val="both"/>
              <w:rPr>
                <w:sz w:val="24"/>
              </w:rPr>
            </w:pPr>
            <w:r>
              <w:rPr>
                <w:sz w:val="24"/>
              </w:rPr>
              <w:t>Предложения по институциональным преобразованиям, совершенствованию правового и информационного обеспечения деятельности в сфере транспортного обслуживания населения и субъектов экономической деятельности на территории Тетюшского муниципального района</w:t>
            </w:r>
          </w:p>
        </w:tc>
        <w:tc>
          <w:tcPr>
            <w:tcW w:w="1513" w:type="dxa"/>
          </w:tcPr>
          <w:p w:rsidR="00870817" w:rsidRDefault="00870817">
            <w:pPr>
              <w:pStyle w:val="TableParagraph"/>
              <w:rPr>
                <w:b/>
                <w:sz w:val="26"/>
              </w:rPr>
            </w:pPr>
          </w:p>
          <w:p w:rsidR="00870817" w:rsidRDefault="00870817">
            <w:pPr>
              <w:pStyle w:val="TableParagraph"/>
              <w:spacing w:before="3"/>
              <w:rPr>
                <w:b/>
                <w:sz w:val="21"/>
              </w:rPr>
            </w:pPr>
          </w:p>
          <w:p w:rsidR="00870817" w:rsidRDefault="002E5BC0">
            <w:pPr>
              <w:pStyle w:val="TableParagraph"/>
              <w:ind w:left="450" w:right="452"/>
              <w:jc w:val="center"/>
              <w:rPr>
                <w:sz w:val="24"/>
              </w:rPr>
            </w:pPr>
            <w:r>
              <w:rPr>
                <w:sz w:val="24"/>
              </w:rPr>
              <w:t>98-99</w:t>
            </w:r>
          </w:p>
        </w:tc>
      </w:tr>
    </w:tbl>
    <w:p w:rsidR="00870817" w:rsidRDefault="00870817">
      <w:pPr>
        <w:jc w:val="center"/>
        <w:rPr>
          <w:sz w:val="24"/>
        </w:rPr>
        <w:sectPr w:rsidR="00870817">
          <w:pgSz w:w="11910" w:h="16840"/>
          <w:pgMar w:top="420" w:right="340" w:bottom="280" w:left="1480" w:header="180" w:footer="0" w:gutter="0"/>
          <w:cols w:space="720"/>
        </w:sectPr>
      </w:pPr>
    </w:p>
    <w:p w:rsidR="00870817" w:rsidRDefault="00870817">
      <w:pPr>
        <w:pStyle w:val="a3"/>
        <w:ind w:left="0"/>
        <w:rPr>
          <w:b/>
          <w:sz w:val="20"/>
        </w:rPr>
      </w:pPr>
    </w:p>
    <w:p w:rsidR="00870817" w:rsidRDefault="00870817">
      <w:pPr>
        <w:pStyle w:val="a3"/>
        <w:ind w:left="0"/>
        <w:rPr>
          <w:b/>
          <w:sz w:val="20"/>
        </w:rPr>
      </w:pPr>
    </w:p>
    <w:p w:rsidR="00870817" w:rsidRDefault="002E5BC0">
      <w:pPr>
        <w:spacing w:before="219"/>
        <w:ind w:left="1360" w:right="1368"/>
        <w:jc w:val="center"/>
        <w:rPr>
          <w:b/>
          <w:sz w:val="28"/>
        </w:rPr>
      </w:pPr>
      <w:r>
        <w:rPr>
          <w:b/>
          <w:sz w:val="28"/>
        </w:rPr>
        <w:t>ВВЕДЕНИЕ</w:t>
      </w:r>
    </w:p>
    <w:p w:rsidR="00870817" w:rsidRDefault="002E5BC0">
      <w:pPr>
        <w:pStyle w:val="a3"/>
        <w:spacing w:before="210" w:line="360" w:lineRule="auto"/>
        <w:ind w:right="223" w:firstLine="852"/>
        <w:jc w:val="both"/>
      </w:pPr>
      <w:r>
        <w:t>Программа комплексного развития транспортной инфраструктуры муниципального образования город Тетюши Тетюшского муниципального района Республики Татарстан (далее по тексту – «Муниципальное образование», «сельское поселение») на 201</w:t>
      </w:r>
      <w:r w:rsidR="005F7BAE">
        <w:t>9</w:t>
      </w:r>
      <w:r>
        <w:t>-2035 г. разработана в соответствии с требованиями Градостроительного кодекса РФ, Требованиями к программам комплексного развития транспортной инфраструктуры поселений, городских округов, утвержденных постановлением Правительства РФ от 25.12.2015 г. № 1440 (далее по тексту – «Требования к Программе».</w:t>
      </w:r>
    </w:p>
    <w:p w:rsidR="00870817" w:rsidRDefault="002E5BC0">
      <w:pPr>
        <w:pStyle w:val="a3"/>
        <w:spacing w:before="1" w:line="360" w:lineRule="auto"/>
        <w:ind w:right="221" w:firstLine="852"/>
        <w:jc w:val="both"/>
      </w:pPr>
      <w:r>
        <w:t xml:space="preserve">Транспортная инфраструктура – разновидность </w:t>
      </w:r>
      <w:hyperlink r:id="rId9">
        <w:r>
          <w:t>инфраструктуры</w:t>
        </w:r>
      </w:hyperlink>
      <w:r>
        <w:t xml:space="preserve">, совокупность всех </w:t>
      </w:r>
      <w:hyperlink r:id="rId10">
        <w:r>
          <w:t>отраслей</w:t>
        </w:r>
      </w:hyperlink>
      <w:r>
        <w:t xml:space="preserve"> и </w:t>
      </w:r>
      <w:hyperlink r:id="rId11">
        <w:r>
          <w:t>предприятий транспорта</w:t>
        </w:r>
      </w:hyperlink>
      <w:r>
        <w:t>, как выполняющих перевозки, так и обеспечивающих их выполнение и обслуживание и включает в себя все транспортные коммуникации и сооружения (вокзалы, терминалы, станции, остановки и т.д.), а также улично-дорожную сеть и систему городского и сельского транспорта. Уровень развития транспортной инфраструктуры определяется общим состоянием социально-экономического и территориального развития сельских поселений Тетюшского муниципального района и города Тетюши в</w:t>
      </w:r>
      <w:r>
        <w:rPr>
          <w:spacing w:val="4"/>
        </w:rPr>
        <w:t xml:space="preserve"> </w:t>
      </w:r>
      <w:r>
        <w:t>целом.</w:t>
      </w:r>
    </w:p>
    <w:p w:rsidR="00870817" w:rsidRDefault="002E5BC0">
      <w:pPr>
        <w:pStyle w:val="a3"/>
        <w:spacing w:before="2" w:line="360" w:lineRule="auto"/>
        <w:ind w:right="223" w:firstLine="852"/>
        <w:jc w:val="both"/>
      </w:pPr>
      <w:r>
        <w:t>Программа комплексного развития транспортной инфраструктуры муниципального образования город Тетюши Тетюшского муниципального района Республики Татарстан, разработана согласно Требований к Программе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республиканскими, районными и муниципальными программами, стратегией социально-экономического развития муниципального образования город Тетюши Тетюшского муниципального района Республики Татарстан и планом мероприятий по реализации стратегии социально- экономического развития муниципального образования «Тетюшский муниципальный</w:t>
      </w:r>
      <w:r>
        <w:rPr>
          <w:spacing w:val="20"/>
        </w:rPr>
        <w:t xml:space="preserve"> </w:t>
      </w:r>
      <w:r>
        <w:t>район»</w:t>
      </w:r>
      <w:r>
        <w:rPr>
          <w:spacing w:val="16"/>
        </w:rPr>
        <w:t xml:space="preserve"> </w:t>
      </w:r>
      <w:r>
        <w:t>(при</w:t>
      </w:r>
      <w:r>
        <w:rPr>
          <w:spacing w:val="21"/>
        </w:rPr>
        <w:t xml:space="preserve"> </w:t>
      </w:r>
      <w:r>
        <w:t>наличии</w:t>
      </w:r>
      <w:r>
        <w:rPr>
          <w:spacing w:val="24"/>
        </w:rPr>
        <w:t xml:space="preserve"> </w:t>
      </w:r>
      <w:r>
        <w:t>указанных</w:t>
      </w:r>
      <w:r>
        <w:rPr>
          <w:spacing w:val="22"/>
        </w:rPr>
        <w:t xml:space="preserve"> </w:t>
      </w:r>
      <w:r>
        <w:t>стратегии</w:t>
      </w:r>
      <w:r>
        <w:rPr>
          <w:spacing w:val="21"/>
        </w:rPr>
        <w:t xml:space="preserve"> </w:t>
      </w:r>
      <w:r>
        <w:t>и</w:t>
      </w:r>
      <w:r>
        <w:rPr>
          <w:spacing w:val="21"/>
        </w:rPr>
        <w:t xml:space="preserve"> </w:t>
      </w:r>
      <w:r>
        <w:t>плана),</w:t>
      </w:r>
      <w:r>
        <w:rPr>
          <w:spacing w:val="24"/>
        </w:rPr>
        <w:t xml:space="preserve"> </w:t>
      </w:r>
      <w:r>
        <w:t>планом</w:t>
      </w:r>
      <w:r>
        <w:rPr>
          <w:spacing w:val="22"/>
        </w:rPr>
        <w:t xml:space="preserve"> </w:t>
      </w:r>
      <w:r>
        <w:t>и</w:t>
      </w:r>
    </w:p>
    <w:p w:rsidR="00870817" w:rsidRDefault="00870817">
      <w:pPr>
        <w:spacing w:line="360" w:lineRule="auto"/>
        <w:jc w:val="both"/>
        <w:sectPr w:rsidR="00870817">
          <w:headerReference w:type="default" r:id="rId12"/>
          <w:pgSz w:w="11910" w:h="16840"/>
          <w:pgMar w:top="440" w:right="340" w:bottom="280" w:left="1480" w:header="180" w:footer="0" w:gutter="0"/>
          <w:pgNumType w:start="7"/>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18"/>
        <w:jc w:val="both"/>
      </w:pPr>
      <w:r>
        <w:t>программой комплексного социально-экономического развития муниципального образования, «Тетюшский муниципальный район» инвестиционными программами субъектов естественных монополий в области транспорта, договорами о комплексном освоении территорий или о развитии застроенных территорий.</w:t>
      </w:r>
    </w:p>
    <w:p w:rsidR="00870817" w:rsidRDefault="002E5BC0">
      <w:pPr>
        <w:pStyle w:val="a3"/>
        <w:spacing w:before="2" w:line="360" w:lineRule="auto"/>
        <w:ind w:right="224" w:firstLine="852"/>
        <w:jc w:val="both"/>
      </w:pPr>
      <w:r>
        <w:t>Программа комплексного развития транспортной инфраструктуры муниципального образования город Тетюши Тетюшского муниципального района Республики Татарстан обеспечивает:</w:t>
      </w:r>
    </w:p>
    <w:p w:rsidR="00870817" w:rsidRDefault="002E5BC0">
      <w:pPr>
        <w:pStyle w:val="a3"/>
        <w:spacing w:line="360" w:lineRule="auto"/>
        <w:ind w:right="226" w:firstLine="852"/>
        <w:jc w:val="both"/>
      </w:pPr>
      <w: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муниципального образования;</w:t>
      </w:r>
    </w:p>
    <w:p w:rsidR="00870817" w:rsidRDefault="002E5BC0">
      <w:pPr>
        <w:pStyle w:val="a3"/>
        <w:spacing w:line="360" w:lineRule="auto"/>
        <w:ind w:right="232" w:firstLine="852"/>
        <w:jc w:val="both"/>
      </w:pPr>
      <w: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w:t>
      </w:r>
    </w:p>
    <w:p w:rsidR="00870817" w:rsidRDefault="002E5BC0">
      <w:pPr>
        <w:pStyle w:val="a3"/>
        <w:spacing w:before="3" w:line="360" w:lineRule="auto"/>
        <w:ind w:right="225" w:firstLine="852"/>
        <w:jc w:val="both"/>
      </w:pPr>
      <w:r>
        <w:t>в) развитие транспортной инфраструктуры в соответствии с потребностями муниципального образования в передвижении, субъектов экономической деятельности - в перевозке пассажиров и грузов на территории поселения (далее - транспортный спрос);</w:t>
      </w:r>
    </w:p>
    <w:p w:rsidR="00870817" w:rsidRDefault="002E5BC0">
      <w:pPr>
        <w:pStyle w:val="a3"/>
        <w:spacing w:before="1" w:line="357" w:lineRule="auto"/>
        <w:ind w:right="231" w:firstLine="852"/>
        <w:jc w:val="both"/>
      </w:pPr>
      <w:r>
        <w:t>г) развитие транспортной инфраструктуры, сбалансированное с градостроительной деятельностью в поселении;</w:t>
      </w:r>
    </w:p>
    <w:p w:rsidR="00870817" w:rsidRDefault="002E5BC0">
      <w:pPr>
        <w:pStyle w:val="a3"/>
        <w:spacing w:before="4"/>
        <w:ind w:left="1073"/>
        <w:jc w:val="both"/>
      </w:pPr>
      <w:r>
        <w:t>д) условия для управления транспортным спросом;</w:t>
      </w:r>
    </w:p>
    <w:p w:rsidR="00870817" w:rsidRDefault="002E5BC0">
      <w:pPr>
        <w:pStyle w:val="a3"/>
        <w:spacing w:before="162" w:line="360" w:lineRule="auto"/>
        <w:ind w:right="229" w:firstLine="852"/>
        <w:jc w:val="both"/>
      </w:pPr>
      <w: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870817" w:rsidRDefault="002E5BC0">
      <w:pPr>
        <w:pStyle w:val="a3"/>
        <w:spacing w:line="360" w:lineRule="auto"/>
        <w:ind w:right="228" w:firstLine="852"/>
        <w:jc w:val="both"/>
      </w:pPr>
      <w:r>
        <w:t>ж) создание приоритетных условий движения транспортных средств общего пользования по отношению к иным транспортным средствам;</w:t>
      </w:r>
    </w:p>
    <w:p w:rsidR="00870817" w:rsidRDefault="002E5BC0">
      <w:pPr>
        <w:pStyle w:val="a3"/>
        <w:spacing w:line="360" w:lineRule="auto"/>
        <w:ind w:right="224" w:firstLine="852"/>
        <w:jc w:val="both"/>
      </w:pPr>
      <w:r>
        <w:t>з) эффективность функционирования действующей транспортной инфраструктуры.</w:t>
      </w:r>
    </w:p>
    <w:p w:rsidR="00870817" w:rsidRDefault="00870817">
      <w:pPr>
        <w:spacing w:line="360" w:lineRule="auto"/>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31" w:firstLine="852"/>
        <w:jc w:val="both"/>
      </w:pPr>
      <w:r>
        <w:t>Ответственность за разработку Программы и ее утверждение закреплены за органами местного самоуправления.</w:t>
      </w:r>
    </w:p>
    <w:p w:rsidR="00870817" w:rsidRDefault="002E5BC0">
      <w:pPr>
        <w:pStyle w:val="a3"/>
        <w:spacing w:before="2" w:line="360" w:lineRule="auto"/>
        <w:ind w:right="225" w:firstLine="852"/>
        <w:jc w:val="both"/>
      </w:pPr>
      <w:r>
        <w:t>На основании утвержденной Программы орган местного самоуправления может определять порядок и условия разработки инвестиционных программ и муниципальных правовых актов. Программа является базовым документом для разработки инвестиционных программ муниципального образования город Тетюши Тетюшского муниципального района Республики</w:t>
      </w:r>
      <w:r>
        <w:rPr>
          <w:spacing w:val="-1"/>
        </w:rPr>
        <w:t xml:space="preserve"> </w:t>
      </w:r>
      <w:r>
        <w:t>Татарстан.</w:t>
      </w:r>
    </w:p>
    <w:p w:rsidR="00870817" w:rsidRDefault="002E5BC0">
      <w:pPr>
        <w:pStyle w:val="a3"/>
        <w:spacing w:line="321" w:lineRule="exact"/>
        <w:ind w:left="1073"/>
        <w:jc w:val="both"/>
      </w:pPr>
      <w:r>
        <w:t>На основании Постановления Правительства РФ от 25 декабря 2015 г.</w:t>
      </w:r>
    </w:p>
    <w:p w:rsidR="00870817" w:rsidRDefault="002E5BC0">
      <w:pPr>
        <w:pStyle w:val="a3"/>
        <w:spacing w:before="162" w:line="360" w:lineRule="auto"/>
        <w:ind w:right="227"/>
        <w:jc w:val="both"/>
      </w:pPr>
      <w:r>
        <w:t xml:space="preserve">№1440 </w:t>
      </w:r>
      <w:r>
        <w:rPr>
          <w:spacing w:val="-4"/>
        </w:rPr>
        <w:t>«Об</w:t>
      </w:r>
      <w:r>
        <w:rPr>
          <w:spacing w:val="62"/>
        </w:rPr>
        <w:t xml:space="preserve"> </w:t>
      </w:r>
      <w:r>
        <w:t>утверждении требований к программам комплексного развития транспортной инфраструктуры поселений, городских округов» в соответствии с пунктом 5 программа разрабатывается на период с 201</w:t>
      </w:r>
      <w:r w:rsidR="005F7BAE">
        <w:t>9</w:t>
      </w:r>
      <w:r>
        <w:t xml:space="preserve"> года до 2035 года.</w:t>
      </w:r>
    </w:p>
    <w:p w:rsidR="00870817" w:rsidRDefault="002E5BC0">
      <w:pPr>
        <w:pStyle w:val="1"/>
        <w:spacing w:before="114" w:line="700" w:lineRule="atLeast"/>
        <w:ind w:left="3661" w:right="3672" w:firstLine="9"/>
        <w:jc w:val="center"/>
      </w:pPr>
      <w:r>
        <w:t>РАЗДЕЛ I ХАРАКТЕРИСТИКА</w:t>
      </w:r>
    </w:p>
    <w:p w:rsidR="00870817" w:rsidRDefault="002E5BC0">
      <w:pPr>
        <w:spacing w:line="242" w:lineRule="auto"/>
        <w:ind w:left="1360" w:right="1367"/>
        <w:jc w:val="center"/>
        <w:rPr>
          <w:b/>
          <w:sz w:val="28"/>
        </w:rPr>
      </w:pPr>
      <w:r>
        <w:rPr>
          <w:b/>
          <w:sz w:val="28"/>
        </w:rPr>
        <w:t>СУЩЕСТВУЮЩЕГО СОСТОЯНИЯ ТРАНСПОРТНОЙ ИНФРАСТРУКТУРЫ</w:t>
      </w:r>
    </w:p>
    <w:p w:rsidR="00870817" w:rsidRDefault="00870817">
      <w:pPr>
        <w:pStyle w:val="a3"/>
        <w:spacing w:before="5"/>
        <w:ind w:left="0"/>
        <w:rPr>
          <w:b/>
          <w:sz w:val="27"/>
        </w:rPr>
      </w:pPr>
    </w:p>
    <w:p w:rsidR="00870817" w:rsidRDefault="002E5BC0">
      <w:pPr>
        <w:pStyle w:val="a4"/>
        <w:numPr>
          <w:ilvl w:val="1"/>
          <w:numId w:val="26"/>
        </w:numPr>
        <w:tabs>
          <w:tab w:val="left" w:pos="1189"/>
        </w:tabs>
        <w:ind w:right="703" w:hanging="313"/>
        <w:jc w:val="left"/>
        <w:rPr>
          <w:b/>
          <w:sz w:val="28"/>
        </w:rPr>
      </w:pPr>
      <w:r>
        <w:rPr>
          <w:b/>
          <w:sz w:val="28"/>
        </w:rPr>
        <w:t>Анализ положения субъекта Российской Федерации в структуре пространственной организации Российской Федерации,</w:t>
      </w:r>
      <w:r>
        <w:rPr>
          <w:b/>
          <w:spacing w:val="-10"/>
          <w:sz w:val="28"/>
        </w:rPr>
        <w:t xml:space="preserve"> </w:t>
      </w:r>
      <w:r>
        <w:rPr>
          <w:b/>
          <w:sz w:val="28"/>
        </w:rPr>
        <w:t>анализ</w:t>
      </w:r>
    </w:p>
    <w:p w:rsidR="00870817" w:rsidRDefault="002E5BC0">
      <w:pPr>
        <w:spacing w:before="1"/>
        <w:ind w:left="2889" w:right="289" w:hanging="2590"/>
        <w:rPr>
          <w:b/>
          <w:sz w:val="28"/>
        </w:rPr>
      </w:pPr>
      <w:r>
        <w:rPr>
          <w:b/>
          <w:sz w:val="28"/>
        </w:rPr>
        <w:t>муниципального образования в структуре пространственной организации субъектов Российской Федерации</w:t>
      </w:r>
    </w:p>
    <w:p w:rsidR="00870817" w:rsidRDefault="00870817">
      <w:pPr>
        <w:pStyle w:val="a3"/>
        <w:spacing w:before="1"/>
        <w:ind w:left="0"/>
        <w:rPr>
          <w:b/>
          <w:sz w:val="35"/>
        </w:rPr>
      </w:pPr>
    </w:p>
    <w:p w:rsidR="00870817" w:rsidRDefault="002E5BC0">
      <w:pPr>
        <w:pStyle w:val="a3"/>
        <w:spacing w:line="360" w:lineRule="auto"/>
        <w:ind w:right="230" w:firstLine="708"/>
        <w:jc w:val="both"/>
      </w:pPr>
      <w:r>
        <w:t>Транспорт является одной из крупнейших базовых отраслей экономики, важнейшей составной частью производственной и социальной инфраструктуры Республики Татарстан. Доля занятых в отрасли составляет 7,1% от общего числа экономически активного</w:t>
      </w:r>
      <w:r>
        <w:rPr>
          <w:spacing w:val="-4"/>
        </w:rPr>
        <w:t xml:space="preserve"> </w:t>
      </w:r>
      <w:r>
        <w:t>населения.</w:t>
      </w:r>
    </w:p>
    <w:p w:rsidR="00870817" w:rsidRDefault="002E5BC0">
      <w:pPr>
        <w:pStyle w:val="a3"/>
        <w:spacing w:before="1" w:line="360" w:lineRule="auto"/>
        <w:ind w:right="227" w:firstLine="708"/>
        <w:jc w:val="both"/>
      </w:pPr>
      <w:r>
        <w:t>Республика Татарстан имеет благоприятное транспортно-географическое положение, находясь на транзитных путях между европейской и азиатской частями России.</w:t>
      </w:r>
    </w:p>
    <w:p w:rsidR="00870817" w:rsidRDefault="00870817">
      <w:pPr>
        <w:spacing w:line="360" w:lineRule="auto"/>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31" w:firstLine="708"/>
        <w:jc w:val="both"/>
      </w:pPr>
      <w:r>
        <w:t>Транспортный комплекс Республики Татарстан объединяет шесть видов транспорта (автомобильный, городской электрический, внутренний водный, воздушный, трубопроводный, железнодорожный, линии электропередач).</w:t>
      </w:r>
    </w:p>
    <w:p w:rsidR="00870817" w:rsidRDefault="002E5BC0">
      <w:pPr>
        <w:pStyle w:val="a3"/>
        <w:spacing w:before="3" w:line="360" w:lineRule="auto"/>
        <w:ind w:right="233" w:firstLine="708"/>
        <w:jc w:val="both"/>
      </w:pPr>
      <w:r>
        <w:t>Автомобильный транспорт занимает лидирующее положение по объемам перевозки грузов (более 67% всего объема грузоперевозок Республики Татарстан) и пассажирским перевозкам (76,5%). Количество грузовых автомобилей более 82 тысяч. Автобусный парк насчитывает 12 тыс. автомобилей.</w:t>
      </w:r>
    </w:p>
    <w:p w:rsidR="00870817" w:rsidRDefault="002E5BC0">
      <w:pPr>
        <w:pStyle w:val="a3"/>
        <w:spacing w:line="360" w:lineRule="auto"/>
        <w:ind w:right="222" w:firstLine="708"/>
        <w:jc w:val="both"/>
      </w:pPr>
      <w:r>
        <w:t>Основные автомобильные дороги: Казань – Москва, Казань – Нижний Новгород, Казань – Набережные Челны – Уфа, Казань – Альметьевск – Бугульма – Оренбург, Казань – Ульяновск, Казань – Киров. Крупнейшими автодорожными узлами являются города Казань, Набережные Челны, Альметьевск, Зеленодольск, Лениногорск и Бугульма.</w:t>
      </w:r>
    </w:p>
    <w:p w:rsidR="00870817" w:rsidRDefault="002E5BC0">
      <w:pPr>
        <w:pStyle w:val="a3"/>
        <w:spacing w:line="360" w:lineRule="auto"/>
        <w:ind w:right="226" w:firstLine="852"/>
        <w:jc w:val="both"/>
      </w:pPr>
      <w:r>
        <w:t>Автомобильные дороги имеют стратегическое значение для Республики Татарстан. По территории республики проходят три федеральные трассы: М-7</w:t>
      </w:r>
    </w:p>
    <w:p w:rsidR="00870817" w:rsidRDefault="002E5BC0">
      <w:pPr>
        <w:pStyle w:val="a3"/>
        <w:spacing w:before="2" w:line="360" w:lineRule="auto"/>
        <w:ind w:right="226"/>
        <w:jc w:val="both"/>
      </w:pPr>
      <w:r>
        <w:t>«Волга», М-5 «Урал», Р-239 «Казань – Оренбург». Автотрасса «Казань – Набережные Челны» является важной не только для региона, но и для всей страны в целом. Трасса соединяет европейскую часть России с особой экономической зоной «Алабуга». Протяженность автомобильных дорог общего пользования с твердым покрытием составляет – 18,5 тыс. км.</w:t>
      </w:r>
    </w:p>
    <w:p w:rsidR="00870817" w:rsidRDefault="002E5BC0">
      <w:pPr>
        <w:pStyle w:val="a3"/>
        <w:spacing w:line="360" w:lineRule="auto"/>
        <w:ind w:right="229" w:firstLine="852"/>
        <w:jc w:val="both"/>
      </w:pPr>
      <w:r>
        <w:t>Анализ современного состояния дорожной сети выявил ряд проблем развития дорожного хозяйства Республики Татарстан:</w:t>
      </w:r>
    </w:p>
    <w:p w:rsidR="00870817" w:rsidRDefault="002E5BC0">
      <w:pPr>
        <w:pStyle w:val="a3"/>
        <w:spacing w:line="362" w:lineRule="auto"/>
        <w:ind w:right="233" w:firstLine="852"/>
        <w:jc w:val="both"/>
      </w:pPr>
      <w:r>
        <w:t>–увеличение интенсивности движения и нагрузок на автомобильные дороги общего пользования;</w:t>
      </w:r>
    </w:p>
    <w:p w:rsidR="00870817" w:rsidRDefault="002E5BC0">
      <w:pPr>
        <w:pStyle w:val="a3"/>
        <w:spacing w:line="360" w:lineRule="auto"/>
        <w:ind w:right="235" w:firstLine="852"/>
        <w:jc w:val="both"/>
      </w:pPr>
      <w:r>
        <w:t>– техническое состояние сети автомобильных дорог не полностью соответствует нормативным требованиям;</w:t>
      </w:r>
    </w:p>
    <w:p w:rsidR="00870817" w:rsidRDefault="002E5BC0">
      <w:pPr>
        <w:pStyle w:val="a3"/>
        <w:spacing w:line="357" w:lineRule="auto"/>
        <w:ind w:right="233" w:firstLine="852"/>
        <w:jc w:val="both"/>
      </w:pPr>
      <w:r>
        <w:t>–существуют населенные пункты, не имеющие подъездов с твердым покрытием.</w:t>
      </w:r>
    </w:p>
    <w:p w:rsidR="00870817" w:rsidRDefault="002E5BC0">
      <w:pPr>
        <w:pStyle w:val="a3"/>
        <w:spacing w:line="360" w:lineRule="auto"/>
        <w:ind w:right="230" w:firstLine="852"/>
        <w:jc w:val="both"/>
      </w:pPr>
      <w:r>
        <w:t>Таким образом, для развития транспортного комплекса в Республике Татарстан необходимо решить ряд вопросов:</w:t>
      </w:r>
    </w:p>
    <w:p w:rsidR="00870817" w:rsidRDefault="00870817">
      <w:pPr>
        <w:spacing w:line="360" w:lineRule="auto"/>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26" w:firstLine="852"/>
        <w:jc w:val="both"/>
      </w:pPr>
      <w:r>
        <w:t>–повышение качества дорожных работ и применение инновационных технологий;</w:t>
      </w:r>
    </w:p>
    <w:p w:rsidR="00870817" w:rsidRDefault="002E5BC0">
      <w:pPr>
        <w:pStyle w:val="a3"/>
        <w:spacing w:before="2"/>
        <w:ind w:left="1073"/>
        <w:jc w:val="both"/>
      </w:pPr>
      <w:r>
        <w:t>–соединение всех населенных пунктов дорогами с твердым покрытием;</w:t>
      </w:r>
    </w:p>
    <w:p w:rsidR="00870817" w:rsidRDefault="002E5BC0">
      <w:pPr>
        <w:pStyle w:val="a3"/>
        <w:spacing w:before="162" w:line="357" w:lineRule="auto"/>
        <w:ind w:right="233" w:firstLine="852"/>
        <w:jc w:val="both"/>
      </w:pPr>
      <w:r>
        <w:t>–создание механизмов по интеграции транспортного комплекса Республики Татарстан в международные транспортные коридоры;</w:t>
      </w:r>
    </w:p>
    <w:p w:rsidR="00870817" w:rsidRDefault="002E5BC0">
      <w:pPr>
        <w:pStyle w:val="a3"/>
        <w:spacing w:before="5"/>
        <w:ind w:left="1073"/>
        <w:jc w:val="both"/>
      </w:pPr>
      <w:r>
        <w:t>–создание новых транспортно –логистических маршрутов.</w:t>
      </w:r>
    </w:p>
    <w:p w:rsidR="00870817" w:rsidRDefault="002E5BC0">
      <w:pPr>
        <w:pStyle w:val="a3"/>
        <w:spacing w:before="162" w:line="360" w:lineRule="auto"/>
        <w:ind w:right="236" w:firstLine="852"/>
        <w:jc w:val="both"/>
      </w:pPr>
      <w:r>
        <w:t>Воздушный транспорт в Республике Татарстан представлен деятельностью трѐх аэропортов: ОАО «Аэропорт «Бегишево», ОАО «Аэропорт Казань», ООО «Аэропорт Бугульма».</w:t>
      </w:r>
    </w:p>
    <w:p w:rsidR="00870817" w:rsidRDefault="002E5BC0">
      <w:pPr>
        <w:pStyle w:val="a3"/>
        <w:spacing w:line="321" w:lineRule="exact"/>
        <w:ind w:left="1073"/>
        <w:jc w:val="both"/>
      </w:pPr>
      <w:r>
        <w:t>Основными проблемами воздушного вида транспорта являются:</w:t>
      </w:r>
    </w:p>
    <w:p w:rsidR="00870817" w:rsidRDefault="002E5BC0">
      <w:pPr>
        <w:pStyle w:val="a3"/>
        <w:spacing w:before="162" w:line="360" w:lineRule="auto"/>
        <w:ind w:right="227" w:firstLine="852"/>
        <w:jc w:val="both"/>
      </w:pPr>
      <w:r>
        <w:t>–значительный износ и низкий уровень оснащенности аэропортов оборудованием авиационной безопасности, износ парка воздушных судов республики, объектов наземной авиатранспортной инфраструктуры аэропортов;</w:t>
      </w:r>
    </w:p>
    <w:p w:rsidR="00870817" w:rsidRDefault="002E5BC0">
      <w:pPr>
        <w:pStyle w:val="a3"/>
        <w:spacing w:line="360" w:lineRule="auto"/>
        <w:ind w:right="232" w:firstLine="852"/>
        <w:jc w:val="both"/>
      </w:pPr>
      <w:r>
        <w:t>–дефицит объема поставок авиакомпаниям воздушных судов нового поколения.</w:t>
      </w:r>
    </w:p>
    <w:p w:rsidR="00870817" w:rsidRDefault="002E5BC0">
      <w:pPr>
        <w:pStyle w:val="a3"/>
        <w:spacing w:before="2" w:line="360" w:lineRule="auto"/>
        <w:ind w:right="227" w:firstLine="708"/>
        <w:jc w:val="both"/>
      </w:pPr>
      <w:r>
        <w:t>Водный транспорт является сезонным, поэтому судами перевозится всего 6% грузов и 0,1% пассажиров Республики. Единая глубоководная система европейской части России, основу которой составляет бассейн Волги, создает условия для использования судов смешанного плавания в международных перевозках в направлении Каспийского, Средиземноморского и Балтийского бассейнов.</w:t>
      </w:r>
    </w:p>
    <w:p w:rsidR="00870817" w:rsidRDefault="002E5BC0">
      <w:pPr>
        <w:pStyle w:val="a3"/>
        <w:spacing w:line="360" w:lineRule="auto"/>
        <w:ind w:right="235" w:firstLine="708"/>
        <w:jc w:val="both"/>
      </w:pPr>
      <w:r>
        <w:t>Водные судоходные пути представлены глубоководными участками рек Волга и Кама, а также реками Вятка и Свияга. Общая протяженность внутренних водных путей составляет 1057 км.</w:t>
      </w:r>
    </w:p>
    <w:p w:rsidR="00870817" w:rsidRDefault="002E5BC0">
      <w:pPr>
        <w:pStyle w:val="a3"/>
        <w:spacing w:line="360" w:lineRule="auto"/>
        <w:ind w:right="234" w:firstLine="852"/>
        <w:jc w:val="both"/>
      </w:pPr>
      <w:r>
        <w:t>В Республике Татарстан действуют три грузовых порта с пятью грузовыми районами, четыре пассажирских порта, шесть речных вокзалов Наиболее крупные речные порты в городах Казань и Набережные Челны.</w:t>
      </w:r>
    </w:p>
    <w:p w:rsidR="00870817" w:rsidRDefault="002E5BC0">
      <w:pPr>
        <w:pStyle w:val="a3"/>
        <w:spacing w:line="360" w:lineRule="auto"/>
        <w:ind w:right="226" w:firstLine="852"/>
        <w:jc w:val="both"/>
      </w:pPr>
      <w:r>
        <w:t>Использование речного транспорта на перевозках грузов позволяет снизить транспортные затраты, сократить расходы топлива в два раза по сравнению с железнодорожным транспортом и в 20– 25 раз с автомобильным.</w:t>
      </w:r>
    </w:p>
    <w:p w:rsidR="00870817" w:rsidRDefault="00870817">
      <w:pPr>
        <w:spacing w:line="360" w:lineRule="auto"/>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31" w:firstLine="852"/>
        <w:jc w:val="both"/>
      </w:pPr>
      <w:r>
        <w:t>Мощная воднотранспортная артерия «Волга–Кама» является одним из инфраструктурных потенциалов Республики.</w:t>
      </w:r>
    </w:p>
    <w:p w:rsidR="00870817" w:rsidRDefault="002E5BC0">
      <w:pPr>
        <w:pStyle w:val="a3"/>
        <w:spacing w:before="2" w:line="360" w:lineRule="auto"/>
        <w:ind w:right="224" w:firstLine="852"/>
        <w:jc w:val="both"/>
      </w:pPr>
      <w:r>
        <w:t>Трубопроводный транспорт имеет важное значение в обеспечении транспортировки нефти, газа и этилена (20% всех грузов). Протяженность трубопроводов составляет 5968 км. Из нефтедобывающих районов нефте- и газопроводы идут на Пермь, Уфу, Оренбург, Самару и Казань. Поставки в страны Европы идут по нефтепроводу «Дружба», который начинается в г. Альметьевске.</w:t>
      </w:r>
    </w:p>
    <w:p w:rsidR="00870817" w:rsidRDefault="002E5BC0">
      <w:pPr>
        <w:pStyle w:val="a3"/>
        <w:spacing w:line="360" w:lineRule="auto"/>
        <w:ind w:right="236" w:firstLine="852"/>
        <w:jc w:val="both"/>
      </w:pPr>
      <w:r>
        <w:t>Главной целью развития трубопроводного транспорта является увеличение объемов перекачки нефтепродуктов.</w:t>
      </w:r>
    </w:p>
    <w:p w:rsidR="00870817" w:rsidRDefault="002E5BC0">
      <w:pPr>
        <w:pStyle w:val="a3"/>
        <w:spacing w:before="1"/>
        <w:ind w:left="1073"/>
        <w:jc w:val="both"/>
      </w:pPr>
      <w:r>
        <w:t>Основными проблемами трубопроводного вида транспорта являются:</w:t>
      </w:r>
    </w:p>
    <w:p w:rsidR="00870817" w:rsidRDefault="002E5BC0">
      <w:pPr>
        <w:pStyle w:val="a3"/>
        <w:spacing w:before="162"/>
        <w:ind w:left="1073"/>
        <w:jc w:val="both"/>
      </w:pPr>
      <w:r>
        <w:t>–высокий износ (свыше 33%) участков трубопроводов;</w:t>
      </w:r>
    </w:p>
    <w:p w:rsidR="00870817" w:rsidRDefault="002E5BC0">
      <w:pPr>
        <w:pStyle w:val="a3"/>
        <w:spacing w:before="158" w:line="360" w:lineRule="auto"/>
        <w:ind w:right="234" w:firstLine="852"/>
        <w:jc w:val="both"/>
      </w:pPr>
      <w:r>
        <w:t>–наличие на территории Республики множества бездействующих, наполненных нефтью, отключенных нефтепромысловых трубопроводов, которые нуждаются в срочной консервации и демонтаже;</w:t>
      </w:r>
    </w:p>
    <w:p w:rsidR="00870817" w:rsidRDefault="002E5BC0">
      <w:pPr>
        <w:pStyle w:val="a3"/>
        <w:spacing w:before="4" w:line="360" w:lineRule="auto"/>
        <w:ind w:right="236" w:firstLine="852"/>
        <w:jc w:val="both"/>
      </w:pPr>
      <w:r>
        <w:t>–многие объекты подготовки нефти эксплуатируются в неполную проектную мощность, в результате часть технологического оборудования простаивает.</w:t>
      </w:r>
    </w:p>
    <w:p w:rsidR="00870817" w:rsidRDefault="002E5BC0">
      <w:pPr>
        <w:pStyle w:val="a3"/>
        <w:spacing w:line="360" w:lineRule="auto"/>
        <w:ind w:right="222" w:firstLine="708"/>
        <w:jc w:val="both"/>
      </w:pPr>
      <w:r>
        <w:t>Железнодорожный транспорт играет ведущую роль в обеспечении межрегиональных связей Республики Татарстан. Доля этого вида транспорта в перевозке грузов составляет 7%, пассажиров – 1,9%. Железнодорожные магистрали пересекают Республику Татарстан в широтном (Москва – Казань – Екатеринбург) и в меридиональном направлениях (Зеленодольск – Йошкар Ола, Свияжск – Ульяновск, Агрыз – Бугульма). Их протяженность составляет 857 км. Важными железнодорожными узлами республики являются города Казань, Зеленодольск, Агрыз, Круглое Поле (Набережные Челны) и</w:t>
      </w:r>
      <w:r>
        <w:rPr>
          <w:spacing w:val="-14"/>
        </w:rPr>
        <w:t xml:space="preserve"> </w:t>
      </w:r>
      <w:r>
        <w:t>Бугульма.</w:t>
      </w:r>
    </w:p>
    <w:p w:rsidR="00870817" w:rsidRDefault="002E5BC0">
      <w:pPr>
        <w:pStyle w:val="a3"/>
        <w:spacing w:line="360" w:lineRule="auto"/>
        <w:ind w:right="227" w:firstLine="708"/>
        <w:jc w:val="both"/>
      </w:pPr>
      <w:r>
        <w:t>Улучшению транспортной инфраструктуры Республики Татарстан способствует строительство Свияжского межрегионального мультимодального логистического центра. Расположенный на пересечении международных транспортных коридоров, имеющий выход на федеральные транспортные</w:t>
      </w:r>
    </w:p>
    <w:p w:rsidR="00870817" w:rsidRDefault="00870817">
      <w:pPr>
        <w:spacing w:line="360" w:lineRule="auto"/>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36"/>
        <w:jc w:val="both"/>
      </w:pPr>
      <w:r>
        <w:t>магистрали водного, железнодорожного, автомобильного сообщения, Свияжский логистический терминал, в перспективе, способен стать центром транспортно–логистической системы перевозки грузов в Поволжском регионе.</w:t>
      </w:r>
    </w:p>
    <w:p w:rsidR="00870817" w:rsidRDefault="002E5BC0">
      <w:pPr>
        <w:pStyle w:val="a3"/>
        <w:spacing w:before="3" w:line="357" w:lineRule="auto"/>
        <w:ind w:right="222" w:firstLine="852"/>
        <w:jc w:val="both"/>
      </w:pPr>
      <w:r>
        <w:t>Тетюшский муниципальный район расположен в юго-западной части Республики Татарстан на правом берегу Куйбышевского водохранилища.</w:t>
      </w:r>
    </w:p>
    <w:p w:rsidR="00870817" w:rsidRDefault="002E5BC0">
      <w:pPr>
        <w:pStyle w:val="a3"/>
        <w:spacing w:before="5"/>
        <w:ind w:left="1073"/>
        <w:jc w:val="both"/>
      </w:pPr>
      <w:r>
        <w:t>Тетюшский муниципальный район граничит:</w:t>
      </w:r>
    </w:p>
    <w:p w:rsidR="00870817" w:rsidRDefault="002E5BC0">
      <w:pPr>
        <w:pStyle w:val="a4"/>
        <w:numPr>
          <w:ilvl w:val="0"/>
          <w:numId w:val="25"/>
        </w:numPr>
        <w:tabs>
          <w:tab w:val="left" w:pos="1237"/>
        </w:tabs>
        <w:spacing w:before="162"/>
        <w:ind w:left="1237"/>
        <w:jc w:val="both"/>
        <w:rPr>
          <w:sz w:val="28"/>
        </w:rPr>
      </w:pPr>
      <w:r>
        <w:rPr>
          <w:sz w:val="28"/>
        </w:rPr>
        <w:t>на юге – с Ульяновской</w:t>
      </w:r>
      <w:r>
        <w:rPr>
          <w:spacing w:val="3"/>
          <w:sz w:val="28"/>
        </w:rPr>
        <w:t xml:space="preserve"> </w:t>
      </w:r>
      <w:r>
        <w:rPr>
          <w:sz w:val="28"/>
        </w:rPr>
        <w:t>областью,</w:t>
      </w:r>
    </w:p>
    <w:p w:rsidR="00870817" w:rsidRDefault="002E5BC0">
      <w:pPr>
        <w:pStyle w:val="a4"/>
        <w:numPr>
          <w:ilvl w:val="0"/>
          <w:numId w:val="25"/>
        </w:numPr>
        <w:tabs>
          <w:tab w:val="left" w:pos="1237"/>
        </w:tabs>
        <w:spacing w:before="162"/>
        <w:ind w:left="1237"/>
        <w:jc w:val="both"/>
        <w:rPr>
          <w:sz w:val="28"/>
        </w:rPr>
      </w:pPr>
      <w:r>
        <w:rPr>
          <w:sz w:val="28"/>
        </w:rPr>
        <w:t>на западе – с Буинским</w:t>
      </w:r>
      <w:r>
        <w:rPr>
          <w:spacing w:val="1"/>
          <w:sz w:val="28"/>
        </w:rPr>
        <w:t xml:space="preserve"> </w:t>
      </w:r>
      <w:r>
        <w:rPr>
          <w:sz w:val="28"/>
        </w:rPr>
        <w:t>районом,</w:t>
      </w:r>
    </w:p>
    <w:p w:rsidR="00870817" w:rsidRDefault="002E5BC0">
      <w:pPr>
        <w:pStyle w:val="a4"/>
        <w:numPr>
          <w:ilvl w:val="0"/>
          <w:numId w:val="25"/>
        </w:numPr>
        <w:tabs>
          <w:tab w:val="left" w:pos="1257"/>
        </w:tabs>
        <w:spacing w:before="158" w:line="360" w:lineRule="auto"/>
        <w:ind w:right="228" w:firstLine="852"/>
        <w:jc w:val="both"/>
        <w:rPr>
          <w:sz w:val="28"/>
        </w:rPr>
      </w:pPr>
      <w:r>
        <w:rPr>
          <w:sz w:val="28"/>
        </w:rPr>
        <w:t>на севере – с Апастовским и Камско-Устьинским районами Республик Татарстан.</w:t>
      </w:r>
    </w:p>
    <w:p w:rsidR="00870817" w:rsidRDefault="002E5BC0">
      <w:pPr>
        <w:pStyle w:val="a3"/>
        <w:spacing w:before="3" w:line="360" w:lineRule="auto"/>
        <w:ind w:right="225" w:firstLine="852"/>
        <w:jc w:val="both"/>
      </w:pPr>
      <w:r>
        <w:t>Площадь Тетюшского муниципального района составляет - 163842 га, площадь города – 976 га.</w:t>
      </w:r>
    </w:p>
    <w:p w:rsidR="00870817" w:rsidRDefault="002E5BC0">
      <w:pPr>
        <w:pStyle w:val="a3"/>
        <w:spacing w:line="360" w:lineRule="auto"/>
        <w:ind w:right="226" w:firstLine="852"/>
        <w:jc w:val="both"/>
      </w:pPr>
      <w:r>
        <w:t>Административное деление территории Тетюшского муниципального района закреплено ФЗ - 131 «Об общих принципах организации местного самоуправления  в  Российской  Федерации»  и  Законом  Республики</w:t>
      </w:r>
      <w:r>
        <w:rPr>
          <w:spacing w:val="-3"/>
        </w:rPr>
        <w:t xml:space="preserve"> </w:t>
      </w:r>
      <w:r>
        <w:t>Татарстан</w:t>
      </w:r>
    </w:p>
    <w:p w:rsidR="00870817" w:rsidRDefault="002E5BC0">
      <w:pPr>
        <w:pStyle w:val="a3"/>
        <w:spacing w:before="1"/>
        <w:jc w:val="both"/>
      </w:pPr>
      <w:r>
        <w:rPr>
          <w:spacing w:val="-3"/>
        </w:rPr>
        <w:t>«Об</w:t>
      </w:r>
      <w:r>
        <w:rPr>
          <w:spacing w:val="44"/>
        </w:rPr>
        <w:t xml:space="preserve"> </w:t>
      </w:r>
      <w:r>
        <w:t>установлении</w:t>
      </w:r>
      <w:r>
        <w:rPr>
          <w:spacing w:val="38"/>
        </w:rPr>
        <w:t xml:space="preserve"> </w:t>
      </w:r>
      <w:r>
        <w:t>границ</w:t>
      </w:r>
      <w:r>
        <w:rPr>
          <w:spacing w:val="38"/>
        </w:rPr>
        <w:t xml:space="preserve"> </w:t>
      </w:r>
      <w:r>
        <w:t>территорий</w:t>
      </w:r>
      <w:r>
        <w:rPr>
          <w:spacing w:val="38"/>
        </w:rPr>
        <w:t xml:space="preserve"> </w:t>
      </w:r>
      <w:r>
        <w:t>и</w:t>
      </w:r>
      <w:r>
        <w:rPr>
          <w:spacing w:val="38"/>
        </w:rPr>
        <w:t xml:space="preserve"> </w:t>
      </w:r>
      <w:r>
        <w:t>статусе</w:t>
      </w:r>
      <w:r>
        <w:rPr>
          <w:spacing w:val="39"/>
        </w:rPr>
        <w:t xml:space="preserve"> </w:t>
      </w:r>
      <w:r>
        <w:t>муниципального</w:t>
      </w:r>
      <w:r>
        <w:rPr>
          <w:spacing w:val="40"/>
        </w:rPr>
        <w:t xml:space="preserve"> </w:t>
      </w:r>
      <w:r>
        <w:t>образования</w:t>
      </w:r>
    </w:p>
    <w:p w:rsidR="00870817" w:rsidRDefault="002E5BC0">
      <w:pPr>
        <w:pStyle w:val="a3"/>
        <w:spacing w:before="158" w:line="360" w:lineRule="auto"/>
        <w:ind w:right="229"/>
        <w:jc w:val="both"/>
      </w:pPr>
      <w:r>
        <w:t>«Тетюшский муниципальный район» и муниципальных образований в его составе».</w:t>
      </w:r>
    </w:p>
    <w:p w:rsidR="00870817" w:rsidRDefault="002E5BC0">
      <w:pPr>
        <w:pStyle w:val="a3"/>
        <w:spacing w:before="2" w:line="360" w:lineRule="auto"/>
        <w:ind w:right="220" w:firstLine="852"/>
        <w:jc w:val="both"/>
      </w:pPr>
      <w:r>
        <w:t>Административное устройство Тетюшского муниципального района на 01.01.2018 год, представлено 1 муниципальным образованием «город Тетюши» и 20-ю сельскими поселениями, включающими в себя 75 населенных пунктов</w:t>
      </w:r>
      <w:r>
        <w:rPr>
          <w:sz w:val="24"/>
        </w:rPr>
        <w:t xml:space="preserve">, </w:t>
      </w:r>
      <w:r>
        <w:t>в числе которых 1 город районного значения, 40 сел, 5 поселков, 29 деревень.</w:t>
      </w:r>
    </w:p>
    <w:p w:rsidR="00870817" w:rsidRDefault="002E5BC0">
      <w:pPr>
        <w:pStyle w:val="a3"/>
        <w:spacing w:before="1" w:line="360" w:lineRule="auto"/>
        <w:ind w:right="227" w:firstLine="852"/>
        <w:jc w:val="both"/>
      </w:pPr>
      <w:r>
        <w:t>Транспортно-коммуникационный каркас Тетюшского муниципального района образован автомобильными дорогами регионального или межмуниципального значения, которые составляют планировочные оси, на пересечении которых располагаются транспортные узлы. Планировочное начертание дорожной сети и система расселения сложились исторически с учетом природно-географических, геополитических, социально экономических и других факторов.</w:t>
      </w:r>
    </w:p>
    <w:p w:rsidR="00870817" w:rsidRDefault="00870817">
      <w:pPr>
        <w:spacing w:line="360" w:lineRule="auto"/>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25" w:firstLine="852"/>
        <w:jc w:val="both"/>
      </w:pPr>
      <w:r>
        <w:t>На территории Тетюшского района образована структура транспортно- коммуникационного каркаса. Такая структура является традиционной для районов с центром, расположенным на берегу реки. От города Тетюши радиально расходятся четыре главные планировочные оси:</w:t>
      </w:r>
    </w:p>
    <w:p w:rsidR="00870817" w:rsidRDefault="002E5BC0">
      <w:pPr>
        <w:pStyle w:val="a4"/>
        <w:numPr>
          <w:ilvl w:val="0"/>
          <w:numId w:val="24"/>
        </w:numPr>
        <w:tabs>
          <w:tab w:val="left" w:pos="1301"/>
        </w:tabs>
        <w:jc w:val="both"/>
        <w:rPr>
          <w:sz w:val="28"/>
        </w:rPr>
      </w:pPr>
      <w:r>
        <w:rPr>
          <w:sz w:val="28"/>
        </w:rPr>
        <w:t>автомобильная дорога «Тетюши – Камское</w:t>
      </w:r>
      <w:r>
        <w:rPr>
          <w:spacing w:val="1"/>
          <w:sz w:val="28"/>
        </w:rPr>
        <w:t xml:space="preserve"> </w:t>
      </w:r>
      <w:r>
        <w:rPr>
          <w:sz w:val="28"/>
        </w:rPr>
        <w:t>Устье»;</w:t>
      </w:r>
    </w:p>
    <w:p w:rsidR="00870817" w:rsidRDefault="002E5BC0">
      <w:pPr>
        <w:pStyle w:val="a4"/>
        <w:numPr>
          <w:ilvl w:val="0"/>
          <w:numId w:val="24"/>
        </w:numPr>
        <w:tabs>
          <w:tab w:val="left" w:pos="1301"/>
        </w:tabs>
        <w:spacing w:before="163"/>
        <w:jc w:val="both"/>
        <w:rPr>
          <w:sz w:val="28"/>
        </w:rPr>
      </w:pPr>
      <w:r>
        <w:rPr>
          <w:sz w:val="28"/>
        </w:rPr>
        <w:t>автомобильная дорога «Апастово –</w:t>
      </w:r>
      <w:r>
        <w:rPr>
          <w:spacing w:val="6"/>
          <w:sz w:val="28"/>
        </w:rPr>
        <w:t xml:space="preserve"> </w:t>
      </w:r>
      <w:r>
        <w:rPr>
          <w:sz w:val="28"/>
        </w:rPr>
        <w:t>Тетюши»;</w:t>
      </w:r>
    </w:p>
    <w:p w:rsidR="00870817" w:rsidRDefault="002E5BC0">
      <w:pPr>
        <w:pStyle w:val="a4"/>
        <w:numPr>
          <w:ilvl w:val="0"/>
          <w:numId w:val="24"/>
        </w:numPr>
        <w:tabs>
          <w:tab w:val="left" w:pos="1301"/>
        </w:tabs>
        <w:spacing w:before="162"/>
        <w:jc w:val="both"/>
        <w:rPr>
          <w:sz w:val="28"/>
        </w:rPr>
      </w:pPr>
      <w:r>
        <w:rPr>
          <w:sz w:val="28"/>
        </w:rPr>
        <w:t>автомобильная дорога «Буинск –</w:t>
      </w:r>
      <w:r>
        <w:rPr>
          <w:spacing w:val="12"/>
          <w:sz w:val="28"/>
        </w:rPr>
        <w:t xml:space="preserve"> </w:t>
      </w:r>
      <w:r>
        <w:rPr>
          <w:sz w:val="28"/>
        </w:rPr>
        <w:t>Тетюши»;</w:t>
      </w:r>
    </w:p>
    <w:p w:rsidR="00870817" w:rsidRDefault="002E5BC0">
      <w:pPr>
        <w:pStyle w:val="a4"/>
        <w:numPr>
          <w:ilvl w:val="0"/>
          <w:numId w:val="24"/>
        </w:numPr>
        <w:tabs>
          <w:tab w:val="left" w:pos="1301"/>
        </w:tabs>
        <w:spacing w:before="162"/>
        <w:jc w:val="both"/>
        <w:rPr>
          <w:sz w:val="28"/>
        </w:rPr>
      </w:pPr>
      <w:r>
        <w:rPr>
          <w:sz w:val="28"/>
        </w:rPr>
        <w:t>автомобильная дорога «Тетюши – Большие Тарханы –</w:t>
      </w:r>
      <w:r>
        <w:rPr>
          <w:spacing w:val="-1"/>
          <w:sz w:val="28"/>
        </w:rPr>
        <w:t xml:space="preserve"> </w:t>
      </w:r>
      <w:r>
        <w:rPr>
          <w:sz w:val="28"/>
        </w:rPr>
        <w:t>Ундоры».</w:t>
      </w:r>
    </w:p>
    <w:p w:rsidR="00870817" w:rsidRDefault="002E5BC0">
      <w:pPr>
        <w:pStyle w:val="a3"/>
        <w:spacing w:before="158" w:line="360" w:lineRule="auto"/>
        <w:ind w:right="229" w:firstLine="852"/>
        <w:jc w:val="both"/>
      </w:pPr>
      <w:r>
        <w:t>Плюсом такой структуры является хорошая транспортная доступность районного центра.</w:t>
      </w:r>
    </w:p>
    <w:p w:rsidR="00870817" w:rsidRDefault="002E5BC0">
      <w:pPr>
        <w:pStyle w:val="a3"/>
        <w:spacing w:before="2" w:line="360" w:lineRule="auto"/>
        <w:ind w:right="232" w:firstLine="852"/>
        <w:jc w:val="both"/>
      </w:pPr>
      <w:r>
        <w:t>Минусам транзитное движение по территории города, и плохая связность периферийных</w:t>
      </w:r>
      <w:r>
        <w:rPr>
          <w:spacing w:val="1"/>
        </w:rPr>
        <w:t xml:space="preserve"> </w:t>
      </w:r>
      <w:r>
        <w:t>территорий.</w:t>
      </w:r>
    </w:p>
    <w:p w:rsidR="00870817" w:rsidRDefault="002E5BC0">
      <w:pPr>
        <w:pStyle w:val="a3"/>
        <w:spacing w:line="360" w:lineRule="auto"/>
        <w:ind w:right="220" w:firstLine="852"/>
        <w:jc w:val="both"/>
      </w:pPr>
      <w:r>
        <w:t>Тетюши являются административным, экономическим и культурным центром одноименного района. Район расположен в юго-восточной части Республики Татарстан. Граничит с западной стороны с Буинским районом РТ, с северо-западной - с Апастовским районом РТ, с северной стороны - с Камско- Устьинским районом РТ, с южной стороны - с Ульяновской областью, а с восточной стороны на протяжении всего района протекает река Волга.</w:t>
      </w:r>
    </w:p>
    <w:p w:rsidR="00870817" w:rsidRDefault="00870817">
      <w:pPr>
        <w:pStyle w:val="a3"/>
        <w:spacing w:before="10"/>
        <w:ind w:left="0"/>
        <w:rPr>
          <w:sz w:val="42"/>
        </w:rPr>
      </w:pPr>
    </w:p>
    <w:p w:rsidR="00870817" w:rsidRDefault="002E5BC0">
      <w:pPr>
        <w:pStyle w:val="1"/>
        <w:numPr>
          <w:ilvl w:val="1"/>
          <w:numId w:val="26"/>
        </w:numPr>
        <w:tabs>
          <w:tab w:val="left" w:pos="1421"/>
        </w:tabs>
        <w:ind w:left="1125" w:right="938" w:hanging="196"/>
        <w:jc w:val="left"/>
      </w:pPr>
      <w:r>
        <w:t>Социально-экономическая характеристика,</w:t>
      </w:r>
      <w:r>
        <w:rPr>
          <w:spacing w:val="-16"/>
        </w:rPr>
        <w:t xml:space="preserve"> </w:t>
      </w:r>
      <w:r>
        <w:t>характеристика градостроительной деятельности на территории</w:t>
      </w:r>
      <w:r>
        <w:rPr>
          <w:spacing w:val="-10"/>
        </w:rPr>
        <w:t xml:space="preserve"> </w:t>
      </w:r>
      <w:r>
        <w:t>Тетюшского</w:t>
      </w:r>
    </w:p>
    <w:p w:rsidR="00870817" w:rsidRDefault="002E5BC0">
      <w:pPr>
        <w:spacing w:before="1"/>
        <w:ind w:left="3161" w:right="650" w:hanging="2506"/>
        <w:rPr>
          <w:b/>
          <w:sz w:val="28"/>
        </w:rPr>
      </w:pPr>
      <w:r>
        <w:rPr>
          <w:b/>
          <w:sz w:val="28"/>
        </w:rPr>
        <w:t>муниципального района, включая деятельность в сфере транспорта, оценка транспортного спроса</w:t>
      </w:r>
    </w:p>
    <w:p w:rsidR="00870817" w:rsidRDefault="00870817">
      <w:pPr>
        <w:pStyle w:val="a3"/>
        <w:ind w:left="0"/>
        <w:rPr>
          <w:b/>
          <w:sz w:val="30"/>
        </w:rPr>
      </w:pPr>
    </w:p>
    <w:p w:rsidR="00870817" w:rsidRDefault="002E5BC0">
      <w:pPr>
        <w:pStyle w:val="a3"/>
        <w:spacing w:before="183" w:line="360" w:lineRule="auto"/>
        <w:ind w:right="232" w:firstLine="852"/>
        <w:jc w:val="both"/>
      </w:pPr>
      <w:r>
        <w:t>Хозяйственный комплекс Тетюшского муниципального района сложился под влиянием ряда факторов, в числе которых особую роль сыграли особенности его географического положения и исторического освоения территории.</w:t>
      </w:r>
    </w:p>
    <w:p w:rsidR="00870817" w:rsidRDefault="002E5BC0">
      <w:pPr>
        <w:pStyle w:val="a3"/>
        <w:spacing w:line="360" w:lineRule="auto"/>
        <w:ind w:right="222" w:firstLine="852"/>
        <w:jc w:val="both"/>
      </w:pPr>
      <w:r>
        <w:t>Тетюшский муниципальный район представляет собой территорию с развитым агропромышленным и производственным комплексами, Тетюшский район входит в состав Предволжской экономической зоны. Экономика данной</w:t>
      </w:r>
    </w:p>
    <w:p w:rsidR="00870817" w:rsidRDefault="00870817">
      <w:pPr>
        <w:spacing w:line="360" w:lineRule="auto"/>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line="360" w:lineRule="auto"/>
        <w:ind w:right="224"/>
        <w:jc w:val="both"/>
      </w:pPr>
      <w:r>
        <w:t>зоны базируется на предприятиях пищевой промышленности, сельского хозяйства, промышленности строительных материалов.</w:t>
      </w:r>
    </w:p>
    <w:p w:rsidR="00870817" w:rsidRDefault="002E5BC0">
      <w:pPr>
        <w:pStyle w:val="a3"/>
        <w:spacing w:before="2" w:line="360" w:lineRule="auto"/>
        <w:ind w:right="225" w:firstLine="852"/>
        <w:jc w:val="both"/>
      </w:pPr>
      <w:r>
        <w:t>Экономика Тетюшского муниципального района представлена в значительной доле предприятиями сельскохозяйственного производства, обрабатывающей промышленности, в частности предприятиями пищевой, мукомольно-крупяной промышленности, промышленности строительных материалов, деревообрабатывающей промышленности, а также строительными предприятиями и предприятиями сферы услуг.</w:t>
      </w:r>
    </w:p>
    <w:p w:rsidR="00870817" w:rsidRDefault="002E5BC0">
      <w:pPr>
        <w:pStyle w:val="a3"/>
        <w:spacing w:line="360" w:lineRule="auto"/>
        <w:ind w:right="224" w:firstLine="852"/>
        <w:jc w:val="both"/>
      </w:pPr>
      <w:r>
        <w:t>Объем валового территориального продукта (ВТП) Тетюшского муниципального района в 2017 году составил 5,68 млрд.руб. и имеет положительную динамику увеличения за последние несколько лет (табл. 1 и 2). За последние годы структура экономики района резко не изменялась. В структуре ВТП сельское хозяйство занимает более 53 %, далее идут обрабатывающие производства – около 11%, и менее значительные объемы в транспорте и связи, сферах торговли и услуг.</w:t>
      </w:r>
    </w:p>
    <w:p w:rsidR="00870817" w:rsidRDefault="002E5BC0">
      <w:pPr>
        <w:pStyle w:val="a3"/>
        <w:spacing w:before="3" w:after="10"/>
        <w:ind w:left="2881" w:right="212" w:firstLine="5765"/>
      </w:pPr>
      <w:r>
        <w:t>Таблица 1 Структура ВТП по видам экономической деятельности, %</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5"/>
        <w:gridCol w:w="1132"/>
        <w:gridCol w:w="1136"/>
        <w:gridCol w:w="1132"/>
        <w:gridCol w:w="992"/>
        <w:gridCol w:w="963"/>
      </w:tblGrid>
      <w:tr w:rsidR="00870817">
        <w:trPr>
          <w:trHeight w:val="274"/>
        </w:trPr>
        <w:tc>
          <w:tcPr>
            <w:tcW w:w="4505" w:type="dxa"/>
            <w:vMerge w:val="restart"/>
          </w:tcPr>
          <w:p w:rsidR="00870817" w:rsidRDefault="00870817">
            <w:pPr>
              <w:pStyle w:val="TableParagraph"/>
              <w:spacing w:before="6"/>
              <w:rPr>
                <w:sz w:val="23"/>
              </w:rPr>
            </w:pPr>
          </w:p>
          <w:p w:rsidR="00870817" w:rsidRDefault="002E5BC0">
            <w:pPr>
              <w:pStyle w:val="TableParagraph"/>
              <w:ind w:left="435"/>
              <w:rPr>
                <w:sz w:val="24"/>
              </w:rPr>
            </w:pPr>
            <w:r>
              <w:rPr>
                <w:sz w:val="24"/>
              </w:rPr>
              <w:t>Виды экономической деятельности</w:t>
            </w:r>
          </w:p>
        </w:tc>
        <w:tc>
          <w:tcPr>
            <w:tcW w:w="5355" w:type="dxa"/>
            <w:gridSpan w:val="5"/>
          </w:tcPr>
          <w:p w:rsidR="00870817" w:rsidRDefault="002E5BC0">
            <w:pPr>
              <w:pStyle w:val="TableParagraph"/>
              <w:spacing w:line="254" w:lineRule="exact"/>
              <w:ind w:left="2384" w:right="2377"/>
              <w:jc w:val="center"/>
              <w:rPr>
                <w:sz w:val="24"/>
              </w:rPr>
            </w:pPr>
            <w:r>
              <w:rPr>
                <w:sz w:val="24"/>
              </w:rPr>
              <w:t>Годы</w:t>
            </w:r>
          </w:p>
        </w:tc>
      </w:tr>
      <w:tr w:rsidR="00870817">
        <w:trPr>
          <w:trHeight w:val="553"/>
        </w:trPr>
        <w:tc>
          <w:tcPr>
            <w:tcW w:w="4505" w:type="dxa"/>
            <w:vMerge/>
            <w:tcBorders>
              <w:top w:val="nil"/>
            </w:tcBorders>
          </w:tcPr>
          <w:p w:rsidR="00870817" w:rsidRDefault="00870817">
            <w:pPr>
              <w:rPr>
                <w:sz w:val="2"/>
                <w:szCs w:val="2"/>
              </w:rPr>
            </w:pPr>
          </w:p>
        </w:tc>
        <w:tc>
          <w:tcPr>
            <w:tcW w:w="1132" w:type="dxa"/>
          </w:tcPr>
          <w:p w:rsidR="00870817" w:rsidRDefault="002E5BC0">
            <w:pPr>
              <w:pStyle w:val="TableParagraph"/>
              <w:spacing w:before="131"/>
              <w:ind w:left="108" w:right="103"/>
              <w:jc w:val="center"/>
              <w:rPr>
                <w:sz w:val="24"/>
              </w:rPr>
            </w:pPr>
            <w:r>
              <w:rPr>
                <w:sz w:val="24"/>
              </w:rPr>
              <w:t>2013</w:t>
            </w:r>
          </w:p>
        </w:tc>
        <w:tc>
          <w:tcPr>
            <w:tcW w:w="1136" w:type="dxa"/>
          </w:tcPr>
          <w:p w:rsidR="00870817" w:rsidRDefault="002E5BC0">
            <w:pPr>
              <w:pStyle w:val="TableParagraph"/>
              <w:spacing w:before="131"/>
              <w:ind w:left="150" w:right="148"/>
              <w:jc w:val="center"/>
              <w:rPr>
                <w:sz w:val="24"/>
              </w:rPr>
            </w:pPr>
            <w:r>
              <w:rPr>
                <w:sz w:val="24"/>
              </w:rPr>
              <w:t>2014</w:t>
            </w:r>
          </w:p>
        </w:tc>
        <w:tc>
          <w:tcPr>
            <w:tcW w:w="1132" w:type="dxa"/>
          </w:tcPr>
          <w:p w:rsidR="00870817" w:rsidRDefault="002E5BC0">
            <w:pPr>
              <w:pStyle w:val="TableParagraph"/>
              <w:spacing w:line="271" w:lineRule="exact"/>
              <w:ind w:left="108" w:right="103"/>
              <w:jc w:val="center"/>
              <w:rPr>
                <w:sz w:val="24"/>
              </w:rPr>
            </w:pPr>
            <w:r>
              <w:rPr>
                <w:sz w:val="24"/>
              </w:rPr>
              <w:t>2015</w:t>
            </w:r>
          </w:p>
          <w:p w:rsidR="00870817" w:rsidRDefault="002E5BC0">
            <w:pPr>
              <w:pStyle w:val="TableParagraph"/>
              <w:spacing w:line="263" w:lineRule="exact"/>
              <w:ind w:left="112" w:right="103"/>
              <w:jc w:val="center"/>
              <w:rPr>
                <w:sz w:val="24"/>
              </w:rPr>
            </w:pPr>
            <w:r>
              <w:rPr>
                <w:sz w:val="24"/>
              </w:rPr>
              <w:t>(оценка)</w:t>
            </w:r>
          </w:p>
        </w:tc>
        <w:tc>
          <w:tcPr>
            <w:tcW w:w="992" w:type="dxa"/>
          </w:tcPr>
          <w:p w:rsidR="00870817" w:rsidRDefault="002E5BC0">
            <w:pPr>
              <w:pStyle w:val="TableParagraph"/>
              <w:spacing w:before="131"/>
              <w:ind w:left="204" w:right="185"/>
              <w:jc w:val="center"/>
              <w:rPr>
                <w:sz w:val="24"/>
              </w:rPr>
            </w:pPr>
            <w:r>
              <w:rPr>
                <w:sz w:val="24"/>
              </w:rPr>
              <w:t>2016</w:t>
            </w:r>
          </w:p>
        </w:tc>
        <w:tc>
          <w:tcPr>
            <w:tcW w:w="963" w:type="dxa"/>
          </w:tcPr>
          <w:p w:rsidR="00870817" w:rsidRDefault="002E5BC0">
            <w:pPr>
              <w:pStyle w:val="TableParagraph"/>
              <w:spacing w:before="131"/>
              <w:ind w:left="221" w:right="212"/>
              <w:jc w:val="center"/>
              <w:rPr>
                <w:sz w:val="24"/>
              </w:rPr>
            </w:pPr>
            <w:r>
              <w:rPr>
                <w:sz w:val="24"/>
              </w:rPr>
              <w:t>2017</w:t>
            </w:r>
          </w:p>
        </w:tc>
      </w:tr>
      <w:tr w:rsidR="00870817">
        <w:trPr>
          <w:trHeight w:val="274"/>
        </w:trPr>
        <w:tc>
          <w:tcPr>
            <w:tcW w:w="4505" w:type="dxa"/>
          </w:tcPr>
          <w:p w:rsidR="00870817" w:rsidRDefault="002E5BC0">
            <w:pPr>
              <w:pStyle w:val="TableParagraph"/>
              <w:spacing w:line="254" w:lineRule="exact"/>
              <w:ind w:left="107"/>
              <w:rPr>
                <w:sz w:val="24"/>
              </w:rPr>
            </w:pPr>
            <w:r>
              <w:rPr>
                <w:sz w:val="24"/>
              </w:rPr>
              <w:t>Сельское хозяйство, охота и лес.хоз-во</w:t>
            </w:r>
          </w:p>
        </w:tc>
        <w:tc>
          <w:tcPr>
            <w:tcW w:w="1132" w:type="dxa"/>
          </w:tcPr>
          <w:p w:rsidR="00870817" w:rsidRDefault="002E5BC0">
            <w:pPr>
              <w:pStyle w:val="TableParagraph"/>
              <w:spacing w:line="254" w:lineRule="exact"/>
              <w:ind w:left="112" w:right="103"/>
              <w:jc w:val="center"/>
              <w:rPr>
                <w:sz w:val="24"/>
              </w:rPr>
            </w:pPr>
            <w:r>
              <w:rPr>
                <w:sz w:val="24"/>
              </w:rPr>
              <w:t>46,9</w:t>
            </w:r>
          </w:p>
        </w:tc>
        <w:tc>
          <w:tcPr>
            <w:tcW w:w="1136" w:type="dxa"/>
          </w:tcPr>
          <w:p w:rsidR="00870817" w:rsidRDefault="002E5BC0">
            <w:pPr>
              <w:pStyle w:val="TableParagraph"/>
              <w:spacing w:line="254" w:lineRule="exact"/>
              <w:ind w:left="154" w:right="148"/>
              <w:jc w:val="center"/>
              <w:rPr>
                <w:sz w:val="24"/>
              </w:rPr>
            </w:pPr>
            <w:r>
              <w:rPr>
                <w:sz w:val="24"/>
              </w:rPr>
              <w:t>53,1</w:t>
            </w:r>
          </w:p>
        </w:tc>
        <w:tc>
          <w:tcPr>
            <w:tcW w:w="1132" w:type="dxa"/>
          </w:tcPr>
          <w:p w:rsidR="00870817" w:rsidRDefault="002E5BC0">
            <w:pPr>
              <w:pStyle w:val="TableParagraph"/>
              <w:spacing w:line="254" w:lineRule="exact"/>
              <w:ind w:left="112" w:right="102"/>
              <w:jc w:val="center"/>
              <w:rPr>
                <w:sz w:val="24"/>
              </w:rPr>
            </w:pPr>
            <w:r>
              <w:rPr>
                <w:sz w:val="24"/>
              </w:rPr>
              <w:t>53,6</w:t>
            </w:r>
          </w:p>
        </w:tc>
        <w:tc>
          <w:tcPr>
            <w:tcW w:w="992" w:type="dxa"/>
          </w:tcPr>
          <w:p w:rsidR="00870817" w:rsidRDefault="002E5BC0">
            <w:pPr>
              <w:pStyle w:val="TableParagraph"/>
              <w:spacing w:line="254" w:lineRule="exact"/>
              <w:ind w:left="204" w:right="189"/>
              <w:jc w:val="center"/>
              <w:rPr>
                <w:sz w:val="24"/>
              </w:rPr>
            </w:pPr>
            <w:r>
              <w:rPr>
                <w:sz w:val="24"/>
              </w:rPr>
              <w:t>54,2</w:t>
            </w:r>
          </w:p>
        </w:tc>
        <w:tc>
          <w:tcPr>
            <w:tcW w:w="963" w:type="dxa"/>
          </w:tcPr>
          <w:p w:rsidR="00870817" w:rsidRDefault="002E5BC0">
            <w:pPr>
              <w:pStyle w:val="TableParagraph"/>
              <w:spacing w:line="254" w:lineRule="exact"/>
              <w:ind w:left="221" w:right="209"/>
              <w:jc w:val="center"/>
              <w:rPr>
                <w:sz w:val="24"/>
              </w:rPr>
            </w:pPr>
            <w:r>
              <w:rPr>
                <w:sz w:val="24"/>
              </w:rPr>
              <w:t>54,0</w:t>
            </w:r>
          </w:p>
        </w:tc>
      </w:tr>
      <w:tr w:rsidR="00870817">
        <w:trPr>
          <w:trHeight w:val="277"/>
        </w:trPr>
        <w:tc>
          <w:tcPr>
            <w:tcW w:w="4505" w:type="dxa"/>
          </w:tcPr>
          <w:p w:rsidR="00870817" w:rsidRDefault="002E5BC0">
            <w:pPr>
              <w:pStyle w:val="TableParagraph"/>
              <w:spacing w:line="258" w:lineRule="exact"/>
              <w:ind w:left="107"/>
              <w:rPr>
                <w:sz w:val="24"/>
              </w:rPr>
            </w:pPr>
            <w:r>
              <w:rPr>
                <w:sz w:val="24"/>
              </w:rPr>
              <w:t>Рыболовство, рыбоводство</w:t>
            </w:r>
          </w:p>
        </w:tc>
        <w:tc>
          <w:tcPr>
            <w:tcW w:w="1132" w:type="dxa"/>
          </w:tcPr>
          <w:p w:rsidR="00870817" w:rsidRDefault="002E5BC0">
            <w:pPr>
              <w:pStyle w:val="TableParagraph"/>
              <w:spacing w:line="258" w:lineRule="exact"/>
              <w:ind w:left="112" w:right="103"/>
              <w:jc w:val="center"/>
              <w:rPr>
                <w:sz w:val="24"/>
              </w:rPr>
            </w:pPr>
            <w:r>
              <w:rPr>
                <w:sz w:val="24"/>
              </w:rPr>
              <w:t>0,1</w:t>
            </w:r>
          </w:p>
        </w:tc>
        <w:tc>
          <w:tcPr>
            <w:tcW w:w="1136" w:type="dxa"/>
          </w:tcPr>
          <w:p w:rsidR="00870817" w:rsidRDefault="002E5BC0">
            <w:pPr>
              <w:pStyle w:val="TableParagraph"/>
              <w:spacing w:line="258" w:lineRule="exact"/>
              <w:ind w:left="154" w:right="148"/>
              <w:jc w:val="center"/>
              <w:rPr>
                <w:sz w:val="24"/>
              </w:rPr>
            </w:pPr>
            <w:r>
              <w:rPr>
                <w:sz w:val="24"/>
              </w:rPr>
              <w:t>0,2</w:t>
            </w:r>
          </w:p>
        </w:tc>
        <w:tc>
          <w:tcPr>
            <w:tcW w:w="1132" w:type="dxa"/>
          </w:tcPr>
          <w:p w:rsidR="00870817" w:rsidRDefault="002E5BC0">
            <w:pPr>
              <w:pStyle w:val="TableParagraph"/>
              <w:spacing w:line="258" w:lineRule="exact"/>
              <w:ind w:left="112" w:right="101"/>
              <w:jc w:val="center"/>
              <w:rPr>
                <w:sz w:val="24"/>
              </w:rPr>
            </w:pPr>
            <w:r>
              <w:rPr>
                <w:sz w:val="24"/>
              </w:rPr>
              <w:t>0,2</w:t>
            </w:r>
          </w:p>
        </w:tc>
        <w:tc>
          <w:tcPr>
            <w:tcW w:w="992" w:type="dxa"/>
          </w:tcPr>
          <w:p w:rsidR="00870817" w:rsidRDefault="002E5BC0">
            <w:pPr>
              <w:pStyle w:val="TableParagraph"/>
              <w:spacing w:line="258" w:lineRule="exact"/>
              <w:ind w:left="204" w:right="189"/>
              <w:jc w:val="center"/>
              <w:rPr>
                <w:sz w:val="24"/>
              </w:rPr>
            </w:pPr>
            <w:r>
              <w:rPr>
                <w:sz w:val="24"/>
              </w:rPr>
              <w:t>0,1</w:t>
            </w:r>
          </w:p>
        </w:tc>
        <w:tc>
          <w:tcPr>
            <w:tcW w:w="963" w:type="dxa"/>
          </w:tcPr>
          <w:p w:rsidR="00870817" w:rsidRDefault="002E5BC0">
            <w:pPr>
              <w:pStyle w:val="TableParagraph"/>
              <w:spacing w:line="258" w:lineRule="exact"/>
              <w:ind w:left="221" w:right="209"/>
              <w:jc w:val="center"/>
              <w:rPr>
                <w:sz w:val="24"/>
              </w:rPr>
            </w:pPr>
            <w:r>
              <w:rPr>
                <w:sz w:val="24"/>
              </w:rPr>
              <w:t>0,1</w:t>
            </w:r>
          </w:p>
        </w:tc>
      </w:tr>
      <w:tr w:rsidR="00870817">
        <w:trPr>
          <w:trHeight w:val="550"/>
        </w:trPr>
        <w:tc>
          <w:tcPr>
            <w:tcW w:w="4505" w:type="dxa"/>
          </w:tcPr>
          <w:p w:rsidR="00870817" w:rsidRDefault="002E5BC0">
            <w:pPr>
              <w:pStyle w:val="TableParagraph"/>
              <w:tabs>
                <w:tab w:val="left" w:pos="2145"/>
                <w:tab w:val="left" w:pos="2881"/>
              </w:tabs>
              <w:spacing w:line="267" w:lineRule="exact"/>
              <w:ind w:left="107"/>
              <w:rPr>
                <w:sz w:val="24"/>
              </w:rPr>
            </w:pPr>
            <w:r>
              <w:rPr>
                <w:sz w:val="24"/>
              </w:rPr>
              <w:t>Производство</w:t>
            </w:r>
            <w:r>
              <w:rPr>
                <w:sz w:val="24"/>
              </w:rPr>
              <w:tab/>
              <w:t>и</w:t>
            </w:r>
            <w:r>
              <w:rPr>
                <w:sz w:val="24"/>
              </w:rPr>
              <w:tab/>
              <w:t>распределение</w:t>
            </w:r>
          </w:p>
          <w:p w:rsidR="00870817" w:rsidRDefault="002E5BC0">
            <w:pPr>
              <w:pStyle w:val="TableParagraph"/>
              <w:spacing w:line="263" w:lineRule="exact"/>
              <w:ind w:left="107"/>
              <w:rPr>
                <w:sz w:val="24"/>
              </w:rPr>
            </w:pPr>
            <w:r>
              <w:rPr>
                <w:sz w:val="24"/>
              </w:rPr>
              <w:t>электроэнергии, газа и воды</w:t>
            </w:r>
          </w:p>
        </w:tc>
        <w:tc>
          <w:tcPr>
            <w:tcW w:w="1132" w:type="dxa"/>
          </w:tcPr>
          <w:p w:rsidR="00870817" w:rsidRDefault="002E5BC0">
            <w:pPr>
              <w:pStyle w:val="TableParagraph"/>
              <w:spacing w:before="131"/>
              <w:ind w:left="112" w:right="103"/>
              <w:jc w:val="center"/>
              <w:rPr>
                <w:sz w:val="24"/>
              </w:rPr>
            </w:pPr>
            <w:r>
              <w:rPr>
                <w:sz w:val="24"/>
              </w:rPr>
              <w:t>9,8</w:t>
            </w:r>
          </w:p>
        </w:tc>
        <w:tc>
          <w:tcPr>
            <w:tcW w:w="1136" w:type="dxa"/>
          </w:tcPr>
          <w:p w:rsidR="00870817" w:rsidRDefault="002E5BC0">
            <w:pPr>
              <w:pStyle w:val="TableParagraph"/>
              <w:spacing w:before="131"/>
              <w:ind w:left="154" w:right="148"/>
              <w:jc w:val="center"/>
              <w:rPr>
                <w:sz w:val="24"/>
              </w:rPr>
            </w:pPr>
            <w:r>
              <w:rPr>
                <w:sz w:val="24"/>
              </w:rPr>
              <w:t>3,7</w:t>
            </w:r>
          </w:p>
        </w:tc>
        <w:tc>
          <w:tcPr>
            <w:tcW w:w="1132" w:type="dxa"/>
          </w:tcPr>
          <w:p w:rsidR="00870817" w:rsidRDefault="002E5BC0">
            <w:pPr>
              <w:pStyle w:val="TableParagraph"/>
              <w:spacing w:before="131"/>
              <w:ind w:left="112" w:right="101"/>
              <w:jc w:val="center"/>
              <w:rPr>
                <w:sz w:val="24"/>
              </w:rPr>
            </w:pPr>
            <w:r>
              <w:rPr>
                <w:sz w:val="24"/>
              </w:rPr>
              <w:t>3,8</w:t>
            </w:r>
          </w:p>
        </w:tc>
        <w:tc>
          <w:tcPr>
            <w:tcW w:w="992" w:type="dxa"/>
          </w:tcPr>
          <w:p w:rsidR="00870817" w:rsidRDefault="002E5BC0">
            <w:pPr>
              <w:pStyle w:val="TableParagraph"/>
              <w:spacing w:before="131"/>
              <w:ind w:left="204" w:right="189"/>
              <w:jc w:val="center"/>
              <w:rPr>
                <w:sz w:val="24"/>
              </w:rPr>
            </w:pPr>
            <w:r>
              <w:rPr>
                <w:sz w:val="24"/>
              </w:rPr>
              <w:t>3,9</w:t>
            </w:r>
          </w:p>
        </w:tc>
        <w:tc>
          <w:tcPr>
            <w:tcW w:w="963" w:type="dxa"/>
          </w:tcPr>
          <w:p w:rsidR="00870817" w:rsidRDefault="002E5BC0">
            <w:pPr>
              <w:pStyle w:val="TableParagraph"/>
              <w:spacing w:before="131"/>
              <w:ind w:left="9"/>
              <w:jc w:val="center"/>
              <w:rPr>
                <w:sz w:val="24"/>
              </w:rPr>
            </w:pPr>
            <w:r>
              <w:rPr>
                <w:sz w:val="24"/>
              </w:rPr>
              <w:t>4</w:t>
            </w:r>
          </w:p>
        </w:tc>
      </w:tr>
      <w:tr w:rsidR="00870817">
        <w:trPr>
          <w:trHeight w:val="278"/>
        </w:trPr>
        <w:tc>
          <w:tcPr>
            <w:tcW w:w="4505" w:type="dxa"/>
          </w:tcPr>
          <w:p w:rsidR="00870817" w:rsidRDefault="002E5BC0">
            <w:pPr>
              <w:pStyle w:val="TableParagraph"/>
              <w:spacing w:line="258" w:lineRule="exact"/>
              <w:ind w:left="107"/>
              <w:rPr>
                <w:sz w:val="24"/>
              </w:rPr>
            </w:pPr>
            <w:r>
              <w:rPr>
                <w:sz w:val="24"/>
              </w:rPr>
              <w:t>строительство</w:t>
            </w:r>
          </w:p>
        </w:tc>
        <w:tc>
          <w:tcPr>
            <w:tcW w:w="1132" w:type="dxa"/>
          </w:tcPr>
          <w:p w:rsidR="00870817" w:rsidRDefault="002E5BC0">
            <w:pPr>
              <w:pStyle w:val="TableParagraph"/>
              <w:spacing w:line="258" w:lineRule="exact"/>
              <w:ind w:left="112" w:right="103"/>
              <w:jc w:val="center"/>
              <w:rPr>
                <w:sz w:val="24"/>
              </w:rPr>
            </w:pPr>
            <w:r>
              <w:rPr>
                <w:sz w:val="24"/>
              </w:rPr>
              <w:t>3,5</w:t>
            </w:r>
          </w:p>
        </w:tc>
        <w:tc>
          <w:tcPr>
            <w:tcW w:w="1136" w:type="dxa"/>
          </w:tcPr>
          <w:p w:rsidR="00870817" w:rsidRDefault="002E5BC0">
            <w:pPr>
              <w:pStyle w:val="TableParagraph"/>
              <w:spacing w:line="258" w:lineRule="exact"/>
              <w:ind w:left="154" w:right="148"/>
              <w:jc w:val="center"/>
              <w:rPr>
                <w:sz w:val="24"/>
              </w:rPr>
            </w:pPr>
            <w:r>
              <w:rPr>
                <w:sz w:val="24"/>
              </w:rPr>
              <w:t>2,5</w:t>
            </w:r>
          </w:p>
        </w:tc>
        <w:tc>
          <w:tcPr>
            <w:tcW w:w="1132" w:type="dxa"/>
          </w:tcPr>
          <w:p w:rsidR="00870817" w:rsidRDefault="002E5BC0">
            <w:pPr>
              <w:pStyle w:val="TableParagraph"/>
              <w:spacing w:line="258" w:lineRule="exact"/>
              <w:ind w:left="112" w:right="101"/>
              <w:jc w:val="center"/>
              <w:rPr>
                <w:sz w:val="24"/>
              </w:rPr>
            </w:pPr>
            <w:r>
              <w:rPr>
                <w:sz w:val="24"/>
              </w:rPr>
              <w:t>2,4</w:t>
            </w:r>
          </w:p>
        </w:tc>
        <w:tc>
          <w:tcPr>
            <w:tcW w:w="992" w:type="dxa"/>
          </w:tcPr>
          <w:p w:rsidR="00870817" w:rsidRDefault="002E5BC0">
            <w:pPr>
              <w:pStyle w:val="TableParagraph"/>
              <w:spacing w:line="258" w:lineRule="exact"/>
              <w:ind w:left="204" w:right="189"/>
              <w:jc w:val="center"/>
              <w:rPr>
                <w:sz w:val="24"/>
              </w:rPr>
            </w:pPr>
            <w:r>
              <w:rPr>
                <w:sz w:val="24"/>
              </w:rPr>
              <w:t>2,4</w:t>
            </w:r>
          </w:p>
        </w:tc>
        <w:tc>
          <w:tcPr>
            <w:tcW w:w="963" w:type="dxa"/>
          </w:tcPr>
          <w:p w:rsidR="00870817" w:rsidRDefault="002E5BC0">
            <w:pPr>
              <w:pStyle w:val="TableParagraph"/>
              <w:spacing w:line="258" w:lineRule="exact"/>
              <w:ind w:left="221" w:right="209"/>
              <w:jc w:val="center"/>
              <w:rPr>
                <w:sz w:val="24"/>
              </w:rPr>
            </w:pPr>
            <w:r>
              <w:rPr>
                <w:sz w:val="24"/>
              </w:rPr>
              <w:t>2,3</w:t>
            </w:r>
          </w:p>
        </w:tc>
      </w:tr>
      <w:tr w:rsidR="00870817">
        <w:trPr>
          <w:trHeight w:val="550"/>
        </w:trPr>
        <w:tc>
          <w:tcPr>
            <w:tcW w:w="4505" w:type="dxa"/>
          </w:tcPr>
          <w:p w:rsidR="00870817" w:rsidRDefault="002E5BC0">
            <w:pPr>
              <w:pStyle w:val="TableParagraph"/>
              <w:spacing w:line="267" w:lineRule="exact"/>
              <w:ind w:left="107"/>
              <w:rPr>
                <w:sz w:val="24"/>
              </w:rPr>
            </w:pPr>
            <w:r>
              <w:rPr>
                <w:sz w:val="24"/>
              </w:rPr>
              <w:t>Торговля, ремонт ТС, бытовых изделий и</w:t>
            </w:r>
          </w:p>
          <w:p w:rsidR="00870817" w:rsidRDefault="002E5BC0">
            <w:pPr>
              <w:pStyle w:val="TableParagraph"/>
              <w:spacing w:line="263" w:lineRule="exact"/>
              <w:ind w:left="107"/>
              <w:rPr>
                <w:sz w:val="24"/>
              </w:rPr>
            </w:pPr>
            <w:r>
              <w:rPr>
                <w:sz w:val="24"/>
              </w:rPr>
              <w:t>предметов личного пользования</w:t>
            </w:r>
          </w:p>
        </w:tc>
        <w:tc>
          <w:tcPr>
            <w:tcW w:w="1132" w:type="dxa"/>
          </w:tcPr>
          <w:p w:rsidR="00870817" w:rsidRDefault="002E5BC0">
            <w:pPr>
              <w:pStyle w:val="TableParagraph"/>
              <w:spacing w:before="130"/>
              <w:ind w:left="112" w:right="103"/>
              <w:jc w:val="center"/>
              <w:rPr>
                <w:sz w:val="24"/>
              </w:rPr>
            </w:pPr>
            <w:r>
              <w:rPr>
                <w:sz w:val="24"/>
              </w:rPr>
              <w:t>4,9</w:t>
            </w:r>
          </w:p>
        </w:tc>
        <w:tc>
          <w:tcPr>
            <w:tcW w:w="1136" w:type="dxa"/>
          </w:tcPr>
          <w:p w:rsidR="00870817" w:rsidRDefault="002E5BC0">
            <w:pPr>
              <w:pStyle w:val="TableParagraph"/>
              <w:spacing w:before="130"/>
              <w:ind w:left="154" w:right="148"/>
              <w:jc w:val="center"/>
              <w:rPr>
                <w:sz w:val="24"/>
              </w:rPr>
            </w:pPr>
            <w:r>
              <w:rPr>
                <w:sz w:val="24"/>
              </w:rPr>
              <w:t>4,4</w:t>
            </w:r>
          </w:p>
        </w:tc>
        <w:tc>
          <w:tcPr>
            <w:tcW w:w="1132" w:type="dxa"/>
          </w:tcPr>
          <w:p w:rsidR="00870817" w:rsidRDefault="002E5BC0">
            <w:pPr>
              <w:pStyle w:val="TableParagraph"/>
              <w:spacing w:before="130"/>
              <w:ind w:left="112" w:right="101"/>
              <w:jc w:val="center"/>
              <w:rPr>
                <w:sz w:val="24"/>
              </w:rPr>
            </w:pPr>
            <w:r>
              <w:rPr>
                <w:sz w:val="24"/>
              </w:rPr>
              <w:t>4,5</w:t>
            </w:r>
          </w:p>
        </w:tc>
        <w:tc>
          <w:tcPr>
            <w:tcW w:w="992" w:type="dxa"/>
          </w:tcPr>
          <w:p w:rsidR="00870817" w:rsidRDefault="002E5BC0">
            <w:pPr>
              <w:pStyle w:val="TableParagraph"/>
              <w:spacing w:before="130"/>
              <w:ind w:left="204" w:right="189"/>
              <w:jc w:val="center"/>
              <w:rPr>
                <w:sz w:val="24"/>
              </w:rPr>
            </w:pPr>
            <w:r>
              <w:rPr>
                <w:sz w:val="24"/>
              </w:rPr>
              <w:t>4,4</w:t>
            </w:r>
          </w:p>
        </w:tc>
        <w:tc>
          <w:tcPr>
            <w:tcW w:w="963" w:type="dxa"/>
          </w:tcPr>
          <w:p w:rsidR="00870817" w:rsidRDefault="002E5BC0">
            <w:pPr>
              <w:pStyle w:val="TableParagraph"/>
              <w:spacing w:before="130"/>
              <w:ind w:left="221" w:right="209"/>
              <w:jc w:val="center"/>
              <w:rPr>
                <w:sz w:val="24"/>
              </w:rPr>
            </w:pPr>
            <w:r>
              <w:rPr>
                <w:sz w:val="24"/>
              </w:rPr>
              <w:t>4,4</w:t>
            </w:r>
          </w:p>
        </w:tc>
      </w:tr>
      <w:tr w:rsidR="00870817">
        <w:trPr>
          <w:trHeight w:val="277"/>
        </w:trPr>
        <w:tc>
          <w:tcPr>
            <w:tcW w:w="4505" w:type="dxa"/>
          </w:tcPr>
          <w:p w:rsidR="00870817" w:rsidRDefault="002E5BC0">
            <w:pPr>
              <w:pStyle w:val="TableParagraph"/>
              <w:spacing w:line="258" w:lineRule="exact"/>
              <w:ind w:left="107"/>
              <w:rPr>
                <w:sz w:val="24"/>
              </w:rPr>
            </w:pPr>
            <w:r>
              <w:rPr>
                <w:sz w:val="24"/>
              </w:rPr>
              <w:t>Гостиницы и рестораны</w:t>
            </w:r>
          </w:p>
        </w:tc>
        <w:tc>
          <w:tcPr>
            <w:tcW w:w="1132" w:type="dxa"/>
          </w:tcPr>
          <w:p w:rsidR="00870817" w:rsidRDefault="002E5BC0">
            <w:pPr>
              <w:pStyle w:val="TableParagraph"/>
              <w:spacing w:line="258" w:lineRule="exact"/>
              <w:ind w:left="112" w:right="103"/>
              <w:jc w:val="center"/>
              <w:rPr>
                <w:sz w:val="24"/>
              </w:rPr>
            </w:pPr>
            <w:r>
              <w:rPr>
                <w:sz w:val="24"/>
              </w:rPr>
              <w:t>0,1</w:t>
            </w:r>
          </w:p>
        </w:tc>
        <w:tc>
          <w:tcPr>
            <w:tcW w:w="1136" w:type="dxa"/>
          </w:tcPr>
          <w:p w:rsidR="00870817" w:rsidRDefault="002E5BC0">
            <w:pPr>
              <w:pStyle w:val="TableParagraph"/>
              <w:spacing w:line="258" w:lineRule="exact"/>
              <w:ind w:left="154" w:right="148"/>
              <w:jc w:val="center"/>
              <w:rPr>
                <w:sz w:val="24"/>
              </w:rPr>
            </w:pPr>
            <w:r>
              <w:rPr>
                <w:sz w:val="24"/>
              </w:rPr>
              <w:t>0,0</w:t>
            </w:r>
          </w:p>
        </w:tc>
        <w:tc>
          <w:tcPr>
            <w:tcW w:w="1132" w:type="dxa"/>
          </w:tcPr>
          <w:p w:rsidR="00870817" w:rsidRDefault="002E5BC0">
            <w:pPr>
              <w:pStyle w:val="TableParagraph"/>
              <w:spacing w:line="258" w:lineRule="exact"/>
              <w:ind w:left="7"/>
              <w:jc w:val="center"/>
              <w:rPr>
                <w:sz w:val="24"/>
              </w:rPr>
            </w:pPr>
            <w:r>
              <w:rPr>
                <w:sz w:val="24"/>
              </w:rPr>
              <w:t>0</w:t>
            </w:r>
          </w:p>
        </w:tc>
        <w:tc>
          <w:tcPr>
            <w:tcW w:w="992" w:type="dxa"/>
          </w:tcPr>
          <w:p w:rsidR="00870817" w:rsidRDefault="002E5BC0">
            <w:pPr>
              <w:pStyle w:val="TableParagraph"/>
              <w:spacing w:line="258" w:lineRule="exact"/>
              <w:ind w:left="204" w:right="189"/>
              <w:jc w:val="center"/>
              <w:rPr>
                <w:sz w:val="24"/>
              </w:rPr>
            </w:pPr>
            <w:r>
              <w:rPr>
                <w:sz w:val="24"/>
              </w:rPr>
              <w:t>0,1</w:t>
            </w:r>
          </w:p>
        </w:tc>
        <w:tc>
          <w:tcPr>
            <w:tcW w:w="963" w:type="dxa"/>
          </w:tcPr>
          <w:p w:rsidR="00870817" w:rsidRDefault="002E5BC0">
            <w:pPr>
              <w:pStyle w:val="TableParagraph"/>
              <w:spacing w:line="258" w:lineRule="exact"/>
              <w:ind w:left="221" w:right="209"/>
              <w:jc w:val="center"/>
              <w:rPr>
                <w:sz w:val="24"/>
              </w:rPr>
            </w:pPr>
            <w:r>
              <w:rPr>
                <w:sz w:val="24"/>
              </w:rPr>
              <w:t>0,1</w:t>
            </w:r>
          </w:p>
        </w:tc>
      </w:tr>
      <w:tr w:rsidR="00870817">
        <w:trPr>
          <w:trHeight w:val="274"/>
        </w:trPr>
        <w:tc>
          <w:tcPr>
            <w:tcW w:w="4505" w:type="dxa"/>
          </w:tcPr>
          <w:p w:rsidR="00870817" w:rsidRDefault="002E5BC0">
            <w:pPr>
              <w:pStyle w:val="TableParagraph"/>
              <w:spacing w:line="255" w:lineRule="exact"/>
              <w:ind w:left="107"/>
              <w:rPr>
                <w:sz w:val="24"/>
              </w:rPr>
            </w:pPr>
            <w:r>
              <w:rPr>
                <w:sz w:val="24"/>
              </w:rPr>
              <w:t>Транспорт и связь</w:t>
            </w:r>
          </w:p>
        </w:tc>
        <w:tc>
          <w:tcPr>
            <w:tcW w:w="1132" w:type="dxa"/>
          </w:tcPr>
          <w:p w:rsidR="00870817" w:rsidRDefault="002E5BC0">
            <w:pPr>
              <w:pStyle w:val="TableParagraph"/>
              <w:spacing w:line="255" w:lineRule="exact"/>
              <w:ind w:left="112" w:right="103"/>
              <w:jc w:val="center"/>
              <w:rPr>
                <w:sz w:val="24"/>
              </w:rPr>
            </w:pPr>
            <w:r>
              <w:rPr>
                <w:sz w:val="24"/>
              </w:rPr>
              <w:t>5,4</w:t>
            </w:r>
          </w:p>
        </w:tc>
        <w:tc>
          <w:tcPr>
            <w:tcW w:w="1136" w:type="dxa"/>
          </w:tcPr>
          <w:p w:rsidR="00870817" w:rsidRDefault="002E5BC0">
            <w:pPr>
              <w:pStyle w:val="TableParagraph"/>
              <w:spacing w:line="255" w:lineRule="exact"/>
              <w:ind w:left="154" w:right="148"/>
              <w:jc w:val="center"/>
              <w:rPr>
                <w:sz w:val="24"/>
              </w:rPr>
            </w:pPr>
            <w:r>
              <w:rPr>
                <w:sz w:val="24"/>
              </w:rPr>
              <w:t>5,2</w:t>
            </w:r>
          </w:p>
        </w:tc>
        <w:tc>
          <w:tcPr>
            <w:tcW w:w="1132" w:type="dxa"/>
          </w:tcPr>
          <w:p w:rsidR="00870817" w:rsidRDefault="002E5BC0">
            <w:pPr>
              <w:pStyle w:val="TableParagraph"/>
              <w:spacing w:line="255" w:lineRule="exact"/>
              <w:ind w:left="112" w:right="101"/>
              <w:jc w:val="center"/>
              <w:rPr>
                <w:sz w:val="24"/>
              </w:rPr>
            </w:pPr>
            <w:r>
              <w:rPr>
                <w:sz w:val="24"/>
              </w:rPr>
              <w:t>5,1</w:t>
            </w:r>
          </w:p>
        </w:tc>
        <w:tc>
          <w:tcPr>
            <w:tcW w:w="992" w:type="dxa"/>
          </w:tcPr>
          <w:p w:rsidR="00870817" w:rsidRDefault="002E5BC0">
            <w:pPr>
              <w:pStyle w:val="TableParagraph"/>
              <w:spacing w:line="255" w:lineRule="exact"/>
              <w:ind w:left="204" w:right="189"/>
              <w:jc w:val="center"/>
              <w:rPr>
                <w:sz w:val="24"/>
              </w:rPr>
            </w:pPr>
            <w:r>
              <w:rPr>
                <w:sz w:val="24"/>
              </w:rPr>
              <w:t>5,0</w:t>
            </w:r>
          </w:p>
        </w:tc>
        <w:tc>
          <w:tcPr>
            <w:tcW w:w="963" w:type="dxa"/>
          </w:tcPr>
          <w:p w:rsidR="00870817" w:rsidRDefault="002E5BC0">
            <w:pPr>
              <w:pStyle w:val="TableParagraph"/>
              <w:spacing w:line="255" w:lineRule="exact"/>
              <w:ind w:left="221" w:right="209"/>
              <w:jc w:val="center"/>
              <w:rPr>
                <w:sz w:val="24"/>
              </w:rPr>
            </w:pPr>
            <w:r>
              <w:rPr>
                <w:sz w:val="24"/>
              </w:rPr>
              <w:t>5,0</w:t>
            </w:r>
          </w:p>
        </w:tc>
      </w:tr>
      <w:tr w:rsidR="00870817">
        <w:trPr>
          <w:trHeight w:val="278"/>
        </w:trPr>
        <w:tc>
          <w:tcPr>
            <w:tcW w:w="4505" w:type="dxa"/>
          </w:tcPr>
          <w:p w:rsidR="00870817" w:rsidRDefault="002E5BC0">
            <w:pPr>
              <w:pStyle w:val="TableParagraph"/>
              <w:spacing w:line="258" w:lineRule="exact"/>
              <w:ind w:left="107"/>
              <w:rPr>
                <w:sz w:val="24"/>
              </w:rPr>
            </w:pPr>
            <w:r>
              <w:rPr>
                <w:sz w:val="24"/>
              </w:rPr>
              <w:t>Финансовая деятельность</w:t>
            </w:r>
          </w:p>
        </w:tc>
        <w:tc>
          <w:tcPr>
            <w:tcW w:w="1132" w:type="dxa"/>
          </w:tcPr>
          <w:p w:rsidR="00870817" w:rsidRDefault="002E5BC0">
            <w:pPr>
              <w:pStyle w:val="TableParagraph"/>
              <w:spacing w:line="258" w:lineRule="exact"/>
              <w:ind w:left="112" w:right="103"/>
              <w:jc w:val="center"/>
              <w:rPr>
                <w:sz w:val="24"/>
              </w:rPr>
            </w:pPr>
            <w:r>
              <w:rPr>
                <w:sz w:val="24"/>
              </w:rPr>
              <w:t>0,1</w:t>
            </w:r>
          </w:p>
        </w:tc>
        <w:tc>
          <w:tcPr>
            <w:tcW w:w="1136" w:type="dxa"/>
          </w:tcPr>
          <w:p w:rsidR="00870817" w:rsidRDefault="002E5BC0">
            <w:pPr>
              <w:pStyle w:val="TableParagraph"/>
              <w:spacing w:line="258" w:lineRule="exact"/>
              <w:ind w:left="154" w:right="148"/>
              <w:jc w:val="center"/>
              <w:rPr>
                <w:sz w:val="24"/>
              </w:rPr>
            </w:pPr>
            <w:r>
              <w:rPr>
                <w:sz w:val="24"/>
              </w:rPr>
              <w:t>0,2</w:t>
            </w:r>
          </w:p>
        </w:tc>
        <w:tc>
          <w:tcPr>
            <w:tcW w:w="1132" w:type="dxa"/>
          </w:tcPr>
          <w:p w:rsidR="00870817" w:rsidRDefault="002E5BC0">
            <w:pPr>
              <w:pStyle w:val="TableParagraph"/>
              <w:spacing w:line="258" w:lineRule="exact"/>
              <w:ind w:left="112" w:right="101"/>
              <w:jc w:val="center"/>
              <w:rPr>
                <w:sz w:val="24"/>
              </w:rPr>
            </w:pPr>
            <w:r>
              <w:rPr>
                <w:sz w:val="24"/>
              </w:rPr>
              <w:t>0,2</w:t>
            </w:r>
          </w:p>
        </w:tc>
        <w:tc>
          <w:tcPr>
            <w:tcW w:w="992" w:type="dxa"/>
          </w:tcPr>
          <w:p w:rsidR="00870817" w:rsidRDefault="002E5BC0">
            <w:pPr>
              <w:pStyle w:val="TableParagraph"/>
              <w:spacing w:line="258" w:lineRule="exact"/>
              <w:ind w:left="204" w:right="189"/>
              <w:jc w:val="center"/>
              <w:rPr>
                <w:sz w:val="24"/>
              </w:rPr>
            </w:pPr>
            <w:r>
              <w:rPr>
                <w:sz w:val="24"/>
              </w:rPr>
              <w:t>0,2</w:t>
            </w:r>
          </w:p>
        </w:tc>
        <w:tc>
          <w:tcPr>
            <w:tcW w:w="963" w:type="dxa"/>
          </w:tcPr>
          <w:p w:rsidR="00870817" w:rsidRDefault="002E5BC0">
            <w:pPr>
              <w:pStyle w:val="TableParagraph"/>
              <w:spacing w:line="258" w:lineRule="exact"/>
              <w:ind w:left="221" w:right="209"/>
              <w:jc w:val="center"/>
              <w:rPr>
                <w:sz w:val="24"/>
              </w:rPr>
            </w:pPr>
            <w:r>
              <w:rPr>
                <w:sz w:val="24"/>
              </w:rPr>
              <w:t>0,2</w:t>
            </w:r>
          </w:p>
        </w:tc>
      </w:tr>
      <w:tr w:rsidR="00870817">
        <w:trPr>
          <w:trHeight w:val="550"/>
        </w:trPr>
        <w:tc>
          <w:tcPr>
            <w:tcW w:w="4505" w:type="dxa"/>
          </w:tcPr>
          <w:p w:rsidR="00870817" w:rsidRDefault="002E5BC0">
            <w:pPr>
              <w:pStyle w:val="TableParagraph"/>
              <w:spacing w:line="267" w:lineRule="exact"/>
              <w:ind w:left="107"/>
              <w:rPr>
                <w:sz w:val="24"/>
              </w:rPr>
            </w:pPr>
            <w:r>
              <w:rPr>
                <w:sz w:val="24"/>
              </w:rPr>
              <w:t>Операции с недвижимым имуществом,</w:t>
            </w:r>
          </w:p>
          <w:p w:rsidR="00870817" w:rsidRDefault="002E5BC0">
            <w:pPr>
              <w:pStyle w:val="TableParagraph"/>
              <w:spacing w:line="263" w:lineRule="exact"/>
              <w:ind w:left="107"/>
              <w:rPr>
                <w:sz w:val="24"/>
              </w:rPr>
            </w:pPr>
            <w:r>
              <w:rPr>
                <w:sz w:val="24"/>
              </w:rPr>
              <w:t>аренда и предоставление услуг</w:t>
            </w:r>
          </w:p>
        </w:tc>
        <w:tc>
          <w:tcPr>
            <w:tcW w:w="1132" w:type="dxa"/>
          </w:tcPr>
          <w:p w:rsidR="00870817" w:rsidRDefault="002E5BC0">
            <w:pPr>
              <w:pStyle w:val="TableParagraph"/>
              <w:spacing w:before="131"/>
              <w:ind w:left="112" w:right="103"/>
              <w:jc w:val="center"/>
              <w:rPr>
                <w:sz w:val="24"/>
              </w:rPr>
            </w:pPr>
            <w:r>
              <w:rPr>
                <w:sz w:val="24"/>
              </w:rPr>
              <w:t>5,4</w:t>
            </w:r>
          </w:p>
        </w:tc>
        <w:tc>
          <w:tcPr>
            <w:tcW w:w="1136" w:type="dxa"/>
          </w:tcPr>
          <w:p w:rsidR="00870817" w:rsidRDefault="002E5BC0">
            <w:pPr>
              <w:pStyle w:val="TableParagraph"/>
              <w:spacing w:before="131"/>
              <w:ind w:left="154" w:right="148"/>
              <w:jc w:val="center"/>
              <w:rPr>
                <w:sz w:val="24"/>
              </w:rPr>
            </w:pPr>
            <w:r>
              <w:rPr>
                <w:sz w:val="24"/>
              </w:rPr>
              <w:t>5,0</w:t>
            </w:r>
          </w:p>
        </w:tc>
        <w:tc>
          <w:tcPr>
            <w:tcW w:w="1132" w:type="dxa"/>
          </w:tcPr>
          <w:p w:rsidR="00870817" w:rsidRDefault="002E5BC0">
            <w:pPr>
              <w:pStyle w:val="TableParagraph"/>
              <w:spacing w:before="131"/>
              <w:ind w:left="112" w:right="101"/>
              <w:jc w:val="center"/>
              <w:rPr>
                <w:sz w:val="24"/>
              </w:rPr>
            </w:pPr>
            <w:r>
              <w:rPr>
                <w:sz w:val="24"/>
              </w:rPr>
              <w:t>4,9</w:t>
            </w:r>
          </w:p>
        </w:tc>
        <w:tc>
          <w:tcPr>
            <w:tcW w:w="992" w:type="dxa"/>
          </w:tcPr>
          <w:p w:rsidR="00870817" w:rsidRDefault="002E5BC0">
            <w:pPr>
              <w:pStyle w:val="TableParagraph"/>
              <w:spacing w:before="131"/>
              <w:ind w:left="204" w:right="189"/>
              <w:jc w:val="center"/>
              <w:rPr>
                <w:sz w:val="24"/>
              </w:rPr>
            </w:pPr>
            <w:r>
              <w:rPr>
                <w:sz w:val="24"/>
              </w:rPr>
              <w:t>4,7</w:t>
            </w:r>
          </w:p>
        </w:tc>
        <w:tc>
          <w:tcPr>
            <w:tcW w:w="963" w:type="dxa"/>
          </w:tcPr>
          <w:p w:rsidR="00870817" w:rsidRDefault="002E5BC0">
            <w:pPr>
              <w:pStyle w:val="TableParagraph"/>
              <w:spacing w:before="131"/>
              <w:ind w:left="221" w:right="209"/>
              <w:jc w:val="center"/>
              <w:rPr>
                <w:sz w:val="24"/>
              </w:rPr>
            </w:pPr>
            <w:r>
              <w:rPr>
                <w:sz w:val="24"/>
              </w:rPr>
              <w:t>4,7</w:t>
            </w:r>
          </w:p>
        </w:tc>
      </w:tr>
      <w:tr w:rsidR="00870817">
        <w:trPr>
          <w:trHeight w:val="826"/>
        </w:trPr>
        <w:tc>
          <w:tcPr>
            <w:tcW w:w="4505" w:type="dxa"/>
          </w:tcPr>
          <w:p w:rsidR="00870817" w:rsidRDefault="002E5BC0">
            <w:pPr>
              <w:pStyle w:val="TableParagraph"/>
              <w:tabs>
                <w:tab w:val="left" w:pos="1749"/>
                <w:tab w:val="left" w:pos="2472"/>
                <w:tab w:val="left" w:pos="2952"/>
                <w:tab w:val="left" w:pos="4264"/>
              </w:tabs>
              <w:ind w:left="107" w:right="100"/>
              <w:rPr>
                <w:sz w:val="24"/>
              </w:rPr>
            </w:pPr>
            <w:r>
              <w:rPr>
                <w:sz w:val="24"/>
              </w:rPr>
              <w:t>Государственное</w:t>
            </w:r>
            <w:r>
              <w:rPr>
                <w:sz w:val="24"/>
              </w:rPr>
              <w:tab/>
              <w:t>управление</w:t>
            </w:r>
            <w:r>
              <w:rPr>
                <w:sz w:val="24"/>
              </w:rPr>
              <w:tab/>
            </w:r>
            <w:r>
              <w:rPr>
                <w:spacing w:val="-18"/>
                <w:sz w:val="24"/>
              </w:rPr>
              <w:t xml:space="preserve">и </w:t>
            </w:r>
            <w:r>
              <w:rPr>
                <w:sz w:val="24"/>
              </w:rPr>
              <w:t>обеспечение</w:t>
            </w:r>
            <w:r>
              <w:rPr>
                <w:sz w:val="24"/>
              </w:rPr>
              <w:tab/>
              <w:t>военной</w:t>
            </w:r>
            <w:r>
              <w:rPr>
                <w:sz w:val="24"/>
              </w:rPr>
              <w:tab/>
            </w:r>
            <w:r>
              <w:rPr>
                <w:spacing w:val="-1"/>
                <w:sz w:val="24"/>
              </w:rPr>
              <w:t>безопасности;</w:t>
            </w:r>
          </w:p>
          <w:p w:rsidR="00870817" w:rsidRDefault="002E5BC0">
            <w:pPr>
              <w:pStyle w:val="TableParagraph"/>
              <w:spacing w:line="263" w:lineRule="exact"/>
              <w:ind w:left="107"/>
              <w:rPr>
                <w:sz w:val="24"/>
              </w:rPr>
            </w:pPr>
            <w:r>
              <w:rPr>
                <w:sz w:val="24"/>
              </w:rPr>
              <w:t>социальное обеспечение</w:t>
            </w:r>
          </w:p>
        </w:tc>
        <w:tc>
          <w:tcPr>
            <w:tcW w:w="1132" w:type="dxa"/>
          </w:tcPr>
          <w:p w:rsidR="00870817" w:rsidRDefault="00870817">
            <w:pPr>
              <w:pStyle w:val="TableParagraph"/>
              <w:spacing w:before="2"/>
              <w:rPr>
                <w:sz w:val="23"/>
              </w:rPr>
            </w:pPr>
          </w:p>
          <w:p w:rsidR="00870817" w:rsidRDefault="002E5BC0">
            <w:pPr>
              <w:pStyle w:val="TableParagraph"/>
              <w:ind w:left="112" w:right="103"/>
              <w:jc w:val="center"/>
              <w:rPr>
                <w:sz w:val="24"/>
              </w:rPr>
            </w:pPr>
            <w:r>
              <w:rPr>
                <w:sz w:val="24"/>
              </w:rPr>
              <w:t>5,7</w:t>
            </w:r>
          </w:p>
        </w:tc>
        <w:tc>
          <w:tcPr>
            <w:tcW w:w="1136" w:type="dxa"/>
          </w:tcPr>
          <w:p w:rsidR="00870817" w:rsidRDefault="00870817">
            <w:pPr>
              <w:pStyle w:val="TableParagraph"/>
              <w:spacing w:before="2"/>
              <w:rPr>
                <w:sz w:val="23"/>
              </w:rPr>
            </w:pPr>
          </w:p>
          <w:p w:rsidR="00870817" w:rsidRDefault="002E5BC0">
            <w:pPr>
              <w:pStyle w:val="TableParagraph"/>
              <w:ind w:left="154" w:right="148"/>
              <w:jc w:val="center"/>
              <w:rPr>
                <w:sz w:val="24"/>
              </w:rPr>
            </w:pPr>
            <w:r>
              <w:rPr>
                <w:sz w:val="24"/>
              </w:rPr>
              <w:t>5,4</w:t>
            </w:r>
          </w:p>
        </w:tc>
        <w:tc>
          <w:tcPr>
            <w:tcW w:w="1132" w:type="dxa"/>
          </w:tcPr>
          <w:p w:rsidR="00870817" w:rsidRDefault="00870817">
            <w:pPr>
              <w:pStyle w:val="TableParagraph"/>
              <w:spacing w:before="2"/>
              <w:rPr>
                <w:sz w:val="23"/>
              </w:rPr>
            </w:pPr>
          </w:p>
          <w:p w:rsidR="00870817" w:rsidRDefault="002E5BC0">
            <w:pPr>
              <w:pStyle w:val="TableParagraph"/>
              <w:ind w:left="112" w:right="101"/>
              <w:jc w:val="center"/>
              <w:rPr>
                <w:sz w:val="24"/>
              </w:rPr>
            </w:pPr>
            <w:r>
              <w:rPr>
                <w:sz w:val="24"/>
              </w:rPr>
              <w:t>5,2</w:t>
            </w:r>
          </w:p>
        </w:tc>
        <w:tc>
          <w:tcPr>
            <w:tcW w:w="992" w:type="dxa"/>
          </w:tcPr>
          <w:p w:rsidR="00870817" w:rsidRDefault="00870817">
            <w:pPr>
              <w:pStyle w:val="TableParagraph"/>
              <w:spacing w:before="2"/>
              <w:rPr>
                <w:sz w:val="23"/>
              </w:rPr>
            </w:pPr>
          </w:p>
          <w:p w:rsidR="00870817" w:rsidRDefault="002E5BC0">
            <w:pPr>
              <w:pStyle w:val="TableParagraph"/>
              <w:ind w:left="204" w:right="189"/>
              <w:jc w:val="center"/>
              <w:rPr>
                <w:sz w:val="24"/>
              </w:rPr>
            </w:pPr>
            <w:r>
              <w:rPr>
                <w:sz w:val="24"/>
              </w:rPr>
              <w:t>5,2</w:t>
            </w:r>
          </w:p>
        </w:tc>
        <w:tc>
          <w:tcPr>
            <w:tcW w:w="963" w:type="dxa"/>
          </w:tcPr>
          <w:p w:rsidR="00870817" w:rsidRDefault="00870817">
            <w:pPr>
              <w:pStyle w:val="TableParagraph"/>
              <w:spacing w:before="2"/>
              <w:rPr>
                <w:sz w:val="23"/>
              </w:rPr>
            </w:pPr>
          </w:p>
          <w:p w:rsidR="00870817" w:rsidRDefault="002E5BC0">
            <w:pPr>
              <w:pStyle w:val="TableParagraph"/>
              <w:ind w:left="221" w:right="209"/>
              <w:jc w:val="center"/>
              <w:rPr>
                <w:sz w:val="24"/>
              </w:rPr>
            </w:pPr>
            <w:r>
              <w:rPr>
                <w:sz w:val="24"/>
              </w:rPr>
              <w:t>5,2</w:t>
            </w:r>
          </w:p>
        </w:tc>
      </w:tr>
      <w:tr w:rsidR="00870817">
        <w:trPr>
          <w:trHeight w:val="277"/>
        </w:trPr>
        <w:tc>
          <w:tcPr>
            <w:tcW w:w="4505" w:type="dxa"/>
          </w:tcPr>
          <w:p w:rsidR="00870817" w:rsidRDefault="002E5BC0">
            <w:pPr>
              <w:pStyle w:val="TableParagraph"/>
              <w:spacing w:line="258" w:lineRule="exact"/>
              <w:ind w:left="107"/>
              <w:rPr>
                <w:sz w:val="24"/>
              </w:rPr>
            </w:pPr>
            <w:r>
              <w:rPr>
                <w:sz w:val="24"/>
              </w:rPr>
              <w:t>образование</w:t>
            </w:r>
          </w:p>
        </w:tc>
        <w:tc>
          <w:tcPr>
            <w:tcW w:w="1132" w:type="dxa"/>
          </w:tcPr>
          <w:p w:rsidR="00870817" w:rsidRDefault="002E5BC0">
            <w:pPr>
              <w:pStyle w:val="TableParagraph"/>
              <w:spacing w:line="258" w:lineRule="exact"/>
              <w:ind w:left="112" w:right="103"/>
              <w:jc w:val="center"/>
              <w:rPr>
                <w:sz w:val="24"/>
              </w:rPr>
            </w:pPr>
            <w:r>
              <w:rPr>
                <w:sz w:val="24"/>
              </w:rPr>
              <w:t>6,5</w:t>
            </w:r>
          </w:p>
        </w:tc>
        <w:tc>
          <w:tcPr>
            <w:tcW w:w="1136" w:type="dxa"/>
          </w:tcPr>
          <w:p w:rsidR="00870817" w:rsidRDefault="002E5BC0">
            <w:pPr>
              <w:pStyle w:val="TableParagraph"/>
              <w:spacing w:line="258" w:lineRule="exact"/>
              <w:ind w:left="154" w:right="148"/>
              <w:jc w:val="center"/>
              <w:rPr>
                <w:sz w:val="24"/>
              </w:rPr>
            </w:pPr>
            <w:r>
              <w:rPr>
                <w:sz w:val="24"/>
              </w:rPr>
              <w:t>5,5</w:t>
            </w:r>
          </w:p>
        </w:tc>
        <w:tc>
          <w:tcPr>
            <w:tcW w:w="1132" w:type="dxa"/>
          </w:tcPr>
          <w:p w:rsidR="00870817" w:rsidRDefault="002E5BC0">
            <w:pPr>
              <w:pStyle w:val="TableParagraph"/>
              <w:spacing w:line="258" w:lineRule="exact"/>
              <w:ind w:left="112" w:right="101"/>
              <w:jc w:val="center"/>
              <w:rPr>
                <w:sz w:val="24"/>
              </w:rPr>
            </w:pPr>
            <w:r>
              <w:rPr>
                <w:sz w:val="24"/>
              </w:rPr>
              <w:t>5,5</w:t>
            </w:r>
          </w:p>
        </w:tc>
        <w:tc>
          <w:tcPr>
            <w:tcW w:w="992" w:type="dxa"/>
          </w:tcPr>
          <w:p w:rsidR="00870817" w:rsidRDefault="002E5BC0">
            <w:pPr>
              <w:pStyle w:val="TableParagraph"/>
              <w:spacing w:line="258" w:lineRule="exact"/>
              <w:ind w:left="204" w:right="189"/>
              <w:jc w:val="center"/>
              <w:rPr>
                <w:sz w:val="24"/>
              </w:rPr>
            </w:pPr>
            <w:r>
              <w:rPr>
                <w:sz w:val="24"/>
              </w:rPr>
              <w:t>5,4</w:t>
            </w:r>
          </w:p>
        </w:tc>
        <w:tc>
          <w:tcPr>
            <w:tcW w:w="963" w:type="dxa"/>
          </w:tcPr>
          <w:p w:rsidR="00870817" w:rsidRDefault="002E5BC0">
            <w:pPr>
              <w:pStyle w:val="TableParagraph"/>
              <w:spacing w:line="258" w:lineRule="exact"/>
              <w:ind w:left="221" w:right="209"/>
              <w:jc w:val="center"/>
              <w:rPr>
                <w:sz w:val="24"/>
              </w:rPr>
            </w:pPr>
            <w:r>
              <w:rPr>
                <w:sz w:val="24"/>
              </w:rPr>
              <w:t>5,4</w:t>
            </w:r>
          </w:p>
        </w:tc>
      </w:tr>
      <w:tr w:rsidR="00870817">
        <w:trPr>
          <w:trHeight w:val="274"/>
        </w:trPr>
        <w:tc>
          <w:tcPr>
            <w:tcW w:w="4505" w:type="dxa"/>
          </w:tcPr>
          <w:p w:rsidR="00870817" w:rsidRDefault="002E5BC0">
            <w:pPr>
              <w:pStyle w:val="TableParagraph"/>
              <w:spacing w:line="254" w:lineRule="exact"/>
              <w:ind w:left="107"/>
              <w:rPr>
                <w:sz w:val="24"/>
              </w:rPr>
            </w:pPr>
            <w:r>
              <w:rPr>
                <w:sz w:val="24"/>
              </w:rPr>
              <w:t>Здравоохранение и социальные услуги</w:t>
            </w:r>
          </w:p>
        </w:tc>
        <w:tc>
          <w:tcPr>
            <w:tcW w:w="1132" w:type="dxa"/>
          </w:tcPr>
          <w:p w:rsidR="00870817" w:rsidRDefault="002E5BC0">
            <w:pPr>
              <w:pStyle w:val="TableParagraph"/>
              <w:spacing w:line="254" w:lineRule="exact"/>
              <w:ind w:left="112" w:right="103"/>
              <w:jc w:val="center"/>
              <w:rPr>
                <w:sz w:val="24"/>
              </w:rPr>
            </w:pPr>
            <w:r>
              <w:rPr>
                <w:sz w:val="24"/>
              </w:rPr>
              <w:t>3,6</w:t>
            </w:r>
          </w:p>
        </w:tc>
        <w:tc>
          <w:tcPr>
            <w:tcW w:w="1136" w:type="dxa"/>
          </w:tcPr>
          <w:p w:rsidR="00870817" w:rsidRDefault="002E5BC0">
            <w:pPr>
              <w:pStyle w:val="TableParagraph"/>
              <w:spacing w:line="254" w:lineRule="exact"/>
              <w:ind w:left="154" w:right="148"/>
              <w:jc w:val="center"/>
              <w:rPr>
                <w:sz w:val="24"/>
              </w:rPr>
            </w:pPr>
            <w:r>
              <w:rPr>
                <w:sz w:val="24"/>
              </w:rPr>
              <w:t>3,1</w:t>
            </w:r>
          </w:p>
        </w:tc>
        <w:tc>
          <w:tcPr>
            <w:tcW w:w="1132" w:type="dxa"/>
          </w:tcPr>
          <w:p w:rsidR="00870817" w:rsidRDefault="002E5BC0">
            <w:pPr>
              <w:pStyle w:val="TableParagraph"/>
              <w:spacing w:line="254" w:lineRule="exact"/>
              <w:ind w:left="112" w:right="101"/>
              <w:jc w:val="center"/>
              <w:rPr>
                <w:sz w:val="24"/>
              </w:rPr>
            </w:pPr>
            <w:r>
              <w:rPr>
                <w:sz w:val="24"/>
              </w:rPr>
              <w:t>3,1</w:t>
            </w:r>
          </w:p>
        </w:tc>
        <w:tc>
          <w:tcPr>
            <w:tcW w:w="992" w:type="dxa"/>
          </w:tcPr>
          <w:p w:rsidR="00870817" w:rsidRDefault="002E5BC0">
            <w:pPr>
              <w:pStyle w:val="TableParagraph"/>
              <w:spacing w:line="254" w:lineRule="exact"/>
              <w:ind w:left="204" w:right="189"/>
              <w:jc w:val="center"/>
              <w:rPr>
                <w:sz w:val="24"/>
              </w:rPr>
            </w:pPr>
            <w:r>
              <w:rPr>
                <w:sz w:val="24"/>
              </w:rPr>
              <w:t>3,1</w:t>
            </w:r>
          </w:p>
        </w:tc>
        <w:tc>
          <w:tcPr>
            <w:tcW w:w="963" w:type="dxa"/>
          </w:tcPr>
          <w:p w:rsidR="00870817" w:rsidRDefault="002E5BC0">
            <w:pPr>
              <w:pStyle w:val="TableParagraph"/>
              <w:spacing w:line="254" w:lineRule="exact"/>
              <w:ind w:left="221" w:right="209"/>
              <w:jc w:val="center"/>
              <w:rPr>
                <w:sz w:val="24"/>
              </w:rPr>
            </w:pPr>
            <w:r>
              <w:rPr>
                <w:sz w:val="24"/>
              </w:rPr>
              <w:t>3,1</w:t>
            </w:r>
          </w:p>
        </w:tc>
      </w:tr>
      <w:tr w:rsidR="00870817">
        <w:trPr>
          <w:trHeight w:val="554"/>
        </w:trPr>
        <w:tc>
          <w:tcPr>
            <w:tcW w:w="4505" w:type="dxa"/>
          </w:tcPr>
          <w:p w:rsidR="00870817" w:rsidRDefault="002E5BC0">
            <w:pPr>
              <w:pStyle w:val="TableParagraph"/>
              <w:spacing w:line="271" w:lineRule="exact"/>
              <w:ind w:left="107"/>
              <w:rPr>
                <w:sz w:val="24"/>
              </w:rPr>
            </w:pPr>
            <w:r>
              <w:rPr>
                <w:sz w:val="24"/>
              </w:rPr>
              <w:t>Предоставление прочих коммунальных,</w:t>
            </w:r>
          </w:p>
          <w:p w:rsidR="00870817" w:rsidRDefault="002E5BC0">
            <w:pPr>
              <w:pStyle w:val="TableParagraph"/>
              <w:spacing w:line="263" w:lineRule="exact"/>
              <w:ind w:left="107"/>
              <w:rPr>
                <w:sz w:val="24"/>
              </w:rPr>
            </w:pPr>
            <w:r>
              <w:rPr>
                <w:sz w:val="24"/>
              </w:rPr>
              <w:t>социальных и персональных услуг</w:t>
            </w:r>
          </w:p>
        </w:tc>
        <w:tc>
          <w:tcPr>
            <w:tcW w:w="1132" w:type="dxa"/>
          </w:tcPr>
          <w:p w:rsidR="00870817" w:rsidRDefault="002E5BC0">
            <w:pPr>
              <w:pStyle w:val="TableParagraph"/>
              <w:spacing w:before="131"/>
              <w:ind w:left="112" w:right="103"/>
              <w:jc w:val="center"/>
              <w:rPr>
                <w:sz w:val="24"/>
              </w:rPr>
            </w:pPr>
            <w:r>
              <w:rPr>
                <w:sz w:val="24"/>
              </w:rPr>
              <w:t>0,6</w:t>
            </w:r>
          </w:p>
        </w:tc>
        <w:tc>
          <w:tcPr>
            <w:tcW w:w="1136" w:type="dxa"/>
          </w:tcPr>
          <w:p w:rsidR="00870817" w:rsidRDefault="002E5BC0">
            <w:pPr>
              <w:pStyle w:val="TableParagraph"/>
              <w:spacing w:before="131"/>
              <w:ind w:left="154" w:right="148"/>
              <w:jc w:val="center"/>
              <w:rPr>
                <w:sz w:val="24"/>
              </w:rPr>
            </w:pPr>
            <w:r>
              <w:rPr>
                <w:sz w:val="24"/>
              </w:rPr>
              <w:t>0,9</w:t>
            </w:r>
          </w:p>
        </w:tc>
        <w:tc>
          <w:tcPr>
            <w:tcW w:w="1132" w:type="dxa"/>
          </w:tcPr>
          <w:p w:rsidR="00870817" w:rsidRDefault="002E5BC0">
            <w:pPr>
              <w:pStyle w:val="TableParagraph"/>
              <w:spacing w:before="131"/>
              <w:ind w:left="112" w:right="101"/>
              <w:jc w:val="center"/>
              <w:rPr>
                <w:sz w:val="24"/>
              </w:rPr>
            </w:pPr>
            <w:r>
              <w:rPr>
                <w:sz w:val="24"/>
              </w:rPr>
              <w:t>0,9</w:t>
            </w:r>
          </w:p>
        </w:tc>
        <w:tc>
          <w:tcPr>
            <w:tcW w:w="992" w:type="dxa"/>
          </w:tcPr>
          <w:p w:rsidR="00870817" w:rsidRDefault="002E5BC0">
            <w:pPr>
              <w:pStyle w:val="TableParagraph"/>
              <w:spacing w:before="131"/>
              <w:ind w:left="204" w:right="189"/>
              <w:jc w:val="center"/>
              <w:rPr>
                <w:sz w:val="24"/>
              </w:rPr>
            </w:pPr>
            <w:r>
              <w:rPr>
                <w:sz w:val="24"/>
              </w:rPr>
              <w:t>0,4</w:t>
            </w:r>
          </w:p>
        </w:tc>
        <w:tc>
          <w:tcPr>
            <w:tcW w:w="963" w:type="dxa"/>
          </w:tcPr>
          <w:p w:rsidR="00870817" w:rsidRDefault="002E5BC0">
            <w:pPr>
              <w:pStyle w:val="TableParagraph"/>
              <w:spacing w:before="131"/>
              <w:ind w:left="221" w:right="209"/>
              <w:jc w:val="center"/>
              <w:rPr>
                <w:sz w:val="24"/>
              </w:rPr>
            </w:pPr>
            <w:r>
              <w:rPr>
                <w:sz w:val="24"/>
              </w:rPr>
              <w:t>0,5</w:t>
            </w:r>
          </w:p>
        </w:tc>
      </w:tr>
    </w:tbl>
    <w:p w:rsidR="00870817" w:rsidRDefault="00870817">
      <w:pPr>
        <w:jc w:val="center"/>
        <w:rPr>
          <w:sz w:val="24"/>
        </w:rPr>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after="3" w:line="242" w:lineRule="auto"/>
        <w:ind w:left="3041" w:right="211" w:firstLine="5605"/>
      </w:pPr>
      <w:r>
        <w:t>Таблица 2 Объем отгруженных товаров собственного производства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852"/>
        <w:gridCol w:w="992"/>
        <w:gridCol w:w="992"/>
        <w:gridCol w:w="992"/>
        <w:gridCol w:w="1101"/>
      </w:tblGrid>
      <w:tr w:rsidR="00870817">
        <w:trPr>
          <w:trHeight w:val="413"/>
        </w:trPr>
        <w:tc>
          <w:tcPr>
            <w:tcW w:w="4929" w:type="dxa"/>
            <w:vMerge w:val="restart"/>
          </w:tcPr>
          <w:p w:rsidR="00870817" w:rsidRDefault="00870817">
            <w:pPr>
              <w:pStyle w:val="TableParagraph"/>
              <w:rPr>
                <w:sz w:val="26"/>
              </w:rPr>
            </w:pPr>
          </w:p>
        </w:tc>
        <w:tc>
          <w:tcPr>
            <w:tcW w:w="4929" w:type="dxa"/>
            <w:gridSpan w:val="5"/>
          </w:tcPr>
          <w:p w:rsidR="00870817" w:rsidRDefault="002E5BC0">
            <w:pPr>
              <w:pStyle w:val="TableParagraph"/>
              <w:spacing w:line="275" w:lineRule="exact"/>
              <w:ind w:left="2172" w:right="2163"/>
              <w:jc w:val="center"/>
              <w:rPr>
                <w:sz w:val="24"/>
              </w:rPr>
            </w:pPr>
            <w:r>
              <w:rPr>
                <w:sz w:val="24"/>
              </w:rPr>
              <w:t>Годы</w:t>
            </w:r>
          </w:p>
        </w:tc>
      </w:tr>
      <w:tr w:rsidR="00870817">
        <w:trPr>
          <w:trHeight w:val="414"/>
        </w:trPr>
        <w:tc>
          <w:tcPr>
            <w:tcW w:w="4929" w:type="dxa"/>
            <w:vMerge/>
            <w:tcBorders>
              <w:top w:val="nil"/>
            </w:tcBorders>
          </w:tcPr>
          <w:p w:rsidR="00870817" w:rsidRDefault="00870817">
            <w:pPr>
              <w:rPr>
                <w:sz w:val="2"/>
                <w:szCs w:val="2"/>
              </w:rPr>
            </w:pPr>
          </w:p>
        </w:tc>
        <w:tc>
          <w:tcPr>
            <w:tcW w:w="852" w:type="dxa"/>
          </w:tcPr>
          <w:p w:rsidR="00870817" w:rsidRDefault="002E5BC0">
            <w:pPr>
              <w:pStyle w:val="TableParagraph"/>
              <w:spacing w:line="275" w:lineRule="exact"/>
              <w:ind w:left="183"/>
              <w:rPr>
                <w:sz w:val="24"/>
              </w:rPr>
            </w:pPr>
            <w:r>
              <w:rPr>
                <w:sz w:val="24"/>
              </w:rPr>
              <w:t>2013</w:t>
            </w:r>
          </w:p>
        </w:tc>
        <w:tc>
          <w:tcPr>
            <w:tcW w:w="992" w:type="dxa"/>
          </w:tcPr>
          <w:p w:rsidR="00870817" w:rsidRDefault="002E5BC0">
            <w:pPr>
              <w:pStyle w:val="TableParagraph"/>
              <w:spacing w:line="275" w:lineRule="exact"/>
              <w:ind w:left="255"/>
              <w:rPr>
                <w:sz w:val="24"/>
              </w:rPr>
            </w:pPr>
            <w:r>
              <w:rPr>
                <w:sz w:val="24"/>
              </w:rPr>
              <w:t>2014</w:t>
            </w:r>
          </w:p>
        </w:tc>
        <w:tc>
          <w:tcPr>
            <w:tcW w:w="992" w:type="dxa"/>
          </w:tcPr>
          <w:p w:rsidR="00870817" w:rsidRDefault="002E5BC0">
            <w:pPr>
              <w:pStyle w:val="TableParagraph"/>
              <w:spacing w:line="275" w:lineRule="exact"/>
              <w:ind w:left="256"/>
              <w:rPr>
                <w:sz w:val="24"/>
              </w:rPr>
            </w:pPr>
            <w:r>
              <w:rPr>
                <w:sz w:val="24"/>
              </w:rPr>
              <w:t>2015</w:t>
            </w:r>
          </w:p>
        </w:tc>
        <w:tc>
          <w:tcPr>
            <w:tcW w:w="992" w:type="dxa"/>
          </w:tcPr>
          <w:p w:rsidR="00870817" w:rsidRDefault="002E5BC0">
            <w:pPr>
              <w:pStyle w:val="TableParagraph"/>
              <w:spacing w:line="275" w:lineRule="exact"/>
              <w:ind w:left="204" w:right="193"/>
              <w:jc w:val="center"/>
              <w:rPr>
                <w:sz w:val="24"/>
              </w:rPr>
            </w:pPr>
            <w:r>
              <w:rPr>
                <w:sz w:val="24"/>
              </w:rPr>
              <w:t>2016</w:t>
            </w:r>
          </w:p>
        </w:tc>
        <w:tc>
          <w:tcPr>
            <w:tcW w:w="1101" w:type="dxa"/>
          </w:tcPr>
          <w:p w:rsidR="00870817" w:rsidRDefault="002E5BC0">
            <w:pPr>
              <w:pStyle w:val="TableParagraph"/>
              <w:spacing w:line="275" w:lineRule="exact"/>
              <w:ind w:left="256" w:right="250"/>
              <w:jc w:val="center"/>
              <w:rPr>
                <w:sz w:val="24"/>
              </w:rPr>
            </w:pPr>
            <w:r>
              <w:rPr>
                <w:sz w:val="24"/>
              </w:rPr>
              <w:t>2017</w:t>
            </w:r>
          </w:p>
        </w:tc>
      </w:tr>
      <w:tr w:rsidR="00870817">
        <w:trPr>
          <w:trHeight w:val="1106"/>
        </w:trPr>
        <w:tc>
          <w:tcPr>
            <w:tcW w:w="4929" w:type="dxa"/>
          </w:tcPr>
          <w:p w:rsidR="00870817" w:rsidRDefault="002E5BC0">
            <w:pPr>
              <w:pStyle w:val="TableParagraph"/>
              <w:tabs>
                <w:tab w:val="left" w:pos="1941"/>
                <w:tab w:val="left" w:pos="3437"/>
              </w:tabs>
              <w:ind w:left="107" w:right="96"/>
              <w:jc w:val="both"/>
              <w:rPr>
                <w:sz w:val="24"/>
              </w:rPr>
            </w:pPr>
            <w:r>
              <w:rPr>
                <w:sz w:val="24"/>
              </w:rPr>
              <w:t>Отгружено</w:t>
            </w:r>
            <w:r>
              <w:rPr>
                <w:sz w:val="24"/>
              </w:rPr>
              <w:tab/>
              <w:t>товаров</w:t>
            </w:r>
            <w:r>
              <w:rPr>
                <w:sz w:val="24"/>
              </w:rPr>
              <w:tab/>
              <w:t xml:space="preserve">собственного производства, выполнено работ и </w:t>
            </w:r>
            <w:r>
              <w:rPr>
                <w:spacing w:val="-3"/>
                <w:sz w:val="24"/>
              </w:rPr>
              <w:t xml:space="preserve">услуг </w:t>
            </w:r>
            <w:r>
              <w:rPr>
                <w:sz w:val="24"/>
              </w:rPr>
              <w:t>собственными силами по чистым</w:t>
            </w:r>
            <w:r>
              <w:rPr>
                <w:spacing w:val="50"/>
                <w:sz w:val="24"/>
              </w:rPr>
              <w:t xml:space="preserve"> </w:t>
            </w:r>
            <w:r>
              <w:rPr>
                <w:sz w:val="24"/>
              </w:rPr>
              <w:t>видам</w:t>
            </w:r>
          </w:p>
          <w:p w:rsidR="00870817" w:rsidRDefault="002E5BC0">
            <w:pPr>
              <w:pStyle w:val="TableParagraph"/>
              <w:spacing w:line="263" w:lineRule="exact"/>
              <w:ind w:left="107"/>
              <w:jc w:val="both"/>
              <w:rPr>
                <w:sz w:val="24"/>
              </w:rPr>
            </w:pPr>
            <w:r>
              <w:rPr>
                <w:sz w:val="24"/>
              </w:rPr>
              <w:t>экономической деятельности, млн.руб.</w:t>
            </w:r>
          </w:p>
        </w:tc>
        <w:tc>
          <w:tcPr>
            <w:tcW w:w="852" w:type="dxa"/>
          </w:tcPr>
          <w:p w:rsidR="00870817" w:rsidRDefault="00870817">
            <w:pPr>
              <w:pStyle w:val="TableParagraph"/>
              <w:spacing w:before="9"/>
              <w:rPr>
                <w:sz w:val="29"/>
              </w:rPr>
            </w:pPr>
          </w:p>
          <w:p w:rsidR="00870817" w:rsidRDefault="002E5BC0">
            <w:pPr>
              <w:pStyle w:val="TableParagraph"/>
              <w:ind w:left="151"/>
              <w:rPr>
                <w:sz w:val="24"/>
              </w:rPr>
            </w:pPr>
            <w:r>
              <w:rPr>
                <w:sz w:val="24"/>
              </w:rPr>
              <w:t>219,2</w:t>
            </w:r>
          </w:p>
        </w:tc>
        <w:tc>
          <w:tcPr>
            <w:tcW w:w="992" w:type="dxa"/>
          </w:tcPr>
          <w:p w:rsidR="00870817" w:rsidRDefault="00870817">
            <w:pPr>
              <w:pStyle w:val="TableParagraph"/>
              <w:spacing w:before="9"/>
              <w:rPr>
                <w:sz w:val="29"/>
              </w:rPr>
            </w:pPr>
          </w:p>
          <w:p w:rsidR="00870817" w:rsidRDefault="002E5BC0">
            <w:pPr>
              <w:pStyle w:val="TableParagraph"/>
              <w:ind w:left="223"/>
              <w:rPr>
                <w:sz w:val="24"/>
              </w:rPr>
            </w:pPr>
            <w:r>
              <w:rPr>
                <w:sz w:val="24"/>
              </w:rPr>
              <w:t>240,8</w:t>
            </w:r>
          </w:p>
        </w:tc>
        <w:tc>
          <w:tcPr>
            <w:tcW w:w="992" w:type="dxa"/>
          </w:tcPr>
          <w:p w:rsidR="00870817" w:rsidRDefault="00870817">
            <w:pPr>
              <w:pStyle w:val="TableParagraph"/>
              <w:spacing w:before="9"/>
              <w:rPr>
                <w:sz w:val="29"/>
              </w:rPr>
            </w:pPr>
          </w:p>
          <w:p w:rsidR="00870817" w:rsidRDefault="002E5BC0">
            <w:pPr>
              <w:pStyle w:val="TableParagraph"/>
              <w:ind w:left="223"/>
              <w:rPr>
                <w:sz w:val="24"/>
              </w:rPr>
            </w:pPr>
            <w:r>
              <w:rPr>
                <w:sz w:val="24"/>
              </w:rPr>
              <w:t>315,5</w:t>
            </w:r>
          </w:p>
        </w:tc>
        <w:tc>
          <w:tcPr>
            <w:tcW w:w="992" w:type="dxa"/>
          </w:tcPr>
          <w:p w:rsidR="00870817" w:rsidRDefault="00870817">
            <w:pPr>
              <w:pStyle w:val="TableParagraph"/>
              <w:spacing w:before="9"/>
              <w:rPr>
                <w:sz w:val="29"/>
              </w:rPr>
            </w:pPr>
          </w:p>
          <w:p w:rsidR="00870817" w:rsidRDefault="002E5BC0">
            <w:pPr>
              <w:pStyle w:val="TableParagraph"/>
              <w:ind w:left="204" w:right="197"/>
              <w:jc w:val="center"/>
              <w:rPr>
                <w:sz w:val="24"/>
              </w:rPr>
            </w:pPr>
            <w:r>
              <w:rPr>
                <w:sz w:val="24"/>
              </w:rPr>
              <w:t>252,0</w:t>
            </w:r>
          </w:p>
        </w:tc>
        <w:tc>
          <w:tcPr>
            <w:tcW w:w="1101" w:type="dxa"/>
          </w:tcPr>
          <w:p w:rsidR="00870817" w:rsidRDefault="00870817">
            <w:pPr>
              <w:pStyle w:val="TableParagraph"/>
              <w:spacing w:before="9"/>
              <w:rPr>
                <w:sz w:val="29"/>
              </w:rPr>
            </w:pPr>
          </w:p>
          <w:p w:rsidR="00870817" w:rsidRDefault="002E5BC0">
            <w:pPr>
              <w:pStyle w:val="TableParagraph"/>
              <w:ind w:left="261" w:right="250"/>
              <w:jc w:val="center"/>
              <w:rPr>
                <w:sz w:val="24"/>
              </w:rPr>
            </w:pPr>
            <w:r>
              <w:rPr>
                <w:sz w:val="24"/>
              </w:rPr>
              <w:t>258,1</w:t>
            </w:r>
          </w:p>
        </w:tc>
      </w:tr>
    </w:tbl>
    <w:p w:rsidR="00870817" w:rsidRDefault="00870817">
      <w:pPr>
        <w:pStyle w:val="a3"/>
        <w:spacing w:before="3"/>
        <w:ind w:left="0"/>
        <w:rPr>
          <w:sz w:val="41"/>
        </w:rPr>
      </w:pPr>
    </w:p>
    <w:p w:rsidR="00870817" w:rsidRDefault="002E5BC0">
      <w:pPr>
        <w:pStyle w:val="a3"/>
        <w:spacing w:line="360" w:lineRule="auto"/>
        <w:ind w:right="233" w:firstLine="852"/>
        <w:jc w:val="both"/>
      </w:pPr>
      <w:r>
        <w:t>Добывающая промышленность Тетюшского муниципального района представлена предприятиями:</w:t>
      </w:r>
    </w:p>
    <w:p w:rsidR="00870817" w:rsidRDefault="002E5BC0">
      <w:pPr>
        <w:pStyle w:val="a4"/>
        <w:numPr>
          <w:ilvl w:val="2"/>
          <w:numId w:val="26"/>
        </w:numPr>
        <w:tabs>
          <w:tab w:val="left" w:pos="1637"/>
        </w:tabs>
        <w:spacing w:before="2"/>
        <w:ind w:left="1637"/>
        <w:jc w:val="both"/>
        <w:rPr>
          <w:sz w:val="28"/>
        </w:rPr>
      </w:pPr>
      <w:r>
        <w:rPr>
          <w:sz w:val="28"/>
        </w:rPr>
        <w:t>ОАО</w:t>
      </w:r>
      <w:r>
        <w:rPr>
          <w:spacing w:val="2"/>
          <w:sz w:val="28"/>
        </w:rPr>
        <w:t xml:space="preserve"> </w:t>
      </w:r>
      <w:r>
        <w:rPr>
          <w:sz w:val="28"/>
        </w:rPr>
        <w:t>«Тетюшиагрохимсервис»;</w:t>
      </w:r>
    </w:p>
    <w:p w:rsidR="00870817" w:rsidRDefault="002E5BC0">
      <w:pPr>
        <w:pStyle w:val="a4"/>
        <w:numPr>
          <w:ilvl w:val="2"/>
          <w:numId w:val="26"/>
        </w:numPr>
        <w:tabs>
          <w:tab w:val="left" w:pos="1637"/>
        </w:tabs>
        <w:spacing w:before="158"/>
        <w:ind w:left="1637"/>
        <w:jc w:val="both"/>
        <w:rPr>
          <w:sz w:val="28"/>
        </w:rPr>
      </w:pPr>
      <w:r>
        <w:rPr>
          <w:sz w:val="28"/>
        </w:rPr>
        <w:t>ЗАО</w:t>
      </w:r>
      <w:r>
        <w:rPr>
          <w:spacing w:val="7"/>
          <w:sz w:val="28"/>
        </w:rPr>
        <w:t xml:space="preserve"> </w:t>
      </w:r>
      <w:r>
        <w:rPr>
          <w:spacing w:val="-3"/>
          <w:sz w:val="28"/>
        </w:rPr>
        <w:t>«Карьер»;</w:t>
      </w:r>
    </w:p>
    <w:p w:rsidR="00870817" w:rsidRDefault="002E5BC0">
      <w:pPr>
        <w:pStyle w:val="a4"/>
        <w:numPr>
          <w:ilvl w:val="2"/>
          <w:numId w:val="26"/>
        </w:numPr>
        <w:tabs>
          <w:tab w:val="left" w:pos="1637"/>
        </w:tabs>
        <w:spacing w:before="163"/>
        <w:ind w:left="1637"/>
        <w:jc w:val="both"/>
        <w:rPr>
          <w:sz w:val="28"/>
        </w:rPr>
      </w:pPr>
      <w:r>
        <w:rPr>
          <w:sz w:val="28"/>
        </w:rPr>
        <w:t>ОАО «Алексеевская</w:t>
      </w:r>
      <w:r>
        <w:rPr>
          <w:spacing w:val="2"/>
          <w:sz w:val="28"/>
        </w:rPr>
        <w:t xml:space="preserve"> </w:t>
      </w:r>
      <w:r>
        <w:rPr>
          <w:sz w:val="28"/>
        </w:rPr>
        <w:t>керамика».</w:t>
      </w:r>
    </w:p>
    <w:p w:rsidR="00870817" w:rsidRDefault="002E5BC0">
      <w:pPr>
        <w:pStyle w:val="a3"/>
        <w:spacing w:before="162" w:line="360" w:lineRule="auto"/>
        <w:ind w:right="232" w:firstLine="852"/>
        <w:jc w:val="both"/>
      </w:pPr>
      <w:r>
        <w:t>Также в Тетюшском муниципальном районе осуществляют разведочную деятельность нефтяные компании:</w:t>
      </w:r>
    </w:p>
    <w:p w:rsidR="00870817" w:rsidRDefault="002E5BC0">
      <w:pPr>
        <w:pStyle w:val="a4"/>
        <w:numPr>
          <w:ilvl w:val="2"/>
          <w:numId w:val="26"/>
        </w:numPr>
        <w:tabs>
          <w:tab w:val="left" w:pos="1637"/>
        </w:tabs>
        <w:spacing w:line="320" w:lineRule="exact"/>
        <w:ind w:left="1637"/>
        <w:jc w:val="both"/>
        <w:rPr>
          <w:sz w:val="28"/>
        </w:rPr>
      </w:pPr>
      <w:r>
        <w:rPr>
          <w:sz w:val="28"/>
        </w:rPr>
        <w:t>ОАО</w:t>
      </w:r>
      <w:r>
        <w:rPr>
          <w:spacing w:val="3"/>
          <w:sz w:val="28"/>
        </w:rPr>
        <w:t xml:space="preserve"> </w:t>
      </w:r>
      <w:r>
        <w:rPr>
          <w:spacing w:val="-3"/>
          <w:sz w:val="28"/>
        </w:rPr>
        <w:t>«Татнефть»;</w:t>
      </w:r>
    </w:p>
    <w:p w:rsidR="00870817" w:rsidRDefault="002E5BC0">
      <w:pPr>
        <w:pStyle w:val="a4"/>
        <w:numPr>
          <w:ilvl w:val="2"/>
          <w:numId w:val="26"/>
        </w:numPr>
        <w:tabs>
          <w:tab w:val="left" w:pos="1637"/>
        </w:tabs>
        <w:spacing w:before="162" w:line="360" w:lineRule="auto"/>
        <w:ind w:right="223" w:firstLine="852"/>
        <w:jc w:val="both"/>
        <w:rPr>
          <w:sz w:val="28"/>
        </w:rPr>
      </w:pPr>
      <w:r>
        <w:rPr>
          <w:sz w:val="28"/>
        </w:rPr>
        <w:t>ЗАО «Геотех» на Тетюшском и Апастовском участках недр соответственно.</w:t>
      </w:r>
    </w:p>
    <w:p w:rsidR="00870817" w:rsidRDefault="002E5BC0">
      <w:pPr>
        <w:pStyle w:val="a3"/>
        <w:spacing w:before="2" w:line="360" w:lineRule="auto"/>
        <w:ind w:right="228" w:firstLine="852"/>
        <w:jc w:val="both"/>
      </w:pPr>
      <w:r>
        <w:t>Добыча нерудных полезных ископаемых в Тетюшском муниципальном районе осуществляется на Максимковском карьере кирпичной глины, а добыча карбонатных пород осуществляется на Никифоровском карьере. Строительный песок добывается на Усть-Кильнетском карьере предприятием ООО ПМК</w:t>
      </w:r>
    </w:p>
    <w:p w:rsidR="00870817" w:rsidRDefault="002E5BC0">
      <w:pPr>
        <w:pStyle w:val="a3"/>
        <w:spacing w:before="1" w:line="360" w:lineRule="auto"/>
        <w:ind w:right="232"/>
        <w:jc w:val="both"/>
      </w:pPr>
      <w:r>
        <w:t>«СтройИнвест». Также, у предприятия ЗАО «комбинат строительных материалов» имеются лицензии на разработку Берлекского и Жуковского карьеров кирпичных глин. Основными предприятиями обрабатывающих производств Тетюшского муниципального района являются: Пищевая промышленность – представлена:</w:t>
      </w:r>
    </w:p>
    <w:p w:rsidR="00870817" w:rsidRDefault="002E5BC0">
      <w:pPr>
        <w:pStyle w:val="a4"/>
        <w:numPr>
          <w:ilvl w:val="2"/>
          <w:numId w:val="26"/>
        </w:numPr>
        <w:tabs>
          <w:tab w:val="left" w:pos="1713"/>
        </w:tabs>
        <w:spacing w:line="320" w:lineRule="exact"/>
        <w:ind w:left="1713" w:hanging="640"/>
        <w:jc w:val="both"/>
        <w:rPr>
          <w:sz w:val="28"/>
        </w:rPr>
      </w:pPr>
      <w:r>
        <w:rPr>
          <w:sz w:val="28"/>
        </w:rPr>
        <w:t>«Тетюшский масло дельно сыродельный</w:t>
      </w:r>
      <w:r>
        <w:rPr>
          <w:spacing w:val="-7"/>
          <w:sz w:val="28"/>
        </w:rPr>
        <w:t xml:space="preserve"> </w:t>
      </w:r>
      <w:r>
        <w:rPr>
          <w:sz w:val="28"/>
        </w:rPr>
        <w:t>комбинат»;</w:t>
      </w:r>
    </w:p>
    <w:p w:rsidR="00870817" w:rsidRDefault="002E5BC0">
      <w:pPr>
        <w:pStyle w:val="a4"/>
        <w:numPr>
          <w:ilvl w:val="2"/>
          <w:numId w:val="26"/>
        </w:numPr>
        <w:tabs>
          <w:tab w:val="left" w:pos="1636"/>
          <w:tab w:val="left" w:pos="1637"/>
        </w:tabs>
        <w:spacing w:before="162"/>
        <w:ind w:left="1637"/>
        <w:rPr>
          <w:sz w:val="28"/>
        </w:rPr>
      </w:pPr>
      <w:r>
        <w:rPr>
          <w:sz w:val="28"/>
        </w:rPr>
        <w:t>ООО «Тетюшский</w:t>
      </w:r>
      <w:r>
        <w:rPr>
          <w:spacing w:val="1"/>
          <w:sz w:val="28"/>
        </w:rPr>
        <w:t xml:space="preserve"> </w:t>
      </w:r>
      <w:r>
        <w:rPr>
          <w:sz w:val="28"/>
        </w:rPr>
        <w:t>пищекомбинат»;</w:t>
      </w:r>
    </w:p>
    <w:p w:rsidR="00870817" w:rsidRDefault="002E5BC0">
      <w:pPr>
        <w:pStyle w:val="a4"/>
        <w:numPr>
          <w:ilvl w:val="2"/>
          <w:numId w:val="26"/>
        </w:numPr>
        <w:tabs>
          <w:tab w:val="left" w:pos="1636"/>
          <w:tab w:val="left" w:pos="1637"/>
        </w:tabs>
        <w:spacing w:before="162"/>
        <w:ind w:left="1637"/>
        <w:rPr>
          <w:sz w:val="28"/>
        </w:rPr>
      </w:pPr>
      <w:r>
        <w:rPr>
          <w:sz w:val="28"/>
        </w:rPr>
        <w:t>ОАО</w:t>
      </w:r>
      <w:r>
        <w:rPr>
          <w:spacing w:val="2"/>
          <w:sz w:val="28"/>
        </w:rPr>
        <w:t xml:space="preserve"> </w:t>
      </w:r>
      <w:r>
        <w:rPr>
          <w:sz w:val="28"/>
        </w:rPr>
        <w:t>«Татплодоовощпром»;</w:t>
      </w:r>
    </w:p>
    <w:p w:rsidR="00870817" w:rsidRDefault="002E5BC0">
      <w:pPr>
        <w:pStyle w:val="a4"/>
        <w:numPr>
          <w:ilvl w:val="2"/>
          <w:numId w:val="26"/>
        </w:numPr>
        <w:tabs>
          <w:tab w:val="left" w:pos="1636"/>
          <w:tab w:val="left" w:pos="1637"/>
        </w:tabs>
        <w:spacing w:before="158"/>
        <w:ind w:left="1637"/>
        <w:rPr>
          <w:sz w:val="28"/>
        </w:rPr>
      </w:pPr>
      <w:r>
        <w:rPr>
          <w:sz w:val="28"/>
        </w:rPr>
        <w:t>пекарней ПО</w:t>
      </w:r>
      <w:r>
        <w:rPr>
          <w:spacing w:val="5"/>
          <w:sz w:val="28"/>
        </w:rPr>
        <w:t xml:space="preserve"> </w:t>
      </w:r>
      <w:r>
        <w:rPr>
          <w:sz w:val="28"/>
        </w:rPr>
        <w:t>«Монастырское»;</w:t>
      </w:r>
    </w:p>
    <w:p w:rsidR="00870817" w:rsidRDefault="002E5BC0">
      <w:pPr>
        <w:pStyle w:val="a4"/>
        <w:numPr>
          <w:ilvl w:val="2"/>
          <w:numId w:val="26"/>
        </w:numPr>
        <w:tabs>
          <w:tab w:val="left" w:pos="1636"/>
          <w:tab w:val="left" w:pos="1637"/>
          <w:tab w:val="left" w:pos="2760"/>
          <w:tab w:val="left" w:pos="6386"/>
          <w:tab w:val="left" w:pos="8181"/>
          <w:tab w:val="left" w:pos="8841"/>
        </w:tabs>
        <w:spacing w:before="162"/>
        <w:ind w:left="1637"/>
        <w:rPr>
          <w:sz w:val="28"/>
        </w:rPr>
      </w:pPr>
      <w:r>
        <w:rPr>
          <w:sz w:val="28"/>
        </w:rPr>
        <w:t>ООО</w:t>
      </w:r>
      <w:r>
        <w:rPr>
          <w:sz w:val="28"/>
        </w:rPr>
        <w:tab/>
        <w:t>«Рыбоперерабатывающий</w:t>
      </w:r>
      <w:r>
        <w:rPr>
          <w:sz w:val="28"/>
        </w:rPr>
        <w:tab/>
        <w:t>комбинат»</w:t>
      </w:r>
      <w:r>
        <w:rPr>
          <w:sz w:val="28"/>
        </w:rPr>
        <w:tab/>
        <w:t>и</w:t>
      </w:r>
      <w:r>
        <w:rPr>
          <w:sz w:val="28"/>
        </w:rPr>
        <w:tab/>
        <w:t>другими</w:t>
      </w:r>
    </w:p>
    <w:p w:rsidR="00870817" w:rsidRDefault="00870817">
      <w:pPr>
        <w:rPr>
          <w:sz w:val="28"/>
        </w:rPr>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pPr>
      <w:r>
        <w:t>предприятиями.</w:t>
      </w:r>
    </w:p>
    <w:p w:rsidR="00870817" w:rsidRDefault="002E5BC0">
      <w:pPr>
        <w:pStyle w:val="a3"/>
        <w:spacing w:before="162" w:line="360" w:lineRule="auto"/>
        <w:ind w:right="226" w:firstLine="852"/>
        <w:jc w:val="both"/>
      </w:pPr>
      <w:r>
        <w:t>Данное предприятие специализируется на переработке и хранении зерна. В состав «Тетюшское ХПП» входят 10 зерноскладов общей мощностью 32 тыс. тонн, мельница мощность 2 т/см., крупяной цех мощность 400 кг/ч. Машиностроение и металлообработка - представлены филиалом ОАО</w:t>
      </w:r>
    </w:p>
    <w:p w:rsidR="00870817" w:rsidRDefault="002E5BC0">
      <w:pPr>
        <w:pStyle w:val="a3"/>
        <w:spacing w:before="1" w:line="360" w:lineRule="auto"/>
        <w:ind w:right="223"/>
        <w:jc w:val="both"/>
      </w:pPr>
      <w:r>
        <w:t>«Казанский вертолетный завод» и «Тетюшский механический завод», занимающимся производством и ремонтом механических изделий для вертолетов, занимающееся ремонтом сельскохозяйственной спецтехники.</w:t>
      </w:r>
    </w:p>
    <w:p w:rsidR="00870817" w:rsidRDefault="002E5BC0">
      <w:pPr>
        <w:pStyle w:val="a3"/>
        <w:spacing w:line="360" w:lineRule="auto"/>
        <w:ind w:right="227" w:firstLine="852"/>
        <w:jc w:val="both"/>
      </w:pPr>
      <w:r>
        <w:t>Территориальная организация промышленного производства на территории Тетюшского муниципального района имеет определенную закономерность, отличаясь территориальной концентрацией в районном центре городе Тетюши, в котором расположены ведущие промышленные предприятия Тетюшского муниципального района (табл. 3). Обусловленность такого размещения обрабатывающих промышленных производств по территории Тетюшского муниципального района заключается в тяготении к основному сырью для производства, а также к трудовым ресурсами основному потребителю. В других населенных пунктах присутствуют малые формы, преимущественно это предприятия пищевой, деревообрабатывающей и мукомольно-крупяной промышленности.</w:t>
      </w:r>
    </w:p>
    <w:p w:rsidR="00870817" w:rsidRDefault="002E5BC0">
      <w:pPr>
        <w:pStyle w:val="a3"/>
        <w:spacing w:before="4" w:line="360" w:lineRule="auto"/>
        <w:ind w:right="229" w:firstLine="852"/>
        <w:jc w:val="both"/>
      </w:pPr>
      <w:r>
        <w:t>На территории района расположены предприятия торговли общей торговой площадью 9938 тыс. кв. м, общественного питания емкостью 480 посадочных мест и бытового обслуживания. В целом, потребность населения муниципального района в предприятиях каждого типа удовлетворена и дефицита предложения не наблюдается.</w:t>
      </w:r>
    </w:p>
    <w:p w:rsidR="00870817" w:rsidRDefault="002E5BC0">
      <w:pPr>
        <w:pStyle w:val="a3"/>
        <w:spacing w:line="360" w:lineRule="auto"/>
        <w:ind w:right="231" w:firstLine="852"/>
        <w:jc w:val="both"/>
      </w:pPr>
      <w:r>
        <w:t>Основные промышленные предприятия Тетюшского муниципального района представлены в таблице 3.</w:t>
      </w:r>
    </w:p>
    <w:p w:rsidR="00870817" w:rsidRDefault="002E5BC0">
      <w:pPr>
        <w:pStyle w:val="a3"/>
        <w:spacing w:line="360" w:lineRule="auto"/>
        <w:ind w:right="223" w:firstLine="852"/>
        <w:jc w:val="both"/>
      </w:pPr>
      <w:r>
        <w:t>Промышленные предприятия, коммунально-складские объекты и территории расположены в северной, северо-западной и южной части города. Часть предприятий расположена в центральной селитебной территории города.</w:t>
      </w:r>
    </w:p>
    <w:p w:rsidR="00870817" w:rsidRDefault="002E5BC0">
      <w:pPr>
        <w:pStyle w:val="a3"/>
        <w:spacing w:line="322" w:lineRule="exact"/>
        <w:ind w:left="1073"/>
        <w:jc w:val="both"/>
      </w:pPr>
      <w:r>
        <w:t>Жилая застройка в основном сосредоточена в центральной исторически</w:t>
      </w:r>
    </w:p>
    <w:p w:rsidR="00870817" w:rsidRDefault="00870817">
      <w:pPr>
        <w:spacing w:line="322" w:lineRule="exact"/>
        <w:jc w:val="both"/>
        <w:sectPr w:rsidR="00870817">
          <w:pgSz w:w="11910" w:h="16840"/>
          <w:pgMar w:top="440" w:right="340" w:bottom="280" w:left="148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211"/>
      </w:pPr>
      <w:r>
        <w:t>сложившейся части города и представляет систему прямоугольных кварталов.</w:t>
      </w:r>
    </w:p>
    <w:p w:rsidR="00870817" w:rsidRDefault="00870817">
      <w:pPr>
        <w:sectPr w:rsidR="00870817">
          <w:pgSz w:w="11910" w:h="16840"/>
          <w:pgMar w:top="440" w:right="340" w:bottom="280" w:left="148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7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76" name="Line 5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5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Cl9Fg3bgIAAGMFAAAOAAAAAAAAAAAAAAAAAC4C&#10;AABkcnMvZTJvRG9jLnhtbFBLAQItABQABgAIAAAAIQCH4xln2gAAAAMBAAAPAAAAAAAAAAAAAAAA&#10;AMgEAABkcnMvZG93bnJldi54bWxQSwUGAAAAAAQABADzAAAAzwUAAAAA&#10;">
                <v:line id="Line 5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56/sQAAADbAAAADwAAAGRycy9kb3ducmV2LnhtbESP0WrCQBRE3wX/YblC33QTH9ISXUNR&#10;lFKo1dgPuGRvk9Ts3bC7NenfdwsFH4eZOcOsi9F04kbOt5YVpIsEBHFldcu1go/Lfv4EwgdkjZ1l&#10;UvBDHorNdLLGXNuBz3QrQy0ihH2OCpoQ+lxKXzVk0C9sTxy9T+sMhihdLbXDIcJNJ5dJkkmDLceF&#10;BnvaNlRdy2+jwJ7tQZ4Gl7VH93Z4f02/juVup9TDbHxegQg0hnv4v/2iFTxm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nr+xAAAANsAAAAPAAAAAAAAAAAA&#10;AAAAAKECAABkcnMvZG93bnJldi54bWxQSwUGAAAAAAQABAD5AAAAkgM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10"/>
        <w:ind w:left="0"/>
        <w:rPr>
          <w:sz w:val="19"/>
        </w:rPr>
      </w:pPr>
    </w:p>
    <w:p w:rsidR="00870817" w:rsidRDefault="002E5BC0">
      <w:pPr>
        <w:pStyle w:val="a3"/>
        <w:spacing w:before="88" w:after="4" w:line="242" w:lineRule="auto"/>
        <w:ind w:left="5485" w:right="212" w:firstLine="8089"/>
      </w:pPr>
      <w:r>
        <w:t>Таблица 3 Основные промышленные предприятия Тетюшского муниципального района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5"/>
        <w:gridCol w:w="4029"/>
        <w:gridCol w:w="2869"/>
        <w:gridCol w:w="3348"/>
      </w:tblGrid>
      <w:tr w:rsidR="00870817">
        <w:trPr>
          <w:trHeight w:val="646"/>
        </w:trPr>
        <w:tc>
          <w:tcPr>
            <w:tcW w:w="4545" w:type="dxa"/>
          </w:tcPr>
          <w:p w:rsidR="00870817" w:rsidRDefault="002E5BC0">
            <w:pPr>
              <w:pStyle w:val="TableParagraph"/>
              <w:spacing w:line="315" w:lineRule="exact"/>
              <w:ind w:left="1395"/>
              <w:rPr>
                <w:sz w:val="28"/>
              </w:rPr>
            </w:pPr>
            <w:r>
              <w:rPr>
                <w:sz w:val="28"/>
              </w:rPr>
              <w:t>Наименование</w:t>
            </w:r>
          </w:p>
          <w:p w:rsidR="00870817" w:rsidRDefault="002E5BC0">
            <w:pPr>
              <w:pStyle w:val="TableParagraph"/>
              <w:spacing w:line="311" w:lineRule="exact"/>
              <w:ind w:left="1507"/>
              <w:rPr>
                <w:sz w:val="28"/>
              </w:rPr>
            </w:pPr>
            <w:r>
              <w:rPr>
                <w:sz w:val="28"/>
              </w:rPr>
              <w:t>предприятия</w:t>
            </w:r>
          </w:p>
        </w:tc>
        <w:tc>
          <w:tcPr>
            <w:tcW w:w="4029" w:type="dxa"/>
          </w:tcPr>
          <w:p w:rsidR="00870817" w:rsidRDefault="002E5BC0">
            <w:pPr>
              <w:pStyle w:val="TableParagraph"/>
              <w:spacing w:line="315" w:lineRule="exact"/>
              <w:ind w:left="86" w:right="78"/>
              <w:jc w:val="center"/>
              <w:rPr>
                <w:sz w:val="28"/>
              </w:rPr>
            </w:pPr>
            <w:r>
              <w:rPr>
                <w:sz w:val="28"/>
              </w:rPr>
              <w:t>Производимая</w:t>
            </w:r>
          </w:p>
          <w:p w:rsidR="00870817" w:rsidRDefault="002E5BC0">
            <w:pPr>
              <w:pStyle w:val="TableParagraph"/>
              <w:spacing w:line="311" w:lineRule="exact"/>
              <w:ind w:left="90" w:right="77"/>
              <w:jc w:val="center"/>
              <w:rPr>
                <w:sz w:val="28"/>
              </w:rPr>
            </w:pPr>
            <w:r>
              <w:rPr>
                <w:sz w:val="28"/>
              </w:rPr>
              <w:t>продукция</w:t>
            </w:r>
          </w:p>
        </w:tc>
        <w:tc>
          <w:tcPr>
            <w:tcW w:w="2869" w:type="dxa"/>
          </w:tcPr>
          <w:p w:rsidR="00870817" w:rsidRDefault="002E5BC0">
            <w:pPr>
              <w:pStyle w:val="TableParagraph"/>
              <w:spacing w:before="154"/>
              <w:ind w:left="128" w:right="118"/>
              <w:jc w:val="center"/>
              <w:rPr>
                <w:sz w:val="28"/>
              </w:rPr>
            </w:pPr>
            <w:r>
              <w:rPr>
                <w:sz w:val="28"/>
              </w:rPr>
              <w:t>местоположение</w:t>
            </w:r>
          </w:p>
        </w:tc>
        <w:tc>
          <w:tcPr>
            <w:tcW w:w="3348" w:type="dxa"/>
          </w:tcPr>
          <w:p w:rsidR="00870817" w:rsidRDefault="002E5BC0">
            <w:pPr>
              <w:pStyle w:val="TableParagraph"/>
              <w:spacing w:line="315" w:lineRule="exact"/>
              <w:ind w:left="627"/>
              <w:rPr>
                <w:sz w:val="28"/>
              </w:rPr>
            </w:pPr>
            <w:r>
              <w:rPr>
                <w:sz w:val="28"/>
              </w:rPr>
              <w:t>Среднесписочная</w:t>
            </w:r>
          </w:p>
          <w:p w:rsidR="00870817" w:rsidRDefault="002E5BC0">
            <w:pPr>
              <w:pStyle w:val="TableParagraph"/>
              <w:spacing w:line="311" w:lineRule="exact"/>
              <w:ind w:left="619"/>
              <w:rPr>
                <w:sz w:val="28"/>
              </w:rPr>
            </w:pPr>
            <w:r>
              <w:rPr>
                <w:sz w:val="28"/>
              </w:rPr>
              <w:t>численность,</w:t>
            </w:r>
            <w:r>
              <w:rPr>
                <w:spacing w:val="-10"/>
                <w:sz w:val="28"/>
              </w:rPr>
              <w:t xml:space="preserve"> </w:t>
            </w:r>
            <w:r>
              <w:rPr>
                <w:sz w:val="28"/>
              </w:rPr>
              <w:t>чел.</w:t>
            </w:r>
          </w:p>
        </w:tc>
      </w:tr>
      <w:tr w:rsidR="00870817">
        <w:trPr>
          <w:trHeight w:val="322"/>
        </w:trPr>
        <w:tc>
          <w:tcPr>
            <w:tcW w:w="14791" w:type="dxa"/>
            <w:gridSpan w:val="4"/>
          </w:tcPr>
          <w:p w:rsidR="00870817" w:rsidRDefault="002E5BC0">
            <w:pPr>
              <w:pStyle w:val="TableParagraph"/>
              <w:spacing w:line="302" w:lineRule="exact"/>
              <w:ind w:left="3783" w:right="3784"/>
              <w:jc w:val="center"/>
              <w:rPr>
                <w:sz w:val="28"/>
              </w:rPr>
            </w:pPr>
            <w:r>
              <w:rPr>
                <w:sz w:val="28"/>
              </w:rPr>
              <w:t>Добыча природных полезных ископаемых</w:t>
            </w:r>
          </w:p>
        </w:tc>
      </w:tr>
      <w:tr w:rsidR="00870817">
        <w:trPr>
          <w:trHeight w:val="642"/>
        </w:trPr>
        <w:tc>
          <w:tcPr>
            <w:tcW w:w="4545" w:type="dxa"/>
          </w:tcPr>
          <w:p w:rsidR="00870817" w:rsidRDefault="002E5BC0">
            <w:pPr>
              <w:pStyle w:val="TableParagraph"/>
              <w:spacing w:before="149"/>
              <w:ind w:left="173" w:right="162"/>
              <w:jc w:val="center"/>
              <w:rPr>
                <w:sz w:val="28"/>
              </w:rPr>
            </w:pPr>
            <w:r>
              <w:rPr>
                <w:sz w:val="28"/>
              </w:rPr>
              <w:t>ЗАО «Карьер»</w:t>
            </w:r>
          </w:p>
        </w:tc>
        <w:tc>
          <w:tcPr>
            <w:tcW w:w="4029" w:type="dxa"/>
          </w:tcPr>
          <w:p w:rsidR="00870817" w:rsidRDefault="002E5BC0">
            <w:pPr>
              <w:pStyle w:val="TableParagraph"/>
              <w:spacing w:before="149"/>
              <w:ind w:left="89" w:right="78"/>
              <w:jc w:val="center"/>
              <w:rPr>
                <w:sz w:val="28"/>
              </w:rPr>
            </w:pPr>
            <w:r>
              <w:rPr>
                <w:sz w:val="28"/>
              </w:rPr>
              <w:t>добыча глины</w:t>
            </w:r>
          </w:p>
        </w:tc>
        <w:tc>
          <w:tcPr>
            <w:tcW w:w="2869" w:type="dxa"/>
          </w:tcPr>
          <w:p w:rsidR="00870817" w:rsidRDefault="002E5BC0">
            <w:pPr>
              <w:pStyle w:val="TableParagraph"/>
              <w:spacing w:line="312" w:lineRule="exact"/>
              <w:ind w:left="127" w:right="118"/>
              <w:jc w:val="center"/>
              <w:rPr>
                <w:sz w:val="28"/>
              </w:rPr>
            </w:pPr>
            <w:r>
              <w:rPr>
                <w:sz w:val="28"/>
              </w:rPr>
              <w:t>Кошки-</w:t>
            </w:r>
          </w:p>
          <w:p w:rsidR="00870817" w:rsidRDefault="002E5BC0">
            <w:pPr>
              <w:pStyle w:val="TableParagraph"/>
              <w:spacing w:before="2" w:line="309" w:lineRule="exact"/>
              <w:ind w:left="129" w:right="118"/>
              <w:jc w:val="center"/>
              <w:rPr>
                <w:sz w:val="28"/>
              </w:rPr>
            </w:pPr>
            <w:r>
              <w:rPr>
                <w:sz w:val="28"/>
              </w:rPr>
              <w:t>Новотимбаевское СП</w:t>
            </w:r>
          </w:p>
        </w:tc>
        <w:tc>
          <w:tcPr>
            <w:tcW w:w="3348" w:type="dxa"/>
          </w:tcPr>
          <w:p w:rsidR="00870817" w:rsidRDefault="002E5BC0">
            <w:pPr>
              <w:pStyle w:val="TableParagraph"/>
              <w:spacing w:before="149"/>
              <w:ind w:left="8"/>
              <w:jc w:val="center"/>
              <w:rPr>
                <w:sz w:val="28"/>
              </w:rPr>
            </w:pPr>
            <w:r>
              <w:rPr>
                <w:sz w:val="28"/>
              </w:rPr>
              <w:t>5</w:t>
            </w:r>
          </w:p>
        </w:tc>
      </w:tr>
      <w:tr w:rsidR="00870817">
        <w:trPr>
          <w:trHeight w:val="322"/>
        </w:trPr>
        <w:tc>
          <w:tcPr>
            <w:tcW w:w="4545" w:type="dxa"/>
          </w:tcPr>
          <w:p w:rsidR="00870817" w:rsidRDefault="002E5BC0">
            <w:pPr>
              <w:pStyle w:val="TableParagraph"/>
              <w:spacing w:line="302" w:lineRule="exact"/>
              <w:ind w:left="173" w:right="168"/>
              <w:jc w:val="center"/>
              <w:rPr>
                <w:sz w:val="28"/>
              </w:rPr>
            </w:pPr>
            <w:r>
              <w:rPr>
                <w:sz w:val="28"/>
              </w:rPr>
              <w:t>ООО ПМК «СтройИнвест»</w:t>
            </w:r>
          </w:p>
        </w:tc>
        <w:tc>
          <w:tcPr>
            <w:tcW w:w="4029" w:type="dxa"/>
          </w:tcPr>
          <w:p w:rsidR="00870817" w:rsidRDefault="002E5BC0">
            <w:pPr>
              <w:pStyle w:val="TableParagraph"/>
              <w:spacing w:line="302" w:lineRule="exact"/>
              <w:ind w:left="85" w:right="78"/>
              <w:jc w:val="center"/>
              <w:rPr>
                <w:sz w:val="28"/>
              </w:rPr>
            </w:pPr>
            <w:r>
              <w:rPr>
                <w:sz w:val="28"/>
              </w:rPr>
              <w:t>добыча песка</w:t>
            </w:r>
          </w:p>
        </w:tc>
        <w:tc>
          <w:tcPr>
            <w:tcW w:w="2869" w:type="dxa"/>
          </w:tcPr>
          <w:p w:rsidR="00870817" w:rsidRDefault="00870817">
            <w:pPr>
              <w:pStyle w:val="TableParagraph"/>
              <w:rPr>
                <w:sz w:val="24"/>
              </w:rPr>
            </w:pPr>
          </w:p>
        </w:tc>
        <w:tc>
          <w:tcPr>
            <w:tcW w:w="3348" w:type="dxa"/>
          </w:tcPr>
          <w:p w:rsidR="00870817" w:rsidRDefault="002E5BC0">
            <w:pPr>
              <w:pStyle w:val="TableParagraph"/>
              <w:spacing w:line="302" w:lineRule="exact"/>
              <w:ind w:left="1515" w:right="1503"/>
              <w:jc w:val="center"/>
              <w:rPr>
                <w:sz w:val="28"/>
              </w:rPr>
            </w:pPr>
            <w:r>
              <w:rPr>
                <w:sz w:val="28"/>
              </w:rPr>
              <w:t>19</w:t>
            </w:r>
          </w:p>
        </w:tc>
      </w:tr>
      <w:tr w:rsidR="00870817">
        <w:trPr>
          <w:trHeight w:val="321"/>
        </w:trPr>
        <w:tc>
          <w:tcPr>
            <w:tcW w:w="14791" w:type="dxa"/>
            <w:gridSpan w:val="4"/>
          </w:tcPr>
          <w:p w:rsidR="00870817" w:rsidRDefault="002E5BC0">
            <w:pPr>
              <w:pStyle w:val="TableParagraph"/>
              <w:spacing w:line="302" w:lineRule="exact"/>
              <w:ind w:left="3784" w:right="3784"/>
              <w:jc w:val="center"/>
              <w:rPr>
                <w:sz w:val="28"/>
              </w:rPr>
            </w:pPr>
            <w:r>
              <w:rPr>
                <w:sz w:val="28"/>
              </w:rPr>
              <w:t>Производство и распределение электроэнергии, газа и воды</w:t>
            </w:r>
          </w:p>
        </w:tc>
      </w:tr>
      <w:tr w:rsidR="00870817">
        <w:trPr>
          <w:trHeight w:val="646"/>
        </w:trPr>
        <w:tc>
          <w:tcPr>
            <w:tcW w:w="4545" w:type="dxa"/>
          </w:tcPr>
          <w:p w:rsidR="00870817" w:rsidRDefault="002E5BC0">
            <w:pPr>
              <w:pStyle w:val="TableParagraph"/>
              <w:spacing w:line="315" w:lineRule="exact"/>
              <w:ind w:left="173" w:right="168"/>
              <w:jc w:val="center"/>
              <w:rPr>
                <w:sz w:val="28"/>
              </w:rPr>
            </w:pPr>
            <w:r>
              <w:rPr>
                <w:sz w:val="28"/>
              </w:rPr>
              <w:t>ОАО «Тетюшское предприятие</w:t>
            </w:r>
          </w:p>
          <w:p w:rsidR="00870817" w:rsidRDefault="002E5BC0">
            <w:pPr>
              <w:pStyle w:val="TableParagraph"/>
              <w:spacing w:line="311" w:lineRule="exact"/>
              <w:ind w:left="173" w:right="166"/>
              <w:jc w:val="center"/>
              <w:rPr>
                <w:sz w:val="28"/>
              </w:rPr>
            </w:pPr>
            <w:r>
              <w:rPr>
                <w:sz w:val="28"/>
              </w:rPr>
              <w:t>теплосетей»</w:t>
            </w:r>
          </w:p>
        </w:tc>
        <w:tc>
          <w:tcPr>
            <w:tcW w:w="4029" w:type="dxa"/>
          </w:tcPr>
          <w:p w:rsidR="00870817" w:rsidRDefault="002E5BC0">
            <w:pPr>
              <w:pStyle w:val="TableParagraph"/>
              <w:spacing w:before="153"/>
              <w:ind w:left="89" w:right="78"/>
              <w:jc w:val="center"/>
              <w:rPr>
                <w:sz w:val="28"/>
              </w:rPr>
            </w:pPr>
            <w:r>
              <w:rPr>
                <w:sz w:val="28"/>
              </w:rPr>
              <w:t>теплоэнергия</w:t>
            </w:r>
          </w:p>
        </w:tc>
        <w:tc>
          <w:tcPr>
            <w:tcW w:w="2869" w:type="dxa"/>
          </w:tcPr>
          <w:p w:rsidR="00870817" w:rsidRDefault="002E5BC0">
            <w:pPr>
              <w:pStyle w:val="TableParagraph"/>
              <w:spacing w:before="153"/>
              <w:ind w:left="126" w:right="118"/>
              <w:jc w:val="center"/>
              <w:rPr>
                <w:sz w:val="28"/>
              </w:rPr>
            </w:pPr>
            <w:r>
              <w:rPr>
                <w:sz w:val="28"/>
              </w:rPr>
              <w:t>г. Тетюши</w:t>
            </w:r>
          </w:p>
        </w:tc>
        <w:tc>
          <w:tcPr>
            <w:tcW w:w="3348" w:type="dxa"/>
          </w:tcPr>
          <w:p w:rsidR="00870817" w:rsidRDefault="002E5BC0">
            <w:pPr>
              <w:pStyle w:val="TableParagraph"/>
              <w:spacing w:before="153"/>
              <w:ind w:left="1515" w:right="1503"/>
              <w:jc w:val="center"/>
              <w:rPr>
                <w:sz w:val="28"/>
              </w:rPr>
            </w:pPr>
            <w:r>
              <w:rPr>
                <w:sz w:val="28"/>
              </w:rPr>
              <w:t>92</w:t>
            </w:r>
          </w:p>
        </w:tc>
      </w:tr>
      <w:tr w:rsidR="00870817">
        <w:trPr>
          <w:trHeight w:val="322"/>
        </w:trPr>
        <w:tc>
          <w:tcPr>
            <w:tcW w:w="4545" w:type="dxa"/>
          </w:tcPr>
          <w:p w:rsidR="00870817" w:rsidRDefault="002E5BC0">
            <w:pPr>
              <w:pStyle w:val="TableParagraph"/>
              <w:spacing w:line="303" w:lineRule="exact"/>
              <w:ind w:left="173" w:right="166"/>
              <w:jc w:val="center"/>
              <w:rPr>
                <w:sz w:val="28"/>
              </w:rPr>
            </w:pPr>
            <w:r>
              <w:rPr>
                <w:sz w:val="28"/>
              </w:rPr>
              <w:t>ОАО «Тетюши-Водоканал»</w:t>
            </w:r>
          </w:p>
        </w:tc>
        <w:tc>
          <w:tcPr>
            <w:tcW w:w="4029" w:type="dxa"/>
          </w:tcPr>
          <w:p w:rsidR="00870817" w:rsidRDefault="002E5BC0">
            <w:pPr>
              <w:pStyle w:val="TableParagraph"/>
              <w:spacing w:line="303" w:lineRule="exact"/>
              <w:ind w:left="87" w:right="78"/>
              <w:jc w:val="center"/>
              <w:rPr>
                <w:sz w:val="28"/>
              </w:rPr>
            </w:pPr>
            <w:r>
              <w:rPr>
                <w:sz w:val="28"/>
              </w:rPr>
              <w:t>очистка и распределение воды</w:t>
            </w:r>
          </w:p>
        </w:tc>
        <w:tc>
          <w:tcPr>
            <w:tcW w:w="2869" w:type="dxa"/>
          </w:tcPr>
          <w:p w:rsidR="00870817" w:rsidRDefault="002E5BC0">
            <w:pPr>
              <w:pStyle w:val="TableParagraph"/>
              <w:spacing w:line="303" w:lineRule="exact"/>
              <w:ind w:left="126" w:right="118"/>
              <w:jc w:val="center"/>
              <w:rPr>
                <w:sz w:val="28"/>
              </w:rPr>
            </w:pPr>
            <w:r>
              <w:rPr>
                <w:sz w:val="28"/>
              </w:rPr>
              <w:t>г. Тетюши</w:t>
            </w:r>
          </w:p>
        </w:tc>
        <w:tc>
          <w:tcPr>
            <w:tcW w:w="3348" w:type="dxa"/>
          </w:tcPr>
          <w:p w:rsidR="00870817" w:rsidRDefault="002E5BC0">
            <w:pPr>
              <w:pStyle w:val="TableParagraph"/>
              <w:spacing w:line="303" w:lineRule="exact"/>
              <w:ind w:left="1515" w:right="1503"/>
              <w:jc w:val="center"/>
              <w:rPr>
                <w:sz w:val="28"/>
              </w:rPr>
            </w:pPr>
            <w:r>
              <w:rPr>
                <w:sz w:val="28"/>
              </w:rPr>
              <w:t>68</w:t>
            </w:r>
          </w:p>
        </w:tc>
      </w:tr>
      <w:tr w:rsidR="00870817">
        <w:trPr>
          <w:trHeight w:val="642"/>
        </w:trPr>
        <w:tc>
          <w:tcPr>
            <w:tcW w:w="4545" w:type="dxa"/>
          </w:tcPr>
          <w:p w:rsidR="00870817" w:rsidRDefault="002E5BC0">
            <w:pPr>
              <w:pStyle w:val="TableParagraph"/>
              <w:spacing w:line="312" w:lineRule="exact"/>
              <w:ind w:left="173" w:right="167"/>
              <w:jc w:val="center"/>
              <w:rPr>
                <w:sz w:val="28"/>
              </w:rPr>
            </w:pPr>
            <w:r>
              <w:rPr>
                <w:sz w:val="28"/>
              </w:rPr>
              <w:t>Тетюшское ОГУ Буинск. Отд.</w:t>
            </w:r>
          </w:p>
          <w:p w:rsidR="00870817" w:rsidRDefault="002E5BC0">
            <w:pPr>
              <w:pStyle w:val="TableParagraph"/>
              <w:spacing w:before="2" w:line="308" w:lineRule="exact"/>
              <w:ind w:left="173" w:right="163"/>
              <w:jc w:val="center"/>
              <w:rPr>
                <w:sz w:val="28"/>
              </w:rPr>
            </w:pPr>
            <w:r>
              <w:rPr>
                <w:sz w:val="28"/>
              </w:rPr>
              <w:t>«Энергосбыт»</w:t>
            </w:r>
          </w:p>
        </w:tc>
        <w:tc>
          <w:tcPr>
            <w:tcW w:w="4029" w:type="dxa"/>
          </w:tcPr>
          <w:p w:rsidR="00870817" w:rsidRDefault="002E5BC0">
            <w:pPr>
              <w:pStyle w:val="TableParagraph"/>
              <w:spacing w:before="149"/>
              <w:ind w:left="89" w:right="78"/>
              <w:jc w:val="center"/>
              <w:rPr>
                <w:sz w:val="28"/>
              </w:rPr>
            </w:pPr>
            <w:r>
              <w:rPr>
                <w:sz w:val="28"/>
              </w:rPr>
              <w:t>распределение электроэнергии</w:t>
            </w:r>
          </w:p>
        </w:tc>
        <w:tc>
          <w:tcPr>
            <w:tcW w:w="2869" w:type="dxa"/>
          </w:tcPr>
          <w:p w:rsidR="00870817" w:rsidRDefault="002E5BC0">
            <w:pPr>
              <w:pStyle w:val="TableParagraph"/>
              <w:spacing w:before="149"/>
              <w:ind w:left="126" w:right="118"/>
              <w:jc w:val="center"/>
              <w:rPr>
                <w:sz w:val="28"/>
              </w:rPr>
            </w:pPr>
            <w:r>
              <w:rPr>
                <w:sz w:val="28"/>
              </w:rPr>
              <w:t>г. Тетюши</w:t>
            </w:r>
          </w:p>
        </w:tc>
        <w:tc>
          <w:tcPr>
            <w:tcW w:w="3348" w:type="dxa"/>
          </w:tcPr>
          <w:p w:rsidR="00870817" w:rsidRDefault="002E5BC0">
            <w:pPr>
              <w:pStyle w:val="TableParagraph"/>
              <w:spacing w:before="149"/>
              <w:ind w:left="1515" w:right="1503"/>
              <w:jc w:val="center"/>
              <w:rPr>
                <w:sz w:val="28"/>
              </w:rPr>
            </w:pPr>
            <w:r>
              <w:rPr>
                <w:sz w:val="28"/>
              </w:rPr>
              <w:t>57</w:t>
            </w:r>
          </w:p>
        </w:tc>
      </w:tr>
      <w:tr w:rsidR="00870817">
        <w:trPr>
          <w:trHeight w:val="646"/>
        </w:trPr>
        <w:tc>
          <w:tcPr>
            <w:tcW w:w="4545" w:type="dxa"/>
          </w:tcPr>
          <w:p w:rsidR="00870817" w:rsidRDefault="002E5BC0">
            <w:pPr>
              <w:pStyle w:val="TableParagraph"/>
              <w:spacing w:line="315" w:lineRule="exact"/>
              <w:ind w:left="871"/>
              <w:rPr>
                <w:sz w:val="28"/>
              </w:rPr>
            </w:pPr>
            <w:r>
              <w:rPr>
                <w:sz w:val="28"/>
              </w:rPr>
              <w:t>ОСП ЭПУ «Буинскгаз»</w:t>
            </w:r>
          </w:p>
          <w:p w:rsidR="00870817" w:rsidRDefault="002E5BC0">
            <w:pPr>
              <w:pStyle w:val="TableParagraph"/>
              <w:spacing w:line="311" w:lineRule="exact"/>
              <w:ind w:left="791"/>
              <w:rPr>
                <w:sz w:val="28"/>
              </w:rPr>
            </w:pPr>
            <w:r>
              <w:rPr>
                <w:sz w:val="28"/>
              </w:rPr>
              <w:t>ГазпромТрансгаз Казань</w:t>
            </w:r>
          </w:p>
        </w:tc>
        <w:tc>
          <w:tcPr>
            <w:tcW w:w="4029" w:type="dxa"/>
          </w:tcPr>
          <w:p w:rsidR="00870817" w:rsidRDefault="002E5BC0">
            <w:pPr>
              <w:pStyle w:val="TableParagraph"/>
              <w:spacing w:before="153"/>
              <w:ind w:left="90" w:right="76"/>
              <w:jc w:val="center"/>
              <w:rPr>
                <w:sz w:val="28"/>
              </w:rPr>
            </w:pPr>
            <w:r>
              <w:rPr>
                <w:sz w:val="28"/>
              </w:rPr>
              <w:t>распределение газа</w:t>
            </w:r>
          </w:p>
        </w:tc>
        <w:tc>
          <w:tcPr>
            <w:tcW w:w="2869" w:type="dxa"/>
          </w:tcPr>
          <w:p w:rsidR="00870817" w:rsidRDefault="002E5BC0">
            <w:pPr>
              <w:pStyle w:val="TableParagraph"/>
              <w:spacing w:before="153"/>
              <w:ind w:left="126" w:right="118"/>
              <w:jc w:val="center"/>
              <w:rPr>
                <w:sz w:val="28"/>
              </w:rPr>
            </w:pPr>
            <w:r>
              <w:rPr>
                <w:sz w:val="28"/>
              </w:rPr>
              <w:t>г. Тетюши</w:t>
            </w:r>
          </w:p>
        </w:tc>
        <w:tc>
          <w:tcPr>
            <w:tcW w:w="3348" w:type="dxa"/>
          </w:tcPr>
          <w:p w:rsidR="00870817" w:rsidRDefault="002E5BC0">
            <w:pPr>
              <w:pStyle w:val="TableParagraph"/>
              <w:spacing w:before="153"/>
              <w:ind w:left="1515" w:right="1503"/>
              <w:jc w:val="center"/>
              <w:rPr>
                <w:sz w:val="28"/>
              </w:rPr>
            </w:pPr>
            <w:r>
              <w:rPr>
                <w:sz w:val="28"/>
              </w:rPr>
              <w:t>68</w:t>
            </w:r>
          </w:p>
        </w:tc>
      </w:tr>
      <w:tr w:rsidR="00870817">
        <w:trPr>
          <w:trHeight w:val="322"/>
        </w:trPr>
        <w:tc>
          <w:tcPr>
            <w:tcW w:w="14791" w:type="dxa"/>
            <w:gridSpan w:val="4"/>
          </w:tcPr>
          <w:p w:rsidR="00870817" w:rsidRDefault="002E5BC0">
            <w:pPr>
              <w:pStyle w:val="TableParagraph"/>
              <w:spacing w:line="302" w:lineRule="exact"/>
              <w:ind w:left="3784" w:right="3782"/>
              <w:jc w:val="center"/>
              <w:rPr>
                <w:sz w:val="28"/>
              </w:rPr>
            </w:pPr>
            <w:r>
              <w:rPr>
                <w:sz w:val="28"/>
              </w:rPr>
              <w:t>Пищевая промышленность</w:t>
            </w:r>
          </w:p>
        </w:tc>
      </w:tr>
      <w:tr w:rsidR="00870817">
        <w:trPr>
          <w:trHeight w:val="642"/>
        </w:trPr>
        <w:tc>
          <w:tcPr>
            <w:tcW w:w="4545" w:type="dxa"/>
          </w:tcPr>
          <w:p w:rsidR="00870817" w:rsidRDefault="002E5BC0">
            <w:pPr>
              <w:pStyle w:val="TableParagraph"/>
              <w:spacing w:before="149"/>
              <w:ind w:left="173" w:right="164"/>
              <w:jc w:val="center"/>
              <w:rPr>
                <w:sz w:val="28"/>
              </w:rPr>
            </w:pPr>
            <w:r>
              <w:rPr>
                <w:sz w:val="28"/>
              </w:rPr>
              <w:t>ИП Валеев Р.А.</w:t>
            </w:r>
          </w:p>
        </w:tc>
        <w:tc>
          <w:tcPr>
            <w:tcW w:w="4029" w:type="dxa"/>
          </w:tcPr>
          <w:p w:rsidR="00870817" w:rsidRDefault="002E5BC0">
            <w:pPr>
              <w:pStyle w:val="TableParagraph"/>
              <w:spacing w:line="312" w:lineRule="exact"/>
              <w:ind w:left="90" w:right="78"/>
              <w:jc w:val="center"/>
              <w:rPr>
                <w:sz w:val="28"/>
              </w:rPr>
            </w:pPr>
            <w:r>
              <w:rPr>
                <w:sz w:val="28"/>
              </w:rPr>
              <w:t>хлебобулочные, кондит.</w:t>
            </w:r>
          </w:p>
          <w:p w:rsidR="00870817" w:rsidRDefault="002E5BC0">
            <w:pPr>
              <w:pStyle w:val="TableParagraph"/>
              <w:spacing w:before="2" w:line="308" w:lineRule="exact"/>
              <w:ind w:left="86" w:right="78"/>
              <w:jc w:val="center"/>
              <w:rPr>
                <w:sz w:val="28"/>
              </w:rPr>
            </w:pPr>
            <w:r>
              <w:rPr>
                <w:sz w:val="28"/>
              </w:rPr>
              <w:t>изделия</w:t>
            </w:r>
          </w:p>
        </w:tc>
        <w:tc>
          <w:tcPr>
            <w:tcW w:w="2869" w:type="dxa"/>
          </w:tcPr>
          <w:p w:rsidR="00870817" w:rsidRDefault="002E5BC0">
            <w:pPr>
              <w:pStyle w:val="TableParagraph"/>
              <w:spacing w:before="149"/>
              <w:ind w:left="126" w:right="118"/>
              <w:jc w:val="center"/>
              <w:rPr>
                <w:sz w:val="28"/>
              </w:rPr>
            </w:pPr>
            <w:r>
              <w:rPr>
                <w:sz w:val="28"/>
              </w:rPr>
              <w:t>г. Тетюши</w:t>
            </w:r>
          </w:p>
        </w:tc>
        <w:tc>
          <w:tcPr>
            <w:tcW w:w="3348" w:type="dxa"/>
          </w:tcPr>
          <w:p w:rsidR="00870817" w:rsidRDefault="002E5BC0">
            <w:pPr>
              <w:pStyle w:val="TableParagraph"/>
              <w:spacing w:before="149"/>
              <w:ind w:left="8"/>
              <w:jc w:val="center"/>
              <w:rPr>
                <w:sz w:val="28"/>
              </w:rPr>
            </w:pPr>
            <w:r>
              <w:rPr>
                <w:sz w:val="28"/>
              </w:rPr>
              <w:t>3</w:t>
            </w:r>
          </w:p>
        </w:tc>
      </w:tr>
      <w:tr w:rsidR="00870817">
        <w:trPr>
          <w:trHeight w:val="645"/>
        </w:trPr>
        <w:tc>
          <w:tcPr>
            <w:tcW w:w="4545" w:type="dxa"/>
          </w:tcPr>
          <w:p w:rsidR="00870817" w:rsidRDefault="002E5BC0">
            <w:pPr>
              <w:pStyle w:val="TableParagraph"/>
              <w:spacing w:before="153"/>
              <w:ind w:left="173" w:right="166"/>
              <w:jc w:val="center"/>
              <w:rPr>
                <w:sz w:val="28"/>
              </w:rPr>
            </w:pPr>
            <w:r>
              <w:rPr>
                <w:sz w:val="28"/>
              </w:rPr>
              <w:t>ПО «Хлеб»</w:t>
            </w:r>
          </w:p>
        </w:tc>
        <w:tc>
          <w:tcPr>
            <w:tcW w:w="4029" w:type="dxa"/>
          </w:tcPr>
          <w:p w:rsidR="00870817" w:rsidRDefault="002E5BC0">
            <w:pPr>
              <w:pStyle w:val="TableParagraph"/>
              <w:spacing w:line="315" w:lineRule="exact"/>
              <w:ind w:left="90" w:right="78"/>
              <w:jc w:val="center"/>
              <w:rPr>
                <w:sz w:val="28"/>
              </w:rPr>
            </w:pPr>
            <w:r>
              <w:rPr>
                <w:sz w:val="28"/>
              </w:rPr>
              <w:t>хлебобулочные, кондит.</w:t>
            </w:r>
          </w:p>
          <w:p w:rsidR="00870817" w:rsidRDefault="002E5BC0">
            <w:pPr>
              <w:pStyle w:val="TableParagraph"/>
              <w:spacing w:line="311" w:lineRule="exact"/>
              <w:ind w:left="86" w:right="78"/>
              <w:jc w:val="center"/>
              <w:rPr>
                <w:sz w:val="28"/>
              </w:rPr>
            </w:pPr>
            <w:r>
              <w:rPr>
                <w:sz w:val="28"/>
              </w:rPr>
              <w:t>изделия</w:t>
            </w:r>
          </w:p>
        </w:tc>
        <w:tc>
          <w:tcPr>
            <w:tcW w:w="2869" w:type="dxa"/>
          </w:tcPr>
          <w:p w:rsidR="00870817" w:rsidRDefault="002E5BC0">
            <w:pPr>
              <w:pStyle w:val="TableParagraph"/>
              <w:spacing w:before="153"/>
              <w:ind w:left="126" w:right="118"/>
              <w:jc w:val="center"/>
              <w:rPr>
                <w:sz w:val="28"/>
              </w:rPr>
            </w:pPr>
            <w:r>
              <w:rPr>
                <w:sz w:val="28"/>
              </w:rPr>
              <w:t>г. Тетюши</w:t>
            </w:r>
          </w:p>
        </w:tc>
        <w:tc>
          <w:tcPr>
            <w:tcW w:w="3348" w:type="dxa"/>
          </w:tcPr>
          <w:p w:rsidR="00870817" w:rsidRDefault="002E5BC0">
            <w:pPr>
              <w:pStyle w:val="TableParagraph"/>
              <w:spacing w:before="153"/>
              <w:ind w:left="1515" w:right="1503"/>
              <w:jc w:val="center"/>
              <w:rPr>
                <w:sz w:val="28"/>
              </w:rPr>
            </w:pPr>
            <w:r>
              <w:rPr>
                <w:sz w:val="28"/>
              </w:rPr>
              <w:t>62</w:t>
            </w:r>
          </w:p>
        </w:tc>
      </w:tr>
      <w:tr w:rsidR="00870817">
        <w:trPr>
          <w:trHeight w:val="642"/>
        </w:trPr>
        <w:tc>
          <w:tcPr>
            <w:tcW w:w="4545" w:type="dxa"/>
          </w:tcPr>
          <w:p w:rsidR="00870817" w:rsidRDefault="002E5BC0">
            <w:pPr>
              <w:pStyle w:val="TableParagraph"/>
              <w:spacing w:before="150"/>
              <w:ind w:left="173" w:right="171"/>
              <w:jc w:val="center"/>
              <w:rPr>
                <w:sz w:val="28"/>
              </w:rPr>
            </w:pPr>
            <w:r>
              <w:rPr>
                <w:sz w:val="28"/>
              </w:rPr>
              <w:t>Тетюшское райпо</w:t>
            </w:r>
          </w:p>
        </w:tc>
        <w:tc>
          <w:tcPr>
            <w:tcW w:w="4029" w:type="dxa"/>
          </w:tcPr>
          <w:p w:rsidR="00870817" w:rsidRDefault="002E5BC0">
            <w:pPr>
              <w:pStyle w:val="TableParagraph"/>
              <w:spacing w:line="312" w:lineRule="exact"/>
              <w:ind w:left="86" w:right="78"/>
              <w:jc w:val="center"/>
              <w:rPr>
                <w:sz w:val="28"/>
              </w:rPr>
            </w:pPr>
            <w:r>
              <w:rPr>
                <w:sz w:val="28"/>
              </w:rPr>
              <w:t>мясные полуфабрикаты,</w:t>
            </w:r>
          </w:p>
          <w:p w:rsidR="00870817" w:rsidRDefault="002E5BC0">
            <w:pPr>
              <w:pStyle w:val="TableParagraph"/>
              <w:spacing w:before="2" w:line="308" w:lineRule="exact"/>
              <w:ind w:left="90" w:right="76"/>
              <w:jc w:val="center"/>
              <w:rPr>
                <w:sz w:val="28"/>
              </w:rPr>
            </w:pPr>
            <w:r>
              <w:rPr>
                <w:sz w:val="28"/>
              </w:rPr>
              <w:t>переработка рыбы</w:t>
            </w:r>
          </w:p>
        </w:tc>
        <w:tc>
          <w:tcPr>
            <w:tcW w:w="2869" w:type="dxa"/>
          </w:tcPr>
          <w:p w:rsidR="00870817" w:rsidRDefault="002E5BC0">
            <w:pPr>
              <w:pStyle w:val="TableParagraph"/>
              <w:spacing w:before="150"/>
              <w:ind w:left="126" w:right="118"/>
              <w:jc w:val="center"/>
              <w:rPr>
                <w:sz w:val="28"/>
              </w:rPr>
            </w:pPr>
            <w:r>
              <w:rPr>
                <w:sz w:val="28"/>
              </w:rPr>
              <w:t>г. Тетюши</w:t>
            </w:r>
          </w:p>
        </w:tc>
        <w:tc>
          <w:tcPr>
            <w:tcW w:w="3348" w:type="dxa"/>
          </w:tcPr>
          <w:p w:rsidR="00870817" w:rsidRDefault="002E5BC0">
            <w:pPr>
              <w:pStyle w:val="TableParagraph"/>
              <w:spacing w:before="150"/>
              <w:ind w:left="1515" w:right="1503"/>
              <w:jc w:val="center"/>
              <w:rPr>
                <w:sz w:val="28"/>
              </w:rPr>
            </w:pPr>
            <w:r>
              <w:rPr>
                <w:sz w:val="28"/>
              </w:rPr>
              <w:t>89</w:t>
            </w:r>
          </w:p>
        </w:tc>
      </w:tr>
      <w:tr w:rsidR="00870817">
        <w:trPr>
          <w:trHeight w:val="646"/>
        </w:trPr>
        <w:tc>
          <w:tcPr>
            <w:tcW w:w="4545" w:type="dxa"/>
          </w:tcPr>
          <w:p w:rsidR="00870817" w:rsidRDefault="002E5BC0">
            <w:pPr>
              <w:pStyle w:val="TableParagraph"/>
              <w:spacing w:before="153"/>
              <w:ind w:left="171" w:right="171"/>
              <w:jc w:val="center"/>
              <w:rPr>
                <w:sz w:val="28"/>
              </w:rPr>
            </w:pPr>
            <w:r>
              <w:rPr>
                <w:sz w:val="28"/>
              </w:rPr>
              <w:t>ИП Евдокимов В.Н.</w:t>
            </w:r>
          </w:p>
        </w:tc>
        <w:tc>
          <w:tcPr>
            <w:tcW w:w="4029" w:type="dxa"/>
          </w:tcPr>
          <w:p w:rsidR="00870817" w:rsidRDefault="002E5BC0">
            <w:pPr>
              <w:pStyle w:val="TableParagraph"/>
              <w:spacing w:line="315" w:lineRule="exact"/>
              <w:ind w:left="90" w:right="72"/>
              <w:jc w:val="center"/>
              <w:rPr>
                <w:sz w:val="28"/>
              </w:rPr>
            </w:pPr>
            <w:r>
              <w:rPr>
                <w:sz w:val="28"/>
              </w:rPr>
              <w:t>переработка рыбы, рыбные</w:t>
            </w:r>
          </w:p>
          <w:p w:rsidR="00870817" w:rsidRDefault="002E5BC0">
            <w:pPr>
              <w:pStyle w:val="TableParagraph"/>
              <w:spacing w:line="311" w:lineRule="exact"/>
              <w:ind w:left="86" w:right="78"/>
              <w:jc w:val="center"/>
              <w:rPr>
                <w:sz w:val="28"/>
              </w:rPr>
            </w:pPr>
            <w:r>
              <w:rPr>
                <w:sz w:val="28"/>
              </w:rPr>
              <w:t>консервы</w:t>
            </w:r>
          </w:p>
        </w:tc>
        <w:tc>
          <w:tcPr>
            <w:tcW w:w="2869" w:type="dxa"/>
          </w:tcPr>
          <w:p w:rsidR="00870817" w:rsidRDefault="002E5BC0">
            <w:pPr>
              <w:pStyle w:val="TableParagraph"/>
              <w:spacing w:before="153"/>
              <w:ind w:left="126" w:right="118"/>
              <w:jc w:val="center"/>
              <w:rPr>
                <w:sz w:val="28"/>
              </w:rPr>
            </w:pPr>
            <w:r>
              <w:rPr>
                <w:sz w:val="28"/>
              </w:rPr>
              <w:t>г. Тетюши</w:t>
            </w:r>
          </w:p>
        </w:tc>
        <w:tc>
          <w:tcPr>
            <w:tcW w:w="3348" w:type="dxa"/>
          </w:tcPr>
          <w:p w:rsidR="00870817" w:rsidRDefault="002E5BC0">
            <w:pPr>
              <w:pStyle w:val="TableParagraph"/>
              <w:spacing w:before="153"/>
              <w:ind w:left="1515" w:right="1503"/>
              <w:jc w:val="center"/>
              <w:rPr>
                <w:sz w:val="28"/>
              </w:rPr>
            </w:pPr>
            <w:r>
              <w:rPr>
                <w:sz w:val="28"/>
              </w:rPr>
              <w:t>25</w:t>
            </w:r>
          </w:p>
        </w:tc>
      </w:tr>
      <w:tr w:rsidR="00870817">
        <w:trPr>
          <w:trHeight w:val="321"/>
        </w:trPr>
        <w:tc>
          <w:tcPr>
            <w:tcW w:w="14791" w:type="dxa"/>
            <w:gridSpan w:val="4"/>
          </w:tcPr>
          <w:p w:rsidR="00870817" w:rsidRDefault="002E5BC0">
            <w:pPr>
              <w:pStyle w:val="TableParagraph"/>
              <w:spacing w:line="302" w:lineRule="exact"/>
              <w:ind w:left="3784" w:right="3782"/>
              <w:jc w:val="center"/>
              <w:rPr>
                <w:sz w:val="28"/>
              </w:rPr>
            </w:pPr>
            <w:r>
              <w:rPr>
                <w:sz w:val="28"/>
              </w:rPr>
              <w:t>Мукомольно-крупяная промышленность</w:t>
            </w:r>
          </w:p>
        </w:tc>
      </w:tr>
      <w:tr w:rsidR="00870817">
        <w:trPr>
          <w:trHeight w:val="322"/>
        </w:trPr>
        <w:tc>
          <w:tcPr>
            <w:tcW w:w="4545" w:type="dxa"/>
          </w:tcPr>
          <w:p w:rsidR="00870817" w:rsidRDefault="002E5BC0">
            <w:pPr>
              <w:pStyle w:val="TableParagraph"/>
              <w:spacing w:line="302" w:lineRule="exact"/>
              <w:ind w:left="173" w:right="168"/>
              <w:jc w:val="center"/>
              <w:rPr>
                <w:sz w:val="28"/>
              </w:rPr>
            </w:pPr>
            <w:r>
              <w:rPr>
                <w:sz w:val="28"/>
              </w:rPr>
              <w:t>ООО «Агросервис Волга»</w:t>
            </w:r>
          </w:p>
        </w:tc>
        <w:tc>
          <w:tcPr>
            <w:tcW w:w="4029" w:type="dxa"/>
          </w:tcPr>
          <w:p w:rsidR="00870817" w:rsidRDefault="002E5BC0">
            <w:pPr>
              <w:pStyle w:val="TableParagraph"/>
              <w:spacing w:line="302" w:lineRule="exact"/>
              <w:ind w:left="88" w:right="78"/>
              <w:jc w:val="center"/>
              <w:rPr>
                <w:sz w:val="28"/>
              </w:rPr>
            </w:pPr>
            <w:r>
              <w:rPr>
                <w:sz w:val="28"/>
              </w:rPr>
              <w:t>хранение и переработка зерна</w:t>
            </w:r>
          </w:p>
        </w:tc>
        <w:tc>
          <w:tcPr>
            <w:tcW w:w="2869" w:type="dxa"/>
          </w:tcPr>
          <w:p w:rsidR="00870817" w:rsidRDefault="002E5BC0">
            <w:pPr>
              <w:pStyle w:val="TableParagraph"/>
              <w:spacing w:line="302" w:lineRule="exact"/>
              <w:ind w:left="126" w:right="118"/>
              <w:jc w:val="center"/>
              <w:rPr>
                <w:sz w:val="28"/>
              </w:rPr>
            </w:pPr>
            <w:r>
              <w:rPr>
                <w:sz w:val="28"/>
              </w:rPr>
              <w:t>г. Тетюши</w:t>
            </w:r>
          </w:p>
        </w:tc>
        <w:tc>
          <w:tcPr>
            <w:tcW w:w="3348" w:type="dxa"/>
          </w:tcPr>
          <w:p w:rsidR="00870817" w:rsidRDefault="002E5BC0">
            <w:pPr>
              <w:pStyle w:val="TableParagraph"/>
              <w:spacing w:line="302" w:lineRule="exact"/>
              <w:ind w:left="1515" w:right="1503"/>
              <w:jc w:val="center"/>
              <w:rPr>
                <w:sz w:val="28"/>
              </w:rPr>
            </w:pPr>
            <w:r>
              <w:rPr>
                <w:sz w:val="28"/>
              </w:rPr>
              <w:t>25</w:t>
            </w:r>
          </w:p>
        </w:tc>
      </w:tr>
      <w:tr w:rsidR="00870817">
        <w:trPr>
          <w:trHeight w:val="322"/>
        </w:trPr>
        <w:tc>
          <w:tcPr>
            <w:tcW w:w="4545" w:type="dxa"/>
          </w:tcPr>
          <w:p w:rsidR="00870817" w:rsidRDefault="002E5BC0">
            <w:pPr>
              <w:pStyle w:val="TableParagraph"/>
              <w:spacing w:line="302" w:lineRule="exact"/>
              <w:ind w:left="171" w:right="171"/>
              <w:jc w:val="center"/>
              <w:rPr>
                <w:sz w:val="28"/>
              </w:rPr>
            </w:pPr>
            <w:r>
              <w:rPr>
                <w:sz w:val="28"/>
              </w:rPr>
              <w:t>КФХ Чербаев М.В.</w:t>
            </w:r>
          </w:p>
        </w:tc>
        <w:tc>
          <w:tcPr>
            <w:tcW w:w="4029" w:type="dxa"/>
          </w:tcPr>
          <w:p w:rsidR="00870817" w:rsidRDefault="002E5BC0">
            <w:pPr>
              <w:pStyle w:val="TableParagraph"/>
              <w:spacing w:line="302" w:lineRule="exact"/>
              <w:ind w:left="88" w:right="78"/>
              <w:jc w:val="center"/>
              <w:rPr>
                <w:sz w:val="28"/>
              </w:rPr>
            </w:pPr>
            <w:r>
              <w:rPr>
                <w:sz w:val="28"/>
              </w:rPr>
              <w:t>комбикорма для животных</w:t>
            </w:r>
          </w:p>
        </w:tc>
        <w:tc>
          <w:tcPr>
            <w:tcW w:w="2869" w:type="dxa"/>
          </w:tcPr>
          <w:p w:rsidR="00870817" w:rsidRDefault="002E5BC0">
            <w:pPr>
              <w:pStyle w:val="TableParagraph"/>
              <w:spacing w:line="302" w:lineRule="exact"/>
              <w:ind w:left="126" w:right="118"/>
              <w:jc w:val="center"/>
              <w:rPr>
                <w:sz w:val="28"/>
              </w:rPr>
            </w:pPr>
            <w:r>
              <w:rPr>
                <w:sz w:val="28"/>
              </w:rPr>
              <w:t>г. Тетюши</w:t>
            </w:r>
          </w:p>
        </w:tc>
        <w:tc>
          <w:tcPr>
            <w:tcW w:w="3348" w:type="dxa"/>
          </w:tcPr>
          <w:p w:rsidR="00870817" w:rsidRDefault="002E5BC0">
            <w:pPr>
              <w:pStyle w:val="TableParagraph"/>
              <w:spacing w:line="302" w:lineRule="exact"/>
              <w:ind w:left="8"/>
              <w:jc w:val="center"/>
              <w:rPr>
                <w:sz w:val="28"/>
              </w:rPr>
            </w:pPr>
            <w:r>
              <w:rPr>
                <w:sz w:val="28"/>
              </w:rPr>
              <w:t>5</w:t>
            </w:r>
          </w:p>
        </w:tc>
      </w:tr>
      <w:tr w:rsidR="00870817">
        <w:trPr>
          <w:trHeight w:val="322"/>
        </w:trPr>
        <w:tc>
          <w:tcPr>
            <w:tcW w:w="14791" w:type="dxa"/>
            <w:gridSpan w:val="4"/>
          </w:tcPr>
          <w:p w:rsidR="00870817" w:rsidRDefault="002E5BC0">
            <w:pPr>
              <w:pStyle w:val="TableParagraph"/>
              <w:spacing w:line="302" w:lineRule="exact"/>
              <w:ind w:left="3784" w:right="3782"/>
              <w:jc w:val="center"/>
              <w:rPr>
                <w:sz w:val="28"/>
              </w:rPr>
            </w:pPr>
            <w:r>
              <w:rPr>
                <w:sz w:val="28"/>
              </w:rPr>
              <w:t>Легкая промышленность</w:t>
            </w:r>
          </w:p>
        </w:tc>
      </w:tr>
    </w:tbl>
    <w:p w:rsidR="00870817" w:rsidRDefault="00870817">
      <w:pPr>
        <w:spacing w:line="302" w:lineRule="exact"/>
        <w:jc w:val="center"/>
        <w:rPr>
          <w:sz w:val="28"/>
        </w:rPr>
        <w:sectPr w:rsidR="00870817">
          <w:headerReference w:type="default" r:id="rId13"/>
          <w:pgSz w:w="16840" w:h="11910" w:orient="landscape"/>
          <w:pgMar w:top="420" w:right="900" w:bottom="280" w:left="920" w:header="180" w:footer="0" w:gutter="0"/>
          <w:pgNumType w:start="19"/>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7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74" name="Line 4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hYJqwm8CAABjBQAADgAAAAAAAAAAAAAAAAAu&#10;AgAAZHJzL2Uyb0RvYy54bWxQSwECLQAUAAYACAAAACEAh+MZZ9oAAAADAQAADwAAAAAAAAAAAAAA&#10;AADJBAAAZHJzL2Rvd25yZXYueG1sUEsFBgAAAAAEAAQA8wAAANAFAAAAAA==&#10;">
                <v:line id="Line 4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BBEsMAAADbAAAADwAAAGRycy9kb3ducmV2LnhtbESP0WrCQBRE3wv+w3KFvtWNpWiJriJK&#10;pQhqjX7AJXtNotm7YXdr4t+7QqGPw8ycYabzztTiRs5XlhUMBwkI4tzqigsFp+PX2ycIH5A11pZJ&#10;wZ08zGe9lymm2rZ8oFsWChEh7FNUUIbQpFL6vCSDfmAb4uidrTMYonSF1A7bCDe1fE+SkTRYcVwo&#10;saFlSfk1+zUK7MGu5U/rRtXObdf7zfCyy1YrpV773WICIlAX/sN/7W+tYPwBzy/x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wQRLDAAAA2wAAAA8AAAAAAAAAAAAA&#10;AAAAoQIAAGRycy9kb3ducmV2LnhtbFBLBQYAAAAABAAEAPkAAACR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5"/>
        <w:gridCol w:w="4029"/>
        <w:gridCol w:w="2869"/>
        <w:gridCol w:w="3348"/>
      </w:tblGrid>
      <w:tr w:rsidR="00870817">
        <w:trPr>
          <w:trHeight w:val="646"/>
        </w:trPr>
        <w:tc>
          <w:tcPr>
            <w:tcW w:w="4545" w:type="dxa"/>
          </w:tcPr>
          <w:p w:rsidR="00870817" w:rsidRDefault="002E5BC0">
            <w:pPr>
              <w:pStyle w:val="TableParagraph"/>
              <w:spacing w:before="153"/>
              <w:ind w:left="173" w:right="168"/>
              <w:jc w:val="center"/>
              <w:rPr>
                <w:sz w:val="28"/>
              </w:rPr>
            </w:pPr>
            <w:r>
              <w:rPr>
                <w:sz w:val="28"/>
              </w:rPr>
              <w:t>ООО ПФК «Кант»</w:t>
            </w:r>
          </w:p>
        </w:tc>
        <w:tc>
          <w:tcPr>
            <w:tcW w:w="4029" w:type="dxa"/>
          </w:tcPr>
          <w:p w:rsidR="00870817" w:rsidRDefault="002E5BC0">
            <w:pPr>
              <w:pStyle w:val="TableParagraph"/>
              <w:spacing w:line="315" w:lineRule="exact"/>
              <w:ind w:left="90" w:right="74"/>
              <w:jc w:val="center"/>
              <w:rPr>
                <w:sz w:val="28"/>
              </w:rPr>
            </w:pPr>
            <w:r>
              <w:rPr>
                <w:sz w:val="28"/>
              </w:rPr>
              <w:t>швейная/трикотажная</w:t>
            </w:r>
          </w:p>
          <w:p w:rsidR="00870817" w:rsidRDefault="002E5BC0">
            <w:pPr>
              <w:pStyle w:val="TableParagraph"/>
              <w:spacing w:line="311" w:lineRule="exact"/>
              <w:ind w:left="90" w:right="77"/>
              <w:jc w:val="center"/>
              <w:rPr>
                <w:sz w:val="28"/>
              </w:rPr>
            </w:pPr>
            <w:r>
              <w:rPr>
                <w:sz w:val="28"/>
              </w:rPr>
              <w:t>продукция</w:t>
            </w:r>
          </w:p>
        </w:tc>
        <w:tc>
          <w:tcPr>
            <w:tcW w:w="2869" w:type="dxa"/>
          </w:tcPr>
          <w:p w:rsidR="00870817" w:rsidRDefault="002E5BC0">
            <w:pPr>
              <w:pStyle w:val="TableParagraph"/>
              <w:spacing w:before="153"/>
              <w:ind w:right="801"/>
              <w:jc w:val="right"/>
              <w:rPr>
                <w:sz w:val="28"/>
              </w:rPr>
            </w:pPr>
            <w:r>
              <w:rPr>
                <w:sz w:val="28"/>
              </w:rPr>
              <w:t>г. Тетюши</w:t>
            </w:r>
          </w:p>
        </w:tc>
        <w:tc>
          <w:tcPr>
            <w:tcW w:w="3348" w:type="dxa"/>
          </w:tcPr>
          <w:p w:rsidR="00870817" w:rsidRDefault="002E5BC0">
            <w:pPr>
              <w:pStyle w:val="TableParagraph"/>
              <w:spacing w:before="153"/>
              <w:ind w:right="1522"/>
              <w:jc w:val="right"/>
              <w:rPr>
                <w:sz w:val="28"/>
              </w:rPr>
            </w:pPr>
            <w:r>
              <w:rPr>
                <w:sz w:val="28"/>
              </w:rPr>
              <w:t>15</w:t>
            </w:r>
          </w:p>
        </w:tc>
      </w:tr>
      <w:tr w:rsidR="00870817">
        <w:trPr>
          <w:trHeight w:val="322"/>
        </w:trPr>
        <w:tc>
          <w:tcPr>
            <w:tcW w:w="14791" w:type="dxa"/>
            <w:gridSpan w:val="4"/>
          </w:tcPr>
          <w:p w:rsidR="00870817" w:rsidRDefault="002E5BC0">
            <w:pPr>
              <w:pStyle w:val="TableParagraph"/>
              <w:spacing w:line="303" w:lineRule="exact"/>
              <w:ind w:left="3784" w:right="3784"/>
              <w:jc w:val="center"/>
              <w:rPr>
                <w:sz w:val="28"/>
              </w:rPr>
            </w:pPr>
            <w:r>
              <w:rPr>
                <w:sz w:val="28"/>
              </w:rPr>
              <w:t>Машиностроение и металлообработка</w:t>
            </w:r>
          </w:p>
        </w:tc>
      </w:tr>
      <w:tr w:rsidR="00870817">
        <w:trPr>
          <w:trHeight w:val="641"/>
        </w:trPr>
        <w:tc>
          <w:tcPr>
            <w:tcW w:w="4545" w:type="dxa"/>
          </w:tcPr>
          <w:p w:rsidR="00870817" w:rsidRDefault="002E5BC0">
            <w:pPr>
              <w:pStyle w:val="TableParagraph"/>
              <w:spacing w:line="312" w:lineRule="exact"/>
              <w:ind w:left="173" w:right="171"/>
              <w:jc w:val="center"/>
              <w:rPr>
                <w:sz w:val="28"/>
              </w:rPr>
            </w:pPr>
            <w:r>
              <w:rPr>
                <w:sz w:val="28"/>
              </w:rPr>
              <w:t>ОП ПАО «Казанский вертолетный</w:t>
            </w:r>
          </w:p>
          <w:p w:rsidR="00870817" w:rsidRDefault="002E5BC0">
            <w:pPr>
              <w:pStyle w:val="TableParagraph"/>
              <w:spacing w:before="2" w:line="308" w:lineRule="exact"/>
              <w:ind w:left="173" w:right="166"/>
              <w:jc w:val="center"/>
              <w:rPr>
                <w:sz w:val="28"/>
              </w:rPr>
            </w:pPr>
            <w:r>
              <w:rPr>
                <w:sz w:val="28"/>
              </w:rPr>
              <w:t>завод»</w:t>
            </w:r>
          </w:p>
        </w:tc>
        <w:tc>
          <w:tcPr>
            <w:tcW w:w="4029" w:type="dxa"/>
          </w:tcPr>
          <w:p w:rsidR="00870817" w:rsidRDefault="002E5BC0">
            <w:pPr>
              <w:pStyle w:val="TableParagraph"/>
              <w:spacing w:before="149"/>
              <w:ind w:left="88" w:right="78"/>
              <w:jc w:val="center"/>
              <w:rPr>
                <w:sz w:val="28"/>
              </w:rPr>
            </w:pPr>
            <w:r>
              <w:rPr>
                <w:sz w:val="28"/>
              </w:rPr>
              <w:t>запчасти для вертолетов</w:t>
            </w:r>
          </w:p>
        </w:tc>
        <w:tc>
          <w:tcPr>
            <w:tcW w:w="2869" w:type="dxa"/>
          </w:tcPr>
          <w:p w:rsidR="00870817" w:rsidRDefault="002E5BC0">
            <w:pPr>
              <w:pStyle w:val="TableParagraph"/>
              <w:spacing w:before="149"/>
              <w:ind w:right="801"/>
              <w:jc w:val="right"/>
              <w:rPr>
                <w:sz w:val="28"/>
              </w:rPr>
            </w:pPr>
            <w:r>
              <w:rPr>
                <w:sz w:val="28"/>
              </w:rPr>
              <w:t>г. Тетюши</w:t>
            </w:r>
          </w:p>
        </w:tc>
        <w:tc>
          <w:tcPr>
            <w:tcW w:w="3348" w:type="dxa"/>
          </w:tcPr>
          <w:p w:rsidR="00870817" w:rsidRDefault="002E5BC0">
            <w:pPr>
              <w:pStyle w:val="TableParagraph"/>
              <w:spacing w:before="149"/>
              <w:ind w:right="1454"/>
              <w:jc w:val="right"/>
              <w:rPr>
                <w:sz w:val="28"/>
              </w:rPr>
            </w:pPr>
            <w:r>
              <w:rPr>
                <w:sz w:val="28"/>
              </w:rPr>
              <w:t>114</w:t>
            </w:r>
          </w:p>
        </w:tc>
      </w:tr>
      <w:tr w:rsidR="00870817">
        <w:trPr>
          <w:trHeight w:val="646"/>
        </w:trPr>
        <w:tc>
          <w:tcPr>
            <w:tcW w:w="4545" w:type="dxa"/>
          </w:tcPr>
          <w:p w:rsidR="00870817" w:rsidRDefault="002E5BC0">
            <w:pPr>
              <w:pStyle w:val="TableParagraph"/>
              <w:spacing w:line="315" w:lineRule="exact"/>
              <w:ind w:left="173" w:right="168"/>
              <w:jc w:val="center"/>
              <w:rPr>
                <w:sz w:val="28"/>
              </w:rPr>
            </w:pPr>
            <w:r>
              <w:rPr>
                <w:sz w:val="28"/>
              </w:rPr>
              <w:t>ООО «Тетюши-</w:t>
            </w:r>
          </w:p>
          <w:p w:rsidR="00870817" w:rsidRDefault="002E5BC0">
            <w:pPr>
              <w:pStyle w:val="TableParagraph"/>
              <w:spacing w:line="312" w:lineRule="exact"/>
              <w:ind w:left="172" w:right="171"/>
              <w:jc w:val="center"/>
              <w:rPr>
                <w:sz w:val="28"/>
              </w:rPr>
            </w:pPr>
            <w:r>
              <w:rPr>
                <w:sz w:val="28"/>
              </w:rPr>
              <w:t>Волгоградтракторосервис</w:t>
            </w:r>
          </w:p>
        </w:tc>
        <w:tc>
          <w:tcPr>
            <w:tcW w:w="4029" w:type="dxa"/>
          </w:tcPr>
          <w:p w:rsidR="00870817" w:rsidRDefault="002E5BC0">
            <w:pPr>
              <w:pStyle w:val="TableParagraph"/>
              <w:spacing w:before="153"/>
              <w:ind w:left="85" w:right="78"/>
              <w:jc w:val="center"/>
              <w:rPr>
                <w:sz w:val="28"/>
              </w:rPr>
            </w:pPr>
            <w:r>
              <w:rPr>
                <w:sz w:val="28"/>
              </w:rPr>
              <w:t>запчасти для тракторов, ремонт</w:t>
            </w:r>
          </w:p>
        </w:tc>
        <w:tc>
          <w:tcPr>
            <w:tcW w:w="2869" w:type="dxa"/>
          </w:tcPr>
          <w:p w:rsidR="00870817" w:rsidRDefault="002E5BC0">
            <w:pPr>
              <w:pStyle w:val="TableParagraph"/>
              <w:spacing w:before="153"/>
              <w:ind w:right="801"/>
              <w:jc w:val="right"/>
              <w:rPr>
                <w:sz w:val="28"/>
              </w:rPr>
            </w:pPr>
            <w:r>
              <w:rPr>
                <w:sz w:val="28"/>
              </w:rPr>
              <w:t>г. Тетюши</w:t>
            </w:r>
          </w:p>
        </w:tc>
        <w:tc>
          <w:tcPr>
            <w:tcW w:w="3348" w:type="dxa"/>
          </w:tcPr>
          <w:p w:rsidR="00870817" w:rsidRDefault="002E5BC0">
            <w:pPr>
              <w:pStyle w:val="TableParagraph"/>
              <w:spacing w:before="153"/>
              <w:ind w:right="1522"/>
              <w:jc w:val="right"/>
              <w:rPr>
                <w:sz w:val="28"/>
              </w:rPr>
            </w:pPr>
            <w:r>
              <w:rPr>
                <w:sz w:val="28"/>
              </w:rPr>
              <w:t>34</w:t>
            </w:r>
          </w:p>
        </w:tc>
      </w:tr>
      <w:tr w:rsidR="00870817">
        <w:trPr>
          <w:trHeight w:val="321"/>
        </w:trPr>
        <w:tc>
          <w:tcPr>
            <w:tcW w:w="14791" w:type="dxa"/>
            <w:gridSpan w:val="4"/>
          </w:tcPr>
          <w:p w:rsidR="00870817" w:rsidRDefault="002E5BC0">
            <w:pPr>
              <w:pStyle w:val="TableParagraph"/>
              <w:spacing w:line="302" w:lineRule="exact"/>
              <w:ind w:left="3784" w:right="3782"/>
              <w:jc w:val="center"/>
              <w:rPr>
                <w:sz w:val="28"/>
              </w:rPr>
            </w:pPr>
            <w:r>
              <w:rPr>
                <w:sz w:val="28"/>
              </w:rPr>
              <w:t>Производство строительных материалов</w:t>
            </w:r>
          </w:p>
        </w:tc>
      </w:tr>
      <w:tr w:rsidR="00870817">
        <w:trPr>
          <w:trHeight w:val="322"/>
        </w:trPr>
        <w:tc>
          <w:tcPr>
            <w:tcW w:w="4545" w:type="dxa"/>
          </w:tcPr>
          <w:p w:rsidR="00870817" w:rsidRDefault="002E5BC0">
            <w:pPr>
              <w:pStyle w:val="TableParagraph"/>
              <w:spacing w:line="302" w:lineRule="exact"/>
              <w:ind w:left="173" w:right="167"/>
              <w:jc w:val="center"/>
              <w:rPr>
                <w:sz w:val="28"/>
              </w:rPr>
            </w:pPr>
            <w:r>
              <w:rPr>
                <w:sz w:val="28"/>
              </w:rPr>
              <w:t>ООО «ТТС»</w:t>
            </w:r>
          </w:p>
        </w:tc>
        <w:tc>
          <w:tcPr>
            <w:tcW w:w="4029" w:type="dxa"/>
          </w:tcPr>
          <w:p w:rsidR="00870817" w:rsidRDefault="002E5BC0">
            <w:pPr>
              <w:pStyle w:val="TableParagraph"/>
              <w:spacing w:line="302" w:lineRule="exact"/>
              <w:ind w:left="84" w:right="78"/>
              <w:jc w:val="center"/>
              <w:rPr>
                <w:sz w:val="28"/>
              </w:rPr>
            </w:pPr>
            <w:r>
              <w:rPr>
                <w:sz w:val="28"/>
              </w:rPr>
              <w:t>производство стеклопакетов</w:t>
            </w:r>
          </w:p>
        </w:tc>
        <w:tc>
          <w:tcPr>
            <w:tcW w:w="2869" w:type="dxa"/>
          </w:tcPr>
          <w:p w:rsidR="00870817" w:rsidRDefault="002E5BC0">
            <w:pPr>
              <w:pStyle w:val="TableParagraph"/>
              <w:spacing w:line="302" w:lineRule="exact"/>
              <w:ind w:right="800"/>
              <w:jc w:val="right"/>
              <w:rPr>
                <w:sz w:val="28"/>
              </w:rPr>
            </w:pPr>
            <w:r>
              <w:rPr>
                <w:sz w:val="28"/>
              </w:rPr>
              <w:t>г. Тетюши</w:t>
            </w:r>
          </w:p>
        </w:tc>
        <w:tc>
          <w:tcPr>
            <w:tcW w:w="3348" w:type="dxa"/>
          </w:tcPr>
          <w:p w:rsidR="00870817" w:rsidRDefault="002E5BC0">
            <w:pPr>
              <w:pStyle w:val="TableParagraph"/>
              <w:spacing w:line="302" w:lineRule="exact"/>
              <w:ind w:right="1522"/>
              <w:jc w:val="right"/>
              <w:rPr>
                <w:sz w:val="28"/>
              </w:rPr>
            </w:pPr>
            <w:r>
              <w:rPr>
                <w:sz w:val="28"/>
              </w:rPr>
              <w:t>26</w:t>
            </w:r>
          </w:p>
        </w:tc>
      </w:tr>
      <w:tr w:rsidR="00870817">
        <w:trPr>
          <w:trHeight w:val="322"/>
        </w:trPr>
        <w:tc>
          <w:tcPr>
            <w:tcW w:w="4545" w:type="dxa"/>
          </w:tcPr>
          <w:p w:rsidR="00870817" w:rsidRDefault="002E5BC0">
            <w:pPr>
              <w:pStyle w:val="TableParagraph"/>
              <w:spacing w:line="302" w:lineRule="exact"/>
              <w:ind w:left="173" w:right="168"/>
              <w:jc w:val="center"/>
              <w:rPr>
                <w:sz w:val="28"/>
              </w:rPr>
            </w:pPr>
            <w:r>
              <w:rPr>
                <w:sz w:val="28"/>
              </w:rPr>
              <w:t>ООО «Аяз Поволжье»</w:t>
            </w:r>
          </w:p>
        </w:tc>
        <w:tc>
          <w:tcPr>
            <w:tcW w:w="4029" w:type="dxa"/>
          </w:tcPr>
          <w:p w:rsidR="00870817" w:rsidRDefault="002E5BC0">
            <w:pPr>
              <w:pStyle w:val="TableParagraph"/>
              <w:spacing w:line="302" w:lineRule="exact"/>
              <w:ind w:left="86" w:right="78"/>
              <w:jc w:val="center"/>
              <w:rPr>
                <w:sz w:val="28"/>
              </w:rPr>
            </w:pPr>
            <w:r>
              <w:rPr>
                <w:sz w:val="28"/>
              </w:rPr>
              <w:t>пр-во полиэтилен. труб</w:t>
            </w:r>
          </w:p>
        </w:tc>
        <w:tc>
          <w:tcPr>
            <w:tcW w:w="2869" w:type="dxa"/>
          </w:tcPr>
          <w:p w:rsidR="00870817" w:rsidRDefault="002E5BC0">
            <w:pPr>
              <w:pStyle w:val="TableParagraph"/>
              <w:spacing w:line="302" w:lineRule="exact"/>
              <w:ind w:right="801"/>
              <w:jc w:val="right"/>
              <w:rPr>
                <w:sz w:val="28"/>
              </w:rPr>
            </w:pPr>
            <w:r>
              <w:rPr>
                <w:sz w:val="28"/>
              </w:rPr>
              <w:t>г. Тетюши</w:t>
            </w:r>
          </w:p>
        </w:tc>
        <w:tc>
          <w:tcPr>
            <w:tcW w:w="3348" w:type="dxa"/>
          </w:tcPr>
          <w:p w:rsidR="00870817" w:rsidRDefault="002E5BC0">
            <w:pPr>
              <w:pStyle w:val="TableParagraph"/>
              <w:spacing w:line="302" w:lineRule="exact"/>
              <w:ind w:right="1522"/>
              <w:jc w:val="right"/>
              <w:rPr>
                <w:sz w:val="28"/>
              </w:rPr>
            </w:pPr>
            <w:r>
              <w:rPr>
                <w:sz w:val="28"/>
              </w:rPr>
              <w:t>12</w:t>
            </w:r>
          </w:p>
        </w:tc>
      </w:tr>
      <w:tr w:rsidR="00870817">
        <w:trPr>
          <w:trHeight w:val="321"/>
        </w:trPr>
        <w:tc>
          <w:tcPr>
            <w:tcW w:w="4545" w:type="dxa"/>
          </w:tcPr>
          <w:p w:rsidR="00870817" w:rsidRDefault="002E5BC0">
            <w:pPr>
              <w:pStyle w:val="TableParagraph"/>
              <w:spacing w:line="302" w:lineRule="exact"/>
              <w:ind w:left="173" w:right="163"/>
              <w:jc w:val="center"/>
              <w:rPr>
                <w:sz w:val="28"/>
              </w:rPr>
            </w:pPr>
            <w:r>
              <w:rPr>
                <w:sz w:val="28"/>
              </w:rPr>
              <w:t>ООО «Боярин»</w:t>
            </w:r>
          </w:p>
        </w:tc>
        <w:tc>
          <w:tcPr>
            <w:tcW w:w="4029" w:type="dxa"/>
          </w:tcPr>
          <w:p w:rsidR="00870817" w:rsidRDefault="002E5BC0">
            <w:pPr>
              <w:pStyle w:val="TableParagraph"/>
              <w:spacing w:line="302" w:lineRule="exact"/>
              <w:ind w:left="89" w:right="78"/>
              <w:jc w:val="center"/>
              <w:rPr>
                <w:sz w:val="28"/>
              </w:rPr>
            </w:pPr>
            <w:r>
              <w:rPr>
                <w:sz w:val="28"/>
              </w:rPr>
              <w:t>пр-во инертных материалов</w:t>
            </w:r>
          </w:p>
        </w:tc>
        <w:tc>
          <w:tcPr>
            <w:tcW w:w="2869" w:type="dxa"/>
          </w:tcPr>
          <w:p w:rsidR="00870817" w:rsidRDefault="002E5BC0">
            <w:pPr>
              <w:pStyle w:val="TableParagraph"/>
              <w:spacing w:line="302" w:lineRule="exact"/>
              <w:ind w:right="717"/>
              <w:jc w:val="right"/>
              <w:rPr>
                <w:sz w:val="28"/>
              </w:rPr>
            </w:pPr>
            <w:r>
              <w:rPr>
                <w:sz w:val="28"/>
              </w:rPr>
              <w:t>с. Ивановка</w:t>
            </w:r>
          </w:p>
        </w:tc>
        <w:tc>
          <w:tcPr>
            <w:tcW w:w="3348" w:type="dxa"/>
          </w:tcPr>
          <w:p w:rsidR="00870817" w:rsidRDefault="002E5BC0">
            <w:pPr>
              <w:pStyle w:val="TableParagraph"/>
              <w:spacing w:line="302" w:lineRule="exact"/>
              <w:ind w:left="8"/>
              <w:jc w:val="center"/>
              <w:rPr>
                <w:sz w:val="28"/>
              </w:rPr>
            </w:pPr>
            <w:r>
              <w:rPr>
                <w:sz w:val="28"/>
              </w:rPr>
              <w:t>8</w:t>
            </w:r>
          </w:p>
        </w:tc>
      </w:tr>
      <w:tr w:rsidR="00870817">
        <w:trPr>
          <w:trHeight w:val="322"/>
        </w:trPr>
        <w:tc>
          <w:tcPr>
            <w:tcW w:w="14791" w:type="dxa"/>
            <w:gridSpan w:val="4"/>
          </w:tcPr>
          <w:p w:rsidR="00870817" w:rsidRDefault="002E5BC0">
            <w:pPr>
              <w:pStyle w:val="TableParagraph"/>
              <w:spacing w:line="303" w:lineRule="exact"/>
              <w:ind w:left="3784" w:right="3784"/>
              <w:jc w:val="center"/>
              <w:rPr>
                <w:sz w:val="28"/>
              </w:rPr>
            </w:pPr>
            <w:r>
              <w:rPr>
                <w:sz w:val="28"/>
              </w:rPr>
              <w:t>Лесная и деревообрабатывающая промышленность</w:t>
            </w:r>
          </w:p>
        </w:tc>
      </w:tr>
      <w:tr w:rsidR="00870817">
        <w:trPr>
          <w:trHeight w:val="322"/>
        </w:trPr>
        <w:tc>
          <w:tcPr>
            <w:tcW w:w="4545" w:type="dxa"/>
          </w:tcPr>
          <w:p w:rsidR="00870817" w:rsidRDefault="002E5BC0">
            <w:pPr>
              <w:pStyle w:val="TableParagraph"/>
              <w:spacing w:line="302" w:lineRule="exact"/>
              <w:ind w:left="173" w:right="168"/>
              <w:jc w:val="center"/>
              <w:rPr>
                <w:sz w:val="28"/>
              </w:rPr>
            </w:pPr>
            <w:r>
              <w:rPr>
                <w:sz w:val="28"/>
              </w:rPr>
              <w:t>ГБУ «Тетюшский лесхоз»</w:t>
            </w:r>
          </w:p>
        </w:tc>
        <w:tc>
          <w:tcPr>
            <w:tcW w:w="4029" w:type="dxa"/>
          </w:tcPr>
          <w:p w:rsidR="00870817" w:rsidRDefault="002E5BC0">
            <w:pPr>
              <w:pStyle w:val="TableParagraph"/>
              <w:spacing w:line="302" w:lineRule="exact"/>
              <w:ind w:left="90" w:right="78"/>
              <w:jc w:val="center"/>
              <w:rPr>
                <w:sz w:val="28"/>
              </w:rPr>
            </w:pPr>
            <w:r>
              <w:rPr>
                <w:sz w:val="28"/>
              </w:rPr>
              <w:t>пиломатериалы</w:t>
            </w:r>
          </w:p>
        </w:tc>
        <w:tc>
          <w:tcPr>
            <w:tcW w:w="2869" w:type="dxa"/>
          </w:tcPr>
          <w:p w:rsidR="00870817" w:rsidRDefault="002E5BC0">
            <w:pPr>
              <w:pStyle w:val="TableParagraph"/>
              <w:spacing w:line="302" w:lineRule="exact"/>
              <w:ind w:right="801"/>
              <w:jc w:val="right"/>
              <w:rPr>
                <w:sz w:val="28"/>
              </w:rPr>
            </w:pPr>
            <w:r>
              <w:rPr>
                <w:sz w:val="28"/>
              </w:rPr>
              <w:t>г. Тетюши</w:t>
            </w:r>
          </w:p>
        </w:tc>
        <w:tc>
          <w:tcPr>
            <w:tcW w:w="3348" w:type="dxa"/>
          </w:tcPr>
          <w:p w:rsidR="00870817" w:rsidRDefault="002E5BC0">
            <w:pPr>
              <w:pStyle w:val="TableParagraph"/>
              <w:spacing w:line="302" w:lineRule="exact"/>
              <w:ind w:right="1522"/>
              <w:jc w:val="right"/>
              <w:rPr>
                <w:sz w:val="28"/>
              </w:rPr>
            </w:pPr>
            <w:r>
              <w:rPr>
                <w:sz w:val="28"/>
              </w:rPr>
              <w:t>26</w:t>
            </w:r>
          </w:p>
        </w:tc>
      </w:tr>
      <w:tr w:rsidR="00870817">
        <w:trPr>
          <w:trHeight w:val="321"/>
        </w:trPr>
        <w:tc>
          <w:tcPr>
            <w:tcW w:w="4545" w:type="dxa"/>
          </w:tcPr>
          <w:p w:rsidR="00870817" w:rsidRDefault="002E5BC0">
            <w:pPr>
              <w:pStyle w:val="TableParagraph"/>
              <w:spacing w:line="302" w:lineRule="exact"/>
              <w:ind w:left="173" w:right="165"/>
              <w:jc w:val="center"/>
              <w:rPr>
                <w:sz w:val="28"/>
              </w:rPr>
            </w:pPr>
            <w:r>
              <w:rPr>
                <w:sz w:val="28"/>
              </w:rPr>
              <w:t>Пилорама ИП Галимов Ф.Х.</w:t>
            </w:r>
          </w:p>
        </w:tc>
        <w:tc>
          <w:tcPr>
            <w:tcW w:w="4029" w:type="dxa"/>
          </w:tcPr>
          <w:p w:rsidR="00870817" w:rsidRDefault="002E5BC0">
            <w:pPr>
              <w:pStyle w:val="TableParagraph"/>
              <w:spacing w:line="302" w:lineRule="exact"/>
              <w:ind w:left="90" w:right="78"/>
              <w:jc w:val="center"/>
              <w:rPr>
                <w:sz w:val="28"/>
              </w:rPr>
            </w:pPr>
            <w:r>
              <w:rPr>
                <w:sz w:val="28"/>
              </w:rPr>
              <w:t>пиломатериалы, столярные изд.</w:t>
            </w:r>
          </w:p>
        </w:tc>
        <w:tc>
          <w:tcPr>
            <w:tcW w:w="2869" w:type="dxa"/>
          </w:tcPr>
          <w:p w:rsidR="00870817" w:rsidRDefault="002E5BC0">
            <w:pPr>
              <w:pStyle w:val="TableParagraph"/>
              <w:spacing w:line="302" w:lineRule="exact"/>
              <w:ind w:right="754"/>
              <w:jc w:val="right"/>
              <w:rPr>
                <w:sz w:val="28"/>
              </w:rPr>
            </w:pPr>
            <w:r>
              <w:rPr>
                <w:sz w:val="28"/>
              </w:rPr>
              <w:t>с. Кляшево</w:t>
            </w:r>
          </w:p>
        </w:tc>
        <w:tc>
          <w:tcPr>
            <w:tcW w:w="3348" w:type="dxa"/>
          </w:tcPr>
          <w:p w:rsidR="00870817" w:rsidRDefault="002E5BC0">
            <w:pPr>
              <w:pStyle w:val="TableParagraph"/>
              <w:spacing w:line="302" w:lineRule="exact"/>
              <w:ind w:left="8"/>
              <w:jc w:val="center"/>
              <w:rPr>
                <w:sz w:val="28"/>
              </w:rPr>
            </w:pPr>
            <w:r>
              <w:rPr>
                <w:sz w:val="28"/>
              </w:rPr>
              <w:t>2</w:t>
            </w:r>
          </w:p>
        </w:tc>
      </w:tr>
      <w:tr w:rsidR="00870817">
        <w:trPr>
          <w:trHeight w:val="322"/>
        </w:trPr>
        <w:tc>
          <w:tcPr>
            <w:tcW w:w="4545" w:type="dxa"/>
          </w:tcPr>
          <w:p w:rsidR="00870817" w:rsidRDefault="002E5BC0">
            <w:pPr>
              <w:pStyle w:val="TableParagraph"/>
              <w:spacing w:line="302" w:lineRule="exact"/>
              <w:ind w:left="173" w:right="166"/>
              <w:jc w:val="center"/>
              <w:rPr>
                <w:sz w:val="28"/>
              </w:rPr>
            </w:pPr>
            <w:r>
              <w:rPr>
                <w:sz w:val="28"/>
              </w:rPr>
              <w:t>ИП Кондауров С.И.</w:t>
            </w:r>
          </w:p>
        </w:tc>
        <w:tc>
          <w:tcPr>
            <w:tcW w:w="4029" w:type="dxa"/>
          </w:tcPr>
          <w:p w:rsidR="00870817" w:rsidRDefault="002E5BC0">
            <w:pPr>
              <w:pStyle w:val="TableParagraph"/>
              <w:spacing w:line="302" w:lineRule="exact"/>
              <w:ind w:left="90" w:right="78"/>
              <w:jc w:val="center"/>
              <w:rPr>
                <w:sz w:val="28"/>
              </w:rPr>
            </w:pPr>
            <w:r>
              <w:rPr>
                <w:sz w:val="28"/>
              </w:rPr>
              <w:t>пиломатериалы, столярные изд.</w:t>
            </w:r>
          </w:p>
        </w:tc>
        <w:tc>
          <w:tcPr>
            <w:tcW w:w="2869" w:type="dxa"/>
          </w:tcPr>
          <w:p w:rsidR="00870817" w:rsidRDefault="002E5BC0">
            <w:pPr>
              <w:pStyle w:val="TableParagraph"/>
              <w:spacing w:line="302" w:lineRule="exact"/>
              <w:ind w:right="801"/>
              <w:jc w:val="right"/>
              <w:rPr>
                <w:sz w:val="28"/>
              </w:rPr>
            </w:pPr>
            <w:r>
              <w:rPr>
                <w:sz w:val="28"/>
              </w:rPr>
              <w:t>г. Тетюши</w:t>
            </w:r>
          </w:p>
        </w:tc>
        <w:tc>
          <w:tcPr>
            <w:tcW w:w="3348" w:type="dxa"/>
          </w:tcPr>
          <w:p w:rsidR="00870817" w:rsidRDefault="002E5BC0">
            <w:pPr>
              <w:pStyle w:val="TableParagraph"/>
              <w:spacing w:line="302" w:lineRule="exact"/>
              <w:ind w:left="8"/>
              <w:jc w:val="center"/>
              <w:rPr>
                <w:sz w:val="28"/>
              </w:rPr>
            </w:pPr>
            <w:r>
              <w:rPr>
                <w:sz w:val="28"/>
              </w:rPr>
              <w:t>5</w:t>
            </w:r>
          </w:p>
        </w:tc>
      </w:tr>
      <w:tr w:rsidR="00870817">
        <w:trPr>
          <w:trHeight w:val="322"/>
        </w:trPr>
        <w:tc>
          <w:tcPr>
            <w:tcW w:w="14791" w:type="dxa"/>
            <w:gridSpan w:val="4"/>
          </w:tcPr>
          <w:p w:rsidR="00870817" w:rsidRDefault="002E5BC0">
            <w:pPr>
              <w:pStyle w:val="TableParagraph"/>
              <w:spacing w:line="302" w:lineRule="exact"/>
              <w:ind w:left="3784" w:right="3783"/>
              <w:jc w:val="center"/>
              <w:rPr>
                <w:sz w:val="28"/>
              </w:rPr>
            </w:pPr>
            <w:r>
              <w:rPr>
                <w:sz w:val="28"/>
              </w:rPr>
              <w:t>Полиграфическая промышленность</w:t>
            </w:r>
          </w:p>
        </w:tc>
      </w:tr>
      <w:tr w:rsidR="00870817">
        <w:trPr>
          <w:trHeight w:val="642"/>
        </w:trPr>
        <w:tc>
          <w:tcPr>
            <w:tcW w:w="4545" w:type="dxa"/>
          </w:tcPr>
          <w:p w:rsidR="00870817" w:rsidRDefault="002E5BC0">
            <w:pPr>
              <w:pStyle w:val="TableParagraph"/>
              <w:spacing w:line="312" w:lineRule="exact"/>
              <w:ind w:left="171" w:right="171"/>
              <w:jc w:val="center"/>
              <w:rPr>
                <w:sz w:val="28"/>
              </w:rPr>
            </w:pPr>
            <w:r>
              <w:rPr>
                <w:sz w:val="28"/>
              </w:rPr>
              <w:t>АО «Татмедиа» редакция газеты</w:t>
            </w:r>
          </w:p>
          <w:p w:rsidR="00870817" w:rsidRDefault="002E5BC0">
            <w:pPr>
              <w:pStyle w:val="TableParagraph"/>
              <w:spacing w:before="2" w:line="308" w:lineRule="exact"/>
              <w:ind w:left="173" w:right="166"/>
              <w:jc w:val="center"/>
              <w:rPr>
                <w:sz w:val="28"/>
              </w:rPr>
            </w:pPr>
            <w:r>
              <w:rPr>
                <w:sz w:val="28"/>
              </w:rPr>
              <w:t>«Авангард»</w:t>
            </w:r>
          </w:p>
        </w:tc>
        <w:tc>
          <w:tcPr>
            <w:tcW w:w="4029" w:type="dxa"/>
          </w:tcPr>
          <w:p w:rsidR="00870817" w:rsidRDefault="002E5BC0">
            <w:pPr>
              <w:pStyle w:val="TableParagraph"/>
              <w:spacing w:before="150"/>
              <w:ind w:left="88" w:right="78"/>
              <w:jc w:val="center"/>
              <w:rPr>
                <w:sz w:val="28"/>
              </w:rPr>
            </w:pPr>
            <w:r>
              <w:rPr>
                <w:sz w:val="28"/>
              </w:rPr>
              <w:t>газетная продукция</w:t>
            </w:r>
          </w:p>
        </w:tc>
        <w:tc>
          <w:tcPr>
            <w:tcW w:w="2869" w:type="dxa"/>
          </w:tcPr>
          <w:p w:rsidR="00870817" w:rsidRDefault="002E5BC0">
            <w:pPr>
              <w:pStyle w:val="TableParagraph"/>
              <w:spacing w:before="150"/>
              <w:ind w:right="801"/>
              <w:jc w:val="right"/>
              <w:rPr>
                <w:sz w:val="28"/>
              </w:rPr>
            </w:pPr>
            <w:r>
              <w:rPr>
                <w:sz w:val="28"/>
              </w:rPr>
              <w:t>г. Тетюши</w:t>
            </w:r>
          </w:p>
        </w:tc>
        <w:tc>
          <w:tcPr>
            <w:tcW w:w="3348" w:type="dxa"/>
          </w:tcPr>
          <w:p w:rsidR="00870817" w:rsidRDefault="002E5BC0">
            <w:pPr>
              <w:pStyle w:val="TableParagraph"/>
              <w:spacing w:before="150"/>
              <w:ind w:right="1522"/>
              <w:jc w:val="right"/>
              <w:rPr>
                <w:sz w:val="28"/>
              </w:rPr>
            </w:pPr>
            <w:r>
              <w:rPr>
                <w:sz w:val="28"/>
              </w:rPr>
              <w:t>18</w:t>
            </w:r>
          </w:p>
        </w:tc>
      </w:tr>
      <w:tr w:rsidR="00870817">
        <w:trPr>
          <w:trHeight w:val="322"/>
        </w:trPr>
        <w:tc>
          <w:tcPr>
            <w:tcW w:w="4545" w:type="dxa"/>
          </w:tcPr>
          <w:p w:rsidR="00870817" w:rsidRDefault="002E5BC0">
            <w:pPr>
              <w:pStyle w:val="TableParagraph"/>
              <w:spacing w:line="302" w:lineRule="exact"/>
              <w:ind w:left="173" w:right="164"/>
              <w:jc w:val="center"/>
              <w:rPr>
                <w:sz w:val="28"/>
              </w:rPr>
            </w:pPr>
            <w:r>
              <w:rPr>
                <w:sz w:val="28"/>
              </w:rPr>
              <w:t>ООО «Тетюшская типография»</w:t>
            </w:r>
          </w:p>
        </w:tc>
        <w:tc>
          <w:tcPr>
            <w:tcW w:w="4029" w:type="dxa"/>
          </w:tcPr>
          <w:p w:rsidR="00870817" w:rsidRDefault="002E5BC0">
            <w:pPr>
              <w:pStyle w:val="TableParagraph"/>
              <w:spacing w:line="302" w:lineRule="exact"/>
              <w:ind w:left="90" w:right="78"/>
              <w:jc w:val="center"/>
              <w:rPr>
                <w:sz w:val="28"/>
              </w:rPr>
            </w:pPr>
            <w:r>
              <w:rPr>
                <w:sz w:val="28"/>
              </w:rPr>
              <w:t>печатная продукция</w:t>
            </w:r>
          </w:p>
        </w:tc>
        <w:tc>
          <w:tcPr>
            <w:tcW w:w="2869" w:type="dxa"/>
          </w:tcPr>
          <w:p w:rsidR="00870817" w:rsidRDefault="002E5BC0">
            <w:pPr>
              <w:pStyle w:val="TableParagraph"/>
              <w:spacing w:line="302" w:lineRule="exact"/>
              <w:ind w:right="801"/>
              <w:jc w:val="right"/>
              <w:rPr>
                <w:sz w:val="28"/>
              </w:rPr>
            </w:pPr>
            <w:r>
              <w:rPr>
                <w:sz w:val="28"/>
              </w:rPr>
              <w:t>г. Тетюши</w:t>
            </w:r>
          </w:p>
        </w:tc>
        <w:tc>
          <w:tcPr>
            <w:tcW w:w="3348" w:type="dxa"/>
          </w:tcPr>
          <w:p w:rsidR="00870817" w:rsidRDefault="002E5BC0">
            <w:pPr>
              <w:pStyle w:val="TableParagraph"/>
              <w:spacing w:line="302" w:lineRule="exact"/>
              <w:ind w:right="1522"/>
              <w:jc w:val="right"/>
              <w:rPr>
                <w:sz w:val="28"/>
              </w:rPr>
            </w:pPr>
            <w:r>
              <w:rPr>
                <w:sz w:val="28"/>
              </w:rPr>
              <w:t>10</w:t>
            </w:r>
          </w:p>
        </w:tc>
      </w:tr>
      <w:tr w:rsidR="00870817">
        <w:trPr>
          <w:trHeight w:val="325"/>
        </w:trPr>
        <w:tc>
          <w:tcPr>
            <w:tcW w:w="4545" w:type="dxa"/>
          </w:tcPr>
          <w:p w:rsidR="00870817" w:rsidRDefault="002E5BC0">
            <w:pPr>
              <w:pStyle w:val="TableParagraph"/>
              <w:spacing w:line="306" w:lineRule="exact"/>
              <w:ind w:left="171" w:right="171"/>
              <w:jc w:val="center"/>
              <w:rPr>
                <w:sz w:val="28"/>
              </w:rPr>
            </w:pPr>
            <w:r>
              <w:rPr>
                <w:sz w:val="28"/>
              </w:rPr>
              <w:t>ИП Никоноров О.В.</w:t>
            </w:r>
          </w:p>
        </w:tc>
        <w:tc>
          <w:tcPr>
            <w:tcW w:w="4029" w:type="dxa"/>
          </w:tcPr>
          <w:p w:rsidR="00870817" w:rsidRDefault="002E5BC0">
            <w:pPr>
              <w:pStyle w:val="TableParagraph"/>
              <w:spacing w:line="306" w:lineRule="exact"/>
              <w:ind w:left="90" w:right="78"/>
              <w:jc w:val="center"/>
              <w:rPr>
                <w:sz w:val="28"/>
              </w:rPr>
            </w:pPr>
            <w:r>
              <w:rPr>
                <w:sz w:val="28"/>
              </w:rPr>
              <w:t>печатная продукция</w:t>
            </w:r>
          </w:p>
        </w:tc>
        <w:tc>
          <w:tcPr>
            <w:tcW w:w="2869" w:type="dxa"/>
          </w:tcPr>
          <w:p w:rsidR="00870817" w:rsidRDefault="002E5BC0">
            <w:pPr>
              <w:pStyle w:val="TableParagraph"/>
              <w:spacing w:line="306" w:lineRule="exact"/>
              <w:ind w:right="801"/>
              <w:jc w:val="right"/>
              <w:rPr>
                <w:sz w:val="28"/>
              </w:rPr>
            </w:pPr>
            <w:r>
              <w:rPr>
                <w:sz w:val="28"/>
              </w:rPr>
              <w:t>г. Тетюши</w:t>
            </w:r>
          </w:p>
        </w:tc>
        <w:tc>
          <w:tcPr>
            <w:tcW w:w="3348" w:type="dxa"/>
          </w:tcPr>
          <w:p w:rsidR="00870817" w:rsidRDefault="002E5BC0">
            <w:pPr>
              <w:pStyle w:val="TableParagraph"/>
              <w:spacing w:line="306" w:lineRule="exact"/>
              <w:ind w:left="8"/>
              <w:jc w:val="center"/>
              <w:rPr>
                <w:sz w:val="28"/>
              </w:rPr>
            </w:pPr>
            <w:r>
              <w:rPr>
                <w:sz w:val="28"/>
              </w:rPr>
              <w:t>7</w:t>
            </w:r>
          </w:p>
        </w:tc>
      </w:tr>
    </w:tbl>
    <w:p w:rsidR="00870817" w:rsidRDefault="00870817">
      <w:pPr>
        <w:spacing w:line="306" w:lineRule="exact"/>
        <w:jc w:val="center"/>
        <w:rPr>
          <w:sz w:val="28"/>
        </w:rPr>
        <w:sectPr w:rsidR="00870817">
          <w:pgSz w:w="16840" w:h="11910" w:orient="landscape"/>
          <w:pgMar w:top="420" w:right="900" w:bottom="280" w:left="920" w:header="180" w:footer="0" w:gutter="0"/>
          <w:cols w:space="720"/>
        </w:sectPr>
      </w:pPr>
    </w:p>
    <w:p w:rsidR="00870817" w:rsidRDefault="002E5BC0">
      <w:pPr>
        <w:spacing w:before="74" w:after="21"/>
        <w:ind w:right="146"/>
        <w:jc w:val="right"/>
        <w:rPr>
          <w:b/>
        </w:rPr>
      </w:pPr>
      <w:r>
        <w:rPr>
          <w:b/>
        </w:rPr>
        <w:lastRenderedPageBreak/>
        <w:t>С т р а н и ц а | 21</w:t>
      </w:r>
    </w:p>
    <w:p w:rsidR="00870817" w:rsidRDefault="00165610">
      <w:pPr>
        <w:pStyle w:val="a3"/>
        <w:spacing w:line="20" w:lineRule="exact"/>
        <w:ind w:left="108"/>
        <w:rPr>
          <w:sz w:val="2"/>
        </w:rPr>
      </w:pPr>
      <w:r>
        <w:rPr>
          <w:noProof/>
          <w:sz w:val="2"/>
          <w:lang w:bidi="ar-SA"/>
        </w:rPr>
        <mc:AlternateContent>
          <mc:Choice Requires="wpg">
            <w:drawing>
              <wp:inline distT="0" distB="0" distL="0" distR="0">
                <wp:extent cx="6158865" cy="5080"/>
                <wp:effectExtent l="9525" t="9525" r="13335" b="4445"/>
                <wp:docPr id="7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72" name="Line 47"/>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6"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">
                <v:line id="Line 47"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V8/cQAAADbAAAADwAAAGRycy9kb3ducmV2LnhtbESP0WrCQBRE3wv+w3KFvtVNfLAluooY&#10;lFKo1egHXLLXJJq9G3a3Jv37bqHg4zAzZ5jFajCtuJPzjWUF6SQBQVxa3XCl4HzavryB8AFZY2uZ&#10;FPyQh9Vy9LTATNuej3QvQiUihH2GCuoQukxKX9Zk0E9sRxy9i3UGQ5SuktphH+GmldMkmUmDDceF&#10;Gjva1FTeim+jwB7tTh56N2v27nP39ZFe90WeK/U8HtZzEIGG8Aj/t9+1gtcp/H2JP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Xz9xAAAANsAAAAPAAAAAAAAAAAA&#10;AAAAAKECAABkcnMvZG93bnJldi54bWxQSwUGAAAAAAQABAD5AAAAkgM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2E5BC0">
      <w:pPr>
        <w:pStyle w:val="1"/>
        <w:spacing w:before="207"/>
        <w:ind w:left="993"/>
      </w:pPr>
      <w:r>
        <w:t>Демографическая ситуация</w:t>
      </w:r>
    </w:p>
    <w:p w:rsidR="00870817" w:rsidRDefault="00870817">
      <w:pPr>
        <w:pStyle w:val="a3"/>
        <w:ind w:left="0"/>
        <w:rPr>
          <w:b/>
          <w:sz w:val="30"/>
        </w:rPr>
      </w:pPr>
    </w:p>
    <w:p w:rsidR="00870817" w:rsidRDefault="00870817">
      <w:pPr>
        <w:pStyle w:val="a3"/>
        <w:spacing w:before="5"/>
        <w:ind w:left="0"/>
        <w:rPr>
          <w:b/>
          <w:sz w:val="25"/>
        </w:rPr>
      </w:pPr>
    </w:p>
    <w:p w:rsidR="00870817" w:rsidRDefault="002E5BC0">
      <w:pPr>
        <w:pStyle w:val="a3"/>
        <w:spacing w:before="1" w:line="360" w:lineRule="auto"/>
        <w:ind w:left="140" w:right="143" w:firstLine="852"/>
        <w:jc w:val="both"/>
      </w:pPr>
      <w:r>
        <w:t>На протяжении последних лет в районе отмечается ухудшение демографической ситуации. За последнюю декаду 2008-2018 годы постоянное население уменьшилось на 2,1 тыс. чел., в основном за счет сокращения численности жителей сельских поселений, в то время как численность населения города Тетюши, в целом, остается стабильной.</w:t>
      </w:r>
    </w:p>
    <w:p w:rsidR="00870817" w:rsidRDefault="002E5BC0">
      <w:pPr>
        <w:pStyle w:val="a3"/>
        <w:spacing w:before="1" w:line="360" w:lineRule="auto"/>
        <w:ind w:left="140" w:right="142" w:firstLine="852"/>
        <w:jc w:val="both"/>
      </w:pPr>
      <w:r>
        <w:t>В последние годы уровень естественного прироста населения стабильно принимает отрицательные значения, что является результатом преобладания коэффициентов смертности над коэффициентами рождаемости. Численность трудовых ресурсов муниципального района составляет 14,1 тыс. чел. 57 % от общей численности всего населения муниципального района. Центрами концентрации трудовых ресурсов являются поселения, в которых доля трудоспособного населения составляет более 60%, среди них: городское поселение Тетюши, Тоншерминское сельское поселение. Трудовая миграция Тетюшского МР минимальна. То есть, количество людей выезжающих ежедневно в сторону ближайших крупных населенных пунктов для работы, также как и приезжающих, практически отсутствует, так как основная часть работающих на местных предприятиях сотрудников проживают непосредственно в Тетюшском муниципальном районе.</w:t>
      </w:r>
    </w:p>
    <w:p w:rsidR="00870817" w:rsidRDefault="002E5BC0">
      <w:pPr>
        <w:pStyle w:val="a3"/>
        <w:spacing w:line="360" w:lineRule="auto"/>
        <w:ind w:left="140" w:right="146" w:firstLine="852"/>
        <w:jc w:val="both"/>
      </w:pPr>
      <w:r>
        <w:t>На 01.01.2018 г. жилищный фонд Тетюшского муниципального района составлял 715,1 тыс. м</w:t>
      </w:r>
      <w:r>
        <w:rPr>
          <w:vertAlign w:val="superscript"/>
        </w:rPr>
        <w:t>2</w:t>
      </w:r>
      <w:r>
        <w:t xml:space="preserve"> общей площади жилых помещений. Основные принципы развития жилищного строительства на территории поселений следующие: это освоение территорий в существующих границах населѐнных пунктов и реновация существующих индивидуальных домов.</w:t>
      </w:r>
    </w:p>
    <w:p w:rsidR="00870817" w:rsidRDefault="002E5BC0">
      <w:pPr>
        <w:pStyle w:val="a3"/>
        <w:spacing w:before="1" w:line="360" w:lineRule="auto"/>
        <w:ind w:left="140" w:right="142" w:firstLine="852"/>
        <w:jc w:val="both"/>
      </w:pPr>
      <w:r>
        <w:t>По состоянию на 01 января 2018 г. численность населения Тетюшского муниципального района составляет 22 424 чел., в том числе городское – 11 273 чел.</w:t>
      </w:r>
    </w:p>
    <w:p w:rsidR="00870817" w:rsidRDefault="002E5BC0">
      <w:pPr>
        <w:pStyle w:val="a3"/>
        <w:spacing w:line="360" w:lineRule="auto"/>
        <w:ind w:left="140" w:firstLine="852"/>
      </w:pPr>
      <w:r>
        <w:t>В таблице 4 и 5 представлены численность муниципального района и города Тетюши.</w:t>
      </w:r>
    </w:p>
    <w:p w:rsidR="00870817" w:rsidRDefault="00870817">
      <w:pPr>
        <w:spacing w:line="360" w:lineRule="auto"/>
        <w:sectPr w:rsidR="00870817">
          <w:headerReference w:type="default" r:id="rId14"/>
          <w:pgSz w:w="11910" w:h="16840"/>
          <w:pgMar w:top="80" w:right="420" w:bottom="280" w:left="1560" w:header="0" w:footer="0" w:gutter="0"/>
          <w:cols w:space="720"/>
        </w:sectPr>
      </w:pPr>
    </w:p>
    <w:p w:rsidR="00870817" w:rsidRDefault="002E5BC0">
      <w:pPr>
        <w:spacing w:before="62" w:after="21"/>
        <w:ind w:right="226"/>
        <w:jc w:val="right"/>
        <w:rPr>
          <w:b/>
        </w:rPr>
      </w:pPr>
      <w:r>
        <w:rPr>
          <w:b/>
        </w:rPr>
        <w:lastRenderedPageBreak/>
        <w:t>С т р а н и ц а  |</w:t>
      </w:r>
      <w:r>
        <w:rPr>
          <w:b/>
          <w:spacing w:val="35"/>
        </w:rPr>
        <w:t xml:space="preserve"> </w:t>
      </w:r>
      <w:r>
        <w:rPr>
          <w:b/>
        </w:rPr>
        <w:t>22</w:t>
      </w:r>
    </w:p>
    <w:p w:rsidR="00870817" w:rsidRDefault="00165610">
      <w:pPr>
        <w:pStyle w:val="a3"/>
        <w:spacing w:line="20" w:lineRule="exact"/>
        <w:ind w:left="180"/>
        <w:rPr>
          <w:sz w:val="2"/>
        </w:rPr>
      </w:pPr>
      <w:r>
        <w:rPr>
          <w:noProof/>
          <w:sz w:val="2"/>
          <w:lang w:bidi="ar-SA"/>
        </w:rPr>
        <mc:AlternateContent>
          <mc:Choice Requires="wpg">
            <w:drawing>
              <wp:inline distT="0" distB="0" distL="0" distR="0">
                <wp:extent cx="9291320" cy="5080"/>
                <wp:effectExtent l="9525" t="9525" r="5080" b="4445"/>
                <wp:docPr id="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70" name="Line 4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jiRAv28CAABjBQAADgAAAAAAAAAAAAAAAAAu&#10;AgAAZHJzL2Uyb0RvYy54bWxQSwECLQAUAAYACAAAACEAh+MZZ9oAAAADAQAADwAAAAAAAAAAAAAA&#10;AADJBAAAZHJzL2Rvd25yZXYueG1sUEsFBgAAAAAEAAQA8wAAANAFAAAAAA==&#10;">
                <v:line id="Line 4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tHEcEAAADbAAAADwAAAGRycy9kb3ducmV2LnhtbERPS2rDMBDdB3oHMYXuEjlduMGNEkJN&#10;TSjk5/YAgzW1nVojIym2c/tqUejy8f7r7WQ6MZDzrWUFy0UCgriyuuVawdfn+3wFwgdkjZ1lUnAn&#10;D9vNw2yNmbYjX2goQy1iCPsMFTQh9JmUvmrIoF/Ynjhy39YZDBG6WmqHYww3nXxOklQabDk2NNjT&#10;W0PVT3kzCuzFFvI8urQ9ukNx+lhej2WeK/X0OO1eQQSawr/4z73XCl7i+vgl/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C0cRwQAAANsAAAAPAAAAAAAAAAAAAAAA&#10;AKECAABkcnMvZG93bnJldi54bWxQSwUGAAAAAAQABAD5AAAAjwM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19"/>
        </w:rPr>
      </w:pPr>
    </w:p>
    <w:p w:rsidR="00870817" w:rsidRDefault="002E5BC0">
      <w:pPr>
        <w:pStyle w:val="a3"/>
        <w:spacing w:before="88" w:line="242" w:lineRule="auto"/>
        <w:ind w:left="11134" w:right="222" w:firstLine="2440"/>
        <w:jc w:val="right"/>
      </w:pPr>
      <w:r>
        <w:t>Таблица</w:t>
      </w:r>
      <w:r>
        <w:rPr>
          <w:spacing w:val="-7"/>
        </w:rPr>
        <w:t xml:space="preserve"> </w:t>
      </w:r>
      <w:r>
        <w:t xml:space="preserve">4 Численность МО </w:t>
      </w:r>
      <w:r>
        <w:rPr>
          <w:spacing w:val="-4"/>
        </w:rPr>
        <w:t>«г.</w:t>
      </w:r>
      <w:r>
        <w:rPr>
          <w:spacing w:val="7"/>
        </w:rPr>
        <w:t xml:space="preserve"> </w:t>
      </w:r>
      <w:r>
        <w:t>Тетюши»</w:t>
      </w:r>
    </w:p>
    <w:p w:rsidR="00870817" w:rsidRDefault="002E5BC0">
      <w:pPr>
        <w:pStyle w:val="a3"/>
        <w:spacing w:after="12" w:line="316" w:lineRule="exact"/>
        <w:ind w:left="0" w:right="225"/>
        <w:jc w:val="right"/>
      </w:pPr>
      <w:r>
        <w:t>Численность постоянного населения в динамике за 2014-2018</w:t>
      </w:r>
      <w:r>
        <w:rPr>
          <w:spacing w:val="-17"/>
        </w:rPr>
        <w:t xml:space="preserve"> </w:t>
      </w:r>
      <w:r>
        <w:t>гг.</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0"/>
        <w:gridCol w:w="5325"/>
        <w:gridCol w:w="7685"/>
      </w:tblGrid>
      <w:tr w:rsidR="00870817">
        <w:trPr>
          <w:trHeight w:val="481"/>
        </w:trPr>
        <w:tc>
          <w:tcPr>
            <w:tcW w:w="1780" w:type="dxa"/>
          </w:tcPr>
          <w:p w:rsidR="00870817" w:rsidRDefault="002E5BC0">
            <w:pPr>
              <w:pStyle w:val="TableParagraph"/>
              <w:spacing w:line="312" w:lineRule="exact"/>
              <w:ind w:left="587" w:right="580"/>
              <w:jc w:val="center"/>
              <w:rPr>
                <w:sz w:val="28"/>
              </w:rPr>
            </w:pPr>
            <w:r>
              <w:rPr>
                <w:sz w:val="28"/>
              </w:rPr>
              <w:t>год</w:t>
            </w:r>
          </w:p>
        </w:tc>
        <w:tc>
          <w:tcPr>
            <w:tcW w:w="5325" w:type="dxa"/>
          </w:tcPr>
          <w:p w:rsidR="00870817" w:rsidRDefault="002E5BC0">
            <w:pPr>
              <w:pStyle w:val="TableParagraph"/>
              <w:spacing w:line="312" w:lineRule="exact"/>
              <w:ind w:left="393" w:right="389"/>
              <w:jc w:val="center"/>
              <w:rPr>
                <w:sz w:val="28"/>
              </w:rPr>
            </w:pPr>
            <w:r>
              <w:rPr>
                <w:sz w:val="28"/>
              </w:rPr>
              <w:t>Тетюшинский муниципальный район</w:t>
            </w:r>
          </w:p>
        </w:tc>
        <w:tc>
          <w:tcPr>
            <w:tcW w:w="7685" w:type="dxa"/>
          </w:tcPr>
          <w:p w:rsidR="00870817" w:rsidRDefault="002E5BC0">
            <w:pPr>
              <w:pStyle w:val="TableParagraph"/>
              <w:spacing w:line="312" w:lineRule="exact"/>
              <w:ind w:left="2190" w:right="2189"/>
              <w:jc w:val="center"/>
              <w:rPr>
                <w:sz w:val="28"/>
              </w:rPr>
            </w:pPr>
            <w:r>
              <w:rPr>
                <w:sz w:val="28"/>
              </w:rPr>
              <w:t>В том числе город Тетюши</w:t>
            </w:r>
          </w:p>
        </w:tc>
      </w:tr>
      <w:tr w:rsidR="00870817">
        <w:trPr>
          <w:trHeight w:val="482"/>
        </w:trPr>
        <w:tc>
          <w:tcPr>
            <w:tcW w:w="1780" w:type="dxa"/>
          </w:tcPr>
          <w:p w:rsidR="00870817" w:rsidRDefault="002E5BC0">
            <w:pPr>
              <w:pStyle w:val="TableParagraph"/>
              <w:spacing w:line="312" w:lineRule="exact"/>
              <w:ind w:left="587" w:right="582"/>
              <w:jc w:val="center"/>
              <w:rPr>
                <w:sz w:val="28"/>
              </w:rPr>
            </w:pPr>
            <w:r>
              <w:rPr>
                <w:sz w:val="28"/>
              </w:rPr>
              <w:t>2014</w:t>
            </w:r>
          </w:p>
        </w:tc>
        <w:tc>
          <w:tcPr>
            <w:tcW w:w="5325" w:type="dxa"/>
          </w:tcPr>
          <w:p w:rsidR="00870817" w:rsidRDefault="002E5BC0">
            <w:pPr>
              <w:pStyle w:val="TableParagraph"/>
              <w:spacing w:line="312" w:lineRule="exact"/>
              <w:ind w:left="393" w:right="385"/>
              <w:jc w:val="center"/>
              <w:rPr>
                <w:sz w:val="28"/>
              </w:rPr>
            </w:pPr>
            <w:r>
              <w:rPr>
                <w:sz w:val="28"/>
              </w:rPr>
              <w:t>23 674</w:t>
            </w:r>
          </w:p>
        </w:tc>
        <w:tc>
          <w:tcPr>
            <w:tcW w:w="7685" w:type="dxa"/>
          </w:tcPr>
          <w:p w:rsidR="00870817" w:rsidRDefault="002E5BC0">
            <w:pPr>
              <w:pStyle w:val="TableParagraph"/>
              <w:spacing w:line="312" w:lineRule="exact"/>
              <w:ind w:left="2190" w:right="2181"/>
              <w:jc w:val="center"/>
              <w:rPr>
                <w:sz w:val="28"/>
              </w:rPr>
            </w:pPr>
            <w:r>
              <w:rPr>
                <w:sz w:val="28"/>
              </w:rPr>
              <w:t>11 419</w:t>
            </w:r>
          </w:p>
        </w:tc>
      </w:tr>
      <w:tr w:rsidR="00870817">
        <w:trPr>
          <w:trHeight w:val="482"/>
        </w:trPr>
        <w:tc>
          <w:tcPr>
            <w:tcW w:w="1780" w:type="dxa"/>
          </w:tcPr>
          <w:p w:rsidR="00870817" w:rsidRDefault="002E5BC0">
            <w:pPr>
              <w:pStyle w:val="TableParagraph"/>
              <w:spacing w:line="316" w:lineRule="exact"/>
              <w:ind w:left="587" w:right="582"/>
              <w:jc w:val="center"/>
              <w:rPr>
                <w:sz w:val="28"/>
              </w:rPr>
            </w:pPr>
            <w:r>
              <w:rPr>
                <w:sz w:val="28"/>
              </w:rPr>
              <w:t>2015</w:t>
            </w:r>
          </w:p>
        </w:tc>
        <w:tc>
          <w:tcPr>
            <w:tcW w:w="5325" w:type="dxa"/>
          </w:tcPr>
          <w:p w:rsidR="00870817" w:rsidRDefault="002E5BC0">
            <w:pPr>
              <w:pStyle w:val="TableParagraph"/>
              <w:spacing w:line="316" w:lineRule="exact"/>
              <w:ind w:left="393" w:right="385"/>
              <w:jc w:val="center"/>
              <w:rPr>
                <w:sz w:val="28"/>
              </w:rPr>
            </w:pPr>
            <w:r>
              <w:rPr>
                <w:sz w:val="28"/>
              </w:rPr>
              <w:t>23 441</w:t>
            </w:r>
          </w:p>
        </w:tc>
        <w:tc>
          <w:tcPr>
            <w:tcW w:w="7685" w:type="dxa"/>
          </w:tcPr>
          <w:p w:rsidR="00870817" w:rsidRDefault="002E5BC0">
            <w:pPr>
              <w:pStyle w:val="TableParagraph"/>
              <w:spacing w:line="316" w:lineRule="exact"/>
              <w:ind w:left="2190" w:right="2181"/>
              <w:jc w:val="center"/>
              <w:rPr>
                <w:sz w:val="28"/>
              </w:rPr>
            </w:pPr>
            <w:r>
              <w:rPr>
                <w:sz w:val="28"/>
              </w:rPr>
              <w:t>11 449</w:t>
            </w:r>
          </w:p>
        </w:tc>
      </w:tr>
      <w:tr w:rsidR="00870817">
        <w:trPr>
          <w:trHeight w:val="486"/>
        </w:trPr>
        <w:tc>
          <w:tcPr>
            <w:tcW w:w="1780" w:type="dxa"/>
          </w:tcPr>
          <w:p w:rsidR="00870817" w:rsidRDefault="002E5BC0">
            <w:pPr>
              <w:pStyle w:val="TableParagraph"/>
              <w:spacing w:line="316" w:lineRule="exact"/>
              <w:ind w:left="587" w:right="582"/>
              <w:jc w:val="center"/>
              <w:rPr>
                <w:sz w:val="28"/>
              </w:rPr>
            </w:pPr>
            <w:r>
              <w:rPr>
                <w:sz w:val="28"/>
              </w:rPr>
              <w:t>2016</w:t>
            </w:r>
          </w:p>
        </w:tc>
        <w:tc>
          <w:tcPr>
            <w:tcW w:w="5325" w:type="dxa"/>
          </w:tcPr>
          <w:p w:rsidR="00870817" w:rsidRDefault="002E5BC0">
            <w:pPr>
              <w:pStyle w:val="TableParagraph"/>
              <w:spacing w:line="316" w:lineRule="exact"/>
              <w:ind w:left="393" w:right="385"/>
              <w:jc w:val="center"/>
              <w:rPr>
                <w:sz w:val="28"/>
              </w:rPr>
            </w:pPr>
            <w:r>
              <w:rPr>
                <w:sz w:val="28"/>
              </w:rPr>
              <w:t>23 141</w:t>
            </w:r>
          </w:p>
        </w:tc>
        <w:tc>
          <w:tcPr>
            <w:tcW w:w="7685" w:type="dxa"/>
          </w:tcPr>
          <w:p w:rsidR="00870817" w:rsidRDefault="002E5BC0">
            <w:pPr>
              <w:pStyle w:val="TableParagraph"/>
              <w:spacing w:line="316" w:lineRule="exact"/>
              <w:ind w:left="2190" w:right="2181"/>
              <w:jc w:val="center"/>
              <w:rPr>
                <w:sz w:val="28"/>
              </w:rPr>
            </w:pPr>
            <w:r>
              <w:rPr>
                <w:sz w:val="28"/>
              </w:rPr>
              <w:t>11 410</w:t>
            </w:r>
          </w:p>
        </w:tc>
      </w:tr>
      <w:tr w:rsidR="00870817">
        <w:trPr>
          <w:trHeight w:val="482"/>
        </w:trPr>
        <w:tc>
          <w:tcPr>
            <w:tcW w:w="1780" w:type="dxa"/>
          </w:tcPr>
          <w:p w:rsidR="00870817" w:rsidRDefault="002E5BC0">
            <w:pPr>
              <w:pStyle w:val="TableParagraph"/>
              <w:spacing w:line="312" w:lineRule="exact"/>
              <w:ind w:left="587" w:right="582"/>
              <w:jc w:val="center"/>
              <w:rPr>
                <w:sz w:val="28"/>
              </w:rPr>
            </w:pPr>
            <w:r>
              <w:rPr>
                <w:sz w:val="28"/>
              </w:rPr>
              <w:t>2017</w:t>
            </w:r>
          </w:p>
        </w:tc>
        <w:tc>
          <w:tcPr>
            <w:tcW w:w="5325" w:type="dxa"/>
          </w:tcPr>
          <w:p w:rsidR="00870817" w:rsidRDefault="002E5BC0">
            <w:pPr>
              <w:pStyle w:val="TableParagraph"/>
              <w:spacing w:line="312" w:lineRule="exact"/>
              <w:ind w:left="393" w:right="385"/>
              <w:jc w:val="center"/>
              <w:rPr>
                <w:sz w:val="28"/>
              </w:rPr>
            </w:pPr>
            <w:r>
              <w:rPr>
                <w:sz w:val="28"/>
              </w:rPr>
              <w:t>22 828</w:t>
            </w:r>
          </w:p>
        </w:tc>
        <w:tc>
          <w:tcPr>
            <w:tcW w:w="7685" w:type="dxa"/>
          </w:tcPr>
          <w:p w:rsidR="00870817" w:rsidRDefault="002E5BC0">
            <w:pPr>
              <w:pStyle w:val="TableParagraph"/>
              <w:spacing w:line="312" w:lineRule="exact"/>
              <w:ind w:left="2190" w:right="2181"/>
              <w:jc w:val="center"/>
              <w:rPr>
                <w:sz w:val="28"/>
              </w:rPr>
            </w:pPr>
            <w:r>
              <w:rPr>
                <w:sz w:val="28"/>
              </w:rPr>
              <w:t>11 337</w:t>
            </w:r>
          </w:p>
        </w:tc>
      </w:tr>
      <w:tr w:rsidR="00870817">
        <w:trPr>
          <w:trHeight w:val="486"/>
        </w:trPr>
        <w:tc>
          <w:tcPr>
            <w:tcW w:w="1780" w:type="dxa"/>
          </w:tcPr>
          <w:p w:rsidR="00870817" w:rsidRDefault="002E5BC0">
            <w:pPr>
              <w:pStyle w:val="TableParagraph"/>
              <w:spacing w:line="312" w:lineRule="exact"/>
              <w:ind w:left="587" w:right="582"/>
              <w:jc w:val="center"/>
              <w:rPr>
                <w:sz w:val="28"/>
              </w:rPr>
            </w:pPr>
            <w:r>
              <w:rPr>
                <w:sz w:val="28"/>
              </w:rPr>
              <w:t>2018</w:t>
            </w:r>
          </w:p>
        </w:tc>
        <w:tc>
          <w:tcPr>
            <w:tcW w:w="5325" w:type="dxa"/>
          </w:tcPr>
          <w:p w:rsidR="00870817" w:rsidRDefault="002E5BC0">
            <w:pPr>
              <w:pStyle w:val="TableParagraph"/>
              <w:spacing w:line="312" w:lineRule="exact"/>
              <w:ind w:left="393" w:right="385"/>
              <w:jc w:val="center"/>
              <w:rPr>
                <w:sz w:val="28"/>
              </w:rPr>
            </w:pPr>
            <w:r>
              <w:rPr>
                <w:sz w:val="28"/>
              </w:rPr>
              <w:t>22 424</w:t>
            </w:r>
          </w:p>
        </w:tc>
        <w:tc>
          <w:tcPr>
            <w:tcW w:w="7685" w:type="dxa"/>
          </w:tcPr>
          <w:p w:rsidR="00870817" w:rsidRDefault="002E5BC0">
            <w:pPr>
              <w:pStyle w:val="TableParagraph"/>
              <w:spacing w:line="312" w:lineRule="exact"/>
              <w:ind w:left="2190" w:right="2181"/>
              <w:jc w:val="center"/>
              <w:rPr>
                <w:sz w:val="28"/>
              </w:rPr>
            </w:pPr>
            <w:r>
              <w:rPr>
                <w:sz w:val="28"/>
              </w:rPr>
              <w:t>11 273</w:t>
            </w:r>
          </w:p>
        </w:tc>
      </w:tr>
    </w:tbl>
    <w:p w:rsidR="00870817" w:rsidRDefault="00870817">
      <w:pPr>
        <w:pStyle w:val="a3"/>
        <w:ind w:left="0"/>
        <w:rPr>
          <w:sz w:val="27"/>
        </w:rPr>
      </w:pPr>
    </w:p>
    <w:p w:rsidR="00870817" w:rsidRDefault="002E5BC0">
      <w:pPr>
        <w:pStyle w:val="a3"/>
        <w:spacing w:after="3" w:line="242" w:lineRule="auto"/>
        <w:ind w:left="10082" w:right="227" w:firstLine="3492"/>
        <w:jc w:val="right"/>
      </w:pPr>
      <w:r>
        <w:t>Таблица</w:t>
      </w:r>
      <w:r>
        <w:rPr>
          <w:spacing w:val="-7"/>
        </w:rPr>
        <w:t xml:space="preserve"> </w:t>
      </w:r>
      <w:r>
        <w:t>5 Численность населения города</w:t>
      </w:r>
      <w:r>
        <w:rPr>
          <w:spacing w:val="-14"/>
        </w:rPr>
        <w:t xml:space="preserve"> </w:t>
      </w:r>
      <w:r>
        <w:t>тетюши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2"/>
        <w:gridCol w:w="3341"/>
        <w:gridCol w:w="2608"/>
      </w:tblGrid>
      <w:tr w:rsidR="00870817">
        <w:trPr>
          <w:trHeight w:val="482"/>
        </w:trPr>
        <w:tc>
          <w:tcPr>
            <w:tcW w:w="8842" w:type="dxa"/>
            <w:vMerge w:val="restart"/>
          </w:tcPr>
          <w:p w:rsidR="00870817" w:rsidRDefault="002E5BC0">
            <w:pPr>
              <w:pStyle w:val="TableParagraph"/>
              <w:spacing w:before="237"/>
              <w:ind w:left="2873" w:right="2870"/>
              <w:jc w:val="center"/>
              <w:rPr>
                <w:sz w:val="28"/>
              </w:rPr>
            </w:pPr>
            <w:r>
              <w:rPr>
                <w:sz w:val="28"/>
              </w:rPr>
              <w:t>Наименование поселения</w:t>
            </w:r>
          </w:p>
        </w:tc>
        <w:tc>
          <w:tcPr>
            <w:tcW w:w="5949" w:type="dxa"/>
            <w:gridSpan w:val="2"/>
          </w:tcPr>
          <w:p w:rsidR="00870817" w:rsidRDefault="002E5BC0">
            <w:pPr>
              <w:pStyle w:val="TableParagraph"/>
              <w:spacing w:line="316" w:lineRule="exact"/>
              <w:ind w:left="599"/>
              <w:rPr>
                <w:sz w:val="28"/>
              </w:rPr>
            </w:pPr>
            <w:r>
              <w:rPr>
                <w:sz w:val="28"/>
              </w:rPr>
              <w:t>Численность населения на 01.01.2018 г.</w:t>
            </w:r>
          </w:p>
        </w:tc>
      </w:tr>
      <w:tr w:rsidR="00870817">
        <w:trPr>
          <w:trHeight w:val="486"/>
        </w:trPr>
        <w:tc>
          <w:tcPr>
            <w:tcW w:w="8842" w:type="dxa"/>
            <w:vMerge/>
            <w:tcBorders>
              <w:top w:val="nil"/>
            </w:tcBorders>
          </w:tcPr>
          <w:p w:rsidR="00870817" w:rsidRDefault="00870817">
            <w:pPr>
              <w:rPr>
                <w:sz w:val="2"/>
                <w:szCs w:val="2"/>
              </w:rPr>
            </w:pPr>
          </w:p>
        </w:tc>
        <w:tc>
          <w:tcPr>
            <w:tcW w:w="3341" w:type="dxa"/>
          </w:tcPr>
          <w:p w:rsidR="00870817" w:rsidRDefault="002E5BC0">
            <w:pPr>
              <w:pStyle w:val="TableParagraph"/>
              <w:spacing w:line="316" w:lineRule="exact"/>
              <w:ind w:left="1292" w:right="1291"/>
              <w:jc w:val="center"/>
              <w:rPr>
                <w:sz w:val="28"/>
              </w:rPr>
            </w:pPr>
            <w:r>
              <w:rPr>
                <w:sz w:val="28"/>
              </w:rPr>
              <w:t>чел.</w:t>
            </w:r>
          </w:p>
        </w:tc>
        <w:tc>
          <w:tcPr>
            <w:tcW w:w="2608" w:type="dxa"/>
          </w:tcPr>
          <w:p w:rsidR="00870817" w:rsidRDefault="002E5BC0">
            <w:pPr>
              <w:pStyle w:val="TableParagraph"/>
              <w:spacing w:line="316" w:lineRule="exact"/>
              <w:ind w:left="9"/>
              <w:jc w:val="center"/>
              <w:rPr>
                <w:sz w:val="28"/>
              </w:rPr>
            </w:pPr>
            <w:r>
              <w:rPr>
                <w:w w:val="99"/>
                <w:sz w:val="28"/>
              </w:rPr>
              <w:t>%</w:t>
            </w:r>
          </w:p>
        </w:tc>
      </w:tr>
      <w:tr w:rsidR="00870817">
        <w:trPr>
          <w:trHeight w:val="481"/>
        </w:trPr>
        <w:tc>
          <w:tcPr>
            <w:tcW w:w="8842" w:type="dxa"/>
          </w:tcPr>
          <w:p w:rsidR="00870817" w:rsidRDefault="002E5BC0">
            <w:pPr>
              <w:pStyle w:val="TableParagraph"/>
              <w:spacing w:line="312" w:lineRule="exact"/>
              <w:ind w:left="107"/>
              <w:rPr>
                <w:sz w:val="28"/>
              </w:rPr>
            </w:pPr>
            <w:r>
              <w:rPr>
                <w:sz w:val="28"/>
              </w:rPr>
              <w:t>МО «город Тетюши»</w:t>
            </w:r>
          </w:p>
        </w:tc>
        <w:tc>
          <w:tcPr>
            <w:tcW w:w="3341" w:type="dxa"/>
          </w:tcPr>
          <w:p w:rsidR="00870817" w:rsidRDefault="002E5BC0">
            <w:pPr>
              <w:pStyle w:val="TableParagraph"/>
              <w:spacing w:line="312" w:lineRule="exact"/>
              <w:ind w:left="1299" w:right="1291"/>
              <w:jc w:val="center"/>
              <w:rPr>
                <w:sz w:val="28"/>
              </w:rPr>
            </w:pPr>
            <w:r>
              <w:rPr>
                <w:sz w:val="28"/>
              </w:rPr>
              <w:t>11273</w:t>
            </w:r>
          </w:p>
        </w:tc>
        <w:tc>
          <w:tcPr>
            <w:tcW w:w="2608" w:type="dxa"/>
          </w:tcPr>
          <w:p w:rsidR="00870817" w:rsidRDefault="002E5BC0">
            <w:pPr>
              <w:pStyle w:val="TableParagraph"/>
              <w:spacing w:line="312" w:lineRule="exact"/>
              <w:ind w:left="1039" w:right="1028"/>
              <w:jc w:val="center"/>
              <w:rPr>
                <w:sz w:val="28"/>
              </w:rPr>
            </w:pPr>
            <w:r>
              <w:rPr>
                <w:sz w:val="28"/>
              </w:rPr>
              <w:t>50,2</w:t>
            </w:r>
          </w:p>
        </w:tc>
      </w:tr>
    </w:tbl>
    <w:p w:rsidR="00870817" w:rsidRDefault="00870817">
      <w:pPr>
        <w:spacing w:line="312" w:lineRule="exact"/>
        <w:jc w:val="center"/>
        <w:rPr>
          <w:sz w:val="28"/>
        </w:rPr>
        <w:sectPr w:rsidR="00870817">
          <w:headerReference w:type="default" r:id="rId15"/>
          <w:pgSz w:w="16840" w:h="11910" w:orient="landscape"/>
          <w:pgMar w:top="100" w:right="900" w:bottom="280" w:left="920" w:header="0" w:footer="0" w:gutter="0"/>
          <w:cols w:space="720"/>
        </w:sectPr>
      </w:pPr>
    </w:p>
    <w:p w:rsidR="00870817" w:rsidRDefault="002E5BC0">
      <w:pPr>
        <w:pStyle w:val="a3"/>
        <w:spacing w:before="78" w:line="360" w:lineRule="auto"/>
        <w:ind w:right="230" w:firstLine="852"/>
        <w:jc w:val="both"/>
      </w:pPr>
      <w:r>
        <w:lastRenderedPageBreak/>
        <w:t>Из таблицы 4 и 5 видно, что в районе наблюдается неравномерное распределение населения по территории. Первое место по доле численности населения района занимает городское поселение Тетюши, где проживает более 50% населения Тетюшского муниципального района.</w:t>
      </w:r>
    </w:p>
    <w:p w:rsidR="00870817" w:rsidRDefault="002E5BC0">
      <w:pPr>
        <w:pStyle w:val="a3"/>
        <w:spacing w:line="360" w:lineRule="auto"/>
        <w:ind w:right="230" w:firstLine="852"/>
        <w:jc w:val="both"/>
      </w:pPr>
      <w:r>
        <w:t>Прогнозная численность населения города Тетюши составит 12,8 тыс.человек и к расчетному сроку (2035 год) составит – 13,0 тыс.человек.</w:t>
      </w:r>
    </w:p>
    <w:p w:rsidR="00870817" w:rsidRDefault="002E5BC0">
      <w:pPr>
        <w:pStyle w:val="a3"/>
        <w:spacing w:before="3" w:line="360" w:lineRule="auto"/>
        <w:ind w:right="229" w:firstLine="852"/>
        <w:jc w:val="both"/>
      </w:pPr>
      <w:r>
        <w:t>Среди муниципальных районов Республики Татарстан, Тетюшский муниципальный район входит в группу демографической нагрузки с низкой оценкой (по пятибалльной шкале – 1 балл, где благоприятный показатель составляет – 5 баллов, неблагоприятный – 1 балл). К расчетному сроку показатель получит оценку в 2 балла.</w:t>
      </w:r>
    </w:p>
    <w:p w:rsidR="00870817" w:rsidRDefault="002E5BC0">
      <w:pPr>
        <w:pStyle w:val="a3"/>
        <w:spacing w:before="1" w:line="360" w:lineRule="auto"/>
        <w:ind w:right="224" w:firstLine="852"/>
        <w:jc w:val="both"/>
      </w:pPr>
      <w:r>
        <w:t>Прогноз перспективной численности населения Тетюшского муниципального района строился на основании сложившихся тенденций протекания демографических процессов с учетом экологических организаций, социальных и транспортных факторов.</w:t>
      </w:r>
    </w:p>
    <w:p w:rsidR="00870817" w:rsidRDefault="002E5BC0">
      <w:pPr>
        <w:pStyle w:val="a3"/>
        <w:spacing w:before="1"/>
        <w:ind w:left="1073"/>
        <w:jc w:val="both"/>
      </w:pPr>
      <w:r>
        <w:t>В таблице 6 представлена перспективная численность населения по МО</w:t>
      </w:r>
    </w:p>
    <w:p w:rsidR="00870817" w:rsidRDefault="002E5BC0">
      <w:pPr>
        <w:pStyle w:val="a3"/>
        <w:spacing w:before="158"/>
        <w:jc w:val="both"/>
      </w:pPr>
      <w:r>
        <w:t>«г. Тетюши».</w:t>
      </w:r>
    </w:p>
    <w:p w:rsidR="00870817" w:rsidRDefault="002E5BC0">
      <w:pPr>
        <w:pStyle w:val="a3"/>
        <w:spacing w:before="162" w:line="242" w:lineRule="auto"/>
        <w:ind w:left="1388" w:right="212" w:firstLine="7258"/>
      </w:pPr>
      <w:r>
        <w:t>Таблица 6 Перспективная численность населения города Тетюши Тетюшского</w:t>
      </w:r>
    </w:p>
    <w:p w:rsidR="00870817" w:rsidRDefault="002E5BC0">
      <w:pPr>
        <w:pStyle w:val="a3"/>
        <w:spacing w:after="12" w:line="316" w:lineRule="exact"/>
        <w:ind w:left="1893"/>
      </w:pPr>
      <w:r>
        <w:t>муниципального района на расчетный срок 2035 год</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4"/>
        <w:gridCol w:w="1860"/>
        <w:gridCol w:w="2064"/>
      </w:tblGrid>
      <w:tr w:rsidR="00870817">
        <w:trPr>
          <w:trHeight w:val="641"/>
        </w:trPr>
        <w:tc>
          <w:tcPr>
            <w:tcW w:w="5934" w:type="dxa"/>
            <w:vMerge w:val="restart"/>
          </w:tcPr>
          <w:p w:rsidR="00870817" w:rsidRDefault="00870817">
            <w:pPr>
              <w:pStyle w:val="TableParagraph"/>
              <w:spacing w:before="7"/>
              <w:rPr>
                <w:sz w:val="27"/>
              </w:rPr>
            </w:pPr>
          </w:p>
          <w:p w:rsidR="00870817" w:rsidRDefault="002E5BC0">
            <w:pPr>
              <w:pStyle w:val="TableParagraph"/>
              <w:ind w:left="846" w:right="845"/>
              <w:jc w:val="center"/>
              <w:rPr>
                <w:sz w:val="28"/>
              </w:rPr>
            </w:pPr>
            <w:r>
              <w:rPr>
                <w:sz w:val="28"/>
              </w:rPr>
              <w:t>Наименование населенного пункта</w:t>
            </w:r>
          </w:p>
        </w:tc>
        <w:tc>
          <w:tcPr>
            <w:tcW w:w="3924" w:type="dxa"/>
            <w:gridSpan w:val="2"/>
          </w:tcPr>
          <w:p w:rsidR="00870817" w:rsidRDefault="002E5BC0">
            <w:pPr>
              <w:pStyle w:val="TableParagraph"/>
              <w:spacing w:line="311" w:lineRule="exact"/>
              <w:ind w:left="360" w:right="354"/>
              <w:jc w:val="center"/>
              <w:rPr>
                <w:sz w:val="28"/>
              </w:rPr>
            </w:pPr>
            <w:r>
              <w:rPr>
                <w:sz w:val="28"/>
              </w:rPr>
              <w:t>Численность население на</w:t>
            </w:r>
          </w:p>
          <w:p w:rsidR="00870817" w:rsidRDefault="002E5BC0">
            <w:pPr>
              <w:pStyle w:val="TableParagraph"/>
              <w:spacing w:before="2" w:line="308" w:lineRule="exact"/>
              <w:ind w:left="358" w:right="354"/>
              <w:jc w:val="center"/>
              <w:rPr>
                <w:sz w:val="28"/>
              </w:rPr>
            </w:pPr>
            <w:r>
              <w:rPr>
                <w:sz w:val="28"/>
              </w:rPr>
              <w:t>начало года 2035 год</w:t>
            </w:r>
          </w:p>
        </w:tc>
      </w:tr>
      <w:tr w:rsidR="00870817">
        <w:trPr>
          <w:trHeight w:val="322"/>
        </w:trPr>
        <w:tc>
          <w:tcPr>
            <w:tcW w:w="5934" w:type="dxa"/>
            <w:vMerge/>
            <w:tcBorders>
              <w:top w:val="nil"/>
            </w:tcBorders>
          </w:tcPr>
          <w:p w:rsidR="00870817" w:rsidRDefault="00870817">
            <w:pPr>
              <w:rPr>
                <w:sz w:val="2"/>
                <w:szCs w:val="2"/>
              </w:rPr>
            </w:pPr>
          </w:p>
        </w:tc>
        <w:tc>
          <w:tcPr>
            <w:tcW w:w="1860" w:type="dxa"/>
          </w:tcPr>
          <w:p w:rsidR="00870817" w:rsidRDefault="002E5BC0">
            <w:pPr>
              <w:pStyle w:val="TableParagraph"/>
              <w:spacing w:line="302" w:lineRule="exact"/>
              <w:ind w:left="517" w:right="516"/>
              <w:jc w:val="center"/>
              <w:rPr>
                <w:sz w:val="28"/>
              </w:rPr>
            </w:pPr>
            <w:r>
              <w:rPr>
                <w:sz w:val="28"/>
              </w:rPr>
              <w:t>чел.</w:t>
            </w:r>
          </w:p>
        </w:tc>
        <w:tc>
          <w:tcPr>
            <w:tcW w:w="2064" w:type="dxa"/>
          </w:tcPr>
          <w:p w:rsidR="00870817" w:rsidRDefault="002E5BC0">
            <w:pPr>
              <w:pStyle w:val="TableParagraph"/>
              <w:spacing w:line="302" w:lineRule="exact"/>
              <w:ind w:left="2"/>
              <w:jc w:val="center"/>
              <w:rPr>
                <w:sz w:val="28"/>
              </w:rPr>
            </w:pPr>
            <w:r>
              <w:rPr>
                <w:w w:val="99"/>
                <w:sz w:val="28"/>
              </w:rPr>
              <w:t>%</w:t>
            </w:r>
          </w:p>
        </w:tc>
      </w:tr>
      <w:tr w:rsidR="00870817">
        <w:trPr>
          <w:trHeight w:val="486"/>
        </w:trPr>
        <w:tc>
          <w:tcPr>
            <w:tcW w:w="5934" w:type="dxa"/>
          </w:tcPr>
          <w:p w:rsidR="00870817" w:rsidRDefault="002E5BC0">
            <w:pPr>
              <w:pStyle w:val="TableParagraph"/>
              <w:spacing w:line="316" w:lineRule="exact"/>
              <w:ind w:left="107"/>
              <w:rPr>
                <w:sz w:val="28"/>
              </w:rPr>
            </w:pPr>
            <w:r>
              <w:rPr>
                <w:sz w:val="28"/>
              </w:rPr>
              <w:t>МО «город Тетюши»</w:t>
            </w:r>
          </w:p>
        </w:tc>
        <w:tc>
          <w:tcPr>
            <w:tcW w:w="1860" w:type="dxa"/>
          </w:tcPr>
          <w:p w:rsidR="00870817" w:rsidRDefault="002E5BC0">
            <w:pPr>
              <w:pStyle w:val="TableParagraph"/>
              <w:spacing w:before="73"/>
              <w:ind w:left="523" w:right="516"/>
              <w:jc w:val="center"/>
              <w:rPr>
                <w:sz w:val="28"/>
              </w:rPr>
            </w:pPr>
            <w:r>
              <w:rPr>
                <w:sz w:val="28"/>
              </w:rPr>
              <w:t>13 025</w:t>
            </w:r>
          </w:p>
        </w:tc>
        <w:tc>
          <w:tcPr>
            <w:tcW w:w="2064" w:type="dxa"/>
          </w:tcPr>
          <w:p w:rsidR="00870817" w:rsidRDefault="002E5BC0">
            <w:pPr>
              <w:pStyle w:val="TableParagraph"/>
              <w:spacing w:before="73"/>
              <w:ind w:left="764" w:right="760"/>
              <w:jc w:val="center"/>
              <w:rPr>
                <w:sz w:val="28"/>
              </w:rPr>
            </w:pPr>
            <w:r>
              <w:rPr>
                <w:sz w:val="28"/>
              </w:rPr>
              <w:t>53,2</w:t>
            </w:r>
          </w:p>
        </w:tc>
      </w:tr>
    </w:tbl>
    <w:p w:rsidR="00870817" w:rsidRDefault="00870817">
      <w:pPr>
        <w:pStyle w:val="a3"/>
        <w:ind w:left="0"/>
        <w:rPr>
          <w:sz w:val="42"/>
        </w:rPr>
      </w:pPr>
    </w:p>
    <w:p w:rsidR="00870817" w:rsidRDefault="002E5BC0">
      <w:pPr>
        <w:pStyle w:val="1"/>
        <w:ind w:left="1073"/>
      </w:pPr>
      <w:r>
        <w:t>Архитектурно-планировочная организация</w:t>
      </w:r>
    </w:p>
    <w:p w:rsidR="00870817" w:rsidRDefault="00870817">
      <w:pPr>
        <w:pStyle w:val="a3"/>
        <w:ind w:left="0"/>
        <w:rPr>
          <w:b/>
          <w:sz w:val="30"/>
        </w:rPr>
      </w:pPr>
    </w:p>
    <w:p w:rsidR="00870817" w:rsidRDefault="00870817">
      <w:pPr>
        <w:pStyle w:val="a3"/>
        <w:spacing w:before="1"/>
        <w:ind w:left="0"/>
        <w:rPr>
          <w:b/>
          <w:sz w:val="25"/>
        </w:rPr>
      </w:pPr>
    </w:p>
    <w:p w:rsidR="00870817" w:rsidRDefault="002E5BC0">
      <w:pPr>
        <w:pStyle w:val="a3"/>
        <w:spacing w:line="360" w:lineRule="auto"/>
        <w:ind w:right="224" w:firstLine="852"/>
        <w:jc w:val="both"/>
      </w:pPr>
      <w:r>
        <w:t>В соответствии с законом Республики Татарстан от 31 января 2005г. N41-ЗРТ "Об установлении границ территорий и статусе муниципального образования Тетюшский МР РТ и муниципальных образований в его составе" площадь района, составила 165,400 тыс.га.</w:t>
      </w:r>
    </w:p>
    <w:p w:rsidR="00870817" w:rsidRDefault="00870817">
      <w:pPr>
        <w:spacing w:line="360" w:lineRule="auto"/>
        <w:jc w:val="both"/>
        <w:sectPr w:rsidR="00870817">
          <w:headerReference w:type="default" r:id="rId16"/>
          <w:pgSz w:w="11910" w:h="16840"/>
          <w:pgMar w:top="1040" w:right="340" w:bottom="280" w:left="1480" w:header="180" w:footer="0" w:gutter="0"/>
          <w:pgNumType w:start="23"/>
          <w:cols w:space="720"/>
        </w:sectPr>
      </w:pPr>
    </w:p>
    <w:p w:rsidR="00870817" w:rsidRDefault="002E5BC0">
      <w:pPr>
        <w:pStyle w:val="a3"/>
        <w:spacing w:before="78" w:line="360" w:lineRule="auto"/>
        <w:ind w:right="227" w:firstLine="852"/>
        <w:jc w:val="both"/>
      </w:pPr>
      <w:r>
        <w:lastRenderedPageBreak/>
        <w:t>В соответствии с данными Управления Федеральной службы государственной регистрации, кадастра и картографии по Республике Татарстан, площадь земель Тетюшского муниципального района Республики Татарстан поставленных на кадастровый учет на 1 января 2012 года, составила 111,84 тыс.га., 53,557 тыс. га. не поставлены на кадастровый учет. По земельному кодексу РФ от 25 октября 2001 года N136-ФЗ, глава XV, статья 83:</w:t>
      </w:r>
    </w:p>
    <w:p w:rsidR="00870817" w:rsidRDefault="002E5BC0">
      <w:pPr>
        <w:pStyle w:val="a4"/>
        <w:numPr>
          <w:ilvl w:val="0"/>
          <w:numId w:val="23"/>
        </w:numPr>
        <w:tabs>
          <w:tab w:val="left" w:pos="1449"/>
        </w:tabs>
        <w:spacing w:before="3" w:line="360" w:lineRule="auto"/>
        <w:ind w:right="228" w:firstLine="852"/>
        <w:jc w:val="both"/>
        <w:rPr>
          <w:sz w:val="28"/>
        </w:rPr>
      </w:pPr>
      <w:r>
        <w:rPr>
          <w:sz w:val="28"/>
        </w:rPr>
        <w:t>Землями населенных пунктов признаются земли, используемые и предназначенные для застройки и развития населенных</w:t>
      </w:r>
      <w:r>
        <w:rPr>
          <w:spacing w:val="-5"/>
          <w:sz w:val="28"/>
        </w:rPr>
        <w:t xml:space="preserve"> </w:t>
      </w:r>
      <w:r>
        <w:rPr>
          <w:sz w:val="28"/>
        </w:rPr>
        <w:t>пунктов.</w:t>
      </w:r>
    </w:p>
    <w:p w:rsidR="00870817" w:rsidRDefault="002E5BC0">
      <w:pPr>
        <w:pStyle w:val="a4"/>
        <w:numPr>
          <w:ilvl w:val="0"/>
          <w:numId w:val="23"/>
        </w:numPr>
        <w:tabs>
          <w:tab w:val="left" w:pos="1421"/>
        </w:tabs>
        <w:spacing w:line="360" w:lineRule="auto"/>
        <w:ind w:right="236" w:firstLine="852"/>
        <w:jc w:val="both"/>
        <w:rPr>
          <w:sz w:val="28"/>
        </w:rPr>
      </w:pPr>
      <w:r>
        <w:rPr>
          <w:sz w:val="28"/>
        </w:rPr>
        <w:t>Границы городских, сельских населенных пунктов отделяют земли населенных пунктов от земель иных</w:t>
      </w:r>
      <w:r>
        <w:rPr>
          <w:spacing w:val="5"/>
          <w:sz w:val="28"/>
        </w:rPr>
        <w:t xml:space="preserve"> </w:t>
      </w:r>
      <w:r>
        <w:rPr>
          <w:sz w:val="28"/>
        </w:rPr>
        <w:t>категорий.</w:t>
      </w:r>
    </w:p>
    <w:p w:rsidR="00870817" w:rsidRDefault="002E5BC0">
      <w:pPr>
        <w:pStyle w:val="a3"/>
        <w:spacing w:line="360" w:lineRule="auto"/>
        <w:ind w:right="231" w:firstLine="852"/>
        <w:jc w:val="both"/>
      </w:pPr>
      <w:r>
        <w:t>В настоящее время, законно установленных границ населенных пунктов нет, поэтому мы вводим термины:</w:t>
      </w:r>
    </w:p>
    <w:p w:rsidR="00870817" w:rsidRDefault="002E5BC0">
      <w:pPr>
        <w:pStyle w:val="a4"/>
        <w:numPr>
          <w:ilvl w:val="0"/>
          <w:numId w:val="22"/>
        </w:numPr>
        <w:tabs>
          <w:tab w:val="left" w:pos="1473"/>
        </w:tabs>
        <w:spacing w:line="360" w:lineRule="auto"/>
        <w:ind w:right="224" w:firstLine="852"/>
        <w:jc w:val="both"/>
        <w:rPr>
          <w:sz w:val="28"/>
        </w:rPr>
      </w:pPr>
      <w:r>
        <w:rPr>
          <w:sz w:val="28"/>
        </w:rPr>
        <w:t>«территории населенных пунктов» - это земли, используемые и предназначенные для застройки и развития населенных</w:t>
      </w:r>
      <w:r>
        <w:rPr>
          <w:spacing w:val="-4"/>
          <w:sz w:val="28"/>
        </w:rPr>
        <w:t xml:space="preserve"> </w:t>
      </w:r>
      <w:r>
        <w:rPr>
          <w:sz w:val="28"/>
        </w:rPr>
        <w:t>пунктов;</w:t>
      </w:r>
    </w:p>
    <w:p w:rsidR="00870817" w:rsidRDefault="002E5BC0">
      <w:pPr>
        <w:pStyle w:val="a4"/>
        <w:numPr>
          <w:ilvl w:val="0"/>
          <w:numId w:val="22"/>
        </w:numPr>
        <w:tabs>
          <w:tab w:val="left" w:pos="1369"/>
        </w:tabs>
        <w:spacing w:before="1" w:line="360" w:lineRule="auto"/>
        <w:ind w:right="224" w:firstLine="852"/>
        <w:jc w:val="both"/>
        <w:rPr>
          <w:sz w:val="28"/>
        </w:rPr>
      </w:pPr>
      <w:r>
        <w:rPr>
          <w:sz w:val="28"/>
        </w:rPr>
        <w:t>«граница территории населенных пунктов» - это границы городских и сельских населенных пунктов отделяющие земли населенных пунктов от земель иных</w:t>
      </w:r>
      <w:r>
        <w:rPr>
          <w:spacing w:val="2"/>
          <w:sz w:val="28"/>
        </w:rPr>
        <w:t xml:space="preserve"> </w:t>
      </w:r>
      <w:r>
        <w:rPr>
          <w:sz w:val="28"/>
        </w:rPr>
        <w:t>категорий.</w:t>
      </w:r>
    </w:p>
    <w:p w:rsidR="00870817" w:rsidRDefault="002E5BC0">
      <w:pPr>
        <w:pStyle w:val="a3"/>
        <w:spacing w:line="360" w:lineRule="auto"/>
        <w:ind w:right="221" w:firstLine="852"/>
        <w:jc w:val="both"/>
      </w:pPr>
      <w:r>
        <w:t>По результатам анализа карт, представленных администрацией Тетюшского района и актуализированной базы данных земельных участков, поставленных на кадастровый учет, показал, что площадь земель, находящихся в границах территории населенных пунктов составила - 6339,2 га.; из земель, находящихся в границах территории населенных пунктов, на кадастровый учет поставлено всего -3735,4 га.</w:t>
      </w:r>
    </w:p>
    <w:p w:rsidR="00870817" w:rsidRDefault="002E5BC0">
      <w:pPr>
        <w:pStyle w:val="a3"/>
        <w:spacing w:before="2"/>
        <w:ind w:left="1073"/>
        <w:jc w:val="both"/>
      </w:pPr>
      <w:r>
        <w:t>Из вышеизложенного можно сделать вывод, что из 3 735,4 га. Земель:</w:t>
      </w:r>
    </w:p>
    <w:p w:rsidR="00870817" w:rsidRDefault="002E5BC0">
      <w:pPr>
        <w:pStyle w:val="a4"/>
        <w:numPr>
          <w:ilvl w:val="0"/>
          <w:numId w:val="21"/>
        </w:numPr>
        <w:tabs>
          <w:tab w:val="left" w:pos="1237"/>
        </w:tabs>
        <w:spacing w:before="158"/>
        <w:ind w:left="1237"/>
        <w:jc w:val="both"/>
        <w:rPr>
          <w:sz w:val="28"/>
        </w:rPr>
      </w:pPr>
      <w:r>
        <w:rPr>
          <w:sz w:val="28"/>
        </w:rPr>
        <w:t>оформлены как земли населенных пунктов - 3682,1</w:t>
      </w:r>
      <w:r>
        <w:rPr>
          <w:spacing w:val="5"/>
          <w:sz w:val="28"/>
        </w:rPr>
        <w:t xml:space="preserve"> </w:t>
      </w:r>
      <w:r>
        <w:rPr>
          <w:sz w:val="28"/>
        </w:rPr>
        <w:t>га.,</w:t>
      </w:r>
    </w:p>
    <w:p w:rsidR="00870817" w:rsidRDefault="002E5BC0">
      <w:pPr>
        <w:pStyle w:val="a4"/>
        <w:numPr>
          <w:ilvl w:val="0"/>
          <w:numId w:val="21"/>
        </w:numPr>
        <w:tabs>
          <w:tab w:val="left" w:pos="1409"/>
        </w:tabs>
        <w:spacing w:before="162" w:line="360" w:lineRule="auto"/>
        <w:ind w:right="221" w:firstLine="852"/>
        <w:jc w:val="both"/>
        <w:rPr>
          <w:sz w:val="28"/>
        </w:rPr>
      </w:pPr>
      <w:r>
        <w:rPr>
          <w:sz w:val="28"/>
        </w:rPr>
        <w:t>землями иных категорий находящиеся в границах территории населенных пунктов - 53,3</w:t>
      </w:r>
      <w:r>
        <w:rPr>
          <w:spacing w:val="4"/>
          <w:sz w:val="28"/>
        </w:rPr>
        <w:t xml:space="preserve"> </w:t>
      </w:r>
      <w:r>
        <w:rPr>
          <w:sz w:val="28"/>
        </w:rPr>
        <w:t>га.</w:t>
      </w:r>
    </w:p>
    <w:p w:rsidR="00870817" w:rsidRDefault="002E5BC0">
      <w:pPr>
        <w:pStyle w:val="a3"/>
        <w:spacing w:line="360" w:lineRule="auto"/>
        <w:ind w:right="230" w:firstLine="852"/>
        <w:jc w:val="both"/>
      </w:pPr>
      <w:r>
        <w:t>В таблице 5 представлен анализ территории муниципального образования г. Тетюши.</w:t>
      </w:r>
    </w:p>
    <w:p w:rsidR="00870817" w:rsidRDefault="00870817">
      <w:pPr>
        <w:spacing w:line="360" w:lineRule="auto"/>
        <w:jc w:val="both"/>
        <w:sectPr w:rsidR="00870817">
          <w:pgSz w:w="11910" w:h="16840"/>
          <w:pgMar w:top="1040" w:right="340" w:bottom="280" w:left="1480" w:header="180" w:footer="0" w:gutter="0"/>
          <w:cols w:space="720"/>
        </w:sectPr>
      </w:pPr>
    </w:p>
    <w:p w:rsidR="00870817" w:rsidRDefault="002E5BC0">
      <w:pPr>
        <w:spacing w:before="62" w:after="21"/>
        <w:ind w:right="226"/>
        <w:jc w:val="right"/>
        <w:rPr>
          <w:b/>
        </w:rPr>
      </w:pPr>
      <w:r>
        <w:rPr>
          <w:b/>
        </w:rPr>
        <w:lastRenderedPageBreak/>
        <w:t>С т р а н и ц а  |</w:t>
      </w:r>
      <w:r>
        <w:rPr>
          <w:b/>
          <w:spacing w:val="35"/>
        </w:rPr>
        <w:t xml:space="preserve"> </w:t>
      </w:r>
      <w:r>
        <w:rPr>
          <w:b/>
        </w:rPr>
        <w:t>25</w:t>
      </w:r>
    </w:p>
    <w:p w:rsidR="00870817" w:rsidRDefault="00165610">
      <w:pPr>
        <w:pStyle w:val="a3"/>
        <w:spacing w:line="20" w:lineRule="exact"/>
        <w:ind w:left="180"/>
        <w:rPr>
          <w:sz w:val="2"/>
        </w:rPr>
      </w:pPr>
      <w:r>
        <w:rPr>
          <w:noProof/>
          <w:sz w:val="2"/>
          <w:lang w:bidi="ar-SA"/>
        </w:rPr>
        <mc:AlternateContent>
          <mc:Choice Requires="wpg">
            <w:drawing>
              <wp:inline distT="0" distB="0" distL="0" distR="0">
                <wp:extent cx="9291320" cy="5080"/>
                <wp:effectExtent l="9525" t="9525" r="5080" b="4445"/>
                <wp:docPr id="6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68" name="Line 4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FOvcAmwCAABjBQAADgAAAAAAAAAAAAAAAAAuAgAA&#10;ZHJzL2Uyb0RvYy54bWxQSwECLQAUAAYACAAAACEAh+MZZ9oAAAADAQAADwAAAAAAAAAAAAAAAADG&#10;BAAAZHJzL2Rvd25yZXYueG1sUEsFBgAAAAAEAAQA8wAAAM0FAAAAAA==&#10;">
                <v:line id="Line 4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TdysEAAADbAAAADwAAAGRycy9kb3ducmV2LnhtbERP3WrCMBS+F/YO4Qx2p6m7KNIZRSYT&#10;GdjNbg9waM6auuakJLGtb28uBrv8+P7X28l2YiAfWscKlosMBHHtdMuNgu+vt/kKRIjIGjvHpOBG&#10;Ababh9kaC+1GPtNQxUakEA4FKjAx9oWUoTZkMSxcT5y4H+ctxgR9I7XHMYXbTj5nWS4ttpwaDPb0&#10;aqj+ra5WgTu7g/wcfd6W/nT4eF9eymq/V+rpcdq9gIg0xX/xn/uoFeRpbPqSfoD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N3KwQAAANsAAAAPAAAAAAAAAAAAAAAA&#10;AKECAABkcnMvZG93bnJldi54bWxQSwUGAAAAAAQABAD5AAAAjwM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19"/>
        </w:rPr>
      </w:pPr>
    </w:p>
    <w:p w:rsidR="00870817" w:rsidRDefault="002E5BC0">
      <w:pPr>
        <w:pStyle w:val="a3"/>
        <w:spacing w:before="88" w:after="4" w:line="242" w:lineRule="auto"/>
        <w:ind w:left="10626" w:right="228" w:firstLine="2948"/>
        <w:jc w:val="right"/>
      </w:pPr>
      <w:r>
        <w:t>Таблица</w:t>
      </w:r>
      <w:r>
        <w:rPr>
          <w:spacing w:val="-7"/>
        </w:rPr>
        <w:t xml:space="preserve"> </w:t>
      </w:r>
      <w:r>
        <w:rPr>
          <w:spacing w:val="-11"/>
        </w:rPr>
        <w:t>5</w:t>
      </w:r>
      <w:r>
        <w:t xml:space="preserve"> Анализ территории МО г.</w:t>
      </w:r>
      <w:r>
        <w:rPr>
          <w:spacing w:val="-15"/>
        </w:rPr>
        <w:t xml:space="preserve"> </w:t>
      </w:r>
      <w:r>
        <w:t>Тетюши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1900"/>
        <w:gridCol w:w="1876"/>
        <w:gridCol w:w="2120"/>
        <w:gridCol w:w="1556"/>
        <w:gridCol w:w="1416"/>
        <w:gridCol w:w="1396"/>
        <w:gridCol w:w="2121"/>
        <w:gridCol w:w="1861"/>
      </w:tblGrid>
      <w:tr w:rsidR="00870817">
        <w:trPr>
          <w:trHeight w:val="830"/>
        </w:trPr>
        <w:tc>
          <w:tcPr>
            <w:tcW w:w="544"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31"/>
              </w:rPr>
            </w:pPr>
          </w:p>
          <w:p w:rsidR="00870817" w:rsidRDefault="002E5BC0">
            <w:pPr>
              <w:pStyle w:val="TableParagraph"/>
              <w:ind w:left="107" w:firstLine="48"/>
              <w:rPr>
                <w:sz w:val="24"/>
              </w:rPr>
            </w:pPr>
            <w:r>
              <w:rPr>
                <w:sz w:val="24"/>
              </w:rPr>
              <w:t>№ п/п</w:t>
            </w:r>
          </w:p>
        </w:tc>
        <w:tc>
          <w:tcPr>
            <w:tcW w:w="1900"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02"/>
              <w:ind w:left="107"/>
              <w:rPr>
                <w:sz w:val="24"/>
              </w:rPr>
            </w:pPr>
            <w:r>
              <w:rPr>
                <w:sz w:val="24"/>
              </w:rPr>
              <w:t>Поселения</w:t>
            </w:r>
          </w:p>
        </w:tc>
        <w:tc>
          <w:tcPr>
            <w:tcW w:w="1876" w:type="dxa"/>
            <w:vMerge w:val="restart"/>
          </w:tcPr>
          <w:p w:rsidR="00870817" w:rsidRDefault="00870817">
            <w:pPr>
              <w:pStyle w:val="TableParagraph"/>
              <w:spacing w:before="7"/>
              <w:rPr>
                <w:sz w:val="23"/>
              </w:rPr>
            </w:pPr>
          </w:p>
          <w:p w:rsidR="00870817" w:rsidRDefault="002E5BC0">
            <w:pPr>
              <w:pStyle w:val="TableParagraph"/>
              <w:ind w:left="108" w:right="802"/>
              <w:rPr>
                <w:sz w:val="24"/>
              </w:rPr>
            </w:pPr>
            <w:r>
              <w:rPr>
                <w:sz w:val="24"/>
              </w:rPr>
              <w:t>Площадь земель</w:t>
            </w:r>
          </w:p>
          <w:p w:rsidR="00870817" w:rsidRDefault="002E5BC0">
            <w:pPr>
              <w:pStyle w:val="TableParagraph"/>
              <w:ind w:left="108" w:right="220"/>
              <w:rPr>
                <w:sz w:val="24"/>
              </w:rPr>
            </w:pPr>
            <w:r>
              <w:rPr>
                <w:sz w:val="24"/>
              </w:rPr>
              <w:t>находящиеся в границах территории населенного пункта, га.</w:t>
            </w:r>
          </w:p>
        </w:tc>
        <w:tc>
          <w:tcPr>
            <w:tcW w:w="2120" w:type="dxa"/>
            <w:vMerge w:val="restart"/>
          </w:tcPr>
          <w:p w:rsidR="00870817" w:rsidRDefault="002E5BC0">
            <w:pPr>
              <w:pStyle w:val="TableParagraph"/>
              <w:ind w:left="123" w:right="109" w:firstLine="1"/>
              <w:jc w:val="center"/>
              <w:rPr>
                <w:sz w:val="24"/>
              </w:rPr>
            </w:pPr>
            <w:r>
              <w:rPr>
                <w:sz w:val="24"/>
              </w:rPr>
              <w:t>Общая площадь земель, в границах территории населенных пунктов, поставленных на кадастровый</w:t>
            </w:r>
            <w:r>
              <w:rPr>
                <w:spacing w:val="4"/>
                <w:sz w:val="24"/>
              </w:rPr>
              <w:t xml:space="preserve"> </w:t>
            </w:r>
            <w:r>
              <w:rPr>
                <w:spacing w:val="-5"/>
                <w:sz w:val="24"/>
              </w:rPr>
              <w:t>учет,</w:t>
            </w:r>
          </w:p>
          <w:p w:rsidR="00870817" w:rsidRDefault="002E5BC0">
            <w:pPr>
              <w:pStyle w:val="TableParagraph"/>
              <w:spacing w:line="263" w:lineRule="exact"/>
              <w:ind w:left="772" w:right="756"/>
              <w:jc w:val="center"/>
              <w:rPr>
                <w:sz w:val="24"/>
              </w:rPr>
            </w:pPr>
            <w:r>
              <w:rPr>
                <w:sz w:val="24"/>
              </w:rPr>
              <w:t>га.</w:t>
            </w:r>
          </w:p>
        </w:tc>
        <w:tc>
          <w:tcPr>
            <w:tcW w:w="2972" w:type="dxa"/>
            <w:gridSpan w:val="2"/>
          </w:tcPr>
          <w:p w:rsidR="00870817" w:rsidRDefault="002E5BC0">
            <w:pPr>
              <w:pStyle w:val="TableParagraph"/>
              <w:ind w:left="236" w:right="219"/>
              <w:jc w:val="center"/>
              <w:rPr>
                <w:sz w:val="24"/>
              </w:rPr>
            </w:pPr>
            <w:r>
              <w:rPr>
                <w:sz w:val="24"/>
              </w:rPr>
              <w:t>Площадь земель постав- ленных на кадастровый</w:t>
            </w:r>
          </w:p>
          <w:p w:rsidR="00870817" w:rsidRDefault="002E5BC0">
            <w:pPr>
              <w:pStyle w:val="TableParagraph"/>
              <w:spacing w:line="263" w:lineRule="exact"/>
              <w:ind w:left="236" w:right="215"/>
              <w:jc w:val="center"/>
              <w:rPr>
                <w:sz w:val="24"/>
              </w:rPr>
            </w:pPr>
            <w:r>
              <w:rPr>
                <w:sz w:val="24"/>
              </w:rPr>
              <w:t>учет в категории, га:</w:t>
            </w:r>
          </w:p>
        </w:tc>
        <w:tc>
          <w:tcPr>
            <w:tcW w:w="1396" w:type="dxa"/>
            <w:vMerge w:val="restart"/>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129" w:right="111" w:hanging="3"/>
              <w:jc w:val="center"/>
              <w:rPr>
                <w:sz w:val="24"/>
              </w:rPr>
            </w:pPr>
            <w:r>
              <w:rPr>
                <w:sz w:val="24"/>
              </w:rPr>
              <w:t>Площадь земель, имеющие неточные данные, га.</w:t>
            </w:r>
          </w:p>
        </w:tc>
        <w:tc>
          <w:tcPr>
            <w:tcW w:w="2121" w:type="dxa"/>
            <w:vMerge w:val="restart"/>
          </w:tcPr>
          <w:p w:rsidR="00870817" w:rsidRDefault="002E5BC0">
            <w:pPr>
              <w:pStyle w:val="TableParagraph"/>
              <w:ind w:left="125" w:right="108" w:firstLine="2"/>
              <w:jc w:val="center"/>
              <w:rPr>
                <w:sz w:val="24"/>
              </w:rPr>
            </w:pPr>
            <w:r>
              <w:rPr>
                <w:sz w:val="24"/>
              </w:rPr>
              <w:t>Общая площадь земель, в границах территории населенных пунктов, не поставленные на кадастровый</w:t>
            </w:r>
            <w:r>
              <w:rPr>
                <w:spacing w:val="4"/>
                <w:sz w:val="24"/>
              </w:rPr>
              <w:t xml:space="preserve"> </w:t>
            </w:r>
            <w:r>
              <w:rPr>
                <w:spacing w:val="-5"/>
                <w:sz w:val="24"/>
              </w:rPr>
              <w:t>учет,</w:t>
            </w:r>
          </w:p>
          <w:p w:rsidR="00870817" w:rsidRDefault="002E5BC0">
            <w:pPr>
              <w:pStyle w:val="TableParagraph"/>
              <w:spacing w:line="263" w:lineRule="exact"/>
              <w:ind w:left="774" w:right="756"/>
              <w:jc w:val="center"/>
              <w:rPr>
                <w:sz w:val="24"/>
              </w:rPr>
            </w:pPr>
            <w:r>
              <w:rPr>
                <w:sz w:val="24"/>
              </w:rPr>
              <w:t>га.</w:t>
            </w:r>
          </w:p>
        </w:tc>
        <w:tc>
          <w:tcPr>
            <w:tcW w:w="1861" w:type="dxa"/>
            <w:vMerge w:val="restart"/>
          </w:tcPr>
          <w:p w:rsidR="00870817" w:rsidRDefault="00870817">
            <w:pPr>
              <w:pStyle w:val="TableParagraph"/>
              <w:rPr>
                <w:sz w:val="26"/>
              </w:rPr>
            </w:pPr>
          </w:p>
          <w:p w:rsidR="00870817" w:rsidRDefault="00870817">
            <w:pPr>
              <w:pStyle w:val="TableParagraph"/>
              <w:spacing w:before="5"/>
              <w:rPr>
                <w:sz w:val="33"/>
              </w:rPr>
            </w:pPr>
          </w:p>
          <w:p w:rsidR="00870817" w:rsidRDefault="002E5BC0">
            <w:pPr>
              <w:pStyle w:val="TableParagraph"/>
              <w:ind w:left="121" w:right="110"/>
              <w:jc w:val="center"/>
              <w:rPr>
                <w:sz w:val="24"/>
              </w:rPr>
            </w:pPr>
            <w:r>
              <w:rPr>
                <w:sz w:val="24"/>
              </w:rPr>
              <w:t>Доля земель, не поставленных на кадастровый учет, %</w:t>
            </w:r>
          </w:p>
        </w:tc>
      </w:tr>
      <w:tr w:rsidR="00870817">
        <w:trPr>
          <w:trHeight w:val="1646"/>
        </w:trPr>
        <w:tc>
          <w:tcPr>
            <w:tcW w:w="544" w:type="dxa"/>
            <w:vMerge/>
            <w:tcBorders>
              <w:top w:val="nil"/>
            </w:tcBorders>
          </w:tcPr>
          <w:p w:rsidR="00870817" w:rsidRDefault="00870817">
            <w:pPr>
              <w:rPr>
                <w:sz w:val="2"/>
                <w:szCs w:val="2"/>
              </w:rPr>
            </w:pPr>
          </w:p>
        </w:tc>
        <w:tc>
          <w:tcPr>
            <w:tcW w:w="1900" w:type="dxa"/>
            <w:vMerge/>
            <w:tcBorders>
              <w:top w:val="nil"/>
            </w:tcBorders>
          </w:tcPr>
          <w:p w:rsidR="00870817" w:rsidRDefault="00870817">
            <w:pPr>
              <w:rPr>
                <w:sz w:val="2"/>
                <w:szCs w:val="2"/>
              </w:rPr>
            </w:pPr>
          </w:p>
        </w:tc>
        <w:tc>
          <w:tcPr>
            <w:tcW w:w="1876" w:type="dxa"/>
            <w:vMerge/>
            <w:tcBorders>
              <w:top w:val="nil"/>
            </w:tcBorders>
          </w:tcPr>
          <w:p w:rsidR="00870817" w:rsidRDefault="00870817">
            <w:pPr>
              <w:rPr>
                <w:sz w:val="2"/>
                <w:szCs w:val="2"/>
              </w:rPr>
            </w:pPr>
          </w:p>
        </w:tc>
        <w:tc>
          <w:tcPr>
            <w:tcW w:w="2120" w:type="dxa"/>
            <w:vMerge/>
            <w:tcBorders>
              <w:top w:val="nil"/>
            </w:tcBorders>
          </w:tcPr>
          <w:p w:rsidR="00870817" w:rsidRDefault="00870817">
            <w:pPr>
              <w:rPr>
                <w:sz w:val="2"/>
                <w:szCs w:val="2"/>
              </w:rPr>
            </w:pPr>
          </w:p>
        </w:tc>
        <w:tc>
          <w:tcPr>
            <w:tcW w:w="1556" w:type="dxa"/>
          </w:tcPr>
          <w:p w:rsidR="00870817" w:rsidRDefault="00870817">
            <w:pPr>
              <w:pStyle w:val="TableParagraph"/>
              <w:spacing w:before="7"/>
              <w:rPr>
                <w:sz w:val="34"/>
              </w:rPr>
            </w:pPr>
          </w:p>
          <w:p w:rsidR="00870817" w:rsidRDefault="002E5BC0">
            <w:pPr>
              <w:pStyle w:val="TableParagraph"/>
              <w:spacing w:before="1"/>
              <w:ind w:left="172" w:right="156" w:hanging="3"/>
              <w:jc w:val="center"/>
              <w:rPr>
                <w:sz w:val="24"/>
              </w:rPr>
            </w:pPr>
            <w:r>
              <w:rPr>
                <w:sz w:val="24"/>
              </w:rPr>
              <w:t>"Земли населенных пунктов"</w:t>
            </w:r>
          </w:p>
        </w:tc>
        <w:tc>
          <w:tcPr>
            <w:tcW w:w="1416" w:type="dxa"/>
          </w:tcPr>
          <w:p w:rsidR="00870817" w:rsidRDefault="00870817">
            <w:pPr>
              <w:pStyle w:val="TableParagraph"/>
              <w:spacing w:before="7"/>
              <w:rPr>
                <w:sz w:val="34"/>
              </w:rPr>
            </w:pPr>
          </w:p>
          <w:p w:rsidR="00870817" w:rsidRDefault="002E5BC0">
            <w:pPr>
              <w:pStyle w:val="TableParagraph"/>
              <w:spacing w:before="1"/>
              <w:ind w:left="176" w:right="158"/>
              <w:jc w:val="center"/>
              <w:rPr>
                <w:sz w:val="24"/>
              </w:rPr>
            </w:pPr>
            <w:r>
              <w:rPr>
                <w:sz w:val="24"/>
              </w:rPr>
              <w:t>Земли иных</w:t>
            </w:r>
          </w:p>
          <w:p w:rsidR="00870817" w:rsidRDefault="002E5BC0">
            <w:pPr>
              <w:pStyle w:val="TableParagraph"/>
              <w:ind w:left="178" w:right="158"/>
              <w:jc w:val="center"/>
              <w:rPr>
                <w:sz w:val="24"/>
              </w:rPr>
            </w:pPr>
            <w:r>
              <w:rPr>
                <w:sz w:val="24"/>
              </w:rPr>
              <w:t>категорий</w:t>
            </w:r>
          </w:p>
        </w:tc>
        <w:tc>
          <w:tcPr>
            <w:tcW w:w="1396" w:type="dxa"/>
            <w:vMerge/>
            <w:tcBorders>
              <w:top w:val="nil"/>
            </w:tcBorders>
          </w:tcPr>
          <w:p w:rsidR="00870817" w:rsidRDefault="00870817">
            <w:pPr>
              <w:rPr>
                <w:sz w:val="2"/>
                <w:szCs w:val="2"/>
              </w:rPr>
            </w:pPr>
          </w:p>
        </w:tc>
        <w:tc>
          <w:tcPr>
            <w:tcW w:w="2121" w:type="dxa"/>
            <w:vMerge/>
            <w:tcBorders>
              <w:top w:val="nil"/>
            </w:tcBorders>
          </w:tcPr>
          <w:p w:rsidR="00870817" w:rsidRDefault="00870817">
            <w:pPr>
              <w:rPr>
                <w:sz w:val="2"/>
                <w:szCs w:val="2"/>
              </w:rPr>
            </w:pPr>
          </w:p>
        </w:tc>
        <w:tc>
          <w:tcPr>
            <w:tcW w:w="1861" w:type="dxa"/>
            <w:vMerge/>
            <w:tcBorders>
              <w:top w:val="nil"/>
            </w:tcBorders>
          </w:tcPr>
          <w:p w:rsidR="00870817" w:rsidRDefault="00870817">
            <w:pPr>
              <w:rPr>
                <w:sz w:val="2"/>
                <w:szCs w:val="2"/>
              </w:rPr>
            </w:pPr>
          </w:p>
        </w:tc>
      </w:tr>
      <w:tr w:rsidR="00870817">
        <w:trPr>
          <w:trHeight w:val="273"/>
        </w:trPr>
        <w:tc>
          <w:tcPr>
            <w:tcW w:w="2444" w:type="dxa"/>
            <w:gridSpan w:val="2"/>
          </w:tcPr>
          <w:p w:rsidR="00870817" w:rsidRDefault="002E5BC0">
            <w:pPr>
              <w:pStyle w:val="TableParagraph"/>
              <w:spacing w:line="254" w:lineRule="exact"/>
              <w:ind w:left="107"/>
              <w:rPr>
                <w:sz w:val="24"/>
              </w:rPr>
            </w:pPr>
            <w:r>
              <w:rPr>
                <w:sz w:val="24"/>
              </w:rPr>
              <w:t>Городские поселения</w:t>
            </w:r>
          </w:p>
        </w:tc>
        <w:tc>
          <w:tcPr>
            <w:tcW w:w="1876" w:type="dxa"/>
          </w:tcPr>
          <w:p w:rsidR="00870817" w:rsidRDefault="00870817">
            <w:pPr>
              <w:pStyle w:val="TableParagraph"/>
              <w:rPr>
                <w:sz w:val="20"/>
              </w:rPr>
            </w:pPr>
          </w:p>
        </w:tc>
        <w:tc>
          <w:tcPr>
            <w:tcW w:w="2120" w:type="dxa"/>
          </w:tcPr>
          <w:p w:rsidR="00870817" w:rsidRDefault="00870817">
            <w:pPr>
              <w:pStyle w:val="TableParagraph"/>
              <w:rPr>
                <w:sz w:val="20"/>
              </w:rPr>
            </w:pPr>
          </w:p>
        </w:tc>
        <w:tc>
          <w:tcPr>
            <w:tcW w:w="1556" w:type="dxa"/>
          </w:tcPr>
          <w:p w:rsidR="00870817" w:rsidRDefault="00870817">
            <w:pPr>
              <w:pStyle w:val="TableParagraph"/>
              <w:rPr>
                <w:sz w:val="20"/>
              </w:rPr>
            </w:pPr>
          </w:p>
        </w:tc>
        <w:tc>
          <w:tcPr>
            <w:tcW w:w="1416" w:type="dxa"/>
          </w:tcPr>
          <w:p w:rsidR="00870817" w:rsidRDefault="00870817">
            <w:pPr>
              <w:pStyle w:val="TableParagraph"/>
              <w:rPr>
                <w:sz w:val="20"/>
              </w:rPr>
            </w:pPr>
          </w:p>
        </w:tc>
        <w:tc>
          <w:tcPr>
            <w:tcW w:w="1396" w:type="dxa"/>
          </w:tcPr>
          <w:p w:rsidR="00870817" w:rsidRDefault="00870817">
            <w:pPr>
              <w:pStyle w:val="TableParagraph"/>
              <w:rPr>
                <w:sz w:val="20"/>
              </w:rPr>
            </w:pPr>
          </w:p>
        </w:tc>
        <w:tc>
          <w:tcPr>
            <w:tcW w:w="2121" w:type="dxa"/>
          </w:tcPr>
          <w:p w:rsidR="00870817" w:rsidRDefault="00870817">
            <w:pPr>
              <w:pStyle w:val="TableParagraph"/>
              <w:rPr>
                <w:sz w:val="20"/>
              </w:rPr>
            </w:pPr>
          </w:p>
        </w:tc>
        <w:tc>
          <w:tcPr>
            <w:tcW w:w="1861" w:type="dxa"/>
          </w:tcPr>
          <w:p w:rsidR="00870817" w:rsidRDefault="00870817">
            <w:pPr>
              <w:pStyle w:val="TableParagraph"/>
              <w:rPr>
                <w:sz w:val="20"/>
              </w:rPr>
            </w:pPr>
          </w:p>
        </w:tc>
      </w:tr>
      <w:tr w:rsidR="00870817">
        <w:trPr>
          <w:trHeight w:val="278"/>
        </w:trPr>
        <w:tc>
          <w:tcPr>
            <w:tcW w:w="14790" w:type="dxa"/>
            <w:gridSpan w:val="9"/>
          </w:tcPr>
          <w:p w:rsidR="00870817" w:rsidRDefault="002E5BC0">
            <w:pPr>
              <w:pStyle w:val="TableParagraph"/>
              <w:spacing w:line="258" w:lineRule="exact"/>
              <w:ind w:left="107"/>
              <w:rPr>
                <w:sz w:val="24"/>
              </w:rPr>
            </w:pPr>
            <w:r>
              <w:rPr>
                <w:sz w:val="24"/>
              </w:rPr>
              <w:t>Городское поселение Тетюши</w:t>
            </w:r>
          </w:p>
        </w:tc>
      </w:tr>
      <w:tr w:rsidR="00870817">
        <w:trPr>
          <w:trHeight w:val="274"/>
        </w:trPr>
        <w:tc>
          <w:tcPr>
            <w:tcW w:w="544" w:type="dxa"/>
          </w:tcPr>
          <w:p w:rsidR="00870817" w:rsidRDefault="002E5BC0">
            <w:pPr>
              <w:pStyle w:val="TableParagraph"/>
              <w:spacing w:line="255" w:lineRule="exact"/>
              <w:ind w:left="211"/>
              <w:rPr>
                <w:sz w:val="24"/>
              </w:rPr>
            </w:pPr>
            <w:r>
              <w:rPr>
                <w:sz w:val="24"/>
              </w:rPr>
              <w:t>1</w:t>
            </w:r>
          </w:p>
        </w:tc>
        <w:tc>
          <w:tcPr>
            <w:tcW w:w="1900" w:type="dxa"/>
          </w:tcPr>
          <w:p w:rsidR="00870817" w:rsidRDefault="002E5BC0">
            <w:pPr>
              <w:pStyle w:val="TableParagraph"/>
              <w:spacing w:line="255" w:lineRule="exact"/>
              <w:ind w:left="107"/>
              <w:rPr>
                <w:sz w:val="24"/>
              </w:rPr>
            </w:pPr>
            <w:r>
              <w:rPr>
                <w:sz w:val="24"/>
              </w:rPr>
              <w:t>г. Тетюши</w:t>
            </w:r>
          </w:p>
        </w:tc>
        <w:tc>
          <w:tcPr>
            <w:tcW w:w="1876" w:type="dxa"/>
          </w:tcPr>
          <w:p w:rsidR="00870817" w:rsidRDefault="002E5BC0">
            <w:pPr>
              <w:pStyle w:val="TableParagraph"/>
              <w:spacing w:line="255" w:lineRule="exact"/>
              <w:ind w:left="108"/>
              <w:rPr>
                <w:sz w:val="24"/>
              </w:rPr>
            </w:pPr>
            <w:r>
              <w:rPr>
                <w:sz w:val="24"/>
              </w:rPr>
              <w:t>1189,1</w:t>
            </w:r>
          </w:p>
        </w:tc>
        <w:tc>
          <w:tcPr>
            <w:tcW w:w="2120" w:type="dxa"/>
          </w:tcPr>
          <w:p w:rsidR="00870817" w:rsidRDefault="002E5BC0">
            <w:pPr>
              <w:pStyle w:val="TableParagraph"/>
              <w:spacing w:line="255" w:lineRule="exact"/>
              <w:ind w:left="772" w:right="757"/>
              <w:jc w:val="center"/>
              <w:rPr>
                <w:sz w:val="24"/>
              </w:rPr>
            </w:pPr>
            <w:r>
              <w:rPr>
                <w:sz w:val="24"/>
              </w:rPr>
              <w:t>546,5</w:t>
            </w:r>
          </w:p>
        </w:tc>
        <w:tc>
          <w:tcPr>
            <w:tcW w:w="1556" w:type="dxa"/>
          </w:tcPr>
          <w:p w:rsidR="00870817" w:rsidRDefault="002E5BC0">
            <w:pPr>
              <w:pStyle w:val="TableParagraph"/>
              <w:spacing w:line="255" w:lineRule="exact"/>
              <w:ind w:left="489" w:right="477"/>
              <w:jc w:val="center"/>
              <w:rPr>
                <w:sz w:val="24"/>
              </w:rPr>
            </w:pPr>
            <w:r>
              <w:rPr>
                <w:sz w:val="24"/>
              </w:rPr>
              <w:t>505,7</w:t>
            </w:r>
          </w:p>
        </w:tc>
        <w:tc>
          <w:tcPr>
            <w:tcW w:w="1416" w:type="dxa"/>
          </w:tcPr>
          <w:p w:rsidR="00870817" w:rsidRDefault="002E5BC0">
            <w:pPr>
              <w:pStyle w:val="TableParagraph"/>
              <w:spacing w:line="255" w:lineRule="exact"/>
              <w:ind w:left="174" w:right="158"/>
              <w:jc w:val="center"/>
              <w:rPr>
                <w:sz w:val="24"/>
              </w:rPr>
            </w:pPr>
            <w:r>
              <w:rPr>
                <w:sz w:val="24"/>
              </w:rPr>
              <w:t>40,8</w:t>
            </w:r>
          </w:p>
        </w:tc>
        <w:tc>
          <w:tcPr>
            <w:tcW w:w="1396" w:type="dxa"/>
          </w:tcPr>
          <w:p w:rsidR="00870817" w:rsidRDefault="002E5BC0">
            <w:pPr>
              <w:pStyle w:val="TableParagraph"/>
              <w:spacing w:line="255" w:lineRule="exact"/>
              <w:ind w:left="469" w:right="456"/>
              <w:jc w:val="center"/>
              <w:rPr>
                <w:sz w:val="24"/>
              </w:rPr>
            </w:pPr>
            <w:r>
              <w:rPr>
                <w:sz w:val="24"/>
              </w:rPr>
              <w:t>15,3</w:t>
            </w:r>
          </w:p>
        </w:tc>
        <w:tc>
          <w:tcPr>
            <w:tcW w:w="2121" w:type="dxa"/>
          </w:tcPr>
          <w:p w:rsidR="00870817" w:rsidRDefault="002E5BC0">
            <w:pPr>
              <w:pStyle w:val="TableParagraph"/>
              <w:spacing w:line="255" w:lineRule="exact"/>
              <w:ind w:left="774" w:right="757"/>
              <w:jc w:val="center"/>
              <w:rPr>
                <w:sz w:val="24"/>
              </w:rPr>
            </w:pPr>
            <w:r>
              <w:rPr>
                <w:sz w:val="24"/>
              </w:rPr>
              <w:t>642,6</w:t>
            </w:r>
          </w:p>
        </w:tc>
        <w:tc>
          <w:tcPr>
            <w:tcW w:w="1861" w:type="dxa"/>
          </w:tcPr>
          <w:p w:rsidR="00870817" w:rsidRDefault="002E5BC0">
            <w:pPr>
              <w:pStyle w:val="TableParagraph"/>
              <w:spacing w:line="255" w:lineRule="exact"/>
              <w:ind w:left="121" w:right="109"/>
              <w:jc w:val="center"/>
              <w:rPr>
                <w:sz w:val="24"/>
              </w:rPr>
            </w:pPr>
            <w:r>
              <w:rPr>
                <w:sz w:val="24"/>
              </w:rPr>
              <w:t>54,0</w:t>
            </w:r>
          </w:p>
        </w:tc>
      </w:tr>
      <w:tr w:rsidR="00870817">
        <w:trPr>
          <w:trHeight w:val="553"/>
        </w:trPr>
        <w:tc>
          <w:tcPr>
            <w:tcW w:w="544" w:type="dxa"/>
          </w:tcPr>
          <w:p w:rsidR="00870817" w:rsidRDefault="002E5BC0">
            <w:pPr>
              <w:pStyle w:val="TableParagraph"/>
              <w:spacing w:before="131"/>
              <w:ind w:left="211"/>
              <w:rPr>
                <w:sz w:val="24"/>
              </w:rPr>
            </w:pPr>
            <w:r>
              <w:rPr>
                <w:sz w:val="24"/>
              </w:rPr>
              <w:t>2</w:t>
            </w:r>
          </w:p>
        </w:tc>
        <w:tc>
          <w:tcPr>
            <w:tcW w:w="1900" w:type="dxa"/>
          </w:tcPr>
          <w:p w:rsidR="00870817" w:rsidRDefault="002E5BC0">
            <w:pPr>
              <w:pStyle w:val="TableParagraph"/>
              <w:spacing w:line="271" w:lineRule="exact"/>
              <w:ind w:left="107"/>
              <w:rPr>
                <w:sz w:val="24"/>
              </w:rPr>
            </w:pPr>
            <w:r>
              <w:rPr>
                <w:sz w:val="24"/>
              </w:rPr>
              <w:t>д. Красная</w:t>
            </w:r>
          </w:p>
          <w:p w:rsidR="00870817" w:rsidRDefault="002E5BC0">
            <w:pPr>
              <w:pStyle w:val="TableParagraph"/>
              <w:spacing w:line="263" w:lineRule="exact"/>
              <w:ind w:left="107"/>
              <w:rPr>
                <w:sz w:val="24"/>
              </w:rPr>
            </w:pPr>
            <w:r>
              <w:rPr>
                <w:sz w:val="24"/>
              </w:rPr>
              <w:t>Поляна</w:t>
            </w:r>
          </w:p>
        </w:tc>
        <w:tc>
          <w:tcPr>
            <w:tcW w:w="1876" w:type="dxa"/>
          </w:tcPr>
          <w:p w:rsidR="00870817" w:rsidRDefault="002E5BC0">
            <w:pPr>
              <w:pStyle w:val="TableParagraph"/>
              <w:spacing w:before="131"/>
              <w:ind w:left="108"/>
              <w:rPr>
                <w:sz w:val="24"/>
              </w:rPr>
            </w:pPr>
            <w:r>
              <w:rPr>
                <w:sz w:val="24"/>
              </w:rPr>
              <w:t>82,3</w:t>
            </w:r>
          </w:p>
        </w:tc>
        <w:tc>
          <w:tcPr>
            <w:tcW w:w="2120" w:type="dxa"/>
          </w:tcPr>
          <w:p w:rsidR="00870817" w:rsidRDefault="002E5BC0">
            <w:pPr>
              <w:pStyle w:val="TableParagraph"/>
              <w:spacing w:before="131"/>
              <w:ind w:left="772" w:right="757"/>
              <w:jc w:val="center"/>
              <w:rPr>
                <w:sz w:val="24"/>
              </w:rPr>
            </w:pPr>
            <w:r>
              <w:rPr>
                <w:sz w:val="24"/>
              </w:rPr>
              <w:t>4,3</w:t>
            </w:r>
          </w:p>
        </w:tc>
        <w:tc>
          <w:tcPr>
            <w:tcW w:w="1556" w:type="dxa"/>
          </w:tcPr>
          <w:p w:rsidR="00870817" w:rsidRDefault="002E5BC0">
            <w:pPr>
              <w:pStyle w:val="TableParagraph"/>
              <w:spacing w:before="131"/>
              <w:ind w:left="489" w:right="477"/>
              <w:jc w:val="center"/>
              <w:rPr>
                <w:sz w:val="24"/>
              </w:rPr>
            </w:pPr>
            <w:r>
              <w:rPr>
                <w:sz w:val="24"/>
              </w:rPr>
              <w:t>4,3</w:t>
            </w:r>
          </w:p>
        </w:tc>
        <w:tc>
          <w:tcPr>
            <w:tcW w:w="1416" w:type="dxa"/>
          </w:tcPr>
          <w:p w:rsidR="00870817" w:rsidRDefault="002E5BC0">
            <w:pPr>
              <w:pStyle w:val="TableParagraph"/>
              <w:spacing w:before="131"/>
              <w:ind w:left="174" w:right="158"/>
              <w:jc w:val="center"/>
              <w:rPr>
                <w:sz w:val="24"/>
              </w:rPr>
            </w:pPr>
            <w:r>
              <w:rPr>
                <w:sz w:val="24"/>
              </w:rPr>
              <w:t>0,0</w:t>
            </w:r>
          </w:p>
        </w:tc>
        <w:tc>
          <w:tcPr>
            <w:tcW w:w="1396" w:type="dxa"/>
          </w:tcPr>
          <w:p w:rsidR="00870817" w:rsidRDefault="002E5BC0">
            <w:pPr>
              <w:pStyle w:val="TableParagraph"/>
              <w:spacing w:before="131"/>
              <w:ind w:left="469" w:right="456"/>
              <w:jc w:val="center"/>
              <w:rPr>
                <w:sz w:val="24"/>
              </w:rPr>
            </w:pPr>
            <w:r>
              <w:rPr>
                <w:sz w:val="24"/>
              </w:rPr>
              <w:t>0,0</w:t>
            </w:r>
          </w:p>
        </w:tc>
        <w:tc>
          <w:tcPr>
            <w:tcW w:w="2121" w:type="dxa"/>
          </w:tcPr>
          <w:p w:rsidR="00870817" w:rsidRDefault="002E5BC0">
            <w:pPr>
              <w:pStyle w:val="TableParagraph"/>
              <w:spacing w:before="131"/>
              <w:ind w:left="774" w:right="757"/>
              <w:jc w:val="center"/>
              <w:rPr>
                <w:sz w:val="24"/>
              </w:rPr>
            </w:pPr>
            <w:r>
              <w:rPr>
                <w:sz w:val="24"/>
              </w:rPr>
              <w:t>78,0</w:t>
            </w:r>
          </w:p>
        </w:tc>
        <w:tc>
          <w:tcPr>
            <w:tcW w:w="1861" w:type="dxa"/>
          </w:tcPr>
          <w:p w:rsidR="00870817" w:rsidRDefault="002E5BC0">
            <w:pPr>
              <w:pStyle w:val="TableParagraph"/>
              <w:spacing w:before="131"/>
              <w:ind w:left="121" w:right="109"/>
              <w:jc w:val="center"/>
              <w:rPr>
                <w:sz w:val="24"/>
              </w:rPr>
            </w:pPr>
            <w:r>
              <w:rPr>
                <w:sz w:val="24"/>
              </w:rPr>
              <w:t>94,8</w:t>
            </w:r>
          </w:p>
        </w:tc>
      </w:tr>
      <w:tr w:rsidR="00870817">
        <w:trPr>
          <w:trHeight w:val="278"/>
        </w:trPr>
        <w:tc>
          <w:tcPr>
            <w:tcW w:w="544" w:type="dxa"/>
          </w:tcPr>
          <w:p w:rsidR="00870817" w:rsidRDefault="002E5BC0">
            <w:pPr>
              <w:pStyle w:val="TableParagraph"/>
              <w:spacing w:line="258" w:lineRule="exact"/>
              <w:ind w:left="211"/>
              <w:rPr>
                <w:sz w:val="24"/>
              </w:rPr>
            </w:pPr>
            <w:r>
              <w:rPr>
                <w:sz w:val="24"/>
              </w:rPr>
              <w:t>3</w:t>
            </w:r>
          </w:p>
        </w:tc>
        <w:tc>
          <w:tcPr>
            <w:tcW w:w="1900" w:type="dxa"/>
          </w:tcPr>
          <w:p w:rsidR="00870817" w:rsidRDefault="002E5BC0">
            <w:pPr>
              <w:pStyle w:val="TableParagraph"/>
              <w:spacing w:line="258" w:lineRule="exact"/>
              <w:ind w:left="107"/>
              <w:rPr>
                <w:sz w:val="24"/>
              </w:rPr>
            </w:pPr>
            <w:r>
              <w:rPr>
                <w:sz w:val="24"/>
              </w:rPr>
              <w:t>д. Любимовка</w:t>
            </w:r>
          </w:p>
        </w:tc>
        <w:tc>
          <w:tcPr>
            <w:tcW w:w="1876" w:type="dxa"/>
          </w:tcPr>
          <w:p w:rsidR="00870817" w:rsidRDefault="002E5BC0">
            <w:pPr>
              <w:pStyle w:val="TableParagraph"/>
              <w:spacing w:line="258" w:lineRule="exact"/>
              <w:ind w:left="108"/>
              <w:rPr>
                <w:sz w:val="24"/>
              </w:rPr>
            </w:pPr>
            <w:r>
              <w:rPr>
                <w:sz w:val="24"/>
              </w:rPr>
              <w:t>42,8</w:t>
            </w:r>
          </w:p>
        </w:tc>
        <w:tc>
          <w:tcPr>
            <w:tcW w:w="2120" w:type="dxa"/>
          </w:tcPr>
          <w:p w:rsidR="00870817" w:rsidRDefault="002E5BC0">
            <w:pPr>
              <w:pStyle w:val="TableParagraph"/>
              <w:spacing w:line="258" w:lineRule="exact"/>
              <w:ind w:left="772" w:right="757"/>
              <w:jc w:val="center"/>
              <w:rPr>
                <w:sz w:val="24"/>
              </w:rPr>
            </w:pPr>
            <w:r>
              <w:rPr>
                <w:sz w:val="24"/>
              </w:rPr>
              <w:t>4,6</w:t>
            </w:r>
          </w:p>
        </w:tc>
        <w:tc>
          <w:tcPr>
            <w:tcW w:w="1556" w:type="dxa"/>
          </w:tcPr>
          <w:p w:rsidR="00870817" w:rsidRDefault="002E5BC0">
            <w:pPr>
              <w:pStyle w:val="TableParagraph"/>
              <w:spacing w:line="258" w:lineRule="exact"/>
              <w:ind w:left="489" w:right="477"/>
              <w:jc w:val="center"/>
              <w:rPr>
                <w:sz w:val="24"/>
              </w:rPr>
            </w:pPr>
            <w:r>
              <w:rPr>
                <w:sz w:val="24"/>
              </w:rPr>
              <w:t>4,6</w:t>
            </w:r>
          </w:p>
        </w:tc>
        <w:tc>
          <w:tcPr>
            <w:tcW w:w="1416" w:type="dxa"/>
          </w:tcPr>
          <w:p w:rsidR="00870817" w:rsidRDefault="002E5BC0">
            <w:pPr>
              <w:pStyle w:val="TableParagraph"/>
              <w:spacing w:line="258" w:lineRule="exact"/>
              <w:ind w:left="174" w:right="158"/>
              <w:jc w:val="center"/>
              <w:rPr>
                <w:sz w:val="24"/>
              </w:rPr>
            </w:pPr>
            <w:r>
              <w:rPr>
                <w:sz w:val="24"/>
              </w:rPr>
              <w:t>0,0</w:t>
            </w:r>
          </w:p>
        </w:tc>
        <w:tc>
          <w:tcPr>
            <w:tcW w:w="1396" w:type="dxa"/>
          </w:tcPr>
          <w:p w:rsidR="00870817" w:rsidRDefault="002E5BC0">
            <w:pPr>
              <w:pStyle w:val="TableParagraph"/>
              <w:spacing w:line="258" w:lineRule="exact"/>
              <w:ind w:left="469" w:right="456"/>
              <w:jc w:val="center"/>
              <w:rPr>
                <w:sz w:val="24"/>
              </w:rPr>
            </w:pPr>
            <w:r>
              <w:rPr>
                <w:sz w:val="24"/>
              </w:rPr>
              <w:t>0,0</w:t>
            </w:r>
          </w:p>
        </w:tc>
        <w:tc>
          <w:tcPr>
            <w:tcW w:w="2121" w:type="dxa"/>
          </w:tcPr>
          <w:p w:rsidR="00870817" w:rsidRDefault="002E5BC0">
            <w:pPr>
              <w:pStyle w:val="TableParagraph"/>
              <w:spacing w:line="258" w:lineRule="exact"/>
              <w:ind w:left="774" w:right="757"/>
              <w:jc w:val="center"/>
              <w:rPr>
                <w:sz w:val="24"/>
              </w:rPr>
            </w:pPr>
            <w:r>
              <w:rPr>
                <w:sz w:val="24"/>
              </w:rPr>
              <w:t>38,2</w:t>
            </w:r>
          </w:p>
        </w:tc>
        <w:tc>
          <w:tcPr>
            <w:tcW w:w="1861" w:type="dxa"/>
          </w:tcPr>
          <w:p w:rsidR="00870817" w:rsidRDefault="002E5BC0">
            <w:pPr>
              <w:pStyle w:val="TableParagraph"/>
              <w:spacing w:line="258" w:lineRule="exact"/>
              <w:ind w:left="121" w:right="109"/>
              <w:jc w:val="center"/>
              <w:rPr>
                <w:sz w:val="24"/>
              </w:rPr>
            </w:pPr>
            <w:r>
              <w:rPr>
                <w:sz w:val="24"/>
              </w:rPr>
              <w:t>89,2</w:t>
            </w:r>
          </w:p>
        </w:tc>
      </w:tr>
    </w:tbl>
    <w:p w:rsidR="00870817" w:rsidRDefault="00870817">
      <w:pPr>
        <w:spacing w:line="258" w:lineRule="exact"/>
        <w:jc w:val="center"/>
        <w:rPr>
          <w:sz w:val="24"/>
        </w:rPr>
        <w:sectPr w:rsidR="00870817">
          <w:headerReference w:type="default" r:id="rId17"/>
          <w:pgSz w:w="16840" w:h="11910" w:orient="landscape"/>
          <w:pgMar w:top="100" w:right="900" w:bottom="280" w:left="920" w:header="0" w:footer="0" w:gutter="0"/>
          <w:cols w:space="720"/>
        </w:sectPr>
      </w:pPr>
    </w:p>
    <w:p w:rsidR="00870817" w:rsidRDefault="002E5BC0">
      <w:pPr>
        <w:pStyle w:val="a3"/>
        <w:spacing w:before="78" w:line="360" w:lineRule="auto"/>
        <w:ind w:left="100" w:right="108" w:firstLine="852"/>
        <w:jc w:val="both"/>
      </w:pPr>
      <w:r>
        <w:lastRenderedPageBreak/>
        <w:t>Из таблицы 5 видно разница между общей площадью земельных участков находящихся в границах территории муниципального образования город Тетюши и общим итогом по данным кадастрового учета. Это говорит о том, что есть земельные участки, не поставленные на кадастровый учет.</w:t>
      </w:r>
    </w:p>
    <w:p w:rsidR="00870817" w:rsidRDefault="002E5BC0">
      <w:pPr>
        <w:pStyle w:val="a3"/>
        <w:spacing w:line="360" w:lineRule="auto"/>
        <w:ind w:left="100" w:right="107" w:firstLine="852"/>
        <w:jc w:val="both"/>
      </w:pPr>
      <w:r>
        <w:t>Неточные данные (таб. 5, столб 7.) – это некорректное написание или даже отсутствие фрагмента адреса местоположения земельного участка, одинаковые кадастровые номера, совпадение адресов разных земельных участков. Эти земли нужно привести в порядок в соответствие с требованиями законодательства.</w:t>
      </w:r>
    </w:p>
    <w:p w:rsidR="00870817" w:rsidRDefault="002E5BC0">
      <w:pPr>
        <w:pStyle w:val="a3"/>
        <w:spacing w:before="2" w:line="360" w:lineRule="auto"/>
        <w:ind w:left="100" w:right="106" w:firstLine="852"/>
        <w:jc w:val="both"/>
      </w:pPr>
      <w:r>
        <w:t>Решение выше перечисленных неточностей для муниципалитета заключается в актуализации сведений в базе данных Земельной кадастровой палаты и, как следствие, реализации корректной выгрузки данных.</w:t>
      </w:r>
    </w:p>
    <w:p w:rsidR="00870817" w:rsidRDefault="00870817">
      <w:pPr>
        <w:pStyle w:val="a3"/>
        <w:spacing w:before="8"/>
        <w:ind w:left="0"/>
        <w:rPr>
          <w:sz w:val="42"/>
        </w:rPr>
      </w:pPr>
    </w:p>
    <w:p w:rsidR="00870817" w:rsidRDefault="002E5BC0">
      <w:pPr>
        <w:pStyle w:val="1"/>
        <w:numPr>
          <w:ilvl w:val="1"/>
          <w:numId w:val="26"/>
        </w:numPr>
        <w:tabs>
          <w:tab w:val="left" w:pos="989"/>
        </w:tabs>
        <w:spacing w:line="242" w:lineRule="auto"/>
        <w:ind w:left="548" w:right="360" w:hanging="57"/>
        <w:jc w:val="left"/>
      </w:pPr>
      <w:r>
        <w:t>характеристика сети дорог Тетюшского муниципального района</w:t>
      </w:r>
      <w:r>
        <w:rPr>
          <w:spacing w:val="-26"/>
        </w:rPr>
        <w:t xml:space="preserve"> </w:t>
      </w:r>
      <w:r>
        <w:t>в целом, параметры дорожного движения, оценка качества</w:t>
      </w:r>
      <w:r>
        <w:rPr>
          <w:spacing w:val="-18"/>
        </w:rPr>
        <w:t xml:space="preserve"> </w:t>
      </w:r>
      <w:r>
        <w:t>содержания</w:t>
      </w:r>
    </w:p>
    <w:p w:rsidR="00870817" w:rsidRDefault="002E5BC0">
      <w:pPr>
        <w:spacing w:line="316" w:lineRule="exact"/>
        <w:ind w:left="4642"/>
        <w:rPr>
          <w:b/>
          <w:sz w:val="28"/>
        </w:rPr>
      </w:pPr>
      <w:r>
        <w:rPr>
          <w:b/>
          <w:sz w:val="28"/>
        </w:rPr>
        <w:t>дорог</w:t>
      </w:r>
    </w:p>
    <w:p w:rsidR="00870817" w:rsidRDefault="00870817">
      <w:pPr>
        <w:pStyle w:val="a3"/>
        <w:spacing w:before="4"/>
        <w:ind w:left="0"/>
        <w:rPr>
          <w:b/>
          <w:sz w:val="27"/>
        </w:rPr>
      </w:pPr>
    </w:p>
    <w:p w:rsidR="00870817" w:rsidRDefault="002E5BC0">
      <w:pPr>
        <w:pStyle w:val="a3"/>
        <w:spacing w:line="360" w:lineRule="auto"/>
        <w:ind w:left="100" w:right="107" w:firstLine="852"/>
        <w:jc w:val="both"/>
      </w:pPr>
      <w:r>
        <w:t>Транспортно-коммуникационный каркас Тетюшского муниципального района образован автомобильными дорогами регионального или межмуниципального значения, которые составляют планировочные оси, на пересечении которых располагаются транспортные узлы. На территории Тетюшского района образована веерная структура транспортно коммуникационного каркаса.</w:t>
      </w:r>
    </w:p>
    <w:p w:rsidR="00870817" w:rsidRDefault="002E5BC0">
      <w:pPr>
        <w:pStyle w:val="a3"/>
        <w:spacing w:before="3" w:line="357" w:lineRule="auto"/>
        <w:ind w:left="100" w:right="106" w:firstLine="852"/>
        <w:jc w:val="both"/>
      </w:pPr>
      <w:r>
        <w:t>От города Тетюши радиально расходятся четыре главные планировочные оси:</w:t>
      </w:r>
    </w:p>
    <w:p w:rsidR="00870817" w:rsidRDefault="002E5BC0">
      <w:pPr>
        <w:pStyle w:val="a4"/>
        <w:numPr>
          <w:ilvl w:val="0"/>
          <w:numId w:val="20"/>
        </w:numPr>
        <w:tabs>
          <w:tab w:val="left" w:pos="1181"/>
        </w:tabs>
        <w:spacing w:before="5"/>
        <w:jc w:val="both"/>
        <w:rPr>
          <w:sz w:val="28"/>
        </w:rPr>
      </w:pPr>
      <w:r>
        <w:rPr>
          <w:sz w:val="28"/>
        </w:rPr>
        <w:t>автомобильная дорога «Тетюши – Камское</w:t>
      </w:r>
      <w:r>
        <w:rPr>
          <w:spacing w:val="3"/>
          <w:sz w:val="28"/>
        </w:rPr>
        <w:t xml:space="preserve"> </w:t>
      </w:r>
      <w:r>
        <w:rPr>
          <w:sz w:val="28"/>
        </w:rPr>
        <w:t>Устье»;</w:t>
      </w:r>
    </w:p>
    <w:p w:rsidR="00870817" w:rsidRDefault="002E5BC0">
      <w:pPr>
        <w:pStyle w:val="a4"/>
        <w:numPr>
          <w:ilvl w:val="0"/>
          <w:numId w:val="20"/>
        </w:numPr>
        <w:tabs>
          <w:tab w:val="left" w:pos="1181"/>
        </w:tabs>
        <w:spacing w:before="162"/>
        <w:jc w:val="both"/>
        <w:rPr>
          <w:sz w:val="28"/>
        </w:rPr>
      </w:pPr>
      <w:r>
        <w:rPr>
          <w:sz w:val="28"/>
        </w:rPr>
        <w:t>автомобильная дорога «Апастово –</w:t>
      </w:r>
      <w:r>
        <w:rPr>
          <w:spacing w:val="3"/>
          <w:sz w:val="28"/>
        </w:rPr>
        <w:t xml:space="preserve"> </w:t>
      </w:r>
      <w:r>
        <w:rPr>
          <w:sz w:val="28"/>
        </w:rPr>
        <w:t>Тетюши»;</w:t>
      </w:r>
    </w:p>
    <w:p w:rsidR="00870817" w:rsidRDefault="002E5BC0">
      <w:pPr>
        <w:pStyle w:val="a4"/>
        <w:numPr>
          <w:ilvl w:val="0"/>
          <w:numId w:val="20"/>
        </w:numPr>
        <w:tabs>
          <w:tab w:val="left" w:pos="1181"/>
        </w:tabs>
        <w:spacing w:before="158"/>
        <w:jc w:val="both"/>
        <w:rPr>
          <w:sz w:val="28"/>
        </w:rPr>
      </w:pPr>
      <w:r>
        <w:rPr>
          <w:sz w:val="28"/>
        </w:rPr>
        <w:t>автомобильная дорога «Буинск –</w:t>
      </w:r>
      <w:r>
        <w:rPr>
          <w:spacing w:val="13"/>
          <w:sz w:val="28"/>
        </w:rPr>
        <w:t xml:space="preserve"> </w:t>
      </w:r>
      <w:r>
        <w:rPr>
          <w:sz w:val="28"/>
        </w:rPr>
        <w:t>Тетюши»;</w:t>
      </w:r>
    </w:p>
    <w:p w:rsidR="00870817" w:rsidRDefault="002E5BC0">
      <w:pPr>
        <w:pStyle w:val="a4"/>
        <w:numPr>
          <w:ilvl w:val="0"/>
          <w:numId w:val="20"/>
        </w:numPr>
        <w:tabs>
          <w:tab w:val="left" w:pos="1181"/>
        </w:tabs>
        <w:spacing w:before="162"/>
        <w:rPr>
          <w:sz w:val="28"/>
        </w:rPr>
      </w:pPr>
      <w:r>
        <w:rPr>
          <w:sz w:val="28"/>
        </w:rPr>
        <w:t>автомобильная дорога «Тетюши – Большие Тарханы – Ундоры».</w:t>
      </w:r>
    </w:p>
    <w:p w:rsidR="00870817" w:rsidRDefault="00870817">
      <w:pPr>
        <w:rPr>
          <w:sz w:val="28"/>
        </w:rPr>
        <w:sectPr w:rsidR="00870817">
          <w:headerReference w:type="default" r:id="rId18"/>
          <w:pgSz w:w="11910" w:h="16840"/>
          <w:pgMar w:top="1040" w:right="460" w:bottom="280" w:left="1600" w:header="180" w:footer="0" w:gutter="0"/>
          <w:pgNumType w:start="26"/>
          <w:cols w:space="720"/>
        </w:sectPr>
      </w:pPr>
    </w:p>
    <w:p w:rsidR="00870817" w:rsidRDefault="002E5BC0">
      <w:pPr>
        <w:pStyle w:val="a3"/>
        <w:spacing w:before="78" w:line="360" w:lineRule="auto"/>
        <w:ind w:left="100" w:right="109" w:firstLine="852"/>
        <w:jc w:val="both"/>
      </w:pPr>
      <w:r>
        <w:lastRenderedPageBreak/>
        <w:t>Плюсом такой структуры является хорошая транспортная доступность районного центра. Минусами: транзитное движение по территории города, и плохая связность периферийных территорий.</w:t>
      </w:r>
    </w:p>
    <w:p w:rsidR="00870817" w:rsidRDefault="002E5BC0">
      <w:pPr>
        <w:pStyle w:val="a3"/>
        <w:spacing w:before="3" w:line="360" w:lineRule="auto"/>
        <w:ind w:left="100" w:right="100" w:firstLine="852"/>
        <w:jc w:val="both"/>
      </w:pPr>
      <w:r>
        <w:t xml:space="preserve">Одной из распространенных характеристик автомобильной сети является плотность (густота) автомобильной сети. Это отношение протяженности автодорог к площади, в частности, района. Плотность автомобильных дорог общего пользования с асфальтобетонным покрытием по данным Министерства транспорта и дорожного хозяйства Республики Татарстан по Тетюшскому району на 2012 год (за последние 5 лет </w:t>
      </w:r>
      <w:r>
        <w:rPr>
          <w:spacing w:val="2"/>
        </w:rPr>
        <w:t xml:space="preserve">не </w:t>
      </w:r>
      <w:r>
        <w:t>произошло существенных изменений) составляла 155,135 км/1000 км</w:t>
      </w:r>
      <w:r>
        <w:rPr>
          <w:vertAlign w:val="superscript"/>
        </w:rPr>
        <w:t>2</w:t>
      </w:r>
      <w:r>
        <w:t xml:space="preserve"> при плотности 188,399 км/1000 км2 всех автодорог. По данному показателю Тетюшский район превосходит только Спасский среди граничащих</w:t>
      </w:r>
      <w:r>
        <w:rPr>
          <w:spacing w:val="-14"/>
        </w:rPr>
        <w:t xml:space="preserve"> </w:t>
      </w:r>
      <w:r>
        <w:t>районов.</w:t>
      </w:r>
    </w:p>
    <w:p w:rsidR="00870817" w:rsidRDefault="002E5BC0">
      <w:pPr>
        <w:pStyle w:val="a3"/>
        <w:spacing w:line="360" w:lineRule="auto"/>
        <w:ind w:left="100" w:right="103" w:firstLine="852"/>
        <w:jc w:val="both"/>
      </w:pPr>
      <w:r>
        <w:t>Другой важной характеристикой автомобильной сети является обеспеченность населенных пунктов подъездными автодорогами с асфальтобетонным типом покрытия. Каждый населенный пункт должен быть обеспечен асфальтобетонной подъездной автодорогой, чтобы население имело круглогодичный доступ к объектам социальной инфраструктуры, и, таким образом, была обеспечена связь с единой транспортной системой. На территории Тетюшского муниципального района находятся 35 населенных пунктов – это 47% от общего числа населенных пунктов – не обеспеченных подъездными автодорогами с асфальтобетонным типом покрытия (33 автодороги с грунтовым и 4 - с переходным типами покрытия соответственно.</w:t>
      </w:r>
    </w:p>
    <w:p w:rsidR="00870817" w:rsidRDefault="002E5BC0">
      <w:pPr>
        <w:pStyle w:val="a3"/>
        <w:spacing w:before="2" w:line="360" w:lineRule="auto"/>
        <w:ind w:left="100" w:right="106" w:firstLine="852"/>
        <w:jc w:val="both"/>
      </w:pPr>
      <w:r>
        <w:t>По территории Тетюшского муниципального района проходит участок автомобильной дороги федерального значения Р-241 «Казань – Буинск – Ульяновск» км 85+555 - 89+062, III категории.</w:t>
      </w:r>
    </w:p>
    <w:p w:rsidR="00870817" w:rsidRDefault="002E5BC0">
      <w:pPr>
        <w:pStyle w:val="a3"/>
        <w:spacing w:line="360" w:lineRule="auto"/>
        <w:ind w:left="100" w:right="100" w:firstLine="852"/>
        <w:jc w:val="both"/>
      </w:pPr>
      <w:r>
        <w:t>Протяженность автомобильных дорог регионального или межмуниципального значения, в границах Тетюшского муниципального района на 1 января 2018 года, составляет 307,746 км.</w:t>
      </w:r>
    </w:p>
    <w:p w:rsidR="00870817" w:rsidRDefault="002E5BC0">
      <w:pPr>
        <w:pStyle w:val="a3"/>
        <w:spacing w:line="360" w:lineRule="auto"/>
        <w:ind w:left="100" w:right="109" w:firstLine="852"/>
        <w:jc w:val="both"/>
      </w:pPr>
      <w:r>
        <w:t>Перечень автомобильных дорог района и их технические характеристики по состоянию на 01.01.2018 г. представлены в таблице</w:t>
      </w:r>
      <w:r>
        <w:rPr>
          <w:spacing w:val="-10"/>
        </w:rPr>
        <w:t xml:space="preserve"> </w:t>
      </w:r>
      <w:r>
        <w:t>6.</w:t>
      </w:r>
    </w:p>
    <w:p w:rsidR="00870817" w:rsidRDefault="00870817">
      <w:pPr>
        <w:spacing w:line="360" w:lineRule="auto"/>
        <w:jc w:val="both"/>
        <w:sectPr w:rsidR="00870817">
          <w:pgSz w:w="11910" w:h="16840"/>
          <w:pgMar w:top="1040" w:right="460" w:bottom="280" w:left="1600" w:header="180" w:footer="0" w:gutter="0"/>
          <w:cols w:space="720"/>
        </w:sectPr>
      </w:pPr>
    </w:p>
    <w:p w:rsidR="00870817" w:rsidRDefault="002E5BC0">
      <w:pPr>
        <w:pStyle w:val="a3"/>
        <w:spacing w:before="78" w:line="360" w:lineRule="auto"/>
        <w:ind w:left="100" w:right="106" w:firstLine="852"/>
        <w:jc w:val="both"/>
      </w:pPr>
      <w:r>
        <w:lastRenderedPageBreak/>
        <w:t>Как следует из приведенных данных в таблице 6 из всех дорог общего пользования (регионального значения) муниципального района имеют: – асфальтобетонное покрытие – 81,5%; – переходное покрытие (щебень) – 7%; – грунтовое покрытие – 11,5%. Видно, что некоторая часть дорог не имеет асфальтобетонного покрытия.</w:t>
      </w:r>
    </w:p>
    <w:p w:rsidR="00870817" w:rsidRDefault="002E5BC0">
      <w:pPr>
        <w:pStyle w:val="a3"/>
        <w:spacing w:before="2" w:line="360" w:lineRule="auto"/>
        <w:ind w:left="100" w:right="108" w:firstLine="852"/>
        <w:jc w:val="both"/>
      </w:pPr>
      <w:r>
        <w:t>В соответствии с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собственности муниципального района относятся автомобильные дороги общего и необщего пользования, соединяющие населенные пункты в границах муниципального района, за исключением автомобильных дорог федерального, регионального или межмуниципального значения, частных автомобильных дорог.</w:t>
      </w:r>
    </w:p>
    <w:p w:rsidR="00870817" w:rsidRDefault="002E5BC0">
      <w:pPr>
        <w:pStyle w:val="a3"/>
        <w:spacing w:line="360" w:lineRule="auto"/>
        <w:ind w:left="100" w:right="103" w:firstLine="852"/>
        <w:jc w:val="both"/>
      </w:pPr>
      <w:r>
        <w:t>Перечень автомобильных дорог местного значения общего пользования, представленный в Схеме территориального планирования Тетюшского муниципального района на 1 января 2018 года, составляет 307,746 км.</w:t>
      </w:r>
    </w:p>
    <w:p w:rsidR="00870817" w:rsidRDefault="002E5BC0">
      <w:pPr>
        <w:pStyle w:val="a3"/>
        <w:spacing w:before="3" w:line="360" w:lineRule="auto"/>
        <w:ind w:left="100" w:right="106" w:firstLine="852"/>
        <w:jc w:val="both"/>
      </w:pPr>
      <w:r>
        <w:t>Как следует из приведенных данных в таблице 6 из всех дорог общего пользования (регионального значения) муниципального района имеют: – асфальтобетонное покрытие – 81,5%; – переходное покрытие (щебень) – 7%; – грунтовое покрытие – 11,5%. Видно, что некоторая часть дорог не имеет асфальтобетонного покрытия.</w:t>
      </w:r>
    </w:p>
    <w:p w:rsidR="00870817" w:rsidRDefault="002E5BC0">
      <w:pPr>
        <w:pStyle w:val="a3"/>
        <w:spacing w:line="360" w:lineRule="auto"/>
        <w:ind w:left="100" w:right="103" w:firstLine="852"/>
        <w:jc w:val="both"/>
      </w:pPr>
      <w:r>
        <w:t xml:space="preserve">В соответствии с ФЗ </w:t>
      </w:r>
      <w:r>
        <w:rPr>
          <w:spacing w:val="-3"/>
        </w:rPr>
        <w:t xml:space="preserve">«Об </w:t>
      </w:r>
      <w: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собственности муниципального района относятся автомобильные дороги общего и необщего пользования, соединяющие населенные пункты в границах муниципального района, за исключением автомобильных дорог федерального, регионального или межмуниципального значения, частных автомобильных</w:t>
      </w:r>
      <w:r>
        <w:rPr>
          <w:spacing w:val="-4"/>
        </w:rPr>
        <w:t xml:space="preserve"> </w:t>
      </w:r>
      <w:r>
        <w:t>дорог.</w:t>
      </w:r>
    </w:p>
    <w:p w:rsidR="00870817" w:rsidRDefault="002E5BC0">
      <w:pPr>
        <w:pStyle w:val="a3"/>
        <w:spacing w:line="360" w:lineRule="auto"/>
        <w:ind w:left="100" w:right="106" w:firstLine="852"/>
        <w:jc w:val="both"/>
      </w:pPr>
      <w:r>
        <w:t>Перечень автомобильных дорог местного значения общего пользования, представленный в Схеме территориального планирования Тетюшского муниципального района.</w:t>
      </w:r>
    </w:p>
    <w:p w:rsidR="00870817" w:rsidRDefault="00870817">
      <w:pPr>
        <w:spacing w:line="360" w:lineRule="auto"/>
        <w:jc w:val="both"/>
        <w:sectPr w:rsidR="00870817">
          <w:pgSz w:w="11910" w:h="16840"/>
          <w:pgMar w:top="1040" w:right="460" w:bottom="280" w:left="1600" w:header="180" w:footer="0" w:gutter="0"/>
          <w:cols w:space="720"/>
        </w:sectPr>
      </w:pPr>
    </w:p>
    <w:p w:rsidR="00870817" w:rsidRDefault="002E5BC0">
      <w:pPr>
        <w:pStyle w:val="a3"/>
        <w:spacing w:before="78" w:line="360" w:lineRule="auto"/>
        <w:ind w:left="100" w:right="104" w:firstLine="852"/>
        <w:jc w:val="both"/>
      </w:pPr>
      <w:r>
        <w:lastRenderedPageBreak/>
        <w:t>Данные по автомобильным дорогам местного значения необщего пользования, а также частным автомобильным дорогам отсутствуют. На уровне Схемы территориального планирования муниципального района улично- дорожная сеть населенных пунктов не рассматривается. Перечень автомобильных дорог местного значения представлен в таблице 7, Перечень автомобильных дорог местного значения общего пользования таблица 8, информация по протяженности улично-дорожной сети муниципального образования города Тетюши таблица 9.</w:t>
      </w:r>
    </w:p>
    <w:p w:rsidR="00870817" w:rsidRDefault="00870817">
      <w:pPr>
        <w:spacing w:line="360" w:lineRule="auto"/>
        <w:jc w:val="both"/>
        <w:sectPr w:rsidR="00870817">
          <w:pgSz w:w="11910" w:h="16840"/>
          <w:pgMar w:top="1040" w:right="460" w:bottom="280" w:left="160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6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66" name="Line 4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DifgkobgIAAGMFAAAOAAAAAAAAAAAAAAAAAC4C&#10;AABkcnMvZTJvRG9jLnhtbFBLAQItABQABgAIAAAAIQCH4xln2gAAAAMBAAAPAAAAAAAAAAAAAAAA&#10;AMgEAABkcnMvZG93bnJldi54bWxQSwUGAAAAAAQABADzAAAAzwUAAAAA&#10;">
                <v:line id="Line 4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fsI8MAAADbAAAADwAAAGRycy9kb3ducmV2LnhtbESP0WrCQBRE3wv9h+UKvtWNPgSJriJK&#10;RQpqk/YDLtlrkjZ7N+xuTfx7VxD6OMzMGWa5HkwrruR8Y1nBdJKAIC6tbrhS8P31/jYH4QOyxtYy&#10;KbiRh/Xq9WWJmbY953QtQiUihH2GCuoQukxKX9Zk0E9sRxy9i3UGQ5SuktphH+GmlbMkSaXBhuNC&#10;jR1tayp/iz+jwOZ2Lz97lzYnd9yfP6Y/p2K3U2o8GjYLEIGG8B9+tg9aQZrC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37CPDAAAA2wAAAA8AAAAAAAAAAAAA&#10;AAAAoQIAAGRycy9kb3ducmV2LnhtbFBLBQYAAAAABAAEAPkAAACR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9"/>
        <w:ind w:left="0"/>
        <w:rPr>
          <w:sz w:val="20"/>
        </w:rPr>
      </w:pPr>
    </w:p>
    <w:p w:rsidR="00870817" w:rsidRDefault="002E5BC0">
      <w:pPr>
        <w:pStyle w:val="a3"/>
        <w:spacing w:before="88" w:after="4" w:line="242" w:lineRule="auto"/>
        <w:ind w:left="6253" w:right="214" w:firstLine="7321"/>
      </w:pPr>
      <w:r>
        <w:t>Таблица 6 Населенные пункты не имеющие асфальтобетонных подъездных дорог</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3"/>
        <w:gridCol w:w="5389"/>
        <w:gridCol w:w="4189"/>
      </w:tblGrid>
      <w:tr w:rsidR="00870817">
        <w:trPr>
          <w:trHeight w:val="646"/>
        </w:trPr>
        <w:tc>
          <w:tcPr>
            <w:tcW w:w="5213" w:type="dxa"/>
          </w:tcPr>
          <w:p w:rsidR="00870817" w:rsidRDefault="002E5BC0">
            <w:pPr>
              <w:pStyle w:val="TableParagraph"/>
              <w:spacing w:before="154"/>
              <w:ind w:left="1056" w:right="1057"/>
              <w:jc w:val="center"/>
              <w:rPr>
                <w:sz w:val="28"/>
              </w:rPr>
            </w:pPr>
            <w:r>
              <w:rPr>
                <w:sz w:val="28"/>
              </w:rPr>
              <w:t>Наименование поселения</w:t>
            </w:r>
          </w:p>
        </w:tc>
        <w:tc>
          <w:tcPr>
            <w:tcW w:w="5389" w:type="dxa"/>
          </w:tcPr>
          <w:p w:rsidR="00870817" w:rsidRDefault="002E5BC0">
            <w:pPr>
              <w:pStyle w:val="TableParagraph"/>
              <w:spacing w:before="154"/>
              <w:ind w:right="1564"/>
              <w:jc w:val="right"/>
              <w:rPr>
                <w:sz w:val="28"/>
              </w:rPr>
            </w:pPr>
            <w:r>
              <w:rPr>
                <w:sz w:val="28"/>
              </w:rPr>
              <w:t>Населенный пункт</w:t>
            </w:r>
          </w:p>
        </w:tc>
        <w:tc>
          <w:tcPr>
            <w:tcW w:w="4189" w:type="dxa"/>
          </w:tcPr>
          <w:p w:rsidR="00870817" w:rsidRDefault="002E5BC0">
            <w:pPr>
              <w:pStyle w:val="TableParagraph"/>
              <w:spacing w:line="315" w:lineRule="exact"/>
              <w:ind w:left="759"/>
              <w:rPr>
                <w:sz w:val="28"/>
              </w:rPr>
            </w:pPr>
            <w:r>
              <w:rPr>
                <w:sz w:val="28"/>
              </w:rPr>
              <w:t>Покрытие</w:t>
            </w:r>
            <w:r>
              <w:rPr>
                <w:spacing w:val="-8"/>
                <w:sz w:val="28"/>
              </w:rPr>
              <w:t xml:space="preserve"> </w:t>
            </w:r>
            <w:r>
              <w:rPr>
                <w:sz w:val="28"/>
              </w:rPr>
              <w:t>подъездной</w:t>
            </w:r>
          </w:p>
          <w:p w:rsidR="00870817" w:rsidRDefault="002E5BC0">
            <w:pPr>
              <w:pStyle w:val="TableParagraph"/>
              <w:spacing w:line="311" w:lineRule="exact"/>
              <w:ind w:left="727"/>
              <w:rPr>
                <w:sz w:val="28"/>
              </w:rPr>
            </w:pPr>
            <w:r>
              <w:rPr>
                <w:sz w:val="28"/>
              </w:rPr>
              <w:t>автомобильной</w:t>
            </w:r>
            <w:r>
              <w:rPr>
                <w:spacing w:val="-9"/>
                <w:sz w:val="28"/>
              </w:rPr>
              <w:t xml:space="preserve"> </w:t>
            </w:r>
            <w:r>
              <w:rPr>
                <w:sz w:val="28"/>
              </w:rPr>
              <w:t>дороги</w:t>
            </w:r>
          </w:p>
        </w:tc>
      </w:tr>
      <w:tr w:rsidR="00870817">
        <w:trPr>
          <w:trHeight w:val="322"/>
        </w:trPr>
        <w:tc>
          <w:tcPr>
            <w:tcW w:w="5213" w:type="dxa"/>
          </w:tcPr>
          <w:p w:rsidR="00870817" w:rsidRDefault="002E5BC0">
            <w:pPr>
              <w:pStyle w:val="TableParagraph"/>
              <w:spacing w:line="302" w:lineRule="exact"/>
              <w:ind w:left="1056" w:right="1053"/>
              <w:jc w:val="center"/>
              <w:rPr>
                <w:sz w:val="28"/>
              </w:rPr>
            </w:pPr>
            <w:r>
              <w:rPr>
                <w:sz w:val="28"/>
              </w:rPr>
              <w:t>Лаптевское</w:t>
            </w:r>
          </w:p>
        </w:tc>
        <w:tc>
          <w:tcPr>
            <w:tcW w:w="5389" w:type="dxa"/>
          </w:tcPr>
          <w:p w:rsidR="00870817" w:rsidRDefault="002E5BC0">
            <w:pPr>
              <w:pStyle w:val="TableParagraph"/>
              <w:spacing w:line="302" w:lineRule="exact"/>
              <w:ind w:left="1272" w:right="1269"/>
              <w:jc w:val="center"/>
              <w:rPr>
                <w:sz w:val="28"/>
              </w:rPr>
            </w:pPr>
            <w:r>
              <w:rPr>
                <w:sz w:val="28"/>
              </w:rPr>
              <w:t>Баймат</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49"/>
              <w:jc w:val="center"/>
              <w:rPr>
                <w:sz w:val="28"/>
              </w:rPr>
            </w:pPr>
            <w:r>
              <w:rPr>
                <w:sz w:val="28"/>
              </w:rPr>
              <w:t>Жуковское</w:t>
            </w:r>
          </w:p>
        </w:tc>
        <w:tc>
          <w:tcPr>
            <w:tcW w:w="5389" w:type="dxa"/>
          </w:tcPr>
          <w:p w:rsidR="00870817" w:rsidRDefault="002E5BC0">
            <w:pPr>
              <w:pStyle w:val="TableParagraph"/>
              <w:spacing w:line="302" w:lineRule="exact"/>
              <w:ind w:left="1269" w:right="1269"/>
              <w:jc w:val="center"/>
              <w:rPr>
                <w:sz w:val="28"/>
              </w:rPr>
            </w:pPr>
            <w:r>
              <w:rPr>
                <w:sz w:val="28"/>
              </w:rPr>
              <w:t>Берлек</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3"/>
              <w:jc w:val="center"/>
              <w:rPr>
                <w:sz w:val="28"/>
              </w:rPr>
            </w:pPr>
            <w:r>
              <w:rPr>
                <w:sz w:val="28"/>
              </w:rPr>
              <w:t>Киртелинское</w:t>
            </w:r>
          </w:p>
        </w:tc>
        <w:tc>
          <w:tcPr>
            <w:tcW w:w="5389" w:type="dxa"/>
          </w:tcPr>
          <w:p w:rsidR="00870817" w:rsidRDefault="002E5BC0">
            <w:pPr>
              <w:pStyle w:val="TableParagraph"/>
              <w:spacing w:line="302" w:lineRule="exact"/>
              <w:ind w:left="1270" w:right="1269"/>
              <w:jc w:val="center"/>
              <w:rPr>
                <w:sz w:val="28"/>
              </w:rPr>
            </w:pPr>
            <w:r>
              <w:rPr>
                <w:sz w:val="28"/>
              </w:rPr>
              <w:t>Васильевка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6"/>
              <w:jc w:val="center"/>
              <w:rPr>
                <w:sz w:val="28"/>
              </w:rPr>
            </w:pPr>
            <w:r>
              <w:rPr>
                <w:sz w:val="28"/>
              </w:rPr>
              <w:t>Сюндюковское</w:t>
            </w:r>
          </w:p>
        </w:tc>
        <w:tc>
          <w:tcPr>
            <w:tcW w:w="5389" w:type="dxa"/>
          </w:tcPr>
          <w:p w:rsidR="00870817" w:rsidRDefault="002E5BC0">
            <w:pPr>
              <w:pStyle w:val="TableParagraph"/>
              <w:spacing w:line="302" w:lineRule="exact"/>
              <w:ind w:left="1271" w:right="1269"/>
              <w:jc w:val="center"/>
              <w:rPr>
                <w:sz w:val="28"/>
              </w:rPr>
            </w:pPr>
            <w:r>
              <w:rPr>
                <w:sz w:val="28"/>
              </w:rPr>
              <w:t>Вожжи</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3"/>
              <w:jc w:val="center"/>
              <w:rPr>
                <w:sz w:val="28"/>
              </w:rPr>
            </w:pPr>
            <w:r>
              <w:rPr>
                <w:sz w:val="28"/>
              </w:rPr>
              <w:t>Нармонское</w:t>
            </w:r>
          </w:p>
        </w:tc>
        <w:tc>
          <w:tcPr>
            <w:tcW w:w="5389" w:type="dxa"/>
          </w:tcPr>
          <w:p w:rsidR="00870817" w:rsidRDefault="002E5BC0">
            <w:pPr>
              <w:pStyle w:val="TableParagraph"/>
              <w:spacing w:line="302" w:lineRule="exact"/>
              <w:ind w:left="1274" w:right="1269"/>
              <w:jc w:val="center"/>
              <w:rPr>
                <w:sz w:val="28"/>
              </w:rPr>
            </w:pPr>
            <w:r>
              <w:rPr>
                <w:sz w:val="28"/>
              </w:rPr>
              <w:t>Зеленовка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49"/>
              <w:jc w:val="center"/>
              <w:rPr>
                <w:sz w:val="28"/>
              </w:rPr>
            </w:pPr>
            <w:r>
              <w:rPr>
                <w:sz w:val="28"/>
              </w:rPr>
              <w:t>Ивановское</w:t>
            </w:r>
          </w:p>
        </w:tc>
        <w:tc>
          <w:tcPr>
            <w:tcW w:w="5389" w:type="dxa"/>
          </w:tcPr>
          <w:p w:rsidR="00870817" w:rsidRDefault="002E5BC0">
            <w:pPr>
              <w:pStyle w:val="TableParagraph"/>
              <w:spacing w:line="302" w:lineRule="exact"/>
              <w:ind w:left="1274" w:right="1269"/>
              <w:jc w:val="center"/>
              <w:rPr>
                <w:sz w:val="28"/>
              </w:rPr>
            </w:pPr>
            <w:r>
              <w:rPr>
                <w:sz w:val="28"/>
              </w:rPr>
              <w:t>Ивановка</w:t>
            </w:r>
          </w:p>
        </w:tc>
        <w:tc>
          <w:tcPr>
            <w:tcW w:w="4189" w:type="dxa"/>
          </w:tcPr>
          <w:p w:rsidR="00870817" w:rsidRDefault="002E5BC0">
            <w:pPr>
              <w:pStyle w:val="TableParagraph"/>
              <w:spacing w:line="302" w:lineRule="exact"/>
              <w:ind w:left="1384" w:right="1380"/>
              <w:jc w:val="center"/>
              <w:rPr>
                <w:sz w:val="28"/>
              </w:rPr>
            </w:pPr>
            <w:r>
              <w:rPr>
                <w:sz w:val="28"/>
              </w:rPr>
              <w:t>переходное</w:t>
            </w:r>
          </w:p>
        </w:tc>
      </w:tr>
      <w:tr w:rsidR="00870817">
        <w:trPr>
          <w:trHeight w:val="321"/>
        </w:trPr>
        <w:tc>
          <w:tcPr>
            <w:tcW w:w="5213" w:type="dxa"/>
          </w:tcPr>
          <w:p w:rsidR="00870817" w:rsidRDefault="002E5BC0">
            <w:pPr>
              <w:pStyle w:val="TableParagraph"/>
              <w:spacing w:line="302" w:lineRule="exact"/>
              <w:ind w:left="1056" w:right="1054"/>
              <w:jc w:val="center"/>
              <w:rPr>
                <w:sz w:val="28"/>
              </w:rPr>
            </w:pPr>
            <w:r>
              <w:rPr>
                <w:sz w:val="28"/>
              </w:rPr>
              <w:t>Кошки-Новотимбаевское</w:t>
            </w:r>
          </w:p>
        </w:tc>
        <w:tc>
          <w:tcPr>
            <w:tcW w:w="5389" w:type="dxa"/>
          </w:tcPr>
          <w:p w:rsidR="00870817" w:rsidRDefault="002E5BC0">
            <w:pPr>
              <w:pStyle w:val="TableParagraph"/>
              <w:spacing w:line="302" w:lineRule="exact"/>
              <w:ind w:left="1274" w:right="1269"/>
              <w:jc w:val="center"/>
              <w:rPr>
                <w:sz w:val="28"/>
              </w:rPr>
            </w:pPr>
            <w:r>
              <w:rPr>
                <w:sz w:val="28"/>
              </w:rPr>
              <w:t>Ивановка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3" w:lineRule="exact"/>
              <w:ind w:left="1056" w:right="1048"/>
              <w:jc w:val="center"/>
              <w:rPr>
                <w:sz w:val="28"/>
              </w:rPr>
            </w:pPr>
            <w:r>
              <w:rPr>
                <w:sz w:val="28"/>
              </w:rPr>
              <w:t>Монастырское</w:t>
            </w:r>
          </w:p>
        </w:tc>
        <w:tc>
          <w:tcPr>
            <w:tcW w:w="5389" w:type="dxa"/>
          </w:tcPr>
          <w:p w:rsidR="00870817" w:rsidRDefault="002E5BC0">
            <w:pPr>
              <w:pStyle w:val="TableParagraph"/>
              <w:spacing w:line="303" w:lineRule="exact"/>
              <w:ind w:left="1274" w:right="1265"/>
              <w:jc w:val="center"/>
              <w:rPr>
                <w:sz w:val="28"/>
              </w:rPr>
            </w:pPr>
            <w:r>
              <w:rPr>
                <w:sz w:val="28"/>
              </w:rPr>
              <w:t>Ильинское</w:t>
            </w:r>
          </w:p>
        </w:tc>
        <w:tc>
          <w:tcPr>
            <w:tcW w:w="4189" w:type="dxa"/>
          </w:tcPr>
          <w:p w:rsidR="00870817" w:rsidRDefault="002E5BC0">
            <w:pPr>
              <w:pStyle w:val="TableParagraph"/>
              <w:spacing w:line="303"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49"/>
              <w:jc w:val="center"/>
              <w:rPr>
                <w:sz w:val="28"/>
              </w:rPr>
            </w:pPr>
            <w:r>
              <w:rPr>
                <w:sz w:val="28"/>
              </w:rPr>
              <w:t>Ивановское</w:t>
            </w:r>
          </w:p>
        </w:tc>
        <w:tc>
          <w:tcPr>
            <w:tcW w:w="5389" w:type="dxa"/>
          </w:tcPr>
          <w:p w:rsidR="00870817" w:rsidRDefault="002E5BC0">
            <w:pPr>
              <w:pStyle w:val="TableParagraph"/>
              <w:spacing w:line="302" w:lineRule="exact"/>
              <w:ind w:left="1274" w:right="1266"/>
              <w:jc w:val="center"/>
              <w:rPr>
                <w:sz w:val="28"/>
              </w:rPr>
            </w:pPr>
            <w:r>
              <w:rPr>
                <w:sz w:val="28"/>
              </w:rPr>
              <w:t>Кашка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3"/>
              <w:jc w:val="center"/>
              <w:rPr>
                <w:sz w:val="28"/>
              </w:rPr>
            </w:pPr>
            <w:r>
              <w:rPr>
                <w:sz w:val="28"/>
              </w:rPr>
              <w:t>Киртелинское</w:t>
            </w:r>
          </w:p>
        </w:tc>
        <w:tc>
          <w:tcPr>
            <w:tcW w:w="5389" w:type="dxa"/>
          </w:tcPr>
          <w:p w:rsidR="00870817" w:rsidRDefault="002E5BC0">
            <w:pPr>
              <w:pStyle w:val="TableParagraph"/>
              <w:spacing w:line="302" w:lineRule="exact"/>
              <w:ind w:left="1274" w:right="1268"/>
              <w:jc w:val="center"/>
              <w:rPr>
                <w:sz w:val="28"/>
              </w:rPr>
            </w:pPr>
            <w:r>
              <w:rPr>
                <w:sz w:val="28"/>
              </w:rPr>
              <w:t>Киртели</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3"/>
              <w:jc w:val="center"/>
              <w:rPr>
                <w:sz w:val="28"/>
              </w:rPr>
            </w:pPr>
            <w:r>
              <w:rPr>
                <w:sz w:val="28"/>
              </w:rPr>
              <w:t>Нармонское</w:t>
            </w:r>
          </w:p>
        </w:tc>
        <w:tc>
          <w:tcPr>
            <w:tcW w:w="5389" w:type="dxa"/>
          </w:tcPr>
          <w:p w:rsidR="00870817" w:rsidRDefault="002E5BC0">
            <w:pPr>
              <w:pStyle w:val="TableParagraph"/>
              <w:spacing w:line="302" w:lineRule="exact"/>
              <w:ind w:left="1271" w:right="1269"/>
              <w:jc w:val="center"/>
              <w:rPr>
                <w:sz w:val="28"/>
              </w:rPr>
            </w:pPr>
            <w:r>
              <w:rPr>
                <w:sz w:val="28"/>
              </w:rPr>
              <w:t>Колунец</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49"/>
              <w:jc w:val="center"/>
              <w:rPr>
                <w:sz w:val="28"/>
              </w:rPr>
            </w:pPr>
            <w:r>
              <w:rPr>
                <w:sz w:val="28"/>
              </w:rPr>
              <w:t>Федоровское</w:t>
            </w:r>
          </w:p>
        </w:tc>
        <w:tc>
          <w:tcPr>
            <w:tcW w:w="5389" w:type="dxa"/>
          </w:tcPr>
          <w:p w:rsidR="00870817" w:rsidRDefault="002E5BC0">
            <w:pPr>
              <w:pStyle w:val="TableParagraph"/>
              <w:spacing w:line="302" w:lineRule="exact"/>
              <w:ind w:left="1780"/>
              <w:rPr>
                <w:sz w:val="28"/>
              </w:rPr>
            </w:pPr>
            <w:r>
              <w:rPr>
                <w:sz w:val="28"/>
              </w:rPr>
              <w:t>Красная Звезда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6"/>
              <w:jc w:val="center"/>
              <w:rPr>
                <w:sz w:val="28"/>
              </w:rPr>
            </w:pPr>
            <w:r>
              <w:rPr>
                <w:sz w:val="28"/>
              </w:rPr>
              <w:t>ГП "г.Тетюши"</w:t>
            </w:r>
          </w:p>
        </w:tc>
        <w:tc>
          <w:tcPr>
            <w:tcW w:w="5389" w:type="dxa"/>
          </w:tcPr>
          <w:p w:rsidR="00870817" w:rsidRDefault="002E5BC0">
            <w:pPr>
              <w:pStyle w:val="TableParagraph"/>
              <w:spacing w:line="302" w:lineRule="exact"/>
              <w:ind w:left="1728"/>
              <w:rPr>
                <w:sz w:val="28"/>
              </w:rPr>
            </w:pPr>
            <w:r>
              <w:rPr>
                <w:sz w:val="28"/>
              </w:rPr>
              <w:t>Красная Поляна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49"/>
              <w:jc w:val="center"/>
              <w:rPr>
                <w:sz w:val="28"/>
              </w:rPr>
            </w:pPr>
            <w:r>
              <w:rPr>
                <w:sz w:val="28"/>
              </w:rPr>
              <w:t>Федоровское</w:t>
            </w:r>
          </w:p>
        </w:tc>
        <w:tc>
          <w:tcPr>
            <w:tcW w:w="5389" w:type="dxa"/>
          </w:tcPr>
          <w:p w:rsidR="00870817" w:rsidRDefault="002E5BC0">
            <w:pPr>
              <w:pStyle w:val="TableParagraph"/>
              <w:spacing w:line="302" w:lineRule="exact"/>
              <w:ind w:right="1590"/>
              <w:jc w:val="right"/>
              <w:rPr>
                <w:sz w:val="28"/>
              </w:rPr>
            </w:pPr>
            <w:r>
              <w:rPr>
                <w:sz w:val="28"/>
              </w:rPr>
              <w:t>Красное Нечасово</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3"/>
              <w:jc w:val="center"/>
              <w:rPr>
                <w:sz w:val="28"/>
              </w:rPr>
            </w:pPr>
            <w:r>
              <w:rPr>
                <w:sz w:val="28"/>
              </w:rPr>
              <w:t>Кильдюшевское</w:t>
            </w:r>
          </w:p>
        </w:tc>
        <w:tc>
          <w:tcPr>
            <w:tcW w:w="5389" w:type="dxa"/>
          </w:tcPr>
          <w:p w:rsidR="00870817" w:rsidRDefault="002E5BC0">
            <w:pPr>
              <w:pStyle w:val="TableParagraph"/>
              <w:spacing w:line="302" w:lineRule="exact"/>
              <w:ind w:left="1272" w:right="1269"/>
              <w:jc w:val="center"/>
              <w:rPr>
                <w:sz w:val="28"/>
              </w:rPr>
            </w:pPr>
            <w:r>
              <w:rPr>
                <w:sz w:val="28"/>
              </w:rPr>
              <w:t>Красное Озеро</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49"/>
              <w:jc w:val="center"/>
              <w:rPr>
                <w:sz w:val="28"/>
              </w:rPr>
            </w:pPr>
            <w:r>
              <w:rPr>
                <w:sz w:val="28"/>
              </w:rPr>
              <w:t>Жуковское</w:t>
            </w:r>
          </w:p>
        </w:tc>
        <w:tc>
          <w:tcPr>
            <w:tcW w:w="5389" w:type="dxa"/>
          </w:tcPr>
          <w:p w:rsidR="00870817" w:rsidRDefault="002E5BC0">
            <w:pPr>
              <w:pStyle w:val="TableParagraph"/>
              <w:spacing w:line="302" w:lineRule="exact"/>
              <w:ind w:right="1618"/>
              <w:jc w:val="right"/>
              <w:rPr>
                <w:sz w:val="28"/>
              </w:rPr>
            </w:pPr>
            <w:r>
              <w:rPr>
                <w:sz w:val="28"/>
              </w:rPr>
              <w:t>Красные Тарханы</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3"/>
              <w:jc w:val="center"/>
              <w:rPr>
                <w:sz w:val="28"/>
              </w:rPr>
            </w:pPr>
            <w:r>
              <w:rPr>
                <w:sz w:val="28"/>
              </w:rPr>
              <w:t>Киртелинское</w:t>
            </w:r>
          </w:p>
        </w:tc>
        <w:tc>
          <w:tcPr>
            <w:tcW w:w="5389" w:type="dxa"/>
          </w:tcPr>
          <w:p w:rsidR="00870817" w:rsidRDefault="002E5BC0">
            <w:pPr>
              <w:pStyle w:val="TableParagraph"/>
              <w:spacing w:line="302" w:lineRule="exact"/>
              <w:ind w:left="1700"/>
              <w:rPr>
                <w:sz w:val="28"/>
              </w:rPr>
            </w:pPr>
            <w:r>
              <w:rPr>
                <w:sz w:val="28"/>
              </w:rPr>
              <w:t>Красный Восток</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3" w:lineRule="exact"/>
              <w:ind w:left="1056" w:right="1053"/>
              <w:jc w:val="center"/>
              <w:rPr>
                <w:sz w:val="28"/>
              </w:rPr>
            </w:pPr>
            <w:r>
              <w:rPr>
                <w:sz w:val="28"/>
              </w:rPr>
              <w:t>Чинчуринское</w:t>
            </w:r>
          </w:p>
        </w:tc>
        <w:tc>
          <w:tcPr>
            <w:tcW w:w="5389" w:type="dxa"/>
          </w:tcPr>
          <w:p w:rsidR="00870817" w:rsidRDefault="002E5BC0">
            <w:pPr>
              <w:pStyle w:val="TableParagraph"/>
              <w:spacing w:line="303" w:lineRule="exact"/>
              <w:ind w:left="1271" w:right="1269"/>
              <w:jc w:val="center"/>
              <w:rPr>
                <w:sz w:val="28"/>
              </w:rPr>
            </w:pPr>
            <w:r>
              <w:rPr>
                <w:sz w:val="28"/>
              </w:rPr>
              <w:t>Кушкуй</w:t>
            </w:r>
          </w:p>
        </w:tc>
        <w:tc>
          <w:tcPr>
            <w:tcW w:w="4189" w:type="dxa"/>
          </w:tcPr>
          <w:p w:rsidR="00870817" w:rsidRDefault="002E5BC0">
            <w:pPr>
              <w:pStyle w:val="TableParagraph"/>
              <w:spacing w:line="303" w:lineRule="exact"/>
              <w:ind w:left="1384" w:right="1380"/>
              <w:jc w:val="center"/>
              <w:rPr>
                <w:sz w:val="28"/>
              </w:rPr>
            </w:pPr>
            <w:r>
              <w:rPr>
                <w:sz w:val="28"/>
              </w:rPr>
              <w:t>переходное</w:t>
            </w:r>
          </w:p>
        </w:tc>
      </w:tr>
      <w:tr w:rsidR="00870817">
        <w:trPr>
          <w:trHeight w:val="322"/>
        </w:trPr>
        <w:tc>
          <w:tcPr>
            <w:tcW w:w="5213" w:type="dxa"/>
          </w:tcPr>
          <w:p w:rsidR="00870817" w:rsidRDefault="002E5BC0">
            <w:pPr>
              <w:pStyle w:val="TableParagraph"/>
              <w:spacing w:line="302" w:lineRule="exact"/>
              <w:ind w:left="1056" w:right="1053"/>
              <w:jc w:val="center"/>
              <w:rPr>
                <w:sz w:val="28"/>
              </w:rPr>
            </w:pPr>
            <w:r>
              <w:rPr>
                <w:sz w:val="28"/>
              </w:rPr>
              <w:t>Лаптевское</w:t>
            </w:r>
          </w:p>
        </w:tc>
        <w:tc>
          <w:tcPr>
            <w:tcW w:w="5389" w:type="dxa"/>
          </w:tcPr>
          <w:p w:rsidR="00870817" w:rsidRDefault="002E5BC0">
            <w:pPr>
              <w:pStyle w:val="TableParagraph"/>
              <w:spacing w:line="302" w:lineRule="exact"/>
              <w:ind w:left="1270" w:right="1269"/>
              <w:jc w:val="center"/>
              <w:rPr>
                <w:sz w:val="28"/>
              </w:rPr>
            </w:pPr>
            <w:r>
              <w:rPr>
                <w:sz w:val="28"/>
              </w:rPr>
              <w:t>Лаптевка</w:t>
            </w:r>
          </w:p>
        </w:tc>
        <w:tc>
          <w:tcPr>
            <w:tcW w:w="4189" w:type="dxa"/>
          </w:tcPr>
          <w:p w:rsidR="00870817" w:rsidRDefault="002E5BC0">
            <w:pPr>
              <w:pStyle w:val="TableParagraph"/>
              <w:spacing w:line="302" w:lineRule="exact"/>
              <w:ind w:left="1384" w:right="1380"/>
              <w:jc w:val="center"/>
              <w:rPr>
                <w:sz w:val="28"/>
              </w:rPr>
            </w:pPr>
            <w:r>
              <w:rPr>
                <w:sz w:val="28"/>
              </w:rPr>
              <w:t>переходное</w:t>
            </w:r>
          </w:p>
        </w:tc>
      </w:tr>
      <w:tr w:rsidR="00870817">
        <w:trPr>
          <w:trHeight w:val="321"/>
        </w:trPr>
        <w:tc>
          <w:tcPr>
            <w:tcW w:w="5213" w:type="dxa"/>
          </w:tcPr>
          <w:p w:rsidR="00870817" w:rsidRDefault="002E5BC0">
            <w:pPr>
              <w:pStyle w:val="TableParagraph"/>
              <w:spacing w:line="302" w:lineRule="exact"/>
              <w:ind w:left="1056" w:right="1056"/>
              <w:jc w:val="center"/>
              <w:rPr>
                <w:sz w:val="28"/>
              </w:rPr>
            </w:pPr>
            <w:r>
              <w:rPr>
                <w:sz w:val="28"/>
              </w:rPr>
              <w:t>ГП "г.Тетюши"</w:t>
            </w:r>
          </w:p>
        </w:tc>
        <w:tc>
          <w:tcPr>
            <w:tcW w:w="5389" w:type="dxa"/>
          </w:tcPr>
          <w:p w:rsidR="00870817" w:rsidRDefault="002E5BC0">
            <w:pPr>
              <w:pStyle w:val="TableParagraph"/>
              <w:spacing w:line="302" w:lineRule="exact"/>
              <w:ind w:left="1269" w:right="1269"/>
              <w:jc w:val="center"/>
              <w:rPr>
                <w:sz w:val="28"/>
              </w:rPr>
            </w:pPr>
            <w:r>
              <w:rPr>
                <w:sz w:val="28"/>
              </w:rPr>
              <w:t>Любимовка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3"/>
              <w:jc w:val="center"/>
              <w:rPr>
                <w:sz w:val="28"/>
              </w:rPr>
            </w:pPr>
            <w:r>
              <w:rPr>
                <w:sz w:val="28"/>
              </w:rPr>
              <w:t>Большетурминское</w:t>
            </w:r>
          </w:p>
        </w:tc>
        <w:tc>
          <w:tcPr>
            <w:tcW w:w="5389" w:type="dxa"/>
          </w:tcPr>
          <w:p w:rsidR="00870817" w:rsidRDefault="002E5BC0">
            <w:pPr>
              <w:pStyle w:val="TableParagraph"/>
              <w:spacing w:line="302" w:lineRule="exact"/>
              <w:ind w:left="1273" w:right="1269"/>
              <w:jc w:val="center"/>
              <w:rPr>
                <w:sz w:val="28"/>
              </w:rPr>
            </w:pPr>
            <w:r>
              <w:rPr>
                <w:sz w:val="28"/>
              </w:rPr>
              <w:t>Малая Турма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49"/>
              <w:jc w:val="center"/>
              <w:rPr>
                <w:sz w:val="28"/>
              </w:rPr>
            </w:pPr>
            <w:r>
              <w:rPr>
                <w:sz w:val="28"/>
              </w:rPr>
              <w:t>Малошемякинское</w:t>
            </w:r>
          </w:p>
        </w:tc>
        <w:tc>
          <w:tcPr>
            <w:tcW w:w="5389" w:type="dxa"/>
          </w:tcPr>
          <w:p w:rsidR="00870817" w:rsidRDefault="002E5BC0">
            <w:pPr>
              <w:pStyle w:val="TableParagraph"/>
              <w:spacing w:line="302" w:lineRule="exact"/>
              <w:ind w:left="1744"/>
              <w:rPr>
                <w:sz w:val="28"/>
              </w:rPr>
            </w:pPr>
            <w:r>
              <w:rPr>
                <w:sz w:val="28"/>
              </w:rPr>
              <w:t>Малое Фролово</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3" w:lineRule="exact"/>
              <w:ind w:left="1056" w:right="1053"/>
              <w:jc w:val="center"/>
              <w:rPr>
                <w:sz w:val="28"/>
              </w:rPr>
            </w:pPr>
            <w:r>
              <w:rPr>
                <w:sz w:val="28"/>
              </w:rPr>
              <w:t>Большетарханское</w:t>
            </w:r>
          </w:p>
        </w:tc>
        <w:tc>
          <w:tcPr>
            <w:tcW w:w="5389" w:type="dxa"/>
          </w:tcPr>
          <w:p w:rsidR="00870817" w:rsidRDefault="002E5BC0">
            <w:pPr>
              <w:pStyle w:val="TableParagraph"/>
              <w:spacing w:line="303" w:lineRule="exact"/>
              <w:ind w:left="1271" w:right="1269"/>
              <w:jc w:val="center"/>
              <w:rPr>
                <w:sz w:val="28"/>
              </w:rPr>
            </w:pPr>
            <w:r>
              <w:rPr>
                <w:sz w:val="28"/>
              </w:rPr>
              <w:t>Мемей</w:t>
            </w:r>
          </w:p>
        </w:tc>
        <w:tc>
          <w:tcPr>
            <w:tcW w:w="4189" w:type="dxa"/>
          </w:tcPr>
          <w:p w:rsidR="00870817" w:rsidRDefault="002E5BC0">
            <w:pPr>
              <w:pStyle w:val="TableParagraph"/>
              <w:spacing w:line="303"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3"/>
              <w:jc w:val="center"/>
              <w:rPr>
                <w:sz w:val="28"/>
              </w:rPr>
            </w:pPr>
            <w:r>
              <w:rPr>
                <w:sz w:val="28"/>
              </w:rPr>
              <w:t>Большеатрясское</w:t>
            </w:r>
          </w:p>
        </w:tc>
        <w:tc>
          <w:tcPr>
            <w:tcW w:w="5389" w:type="dxa"/>
          </w:tcPr>
          <w:p w:rsidR="00870817" w:rsidRDefault="002E5BC0">
            <w:pPr>
              <w:pStyle w:val="TableParagraph"/>
              <w:spacing w:line="302" w:lineRule="exact"/>
              <w:ind w:left="1269" w:right="1269"/>
              <w:jc w:val="center"/>
              <w:rPr>
                <w:sz w:val="28"/>
              </w:rPr>
            </w:pPr>
            <w:r>
              <w:rPr>
                <w:sz w:val="28"/>
              </w:rPr>
              <w:t>Никифоровка</w:t>
            </w:r>
          </w:p>
        </w:tc>
        <w:tc>
          <w:tcPr>
            <w:tcW w:w="4189" w:type="dxa"/>
          </w:tcPr>
          <w:p w:rsidR="00870817" w:rsidRDefault="002E5BC0">
            <w:pPr>
              <w:pStyle w:val="TableParagraph"/>
              <w:spacing w:line="302" w:lineRule="exact"/>
              <w:ind w:left="1384" w:right="1380"/>
              <w:jc w:val="center"/>
              <w:rPr>
                <w:sz w:val="28"/>
              </w:rPr>
            </w:pPr>
            <w:r>
              <w:rPr>
                <w:sz w:val="28"/>
              </w:rPr>
              <w:t>переходное</w:t>
            </w:r>
          </w:p>
        </w:tc>
      </w:tr>
      <w:tr w:rsidR="00870817">
        <w:trPr>
          <w:trHeight w:val="322"/>
        </w:trPr>
        <w:tc>
          <w:tcPr>
            <w:tcW w:w="5213" w:type="dxa"/>
          </w:tcPr>
          <w:p w:rsidR="00870817" w:rsidRDefault="002E5BC0">
            <w:pPr>
              <w:pStyle w:val="TableParagraph"/>
              <w:spacing w:line="302" w:lineRule="exact"/>
              <w:ind w:left="1056" w:right="1049"/>
              <w:jc w:val="center"/>
              <w:rPr>
                <w:sz w:val="28"/>
              </w:rPr>
            </w:pPr>
            <w:r>
              <w:rPr>
                <w:sz w:val="28"/>
              </w:rPr>
              <w:t>Жуковское</w:t>
            </w:r>
          </w:p>
        </w:tc>
        <w:tc>
          <w:tcPr>
            <w:tcW w:w="5389" w:type="dxa"/>
          </w:tcPr>
          <w:p w:rsidR="00870817" w:rsidRDefault="002E5BC0">
            <w:pPr>
              <w:pStyle w:val="TableParagraph"/>
              <w:spacing w:line="302" w:lineRule="exact"/>
              <w:ind w:right="1554"/>
              <w:jc w:val="right"/>
              <w:rPr>
                <w:sz w:val="28"/>
              </w:rPr>
            </w:pPr>
            <w:r>
              <w:rPr>
                <w:sz w:val="28"/>
              </w:rPr>
              <w:t>Новое Сумароково</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bl>
    <w:p w:rsidR="00870817" w:rsidRDefault="00870817">
      <w:pPr>
        <w:spacing w:line="302" w:lineRule="exact"/>
        <w:jc w:val="center"/>
        <w:rPr>
          <w:sz w:val="28"/>
        </w:rPr>
        <w:sectPr w:rsidR="00870817">
          <w:headerReference w:type="default" r:id="rId19"/>
          <w:pgSz w:w="16840" w:h="11910" w:orient="landscape"/>
          <w:pgMar w:top="420" w:right="900" w:bottom="280" w:left="920" w:header="180" w:footer="0" w:gutter="0"/>
          <w:pgNumType w:start="3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6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64" name="Line 3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QcuhGG8CAABjBQAADgAAAAAAAAAAAAAAAAAu&#10;AgAAZHJzL2Uyb0RvYy54bWxQSwECLQAUAAYACAAAACEAh+MZZ9oAAAADAQAADwAAAAAAAAAAAAAA&#10;AADJBAAAZHJzL2Rvd25yZXYueG1sUEsFBgAAAAAEAAQA8wAAANAFAAAAAA==&#10;">
                <v:line id="Line 3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Xz8MAAADbAAAADwAAAGRycy9kb3ducmV2LnhtbESP3WrCQBSE74W+w3IK3unGIkFSVymV&#10;igj+pX2AQ/Y0SZs9G3ZXE9/eFQQvh5n5hpkve9OICzlfW1YwGScgiAuray4V/Hx/jWYgfEDW2Fgm&#10;BVfysFy8DOaYadvxiS55KEWEsM9QQRVCm0npi4oM+rFtiaP3a53BEKUrpXbYRbhp5FuSpNJgzXGh&#10;wpY+Kyr+87NRYE92LY+dS+u9260P28nfPl+tlBq+9h/vIAL14Rl+tDdaQTq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18/DAAAA2wAAAA8AAAAAAAAAAAAA&#10;AAAAoQIAAGRycy9kb3ducmV2LnhtbFBLBQYAAAAABAAEAPkAAACR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3"/>
        <w:gridCol w:w="5389"/>
        <w:gridCol w:w="4189"/>
      </w:tblGrid>
      <w:tr w:rsidR="00870817">
        <w:trPr>
          <w:trHeight w:val="322"/>
        </w:trPr>
        <w:tc>
          <w:tcPr>
            <w:tcW w:w="5213" w:type="dxa"/>
          </w:tcPr>
          <w:p w:rsidR="00870817" w:rsidRDefault="002E5BC0">
            <w:pPr>
              <w:pStyle w:val="TableParagraph"/>
              <w:spacing w:line="302" w:lineRule="exact"/>
              <w:ind w:left="1056" w:right="1052"/>
              <w:jc w:val="center"/>
              <w:rPr>
                <w:sz w:val="28"/>
              </w:rPr>
            </w:pPr>
            <w:r>
              <w:rPr>
                <w:sz w:val="28"/>
              </w:rPr>
              <w:t>Урюмское</w:t>
            </w:r>
          </w:p>
        </w:tc>
        <w:tc>
          <w:tcPr>
            <w:tcW w:w="5389" w:type="dxa"/>
          </w:tcPr>
          <w:p w:rsidR="00870817" w:rsidRDefault="002E5BC0">
            <w:pPr>
              <w:pStyle w:val="TableParagraph"/>
              <w:spacing w:line="302" w:lineRule="exact"/>
              <w:ind w:left="1274" w:right="1269"/>
              <w:jc w:val="center"/>
              <w:rPr>
                <w:sz w:val="28"/>
              </w:rPr>
            </w:pPr>
            <w:r>
              <w:rPr>
                <w:sz w:val="28"/>
              </w:rPr>
              <w:t>Пищемар</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3"/>
              <w:jc w:val="center"/>
              <w:rPr>
                <w:sz w:val="28"/>
              </w:rPr>
            </w:pPr>
            <w:r>
              <w:rPr>
                <w:sz w:val="28"/>
              </w:rPr>
              <w:t>Большешемякинское</w:t>
            </w:r>
          </w:p>
        </w:tc>
        <w:tc>
          <w:tcPr>
            <w:tcW w:w="5389" w:type="dxa"/>
          </w:tcPr>
          <w:p w:rsidR="00870817" w:rsidRDefault="002E5BC0">
            <w:pPr>
              <w:pStyle w:val="TableParagraph"/>
              <w:spacing w:line="302" w:lineRule="exact"/>
              <w:ind w:left="1273" w:right="1269"/>
              <w:jc w:val="center"/>
              <w:rPr>
                <w:sz w:val="28"/>
              </w:rPr>
            </w:pPr>
            <w:r>
              <w:rPr>
                <w:sz w:val="28"/>
              </w:rPr>
              <w:t>Победа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3" w:lineRule="exact"/>
              <w:ind w:left="1056" w:right="1054"/>
              <w:jc w:val="center"/>
              <w:rPr>
                <w:sz w:val="28"/>
              </w:rPr>
            </w:pPr>
            <w:r>
              <w:rPr>
                <w:sz w:val="28"/>
              </w:rPr>
              <w:t>Кошки-Новотимбаевское</w:t>
            </w:r>
          </w:p>
        </w:tc>
        <w:tc>
          <w:tcPr>
            <w:tcW w:w="5389" w:type="dxa"/>
          </w:tcPr>
          <w:p w:rsidR="00870817" w:rsidRDefault="002E5BC0">
            <w:pPr>
              <w:pStyle w:val="TableParagraph"/>
              <w:spacing w:line="303" w:lineRule="exact"/>
              <w:ind w:left="1274" w:right="1266"/>
              <w:jc w:val="center"/>
              <w:rPr>
                <w:sz w:val="28"/>
              </w:rPr>
            </w:pPr>
            <w:r>
              <w:rPr>
                <w:sz w:val="28"/>
              </w:rPr>
              <w:t>Тайба-Таушево</w:t>
            </w:r>
          </w:p>
        </w:tc>
        <w:tc>
          <w:tcPr>
            <w:tcW w:w="4189" w:type="dxa"/>
          </w:tcPr>
          <w:p w:rsidR="00870817" w:rsidRDefault="002E5BC0">
            <w:pPr>
              <w:pStyle w:val="TableParagraph"/>
              <w:spacing w:line="303"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6"/>
              <w:jc w:val="center"/>
              <w:rPr>
                <w:sz w:val="28"/>
              </w:rPr>
            </w:pPr>
            <w:r>
              <w:rPr>
                <w:sz w:val="28"/>
              </w:rPr>
              <w:t>Бакрчинское</w:t>
            </w:r>
          </w:p>
        </w:tc>
        <w:tc>
          <w:tcPr>
            <w:tcW w:w="5389" w:type="dxa"/>
          </w:tcPr>
          <w:p w:rsidR="00870817" w:rsidRDefault="002E5BC0">
            <w:pPr>
              <w:pStyle w:val="TableParagraph"/>
              <w:spacing w:line="302" w:lineRule="exact"/>
              <w:ind w:left="1269" w:right="1269"/>
              <w:jc w:val="center"/>
              <w:rPr>
                <w:sz w:val="28"/>
              </w:rPr>
            </w:pPr>
            <w:r>
              <w:rPr>
                <w:sz w:val="28"/>
              </w:rPr>
              <w:t>Татарский Чикилдым</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6"/>
              <w:jc w:val="center"/>
              <w:rPr>
                <w:sz w:val="28"/>
              </w:rPr>
            </w:pPr>
            <w:r>
              <w:rPr>
                <w:sz w:val="28"/>
              </w:rPr>
              <w:t>Бакрчинское</w:t>
            </w:r>
          </w:p>
        </w:tc>
        <w:tc>
          <w:tcPr>
            <w:tcW w:w="5389" w:type="dxa"/>
          </w:tcPr>
          <w:p w:rsidR="00870817" w:rsidRDefault="002E5BC0">
            <w:pPr>
              <w:pStyle w:val="TableParagraph"/>
              <w:spacing w:line="302" w:lineRule="exact"/>
              <w:ind w:left="1274" w:right="1268"/>
              <w:jc w:val="center"/>
              <w:rPr>
                <w:sz w:val="28"/>
              </w:rPr>
            </w:pPr>
            <w:r>
              <w:rPr>
                <w:sz w:val="28"/>
              </w:rPr>
              <w:t>Татарское Черепаново</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3"/>
              <w:jc w:val="center"/>
              <w:rPr>
                <w:sz w:val="28"/>
              </w:rPr>
            </w:pPr>
            <w:r>
              <w:rPr>
                <w:sz w:val="28"/>
              </w:rPr>
              <w:t>Большетарханское</w:t>
            </w:r>
          </w:p>
        </w:tc>
        <w:tc>
          <w:tcPr>
            <w:tcW w:w="5389" w:type="dxa"/>
          </w:tcPr>
          <w:p w:rsidR="00870817" w:rsidRDefault="002E5BC0">
            <w:pPr>
              <w:pStyle w:val="TableParagraph"/>
              <w:spacing w:line="302" w:lineRule="exact"/>
              <w:ind w:left="1274" w:right="1268"/>
              <w:jc w:val="center"/>
              <w:rPr>
                <w:sz w:val="28"/>
              </w:rPr>
            </w:pPr>
            <w:r>
              <w:rPr>
                <w:sz w:val="28"/>
              </w:rPr>
              <w:t>Тюкаши</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6"/>
              <w:jc w:val="center"/>
              <w:rPr>
                <w:sz w:val="28"/>
              </w:rPr>
            </w:pPr>
            <w:r>
              <w:rPr>
                <w:sz w:val="28"/>
              </w:rPr>
              <w:t>Бакрчинское</w:t>
            </w:r>
          </w:p>
        </w:tc>
        <w:tc>
          <w:tcPr>
            <w:tcW w:w="5389" w:type="dxa"/>
          </w:tcPr>
          <w:p w:rsidR="00870817" w:rsidRDefault="002E5BC0">
            <w:pPr>
              <w:pStyle w:val="TableParagraph"/>
              <w:spacing w:line="302" w:lineRule="exact"/>
              <w:ind w:left="1269" w:right="1269"/>
              <w:jc w:val="center"/>
              <w:rPr>
                <w:sz w:val="28"/>
              </w:rPr>
            </w:pPr>
            <w:r>
              <w:rPr>
                <w:sz w:val="28"/>
              </w:rPr>
              <w:t>Чувашский Чикилдым</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2"/>
        </w:trPr>
        <w:tc>
          <w:tcPr>
            <w:tcW w:w="5213" w:type="dxa"/>
          </w:tcPr>
          <w:p w:rsidR="00870817" w:rsidRDefault="002E5BC0">
            <w:pPr>
              <w:pStyle w:val="TableParagraph"/>
              <w:spacing w:line="302" w:lineRule="exact"/>
              <w:ind w:left="1056" w:right="1056"/>
              <w:jc w:val="center"/>
              <w:rPr>
                <w:sz w:val="28"/>
              </w:rPr>
            </w:pPr>
            <w:r>
              <w:rPr>
                <w:sz w:val="28"/>
              </w:rPr>
              <w:t>Бакрчинское</w:t>
            </w:r>
          </w:p>
        </w:tc>
        <w:tc>
          <w:tcPr>
            <w:tcW w:w="5389" w:type="dxa"/>
          </w:tcPr>
          <w:p w:rsidR="00870817" w:rsidRDefault="002E5BC0">
            <w:pPr>
              <w:pStyle w:val="TableParagraph"/>
              <w:spacing w:line="302" w:lineRule="exact"/>
              <w:ind w:left="1274" w:right="1269"/>
              <w:jc w:val="center"/>
              <w:rPr>
                <w:sz w:val="28"/>
              </w:rPr>
            </w:pPr>
            <w:r>
              <w:rPr>
                <w:sz w:val="28"/>
              </w:rPr>
              <w:t>Чувашское Черепаново</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1"/>
        </w:trPr>
        <w:tc>
          <w:tcPr>
            <w:tcW w:w="5213" w:type="dxa"/>
          </w:tcPr>
          <w:p w:rsidR="00870817" w:rsidRDefault="002E5BC0">
            <w:pPr>
              <w:pStyle w:val="TableParagraph"/>
              <w:spacing w:line="302" w:lineRule="exact"/>
              <w:ind w:left="1056" w:right="1053"/>
              <w:jc w:val="center"/>
              <w:rPr>
                <w:sz w:val="28"/>
              </w:rPr>
            </w:pPr>
            <w:r>
              <w:rPr>
                <w:sz w:val="28"/>
              </w:rPr>
              <w:t>Большетурминское</w:t>
            </w:r>
          </w:p>
        </w:tc>
        <w:tc>
          <w:tcPr>
            <w:tcW w:w="5389" w:type="dxa"/>
          </w:tcPr>
          <w:p w:rsidR="00870817" w:rsidRDefault="002E5BC0">
            <w:pPr>
              <w:pStyle w:val="TableParagraph"/>
              <w:spacing w:line="302" w:lineRule="exact"/>
              <w:ind w:left="1273" w:right="1269"/>
              <w:jc w:val="center"/>
              <w:rPr>
                <w:sz w:val="28"/>
              </w:rPr>
            </w:pPr>
            <w:r>
              <w:rPr>
                <w:sz w:val="28"/>
              </w:rPr>
              <w:t>Чулла</w:t>
            </w:r>
          </w:p>
        </w:tc>
        <w:tc>
          <w:tcPr>
            <w:tcW w:w="4189" w:type="dxa"/>
          </w:tcPr>
          <w:p w:rsidR="00870817" w:rsidRDefault="002E5BC0">
            <w:pPr>
              <w:pStyle w:val="TableParagraph"/>
              <w:spacing w:line="302" w:lineRule="exact"/>
              <w:ind w:left="1384" w:right="1376"/>
              <w:jc w:val="center"/>
              <w:rPr>
                <w:sz w:val="28"/>
              </w:rPr>
            </w:pPr>
            <w:r>
              <w:rPr>
                <w:sz w:val="28"/>
              </w:rPr>
              <w:t>грунтовое</w:t>
            </w:r>
          </w:p>
        </w:tc>
      </w:tr>
      <w:tr w:rsidR="00870817">
        <w:trPr>
          <w:trHeight w:val="325"/>
        </w:trPr>
        <w:tc>
          <w:tcPr>
            <w:tcW w:w="5213" w:type="dxa"/>
          </w:tcPr>
          <w:p w:rsidR="00870817" w:rsidRDefault="002E5BC0">
            <w:pPr>
              <w:pStyle w:val="TableParagraph"/>
              <w:spacing w:line="306" w:lineRule="exact"/>
              <w:ind w:left="1056" w:right="1049"/>
              <w:jc w:val="center"/>
              <w:rPr>
                <w:sz w:val="28"/>
              </w:rPr>
            </w:pPr>
            <w:r>
              <w:rPr>
                <w:sz w:val="28"/>
              </w:rPr>
              <w:t>Льяшевское</w:t>
            </w:r>
          </w:p>
        </w:tc>
        <w:tc>
          <w:tcPr>
            <w:tcW w:w="5389" w:type="dxa"/>
          </w:tcPr>
          <w:p w:rsidR="00870817" w:rsidRDefault="002E5BC0">
            <w:pPr>
              <w:pStyle w:val="TableParagraph"/>
              <w:spacing w:line="306" w:lineRule="exact"/>
              <w:ind w:left="1274" w:right="1266"/>
              <w:jc w:val="center"/>
              <w:rPr>
                <w:sz w:val="28"/>
              </w:rPr>
            </w:pPr>
            <w:r>
              <w:rPr>
                <w:sz w:val="28"/>
              </w:rPr>
              <w:t>Ямбухтино</w:t>
            </w:r>
          </w:p>
        </w:tc>
        <w:tc>
          <w:tcPr>
            <w:tcW w:w="4189" w:type="dxa"/>
          </w:tcPr>
          <w:p w:rsidR="00870817" w:rsidRDefault="002E5BC0">
            <w:pPr>
              <w:pStyle w:val="TableParagraph"/>
              <w:spacing w:line="306" w:lineRule="exact"/>
              <w:ind w:left="1384" w:right="1376"/>
              <w:jc w:val="center"/>
              <w:rPr>
                <w:sz w:val="28"/>
              </w:rPr>
            </w:pPr>
            <w:r>
              <w:rPr>
                <w:sz w:val="28"/>
              </w:rPr>
              <w:t>грунтовое</w:t>
            </w:r>
          </w:p>
        </w:tc>
      </w:tr>
    </w:tbl>
    <w:p w:rsidR="00870817" w:rsidRDefault="00870817">
      <w:pPr>
        <w:spacing w:line="306" w:lineRule="exact"/>
        <w:jc w:val="center"/>
        <w:rPr>
          <w:sz w:val="28"/>
        </w:rPr>
        <w:sectPr w:rsidR="00870817">
          <w:pgSz w:w="16840" w:h="11910" w:orient="landscape"/>
          <w:pgMar w:top="420" w:right="900" w:bottom="280" w:left="92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62" name="Line 3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5qePf2wCAABjBQAADgAAAAAAAAAAAAAAAAAuAgAA&#10;ZHJzL2Uyb0RvYy54bWxQSwECLQAUAAYACAAAACEAh+MZZ9oAAAADAQAADwAAAAAAAAAAAAAAAADG&#10;BAAAZHJzL2Rvd25yZXYueG1sUEsFBgAAAAAEAAQA8wAAAM0FAAAAAA==&#10;">
                <v:line id="Line 3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zqIMQAAADbAAAADwAAAGRycy9kb3ducmV2LnhtbESP0WrCQBRE3wv9h+UWfKsbfQgS3QSp&#10;VIqgrdEPuGSvSWz2bthdTfr3XaHQx2FmzjCrYjSduJPzrWUFs2kCgriyuuVawfn0/roA4QOyxs4y&#10;KfghD0X+/LTCTNuBj3QvQy0ihH2GCpoQ+kxKXzVk0E9tTxy9i3UGQ5SultrhEOGmk/MkSaXBluNC&#10;gz29NVR9lzejwB7tVn4NLm0Pbr/93M2uh3KzUWryMq6XIAKN4T/81/7QCtI5PL7EHy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TOogxAAAANsAAAAPAAAAAAAAAAAA&#10;AAAAAKECAABkcnMvZG93bnJldi54bWxQSwUGAAAAAAQABAD5AAAAkgM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9"/>
        <w:ind w:left="0"/>
        <w:rPr>
          <w:sz w:val="20"/>
        </w:rPr>
      </w:pPr>
    </w:p>
    <w:p w:rsidR="00870817" w:rsidRDefault="002E5BC0">
      <w:pPr>
        <w:pStyle w:val="a3"/>
        <w:spacing w:before="88" w:after="4" w:line="242" w:lineRule="auto"/>
        <w:ind w:left="5409" w:right="214" w:firstLine="8165"/>
      </w:pPr>
      <w:r>
        <w:t>Таблица 7 Перечень автомобильных дорог регионального/межмуниципального значения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5529"/>
        <w:gridCol w:w="1273"/>
        <w:gridCol w:w="1136"/>
        <w:gridCol w:w="1420"/>
        <w:gridCol w:w="1548"/>
        <w:gridCol w:w="1427"/>
        <w:gridCol w:w="1495"/>
      </w:tblGrid>
      <w:tr w:rsidR="00870817">
        <w:trPr>
          <w:trHeight w:val="278"/>
        </w:trPr>
        <w:tc>
          <w:tcPr>
            <w:tcW w:w="961" w:type="dxa"/>
            <w:vMerge w:val="restart"/>
          </w:tcPr>
          <w:p w:rsidR="00870817" w:rsidRDefault="002E5BC0">
            <w:pPr>
              <w:pStyle w:val="TableParagraph"/>
              <w:spacing w:before="135"/>
              <w:ind w:left="315" w:right="55" w:firstLine="48"/>
              <w:rPr>
                <w:sz w:val="24"/>
              </w:rPr>
            </w:pPr>
            <w:r>
              <w:rPr>
                <w:sz w:val="24"/>
              </w:rPr>
              <w:t>№ п/п</w:t>
            </w:r>
          </w:p>
        </w:tc>
        <w:tc>
          <w:tcPr>
            <w:tcW w:w="5529" w:type="dxa"/>
            <w:vMerge w:val="restart"/>
          </w:tcPr>
          <w:p w:rsidR="00870817" w:rsidRDefault="00870817">
            <w:pPr>
              <w:pStyle w:val="TableParagraph"/>
              <w:spacing w:before="11"/>
              <w:rPr>
                <w:sz w:val="23"/>
              </w:rPr>
            </w:pPr>
          </w:p>
          <w:p w:rsidR="00870817" w:rsidRDefault="002E5BC0">
            <w:pPr>
              <w:pStyle w:val="TableParagraph"/>
              <w:ind w:left="702" w:right="696"/>
              <w:jc w:val="center"/>
              <w:rPr>
                <w:sz w:val="24"/>
              </w:rPr>
            </w:pPr>
            <w:r>
              <w:rPr>
                <w:sz w:val="24"/>
              </w:rPr>
              <w:t>Наименование дорог на 01.01.2018 года</w:t>
            </w:r>
          </w:p>
        </w:tc>
        <w:tc>
          <w:tcPr>
            <w:tcW w:w="1273" w:type="dxa"/>
            <w:vMerge w:val="restart"/>
          </w:tcPr>
          <w:p w:rsidR="00870817" w:rsidRDefault="00870817">
            <w:pPr>
              <w:pStyle w:val="TableParagraph"/>
              <w:spacing w:before="11"/>
              <w:rPr>
                <w:sz w:val="23"/>
              </w:rPr>
            </w:pPr>
          </w:p>
          <w:p w:rsidR="00870817" w:rsidRDefault="002E5BC0">
            <w:pPr>
              <w:pStyle w:val="TableParagraph"/>
              <w:ind w:left="126"/>
              <w:rPr>
                <w:sz w:val="24"/>
              </w:rPr>
            </w:pPr>
            <w:r>
              <w:rPr>
                <w:sz w:val="24"/>
              </w:rPr>
              <w:t>категория</w:t>
            </w:r>
          </w:p>
        </w:tc>
        <w:tc>
          <w:tcPr>
            <w:tcW w:w="1136" w:type="dxa"/>
            <w:vMerge w:val="restart"/>
          </w:tcPr>
          <w:p w:rsidR="00870817" w:rsidRDefault="002E5BC0">
            <w:pPr>
              <w:pStyle w:val="TableParagraph"/>
              <w:spacing w:before="135"/>
              <w:ind w:left="402" w:hanging="264"/>
              <w:rPr>
                <w:sz w:val="24"/>
              </w:rPr>
            </w:pPr>
            <w:r>
              <w:rPr>
                <w:sz w:val="24"/>
              </w:rPr>
              <w:t>Протяж. км.</w:t>
            </w:r>
          </w:p>
        </w:tc>
        <w:tc>
          <w:tcPr>
            <w:tcW w:w="5890" w:type="dxa"/>
            <w:gridSpan w:val="4"/>
          </w:tcPr>
          <w:p w:rsidR="00870817" w:rsidRDefault="002E5BC0">
            <w:pPr>
              <w:pStyle w:val="TableParagraph"/>
              <w:spacing w:line="259" w:lineRule="exact"/>
              <w:ind w:left="2304" w:right="2297"/>
              <w:jc w:val="center"/>
              <w:rPr>
                <w:sz w:val="24"/>
              </w:rPr>
            </w:pPr>
            <w:r>
              <w:rPr>
                <w:sz w:val="24"/>
              </w:rPr>
              <w:t>В том числе</w:t>
            </w:r>
          </w:p>
        </w:tc>
      </w:tr>
      <w:tr w:rsidR="00870817">
        <w:trPr>
          <w:trHeight w:val="550"/>
        </w:trPr>
        <w:tc>
          <w:tcPr>
            <w:tcW w:w="961" w:type="dxa"/>
            <w:vMerge/>
            <w:tcBorders>
              <w:top w:val="nil"/>
            </w:tcBorders>
          </w:tcPr>
          <w:p w:rsidR="00870817" w:rsidRDefault="00870817">
            <w:pPr>
              <w:rPr>
                <w:sz w:val="2"/>
                <w:szCs w:val="2"/>
              </w:rPr>
            </w:pPr>
          </w:p>
        </w:tc>
        <w:tc>
          <w:tcPr>
            <w:tcW w:w="5529" w:type="dxa"/>
            <w:vMerge/>
            <w:tcBorders>
              <w:top w:val="nil"/>
            </w:tcBorders>
          </w:tcPr>
          <w:p w:rsidR="00870817" w:rsidRDefault="00870817">
            <w:pPr>
              <w:rPr>
                <w:sz w:val="2"/>
                <w:szCs w:val="2"/>
              </w:rPr>
            </w:pPr>
          </w:p>
        </w:tc>
        <w:tc>
          <w:tcPr>
            <w:tcW w:w="1273" w:type="dxa"/>
            <w:vMerge/>
            <w:tcBorders>
              <w:top w:val="nil"/>
            </w:tcBorders>
          </w:tcPr>
          <w:p w:rsidR="00870817" w:rsidRDefault="00870817">
            <w:pPr>
              <w:rPr>
                <w:sz w:val="2"/>
                <w:szCs w:val="2"/>
              </w:rPr>
            </w:pPr>
          </w:p>
        </w:tc>
        <w:tc>
          <w:tcPr>
            <w:tcW w:w="1136" w:type="dxa"/>
            <w:vMerge/>
            <w:tcBorders>
              <w:top w:val="nil"/>
            </w:tcBorders>
          </w:tcPr>
          <w:p w:rsidR="00870817" w:rsidRDefault="00870817">
            <w:pPr>
              <w:rPr>
                <w:sz w:val="2"/>
                <w:szCs w:val="2"/>
              </w:rPr>
            </w:pPr>
          </w:p>
        </w:tc>
        <w:tc>
          <w:tcPr>
            <w:tcW w:w="1420" w:type="dxa"/>
          </w:tcPr>
          <w:p w:rsidR="00870817" w:rsidRDefault="002E5BC0">
            <w:pPr>
              <w:pStyle w:val="TableParagraph"/>
              <w:spacing w:line="267" w:lineRule="exact"/>
              <w:ind w:left="222"/>
              <w:rPr>
                <w:sz w:val="24"/>
              </w:rPr>
            </w:pPr>
            <w:r>
              <w:rPr>
                <w:sz w:val="24"/>
              </w:rPr>
              <w:t>Цементо-</w:t>
            </w:r>
          </w:p>
          <w:p w:rsidR="00870817" w:rsidRDefault="002E5BC0">
            <w:pPr>
              <w:pStyle w:val="TableParagraph"/>
              <w:spacing w:line="263" w:lineRule="exact"/>
              <w:ind w:left="242"/>
              <w:rPr>
                <w:sz w:val="24"/>
              </w:rPr>
            </w:pPr>
            <w:r>
              <w:rPr>
                <w:sz w:val="24"/>
              </w:rPr>
              <w:t>бетонное</w:t>
            </w:r>
          </w:p>
        </w:tc>
        <w:tc>
          <w:tcPr>
            <w:tcW w:w="1548" w:type="dxa"/>
          </w:tcPr>
          <w:p w:rsidR="00870817" w:rsidRDefault="002E5BC0">
            <w:pPr>
              <w:pStyle w:val="TableParagraph"/>
              <w:spacing w:line="267" w:lineRule="exact"/>
              <w:ind w:left="202"/>
              <w:rPr>
                <w:sz w:val="24"/>
              </w:rPr>
            </w:pPr>
            <w:r>
              <w:rPr>
                <w:sz w:val="24"/>
              </w:rPr>
              <w:t>Асфальто -</w:t>
            </w:r>
          </w:p>
          <w:p w:rsidR="00870817" w:rsidRDefault="002E5BC0">
            <w:pPr>
              <w:pStyle w:val="TableParagraph"/>
              <w:spacing w:line="263" w:lineRule="exact"/>
              <w:ind w:left="302"/>
              <w:rPr>
                <w:sz w:val="24"/>
              </w:rPr>
            </w:pPr>
            <w:r>
              <w:rPr>
                <w:sz w:val="24"/>
              </w:rPr>
              <w:t>бетонное</w:t>
            </w:r>
          </w:p>
        </w:tc>
        <w:tc>
          <w:tcPr>
            <w:tcW w:w="1427" w:type="dxa"/>
          </w:tcPr>
          <w:p w:rsidR="00870817" w:rsidRDefault="002E5BC0">
            <w:pPr>
              <w:pStyle w:val="TableParagraph"/>
              <w:spacing w:before="131"/>
              <w:ind w:left="104" w:right="94"/>
              <w:jc w:val="center"/>
              <w:rPr>
                <w:sz w:val="24"/>
              </w:rPr>
            </w:pPr>
            <w:r>
              <w:rPr>
                <w:sz w:val="24"/>
              </w:rPr>
              <w:t>переходное</w:t>
            </w:r>
          </w:p>
        </w:tc>
        <w:tc>
          <w:tcPr>
            <w:tcW w:w="1495" w:type="dxa"/>
          </w:tcPr>
          <w:p w:rsidR="00870817" w:rsidRDefault="002E5BC0">
            <w:pPr>
              <w:pStyle w:val="TableParagraph"/>
              <w:spacing w:before="131"/>
              <w:ind w:left="209" w:right="204"/>
              <w:jc w:val="center"/>
              <w:rPr>
                <w:sz w:val="24"/>
              </w:rPr>
            </w:pPr>
            <w:r>
              <w:rPr>
                <w:sz w:val="24"/>
              </w:rPr>
              <w:t>грунтовое</w:t>
            </w:r>
          </w:p>
        </w:tc>
      </w:tr>
      <w:tr w:rsidR="00870817">
        <w:trPr>
          <w:trHeight w:val="277"/>
        </w:trPr>
        <w:tc>
          <w:tcPr>
            <w:tcW w:w="961" w:type="dxa"/>
          </w:tcPr>
          <w:p w:rsidR="00870817" w:rsidRDefault="002E5BC0">
            <w:pPr>
              <w:pStyle w:val="TableParagraph"/>
              <w:spacing w:line="258" w:lineRule="exact"/>
              <w:ind w:right="409"/>
              <w:jc w:val="right"/>
              <w:rPr>
                <w:sz w:val="24"/>
              </w:rPr>
            </w:pPr>
            <w:r>
              <w:rPr>
                <w:sz w:val="24"/>
              </w:rPr>
              <w:t>1</w:t>
            </w:r>
          </w:p>
        </w:tc>
        <w:tc>
          <w:tcPr>
            <w:tcW w:w="5529" w:type="dxa"/>
          </w:tcPr>
          <w:p w:rsidR="00870817" w:rsidRDefault="002E5BC0">
            <w:pPr>
              <w:pStyle w:val="TableParagraph"/>
              <w:spacing w:line="258" w:lineRule="exact"/>
              <w:ind w:left="106"/>
              <w:rPr>
                <w:sz w:val="24"/>
              </w:rPr>
            </w:pPr>
            <w:r>
              <w:rPr>
                <w:sz w:val="24"/>
              </w:rPr>
              <w:t>Апастово-Тетюши</w:t>
            </w:r>
          </w:p>
        </w:tc>
        <w:tc>
          <w:tcPr>
            <w:tcW w:w="1273" w:type="dxa"/>
          </w:tcPr>
          <w:p w:rsidR="00870817" w:rsidRDefault="002E5BC0">
            <w:pPr>
              <w:pStyle w:val="TableParagraph"/>
              <w:spacing w:line="258" w:lineRule="exact"/>
              <w:ind w:left="515"/>
              <w:rPr>
                <w:sz w:val="24"/>
              </w:rPr>
            </w:pPr>
            <w:r>
              <w:rPr>
                <w:sz w:val="24"/>
              </w:rPr>
              <w:t>III</w:t>
            </w:r>
          </w:p>
        </w:tc>
        <w:tc>
          <w:tcPr>
            <w:tcW w:w="1136" w:type="dxa"/>
          </w:tcPr>
          <w:p w:rsidR="00870817" w:rsidRDefault="002E5BC0">
            <w:pPr>
              <w:pStyle w:val="TableParagraph"/>
              <w:spacing w:line="258" w:lineRule="exact"/>
              <w:ind w:left="158" w:right="148"/>
              <w:jc w:val="center"/>
              <w:rPr>
                <w:sz w:val="24"/>
              </w:rPr>
            </w:pPr>
            <w:r>
              <w:rPr>
                <w:sz w:val="24"/>
              </w:rPr>
              <w:t>26,100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26,100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550"/>
        </w:trPr>
        <w:tc>
          <w:tcPr>
            <w:tcW w:w="961" w:type="dxa"/>
          </w:tcPr>
          <w:p w:rsidR="00870817" w:rsidRDefault="002E5BC0">
            <w:pPr>
              <w:pStyle w:val="TableParagraph"/>
              <w:spacing w:before="131"/>
              <w:ind w:right="409"/>
              <w:jc w:val="right"/>
              <w:rPr>
                <w:sz w:val="24"/>
              </w:rPr>
            </w:pPr>
            <w:r>
              <w:rPr>
                <w:sz w:val="24"/>
              </w:rPr>
              <w:t>2</w:t>
            </w:r>
          </w:p>
        </w:tc>
        <w:tc>
          <w:tcPr>
            <w:tcW w:w="5529" w:type="dxa"/>
          </w:tcPr>
          <w:p w:rsidR="00870817" w:rsidRDefault="002E5BC0">
            <w:pPr>
              <w:pStyle w:val="TableParagraph"/>
              <w:spacing w:line="267" w:lineRule="exact"/>
              <w:ind w:left="106"/>
              <w:rPr>
                <w:sz w:val="24"/>
              </w:rPr>
            </w:pPr>
            <w:r>
              <w:rPr>
                <w:sz w:val="24"/>
              </w:rPr>
              <w:t>Апастово – Тетюши – Большое Шемякино – Малое</w:t>
            </w:r>
          </w:p>
          <w:p w:rsidR="00870817" w:rsidRDefault="002E5BC0">
            <w:pPr>
              <w:pStyle w:val="TableParagraph"/>
              <w:spacing w:line="263" w:lineRule="exact"/>
              <w:ind w:left="106"/>
              <w:rPr>
                <w:sz w:val="24"/>
              </w:rPr>
            </w:pPr>
            <w:r>
              <w:rPr>
                <w:sz w:val="24"/>
              </w:rPr>
              <w:t>Шемякино</w:t>
            </w:r>
          </w:p>
        </w:tc>
        <w:tc>
          <w:tcPr>
            <w:tcW w:w="1273" w:type="dxa"/>
          </w:tcPr>
          <w:p w:rsidR="00870817" w:rsidRDefault="002E5BC0">
            <w:pPr>
              <w:pStyle w:val="TableParagraph"/>
              <w:spacing w:before="131"/>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10,795</w:t>
            </w:r>
          </w:p>
        </w:tc>
        <w:tc>
          <w:tcPr>
            <w:tcW w:w="1420" w:type="dxa"/>
          </w:tcPr>
          <w:p w:rsidR="00870817" w:rsidRDefault="00870817">
            <w:pPr>
              <w:pStyle w:val="TableParagraph"/>
              <w:rPr>
                <w:sz w:val="24"/>
              </w:rPr>
            </w:pPr>
          </w:p>
        </w:tc>
        <w:tc>
          <w:tcPr>
            <w:tcW w:w="1548" w:type="dxa"/>
          </w:tcPr>
          <w:p w:rsidR="00870817" w:rsidRDefault="002E5BC0">
            <w:pPr>
              <w:pStyle w:val="TableParagraph"/>
              <w:spacing w:before="131"/>
              <w:ind w:left="362" w:right="355"/>
              <w:jc w:val="center"/>
              <w:rPr>
                <w:sz w:val="24"/>
              </w:rPr>
            </w:pPr>
            <w:r>
              <w:rPr>
                <w:sz w:val="24"/>
              </w:rPr>
              <w:t>10,795</w:t>
            </w:r>
          </w:p>
        </w:tc>
        <w:tc>
          <w:tcPr>
            <w:tcW w:w="1427" w:type="dxa"/>
          </w:tcPr>
          <w:p w:rsidR="00870817" w:rsidRDefault="00870817">
            <w:pPr>
              <w:pStyle w:val="TableParagraph"/>
              <w:rPr>
                <w:sz w:val="24"/>
              </w:rPr>
            </w:pPr>
          </w:p>
        </w:tc>
        <w:tc>
          <w:tcPr>
            <w:tcW w:w="1495" w:type="dxa"/>
          </w:tcPr>
          <w:p w:rsidR="00870817" w:rsidRDefault="00870817">
            <w:pPr>
              <w:pStyle w:val="TableParagraph"/>
              <w:rPr>
                <w:sz w:val="24"/>
              </w:rPr>
            </w:pPr>
          </w:p>
        </w:tc>
      </w:tr>
      <w:tr w:rsidR="00870817">
        <w:trPr>
          <w:trHeight w:val="553"/>
        </w:trPr>
        <w:tc>
          <w:tcPr>
            <w:tcW w:w="961" w:type="dxa"/>
          </w:tcPr>
          <w:p w:rsidR="00870817" w:rsidRDefault="002E5BC0">
            <w:pPr>
              <w:pStyle w:val="TableParagraph"/>
              <w:spacing w:before="131"/>
              <w:ind w:right="409"/>
              <w:jc w:val="right"/>
              <w:rPr>
                <w:sz w:val="24"/>
              </w:rPr>
            </w:pPr>
            <w:r>
              <w:rPr>
                <w:sz w:val="24"/>
              </w:rPr>
              <w:t>3</w:t>
            </w:r>
          </w:p>
        </w:tc>
        <w:tc>
          <w:tcPr>
            <w:tcW w:w="5529" w:type="dxa"/>
          </w:tcPr>
          <w:p w:rsidR="00870817" w:rsidRDefault="002E5BC0">
            <w:pPr>
              <w:pStyle w:val="TableParagraph"/>
              <w:tabs>
                <w:tab w:val="left" w:pos="2502"/>
                <w:tab w:val="left" w:pos="2838"/>
                <w:tab w:val="left" w:pos="4335"/>
                <w:tab w:val="left" w:pos="4707"/>
              </w:tabs>
              <w:spacing w:line="271" w:lineRule="exact"/>
              <w:ind w:left="106"/>
              <w:rPr>
                <w:sz w:val="24"/>
              </w:rPr>
            </w:pPr>
            <w:r>
              <w:rPr>
                <w:sz w:val="24"/>
              </w:rPr>
              <w:t>«Апастово-Тетюши»</w:t>
            </w:r>
            <w:r>
              <w:rPr>
                <w:sz w:val="24"/>
              </w:rPr>
              <w:tab/>
              <w:t>-</w:t>
            </w:r>
            <w:r>
              <w:rPr>
                <w:sz w:val="24"/>
              </w:rPr>
              <w:tab/>
              <w:t>Алабердино</w:t>
            </w:r>
            <w:r>
              <w:rPr>
                <w:sz w:val="24"/>
              </w:rPr>
              <w:tab/>
              <w:t>–</w:t>
            </w:r>
            <w:r>
              <w:rPr>
                <w:sz w:val="24"/>
              </w:rPr>
              <w:tab/>
              <w:t>Малые</w:t>
            </w:r>
          </w:p>
          <w:p w:rsidR="00870817" w:rsidRDefault="002E5BC0">
            <w:pPr>
              <w:pStyle w:val="TableParagraph"/>
              <w:spacing w:line="263" w:lineRule="exact"/>
              <w:ind w:left="106"/>
              <w:rPr>
                <w:sz w:val="24"/>
              </w:rPr>
            </w:pPr>
            <w:r>
              <w:rPr>
                <w:sz w:val="24"/>
              </w:rPr>
              <w:t>Атряси</w:t>
            </w:r>
          </w:p>
        </w:tc>
        <w:tc>
          <w:tcPr>
            <w:tcW w:w="1273" w:type="dxa"/>
          </w:tcPr>
          <w:p w:rsidR="00870817" w:rsidRDefault="002E5BC0">
            <w:pPr>
              <w:pStyle w:val="TableParagraph"/>
              <w:spacing w:before="131"/>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11,205</w:t>
            </w:r>
          </w:p>
        </w:tc>
        <w:tc>
          <w:tcPr>
            <w:tcW w:w="1420" w:type="dxa"/>
          </w:tcPr>
          <w:p w:rsidR="00870817" w:rsidRDefault="00870817">
            <w:pPr>
              <w:pStyle w:val="TableParagraph"/>
              <w:rPr>
                <w:sz w:val="24"/>
              </w:rPr>
            </w:pPr>
          </w:p>
        </w:tc>
        <w:tc>
          <w:tcPr>
            <w:tcW w:w="1548" w:type="dxa"/>
          </w:tcPr>
          <w:p w:rsidR="00870817" w:rsidRDefault="002E5BC0">
            <w:pPr>
              <w:pStyle w:val="TableParagraph"/>
              <w:spacing w:before="131"/>
              <w:ind w:left="362" w:right="355"/>
              <w:jc w:val="center"/>
              <w:rPr>
                <w:sz w:val="24"/>
              </w:rPr>
            </w:pPr>
            <w:r>
              <w:rPr>
                <w:sz w:val="24"/>
              </w:rPr>
              <w:t>11,205</w:t>
            </w:r>
          </w:p>
        </w:tc>
        <w:tc>
          <w:tcPr>
            <w:tcW w:w="1427" w:type="dxa"/>
          </w:tcPr>
          <w:p w:rsidR="00870817" w:rsidRDefault="00870817">
            <w:pPr>
              <w:pStyle w:val="TableParagraph"/>
              <w:rPr>
                <w:sz w:val="24"/>
              </w:rPr>
            </w:pPr>
          </w:p>
        </w:tc>
        <w:tc>
          <w:tcPr>
            <w:tcW w:w="1495" w:type="dxa"/>
          </w:tcPr>
          <w:p w:rsidR="00870817" w:rsidRDefault="00870817">
            <w:pPr>
              <w:pStyle w:val="TableParagraph"/>
              <w:rPr>
                <w:sz w:val="24"/>
              </w:rPr>
            </w:pPr>
          </w:p>
        </w:tc>
      </w:tr>
      <w:tr w:rsidR="00870817">
        <w:trPr>
          <w:trHeight w:val="274"/>
        </w:trPr>
        <w:tc>
          <w:tcPr>
            <w:tcW w:w="961" w:type="dxa"/>
          </w:tcPr>
          <w:p w:rsidR="00870817" w:rsidRDefault="002E5BC0">
            <w:pPr>
              <w:pStyle w:val="TableParagraph"/>
              <w:spacing w:line="254" w:lineRule="exact"/>
              <w:ind w:right="409"/>
              <w:jc w:val="right"/>
              <w:rPr>
                <w:sz w:val="24"/>
              </w:rPr>
            </w:pPr>
            <w:r>
              <w:rPr>
                <w:sz w:val="24"/>
              </w:rPr>
              <w:t>4</w:t>
            </w:r>
          </w:p>
        </w:tc>
        <w:tc>
          <w:tcPr>
            <w:tcW w:w="5529" w:type="dxa"/>
          </w:tcPr>
          <w:p w:rsidR="00870817" w:rsidRDefault="002E5BC0">
            <w:pPr>
              <w:pStyle w:val="TableParagraph"/>
              <w:spacing w:line="254" w:lineRule="exact"/>
              <w:ind w:left="106"/>
              <w:rPr>
                <w:sz w:val="24"/>
              </w:rPr>
            </w:pPr>
            <w:r>
              <w:rPr>
                <w:sz w:val="24"/>
              </w:rPr>
              <w:t>Алабердино - Ямбухтино</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2,000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2E5BC0">
            <w:pPr>
              <w:pStyle w:val="TableParagraph"/>
              <w:spacing w:line="254" w:lineRule="exact"/>
              <w:ind w:left="103" w:right="94"/>
              <w:jc w:val="center"/>
              <w:rPr>
                <w:sz w:val="24"/>
              </w:rPr>
            </w:pPr>
            <w:r>
              <w:rPr>
                <w:sz w:val="24"/>
              </w:rPr>
              <w:t>0,750</w:t>
            </w:r>
          </w:p>
        </w:tc>
        <w:tc>
          <w:tcPr>
            <w:tcW w:w="1495" w:type="dxa"/>
          </w:tcPr>
          <w:p w:rsidR="00870817" w:rsidRDefault="002E5BC0">
            <w:pPr>
              <w:pStyle w:val="TableParagraph"/>
              <w:spacing w:line="254" w:lineRule="exact"/>
              <w:ind w:left="209" w:right="201"/>
              <w:jc w:val="center"/>
              <w:rPr>
                <w:sz w:val="24"/>
              </w:rPr>
            </w:pPr>
            <w:r>
              <w:rPr>
                <w:sz w:val="24"/>
              </w:rPr>
              <w:t>1,250</w:t>
            </w:r>
          </w:p>
        </w:tc>
      </w:tr>
      <w:tr w:rsidR="00870817">
        <w:trPr>
          <w:trHeight w:val="278"/>
        </w:trPr>
        <w:tc>
          <w:tcPr>
            <w:tcW w:w="961" w:type="dxa"/>
          </w:tcPr>
          <w:p w:rsidR="00870817" w:rsidRDefault="002E5BC0">
            <w:pPr>
              <w:pStyle w:val="TableParagraph"/>
              <w:spacing w:line="258" w:lineRule="exact"/>
              <w:ind w:right="409"/>
              <w:jc w:val="right"/>
              <w:rPr>
                <w:sz w:val="24"/>
              </w:rPr>
            </w:pPr>
            <w:r>
              <w:rPr>
                <w:sz w:val="24"/>
              </w:rPr>
              <w:t>5</w:t>
            </w:r>
          </w:p>
        </w:tc>
        <w:tc>
          <w:tcPr>
            <w:tcW w:w="5529" w:type="dxa"/>
          </w:tcPr>
          <w:p w:rsidR="00870817" w:rsidRDefault="002E5BC0">
            <w:pPr>
              <w:pStyle w:val="TableParagraph"/>
              <w:spacing w:line="258" w:lineRule="exact"/>
              <w:ind w:left="106"/>
              <w:rPr>
                <w:sz w:val="24"/>
              </w:rPr>
            </w:pPr>
            <w:r>
              <w:rPr>
                <w:sz w:val="24"/>
              </w:rPr>
              <w:t>Буинск-Тетюши</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27,555</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27,555</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550"/>
        </w:trPr>
        <w:tc>
          <w:tcPr>
            <w:tcW w:w="961" w:type="dxa"/>
          </w:tcPr>
          <w:p w:rsidR="00870817" w:rsidRDefault="002E5BC0">
            <w:pPr>
              <w:pStyle w:val="TableParagraph"/>
              <w:spacing w:before="131"/>
              <w:ind w:right="409"/>
              <w:jc w:val="right"/>
              <w:rPr>
                <w:sz w:val="24"/>
              </w:rPr>
            </w:pPr>
            <w:r>
              <w:rPr>
                <w:sz w:val="24"/>
              </w:rPr>
              <w:t>6</w:t>
            </w:r>
          </w:p>
        </w:tc>
        <w:tc>
          <w:tcPr>
            <w:tcW w:w="5529" w:type="dxa"/>
          </w:tcPr>
          <w:p w:rsidR="00870817" w:rsidRDefault="002E5BC0">
            <w:pPr>
              <w:pStyle w:val="TableParagraph"/>
              <w:tabs>
                <w:tab w:val="left" w:pos="1166"/>
                <w:tab w:val="left" w:pos="1490"/>
                <w:tab w:val="left" w:pos="2662"/>
                <w:tab w:val="left" w:pos="4129"/>
                <w:tab w:val="left" w:pos="5299"/>
              </w:tabs>
              <w:spacing w:line="267" w:lineRule="exact"/>
              <w:ind w:left="106"/>
              <w:rPr>
                <w:sz w:val="24"/>
              </w:rPr>
            </w:pPr>
            <w:r>
              <w:rPr>
                <w:sz w:val="24"/>
              </w:rPr>
              <w:t>«Буинск</w:t>
            </w:r>
            <w:r>
              <w:rPr>
                <w:sz w:val="24"/>
              </w:rPr>
              <w:tab/>
              <w:t>–</w:t>
            </w:r>
            <w:r>
              <w:rPr>
                <w:sz w:val="24"/>
              </w:rPr>
              <w:tab/>
              <w:t>Тетюши»</w:t>
            </w:r>
            <w:r>
              <w:rPr>
                <w:sz w:val="24"/>
              </w:rPr>
              <w:tab/>
              <w:t xml:space="preserve">-  </w:t>
            </w:r>
            <w:r>
              <w:rPr>
                <w:spacing w:val="17"/>
                <w:sz w:val="24"/>
              </w:rPr>
              <w:t xml:space="preserve"> </w:t>
            </w:r>
            <w:r>
              <w:rPr>
                <w:sz w:val="24"/>
              </w:rPr>
              <w:t>Удельное</w:t>
            </w:r>
            <w:r>
              <w:rPr>
                <w:sz w:val="24"/>
              </w:rPr>
              <w:tab/>
              <w:t>Нечасово</w:t>
            </w:r>
            <w:r>
              <w:rPr>
                <w:sz w:val="24"/>
              </w:rPr>
              <w:tab/>
              <w:t>–</w:t>
            </w:r>
          </w:p>
          <w:p w:rsidR="00870817" w:rsidRDefault="002E5BC0">
            <w:pPr>
              <w:pStyle w:val="TableParagraph"/>
              <w:spacing w:line="263" w:lineRule="exact"/>
              <w:ind w:left="106"/>
              <w:rPr>
                <w:sz w:val="24"/>
              </w:rPr>
            </w:pPr>
            <w:r>
              <w:rPr>
                <w:sz w:val="24"/>
              </w:rPr>
              <w:t>Алекино Поляна</w:t>
            </w:r>
          </w:p>
        </w:tc>
        <w:tc>
          <w:tcPr>
            <w:tcW w:w="1273" w:type="dxa"/>
          </w:tcPr>
          <w:p w:rsidR="00870817" w:rsidRDefault="002E5BC0">
            <w:pPr>
              <w:pStyle w:val="TableParagraph"/>
              <w:spacing w:before="131"/>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10,140</w:t>
            </w:r>
          </w:p>
        </w:tc>
        <w:tc>
          <w:tcPr>
            <w:tcW w:w="1420" w:type="dxa"/>
          </w:tcPr>
          <w:p w:rsidR="00870817" w:rsidRDefault="00870817">
            <w:pPr>
              <w:pStyle w:val="TableParagraph"/>
              <w:rPr>
                <w:sz w:val="24"/>
              </w:rPr>
            </w:pPr>
          </w:p>
        </w:tc>
        <w:tc>
          <w:tcPr>
            <w:tcW w:w="1548" w:type="dxa"/>
          </w:tcPr>
          <w:p w:rsidR="00870817" w:rsidRDefault="002E5BC0">
            <w:pPr>
              <w:pStyle w:val="TableParagraph"/>
              <w:spacing w:before="131"/>
              <w:ind w:left="362" w:right="355"/>
              <w:jc w:val="center"/>
              <w:rPr>
                <w:sz w:val="24"/>
              </w:rPr>
            </w:pPr>
            <w:r>
              <w:rPr>
                <w:sz w:val="24"/>
              </w:rPr>
              <w:t>10,140</w:t>
            </w:r>
          </w:p>
        </w:tc>
        <w:tc>
          <w:tcPr>
            <w:tcW w:w="1427" w:type="dxa"/>
          </w:tcPr>
          <w:p w:rsidR="00870817" w:rsidRDefault="00870817">
            <w:pPr>
              <w:pStyle w:val="TableParagraph"/>
              <w:rPr>
                <w:sz w:val="24"/>
              </w:rPr>
            </w:pPr>
          </w:p>
        </w:tc>
        <w:tc>
          <w:tcPr>
            <w:tcW w:w="1495" w:type="dxa"/>
          </w:tcPr>
          <w:p w:rsidR="00870817" w:rsidRDefault="00870817">
            <w:pPr>
              <w:pStyle w:val="TableParagraph"/>
              <w:rPr>
                <w:sz w:val="24"/>
              </w:rPr>
            </w:pPr>
          </w:p>
        </w:tc>
      </w:tr>
      <w:tr w:rsidR="00870817">
        <w:trPr>
          <w:trHeight w:val="553"/>
        </w:trPr>
        <w:tc>
          <w:tcPr>
            <w:tcW w:w="961" w:type="dxa"/>
          </w:tcPr>
          <w:p w:rsidR="00870817" w:rsidRDefault="002E5BC0">
            <w:pPr>
              <w:pStyle w:val="TableParagraph"/>
              <w:spacing w:before="131"/>
              <w:ind w:right="409"/>
              <w:jc w:val="right"/>
              <w:rPr>
                <w:sz w:val="24"/>
              </w:rPr>
            </w:pPr>
            <w:r>
              <w:rPr>
                <w:sz w:val="24"/>
              </w:rPr>
              <w:t>7</w:t>
            </w:r>
          </w:p>
        </w:tc>
        <w:tc>
          <w:tcPr>
            <w:tcW w:w="5529" w:type="dxa"/>
          </w:tcPr>
          <w:p w:rsidR="00870817" w:rsidRDefault="002E5BC0">
            <w:pPr>
              <w:pStyle w:val="TableParagraph"/>
              <w:tabs>
                <w:tab w:val="left" w:pos="3458"/>
              </w:tabs>
              <w:spacing w:line="271" w:lineRule="exact"/>
              <w:ind w:left="106"/>
              <w:rPr>
                <w:sz w:val="24"/>
              </w:rPr>
            </w:pPr>
            <w:r>
              <w:rPr>
                <w:sz w:val="24"/>
              </w:rPr>
              <w:t>"Буинск-Тетюши"-Малое</w:t>
            </w:r>
            <w:r>
              <w:rPr>
                <w:sz w:val="24"/>
              </w:rPr>
              <w:tab/>
              <w:t>Бисярино-Большое</w:t>
            </w:r>
          </w:p>
          <w:p w:rsidR="00870817" w:rsidRDefault="002E5BC0">
            <w:pPr>
              <w:pStyle w:val="TableParagraph"/>
              <w:spacing w:line="263" w:lineRule="exact"/>
              <w:ind w:left="106"/>
              <w:rPr>
                <w:sz w:val="24"/>
              </w:rPr>
            </w:pPr>
            <w:r>
              <w:rPr>
                <w:sz w:val="24"/>
              </w:rPr>
              <w:t>Шемякино</w:t>
            </w:r>
          </w:p>
        </w:tc>
        <w:tc>
          <w:tcPr>
            <w:tcW w:w="1273" w:type="dxa"/>
          </w:tcPr>
          <w:p w:rsidR="00870817" w:rsidRDefault="002E5BC0">
            <w:pPr>
              <w:pStyle w:val="TableParagraph"/>
              <w:spacing w:before="131"/>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7,225</w:t>
            </w:r>
          </w:p>
        </w:tc>
        <w:tc>
          <w:tcPr>
            <w:tcW w:w="1420" w:type="dxa"/>
          </w:tcPr>
          <w:p w:rsidR="00870817" w:rsidRDefault="00870817">
            <w:pPr>
              <w:pStyle w:val="TableParagraph"/>
              <w:rPr>
                <w:sz w:val="24"/>
              </w:rPr>
            </w:pPr>
          </w:p>
        </w:tc>
        <w:tc>
          <w:tcPr>
            <w:tcW w:w="1548" w:type="dxa"/>
          </w:tcPr>
          <w:p w:rsidR="00870817" w:rsidRDefault="002E5BC0">
            <w:pPr>
              <w:pStyle w:val="TableParagraph"/>
              <w:spacing w:before="131"/>
              <w:ind w:left="362" w:right="355"/>
              <w:jc w:val="center"/>
              <w:rPr>
                <w:sz w:val="24"/>
              </w:rPr>
            </w:pPr>
            <w:r>
              <w:rPr>
                <w:sz w:val="24"/>
              </w:rPr>
              <w:t>7,225</w:t>
            </w:r>
          </w:p>
        </w:tc>
        <w:tc>
          <w:tcPr>
            <w:tcW w:w="1427" w:type="dxa"/>
          </w:tcPr>
          <w:p w:rsidR="00870817" w:rsidRDefault="00870817">
            <w:pPr>
              <w:pStyle w:val="TableParagraph"/>
              <w:rPr>
                <w:sz w:val="24"/>
              </w:rPr>
            </w:pPr>
          </w:p>
        </w:tc>
        <w:tc>
          <w:tcPr>
            <w:tcW w:w="1495" w:type="dxa"/>
          </w:tcPr>
          <w:p w:rsidR="00870817" w:rsidRDefault="00870817">
            <w:pPr>
              <w:pStyle w:val="TableParagraph"/>
              <w:rPr>
                <w:sz w:val="24"/>
              </w:rPr>
            </w:pPr>
          </w:p>
        </w:tc>
      </w:tr>
      <w:tr w:rsidR="00870817">
        <w:trPr>
          <w:trHeight w:val="274"/>
        </w:trPr>
        <w:tc>
          <w:tcPr>
            <w:tcW w:w="961" w:type="dxa"/>
          </w:tcPr>
          <w:p w:rsidR="00870817" w:rsidRDefault="002E5BC0">
            <w:pPr>
              <w:pStyle w:val="TableParagraph"/>
              <w:spacing w:line="254" w:lineRule="exact"/>
              <w:ind w:right="409"/>
              <w:jc w:val="right"/>
              <w:rPr>
                <w:sz w:val="24"/>
              </w:rPr>
            </w:pPr>
            <w:r>
              <w:rPr>
                <w:sz w:val="24"/>
              </w:rPr>
              <w:t>8</w:t>
            </w:r>
          </w:p>
        </w:tc>
        <w:tc>
          <w:tcPr>
            <w:tcW w:w="5529" w:type="dxa"/>
          </w:tcPr>
          <w:p w:rsidR="00870817" w:rsidRDefault="002E5BC0">
            <w:pPr>
              <w:pStyle w:val="TableParagraph"/>
              <w:spacing w:line="254" w:lineRule="exact"/>
              <w:ind w:left="106"/>
              <w:rPr>
                <w:sz w:val="24"/>
              </w:rPr>
            </w:pPr>
            <w:r>
              <w:rPr>
                <w:sz w:val="24"/>
              </w:rPr>
              <w:t>"Буинск-Тетюши"-Людоговка</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1,00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1,00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7"/>
        </w:trPr>
        <w:tc>
          <w:tcPr>
            <w:tcW w:w="961" w:type="dxa"/>
          </w:tcPr>
          <w:p w:rsidR="00870817" w:rsidRDefault="002E5BC0">
            <w:pPr>
              <w:pStyle w:val="TableParagraph"/>
              <w:spacing w:line="258" w:lineRule="exact"/>
              <w:ind w:right="409"/>
              <w:jc w:val="right"/>
              <w:rPr>
                <w:sz w:val="24"/>
              </w:rPr>
            </w:pPr>
            <w:r>
              <w:rPr>
                <w:sz w:val="24"/>
              </w:rPr>
              <w:t>9</w:t>
            </w:r>
          </w:p>
        </w:tc>
        <w:tc>
          <w:tcPr>
            <w:tcW w:w="5529" w:type="dxa"/>
          </w:tcPr>
          <w:p w:rsidR="00870817" w:rsidRDefault="002E5BC0">
            <w:pPr>
              <w:pStyle w:val="TableParagraph"/>
              <w:spacing w:line="258" w:lineRule="exact"/>
              <w:ind w:left="106"/>
              <w:rPr>
                <w:sz w:val="24"/>
              </w:rPr>
            </w:pPr>
            <w:r>
              <w:rPr>
                <w:sz w:val="24"/>
              </w:rPr>
              <w:t>«Буинск-Тетюши»-Кушкуй</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1,50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8" w:lineRule="exact"/>
              <w:ind w:left="209" w:right="201"/>
              <w:jc w:val="center"/>
              <w:rPr>
                <w:sz w:val="24"/>
              </w:rPr>
            </w:pPr>
            <w:r>
              <w:rPr>
                <w:sz w:val="24"/>
              </w:rPr>
              <w:t>1,50</w:t>
            </w:r>
          </w:p>
        </w:tc>
      </w:tr>
      <w:tr w:rsidR="00870817">
        <w:trPr>
          <w:trHeight w:val="274"/>
        </w:trPr>
        <w:tc>
          <w:tcPr>
            <w:tcW w:w="961" w:type="dxa"/>
          </w:tcPr>
          <w:p w:rsidR="00870817" w:rsidRDefault="002E5BC0">
            <w:pPr>
              <w:pStyle w:val="TableParagraph"/>
              <w:spacing w:line="254" w:lineRule="exact"/>
              <w:ind w:right="349"/>
              <w:jc w:val="right"/>
              <w:rPr>
                <w:sz w:val="24"/>
              </w:rPr>
            </w:pPr>
            <w:r>
              <w:rPr>
                <w:sz w:val="24"/>
              </w:rPr>
              <w:t>10</w:t>
            </w:r>
          </w:p>
        </w:tc>
        <w:tc>
          <w:tcPr>
            <w:tcW w:w="5529" w:type="dxa"/>
          </w:tcPr>
          <w:p w:rsidR="00870817" w:rsidRDefault="002E5BC0">
            <w:pPr>
              <w:pStyle w:val="TableParagraph"/>
              <w:spacing w:line="254" w:lineRule="exact"/>
              <w:ind w:left="106"/>
              <w:rPr>
                <w:sz w:val="24"/>
              </w:rPr>
            </w:pPr>
            <w:r>
              <w:rPr>
                <w:sz w:val="24"/>
              </w:rPr>
              <w:t>«Буинск-Тетюши»-Чинчурино</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4,00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4" w:lineRule="exact"/>
              <w:ind w:left="209" w:right="201"/>
              <w:jc w:val="center"/>
              <w:rPr>
                <w:sz w:val="24"/>
              </w:rPr>
            </w:pPr>
            <w:r>
              <w:rPr>
                <w:sz w:val="24"/>
              </w:rPr>
              <w:t>4,00</w:t>
            </w:r>
          </w:p>
        </w:tc>
      </w:tr>
      <w:tr w:rsidR="00870817">
        <w:trPr>
          <w:trHeight w:val="278"/>
        </w:trPr>
        <w:tc>
          <w:tcPr>
            <w:tcW w:w="961" w:type="dxa"/>
          </w:tcPr>
          <w:p w:rsidR="00870817" w:rsidRDefault="002E5BC0">
            <w:pPr>
              <w:pStyle w:val="TableParagraph"/>
              <w:spacing w:line="258" w:lineRule="exact"/>
              <w:ind w:right="349"/>
              <w:jc w:val="right"/>
              <w:rPr>
                <w:sz w:val="24"/>
              </w:rPr>
            </w:pPr>
            <w:r>
              <w:rPr>
                <w:sz w:val="24"/>
              </w:rPr>
              <w:t>11</w:t>
            </w:r>
          </w:p>
        </w:tc>
        <w:tc>
          <w:tcPr>
            <w:tcW w:w="5529" w:type="dxa"/>
          </w:tcPr>
          <w:p w:rsidR="00870817" w:rsidRDefault="002E5BC0">
            <w:pPr>
              <w:pStyle w:val="TableParagraph"/>
              <w:spacing w:line="258" w:lineRule="exact"/>
              <w:ind w:left="106"/>
              <w:rPr>
                <w:sz w:val="24"/>
              </w:rPr>
            </w:pPr>
            <w:r>
              <w:rPr>
                <w:sz w:val="24"/>
              </w:rPr>
              <w:t>"Буинск-Тетюши"-Тоншерма</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4,595</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4,595</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4"/>
        </w:trPr>
        <w:tc>
          <w:tcPr>
            <w:tcW w:w="961" w:type="dxa"/>
          </w:tcPr>
          <w:p w:rsidR="00870817" w:rsidRDefault="002E5BC0">
            <w:pPr>
              <w:pStyle w:val="TableParagraph"/>
              <w:spacing w:line="254" w:lineRule="exact"/>
              <w:ind w:right="349"/>
              <w:jc w:val="right"/>
              <w:rPr>
                <w:sz w:val="24"/>
              </w:rPr>
            </w:pPr>
            <w:r>
              <w:rPr>
                <w:sz w:val="24"/>
              </w:rPr>
              <w:t>12</w:t>
            </w:r>
          </w:p>
        </w:tc>
        <w:tc>
          <w:tcPr>
            <w:tcW w:w="5529" w:type="dxa"/>
          </w:tcPr>
          <w:p w:rsidR="00870817" w:rsidRDefault="002E5BC0">
            <w:pPr>
              <w:pStyle w:val="TableParagraph"/>
              <w:spacing w:line="254" w:lineRule="exact"/>
              <w:ind w:left="106"/>
              <w:rPr>
                <w:sz w:val="24"/>
              </w:rPr>
            </w:pPr>
            <w:r>
              <w:rPr>
                <w:sz w:val="24"/>
              </w:rPr>
              <w:t>Тетюши-Камское Устье</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16,70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16,70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553"/>
        </w:trPr>
        <w:tc>
          <w:tcPr>
            <w:tcW w:w="961" w:type="dxa"/>
          </w:tcPr>
          <w:p w:rsidR="00870817" w:rsidRDefault="002E5BC0">
            <w:pPr>
              <w:pStyle w:val="TableParagraph"/>
              <w:spacing w:before="131"/>
              <w:ind w:right="349"/>
              <w:jc w:val="right"/>
              <w:rPr>
                <w:sz w:val="24"/>
              </w:rPr>
            </w:pPr>
            <w:r>
              <w:rPr>
                <w:sz w:val="24"/>
              </w:rPr>
              <w:t>13</w:t>
            </w:r>
          </w:p>
        </w:tc>
        <w:tc>
          <w:tcPr>
            <w:tcW w:w="5529" w:type="dxa"/>
          </w:tcPr>
          <w:p w:rsidR="00870817" w:rsidRDefault="002E5BC0">
            <w:pPr>
              <w:pStyle w:val="TableParagraph"/>
              <w:tabs>
                <w:tab w:val="left" w:pos="2349"/>
                <w:tab w:val="left" w:pos="3474"/>
                <w:tab w:val="left" w:pos="5339"/>
              </w:tabs>
              <w:spacing w:line="271" w:lineRule="exact"/>
              <w:ind w:left="106"/>
              <w:rPr>
                <w:sz w:val="24"/>
              </w:rPr>
            </w:pPr>
            <w:r>
              <w:rPr>
                <w:sz w:val="24"/>
              </w:rPr>
              <w:t>"Тетюши-Камское</w:t>
            </w:r>
            <w:r>
              <w:rPr>
                <w:sz w:val="24"/>
              </w:rPr>
              <w:tab/>
              <w:t>Устье"-</w:t>
            </w:r>
            <w:r>
              <w:rPr>
                <w:sz w:val="24"/>
              </w:rPr>
              <w:tab/>
              <w:t>Монастырское</w:t>
            </w:r>
            <w:r>
              <w:rPr>
                <w:sz w:val="24"/>
              </w:rPr>
              <w:tab/>
              <w:t>-</w:t>
            </w:r>
          </w:p>
          <w:p w:rsidR="00870817" w:rsidRDefault="002E5BC0">
            <w:pPr>
              <w:pStyle w:val="TableParagraph"/>
              <w:spacing w:line="263" w:lineRule="exact"/>
              <w:ind w:left="106"/>
              <w:rPr>
                <w:sz w:val="24"/>
              </w:rPr>
            </w:pPr>
            <w:r>
              <w:rPr>
                <w:sz w:val="24"/>
              </w:rPr>
              <w:t>Лаптевка</w:t>
            </w:r>
          </w:p>
        </w:tc>
        <w:tc>
          <w:tcPr>
            <w:tcW w:w="1273" w:type="dxa"/>
          </w:tcPr>
          <w:p w:rsidR="00870817" w:rsidRDefault="002E5BC0">
            <w:pPr>
              <w:pStyle w:val="TableParagraph"/>
              <w:spacing w:line="271" w:lineRule="exact"/>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13,325</w:t>
            </w:r>
          </w:p>
        </w:tc>
        <w:tc>
          <w:tcPr>
            <w:tcW w:w="1420" w:type="dxa"/>
          </w:tcPr>
          <w:p w:rsidR="00870817" w:rsidRDefault="00870817">
            <w:pPr>
              <w:pStyle w:val="TableParagraph"/>
              <w:rPr>
                <w:sz w:val="24"/>
              </w:rPr>
            </w:pPr>
          </w:p>
        </w:tc>
        <w:tc>
          <w:tcPr>
            <w:tcW w:w="1548" w:type="dxa"/>
          </w:tcPr>
          <w:p w:rsidR="00870817" w:rsidRDefault="002E5BC0">
            <w:pPr>
              <w:pStyle w:val="TableParagraph"/>
              <w:spacing w:before="131"/>
              <w:ind w:left="362" w:right="355"/>
              <w:jc w:val="center"/>
              <w:rPr>
                <w:sz w:val="24"/>
              </w:rPr>
            </w:pPr>
            <w:r>
              <w:rPr>
                <w:sz w:val="24"/>
              </w:rPr>
              <w:t>4,875</w:t>
            </w:r>
          </w:p>
        </w:tc>
        <w:tc>
          <w:tcPr>
            <w:tcW w:w="1427" w:type="dxa"/>
          </w:tcPr>
          <w:p w:rsidR="00870817" w:rsidRDefault="002E5BC0">
            <w:pPr>
              <w:pStyle w:val="TableParagraph"/>
              <w:spacing w:before="131"/>
              <w:ind w:left="103" w:right="94"/>
              <w:jc w:val="center"/>
              <w:rPr>
                <w:sz w:val="24"/>
              </w:rPr>
            </w:pPr>
            <w:r>
              <w:rPr>
                <w:sz w:val="24"/>
              </w:rPr>
              <w:t>8,450</w:t>
            </w:r>
          </w:p>
        </w:tc>
        <w:tc>
          <w:tcPr>
            <w:tcW w:w="1495" w:type="dxa"/>
          </w:tcPr>
          <w:p w:rsidR="00870817" w:rsidRDefault="00870817">
            <w:pPr>
              <w:pStyle w:val="TableParagraph"/>
              <w:rPr>
                <w:sz w:val="24"/>
              </w:rPr>
            </w:pPr>
          </w:p>
        </w:tc>
      </w:tr>
      <w:tr w:rsidR="00870817">
        <w:trPr>
          <w:trHeight w:val="273"/>
        </w:trPr>
        <w:tc>
          <w:tcPr>
            <w:tcW w:w="961" w:type="dxa"/>
          </w:tcPr>
          <w:p w:rsidR="00870817" w:rsidRDefault="002E5BC0">
            <w:pPr>
              <w:pStyle w:val="TableParagraph"/>
              <w:spacing w:line="254" w:lineRule="exact"/>
              <w:ind w:right="349"/>
              <w:jc w:val="right"/>
              <w:rPr>
                <w:sz w:val="24"/>
              </w:rPr>
            </w:pPr>
            <w:r>
              <w:rPr>
                <w:sz w:val="24"/>
              </w:rPr>
              <w:t>14</w:t>
            </w:r>
          </w:p>
        </w:tc>
        <w:tc>
          <w:tcPr>
            <w:tcW w:w="5529" w:type="dxa"/>
          </w:tcPr>
          <w:p w:rsidR="00870817" w:rsidRDefault="002E5BC0">
            <w:pPr>
              <w:pStyle w:val="TableParagraph"/>
              <w:spacing w:line="254" w:lineRule="exact"/>
              <w:ind w:left="106"/>
              <w:rPr>
                <w:sz w:val="24"/>
              </w:rPr>
            </w:pPr>
            <w:r>
              <w:rPr>
                <w:sz w:val="24"/>
              </w:rPr>
              <w:t>"Тетюши-Камское Устье"-Долгая Поляна</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0,50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4" w:lineRule="exact"/>
              <w:ind w:left="209" w:right="201"/>
              <w:jc w:val="center"/>
              <w:rPr>
                <w:sz w:val="24"/>
              </w:rPr>
            </w:pPr>
            <w:r>
              <w:rPr>
                <w:sz w:val="24"/>
              </w:rPr>
              <w:t>0,50</w:t>
            </w:r>
          </w:p>
        </w:tc>
      </w:tr>
      <w:tr w:rsidR="00870817">
        <w:trPr>
          <w:trHeight w:val="278"/>
        </w:trPr>
        <w:tc>
          <w:tcPr>
            <w:tcW w:w="961" w:type="dxa"/>
          </w:tcPr>
          <w:p w:rsidR="00870817" w:rsidRDefault="002E5BC0">
            <w:pPr>
              <w:pStyle w:val="TableParagraph"/>
              <w:spacing w:line="259" w:lineRule="exact"/>
              <w:ind w:right="349"/>
              <w:jc w:val="right"/>
              <w:rPr>
                <w:sz w:val="24"/>
              </w:rPr>
            </w:pPr>
            <w:r>
              <w:rPr>
                <w:sz w:val="24"/>
              </w:rPr>
              <w:t>15</w:t>
            </w:r>
          </w:p>
        </w:tc>
        <w:tc>
          <w:tcPr>
            <w:tcW w:w="5529" w:type="dxa"/>
          </w:tcPr>
          <w:p w:rsidR="00870817" w:rsidRDefault="002E5BC0">
            <w:pPr>
              <w:pStyle w:val="TableParagraph"/>
              <w:spacing w:line="259" w:lineRule="exact"/>
              <w:ind w:left="106"/>
              <w:rPr>
                <w:sz w:val="24"/>
              </w:rPr>
            </w:pPr>
            <w:r>
              <w:rPr>
                <w:sz w:val="24"/>
              </w:rPr>
              <w:t>"Казань-Ульяновск"-Большие Тарханы</w:t>
            </w:r>
          </w:p>
        </w:tc>
        <w:tc>
          <w:tcPr>
            <w:tcW w:w="1273" w:type="dxa"/>
          </w:tcPr>
          <w:p w:rsidR="00870817" w:rsidRDefault="002E5BC0">
            <w:pPr>
              <w:pStyle w:val="TableParagraph"/>
              <w:spacing w:line="259" w:lineRule="exact"/>
              <w:ind w:left="507"/>
              <w:rPr>
                <w:sz w:val="24"/>
              </w:rPr>
            </w:pPr>
            <w:r>
              <w:rPr>
                <w:sz w:val="24"/>
              </w:rPr>
              <w:t>IV</w:t>
            </w:r>
          </w:p>
        </w:tc>
        <w:tc>
          <w:tcPr>
            <w:tcW w:w="1136" w:type="dxa"/>
          </w:tcPr>
          <w:p w:rsidR="00870817" w:rsidRDefault="002E5BC0">
            <w:pPr>
              <w:pStyle w:val="TableParagraph"/>
              <w:spacing w:line="259" w:lineRule="exact"/>
              <w:ind w:left="158" w:right="148"/>
              <w:jc w:val="center"/>
              <w:rPr>
                <w:sz w:val="24"/>
              </w:rPr>
            </w:pPr>
            <w:r>
              <w:rPr>
                <w:sz w:val="24"/>
              </w:rPr>
              <w:t>12,520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9" w:lineRule="exact"/>
              <w:ind w:left="362" w:right="355"/>
              <w:jc w:val="center"/>
              <w:rPr>
                <w:sz w:val="24"/>
              </w:rPr>
            </w:pPr>
            <w:r>
              <w:rPr>
                <w:sz w:val="24"/>
              </w:rPr>
              <w:t>12,520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550"/>
        </w:trPr>
        <w:tc>
          <w:tcPr>
            <w:tcW w:w="961" w:type="dxa"/>
          </w:tcPr>
          <w:p w:rsidR="00870817" w:rsidRDefault="002E5BC0">
            <w:pPr>
              <w:pStyle w:val="TableParagraph"/>
              <w:spacing w:before="131"/>
              <w:ind w:right="349"/>
              <w:jc w:val="right"/>
              <w:rPr>
                <w:sz w:val="24"/>
              </w:rPr>
            </w:pPr>
            <w:r>
              <w:rPr>
                <w:sz w:val="24"/>
              </w:rPr>
              <w:t>16</w:t>
            </w:r>
          </w:p>
        </w:tc>
        <w:tc>
          <w:tcPr>
            <w:tcW w:w="5529" w:type="dxa"/>
          </w:tcPr>
          <w:p w:rsidR="00870817" w:rsidRDefault="002E5BC0">
            <w:pPr>
              <w:pStyle w:val="TableParagraph"/>
              <w:tabs>
                <w:tab w:val="left" w:pos="4350"/>
              </w:tabs>
              <w:spacing w:line="267" w:lineRule="exact"/>
              <w:ind w:left="106"/>
              <w:rPr>
                <w:sz w:val="24"/>
              </w:rPr>
            </w:pPr>
            <w:r>
              <w:rPr>
                <w:sz w:val="24"/>
              </w:rPr>
              <w:t>"Казань-Ульяновск"-Большие</w:t>
            </w:r>
            <w:r>
              <w:rPr>
                <w:sz w:val="24"/>
              </w:rPr>
              <w:tab/>
              <w:t>Тарханы"-</w:t>
            </w:r>
          </w:p>
          <w:p w:rsidR="00870817" w:rsidRDefault="002E5BC0">
            <w:pPr>
              <w:pStyle w:val="TableParagraph"/>
              <w:spacing w:line="263" w:lineRule="exact"/>
              <w:ind w:left="106"/>
              <w:rPr>
                <w:sz w:val="24"/>
              </w:rPr>
            </w:pPr>
            <w:r>
              <w:rPr>
                <w:sz w:val="24"/>
              </w:rPr>
              <w:t>Утямышево</w:t>
            </w:r>
          </w:p>
        </w:tc>
        <w:tc>
          <w:tcPr>
            <w:tcW w:w="1273" w:type="dxa"/>
          </w:tcPr>
          <w:p w:rsidR="00870817" w:rsidRDefault="002E5BC0">
            <w:pPr>
              <w:pStyle w:val="TableParagraph"/>
              <w:spacing w:line="267" w:lineRule="exact"/>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0,50</w:t>
            </w:r>
          </w:p>
        </w:tc>
        <w:tc>
          <w:tcPr>
            <w:tcW w:w="1420" w:type="dxa"/>
          </w:tcPr>
          <w:p w:rsidR="00870817" w:rsidRDefault="00870817">
            <w:pPr>
              <w:pStyle w:val="TableParagraph"/>
              <w:rPr>
                <w:sz w:val="24"/>
              </w:rPr>
            </w:pPr>
          </w:p>
        </w:tc>
        <w:tc>
          <w:tcPr>
            <w:tcW w:w="1548" w:type="dxa"/>
          </w:tcPr>
          <w:p w:rsidR="00870817" w:rsidRDefault="002E5BC0">
            <w:pPr>
              <w:pStyle w:val="TableParagraph"/>
              <w:spacing w:before="131"/>
              <w:ind w:left="362" w:right="355"/>
              <w:jc w:val="center"/>
              <w:rPr>
                <w:sz w:val="24"/>
              </w:rPr>
            </w:pPr>
            <w:r>
              <w:rPr>
                <w:sz w:val="24"/>
              </w:rPr>
              <w:t>0,50</w:t>
            </w:r>
          </w:p>
        </w:tc>
        <w:tc>
          <w:tcPr>
            <w:tcW w:w="1427" w:type="dxa"/>
          </w:tcPr>
          <w:p w:rsidR="00870817" w:rsidRDefault="00870817">
            <w:pPr>
              <w:pStyle w:val="TableParagraph"/>
              <w:rPr>
                <w:sz w:val="24"/>
              </w:rPr>
            </w:pPr>
          </w:p>
        </w:tc>
        <w:tc>
          <w:tcPr>
            <w:tcW w:w="1495" w:type="dxa"/>
          </w:tcPr>
          <w:p w:rsidR="00870817" w:rsidRDefault="00870817">
            <w:pPr>
              <w:pStyle w:val="TableParagraph"/>
              <w:rPr>
                <w:sz w:val="24"/>
              </w:rPr>
            </w:pPr>
          </w:p>
        </w:tc>
      </w:tr>
      <w:tr w:rsidR="00870817">
        <w:trPr>
          <w:trHeight w:val="278"/>
        </w:trPr>
        <w:tc>
          <w:tcPr>
            <w:tcW w:w="961" w:type="dxa"/>
          </w:tcPr>
          <w:p w:rsidR="00870817" w:rsidRDefault="002E5BC0">
            <w:pPr>
              <w:pStyle w:val="TableParagraph"/>
              <w:spacing w:line="258" w:lineRule="exact"/>
              <w:ind w:right="349"/>
              <w:jc w:val="right"/>
              <w:rPr>
                <w:sz w:val="24"/>
              </w:rPr>
            </w:pPr>
            <w:r>
              <w:rPr>
                <w:sz w:val="24"/>
              </w:rPr>
              <w:t>17</w:t>
            </w:r>
          </w:p>
        </w:tc>
        <w:tc>
          <w:tcPr>
            <w:tcW w:w="5529" w:type="dxa"/>
          </w:tcPr>
          <w:p w:rsidR="00870817" w:rsidRDefault="002E5BC0">
            <w:pPr>
              <w:pStyle w:val="TableParagraph"/>
              <w:spacing w:line="258" w:lineRule="exact"/>
              <w:ind w:left="106"/>
              <w:rPr>
                <w:sz w:val="24"/>
              </w:rPr>
            </w:pPr>
            <w:r>
              <w:rPr>
                <w:sz w:val="24"/>
              </w:rPr>
              <w:t>Большие Тарханы-Нижние Тарханы</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4,095</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4,095</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3"/>
        </w:trPr>
        <w:tc>
          <w:tcPr>
            <w:tcW w:w="961" w:type="dxa"/>
          </w:tcPr>
          <w:p w:rsidR="00870817" w:rsidRDefault="002E5BC0">
            <w:pPr>
              <w:pStyle w:val="TableParagraph"/>
              <w:spacing w:line="254" w:lineRule="exact"/>
              <w:ind w:right="349"/>
              <w:jc w:val="right"/>
              <w:rPr>
                <w:sz w:val="24"/>
              </w:rPr>
            </w:pPr>
            <w:r>
              <w:rPr>
                <w:sz w:val="24"/>
              </w:rPr>
              <w:t>18</w:t>
            </w:r>
          </w:p>
        </w:tc>
        <w:tc>
          <w:tcPr>
            <w:tcW w:w="5529" w:type="dxa"/>
          </w:tcPr>
          <w:p w:rsidR="00870817" w:rsidRDefault="002E5BC0">
            <w:pPr>
              <w:pStyle w:val="TableParagraph"/>
              <w:spacing w:line="254" w:lineRule="exact"/>
              <w:ind w:left="106"/>
              <w:rPr>
                <w:sz w:val="24"/>
              </w:rPr>
            </w:pPr>
            <w:r>
              <w:rPr>
                <w:sz w:val="24"/>
              </w:rPr>
              <w:t>Тетюши-Большие Тарханы-Ундоры45,615</w:t>
            </w:r>
          </w:p>
        </w:tc>
        <w:tc>
          <w:tcPr>
            <w:tcW w:w="1273" w:type="dxa"/>
          </w:tcPr>
          <w:p w:rsidR="00870817" w:rsidRDefault="002E5BC0">
            <w:pPr>
              <w:pStyle w:val="TableParagraph"/>
              <w:spacing w:line="254" w:lineRule="exact"/>
              <w:ind w:left="478"/>
              <w:rPr>
                <w:sz w:val="24"/>
              </w:rPr>
            </w:pPr>
            <w:r>
              <w:rPr>
                <w:sz w:val="24"/>
              </w:rPr>
              <w:t>I V</w:t>
            </w:r>
          </w:p>
        </w:tc>
        <w:tc>
          <w:tcPr>
            <w:tcW w:w="1136" w:type="dxa"/>
          </w:tcPr>
          <w:p w:rsidR="00870817" w:rsidRDefault="002E5BC0">
            <w:pPr>
              <w:pStyle w:val="TableParagraph"/>
              <w:spacing w:line="254" w:lineRule="exact"/>
              <w:ind w:left="158" w:right="148"/>
              <w:jc w:val="center"/>
              <w:rPr>
                <w:sz w:val="24"/>
              </w:rPr>
            </w:pPr>
            <w:r>
              <w:rPr>
                <w:sz w:val="24"/>
              </w:rPr>
              <w:t>45,615</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45,615</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8"/>
        </w:trPr>
        <w:tc>
          <w:tcPr>
            <w:tcW w:w="961" w:type="dxa"/>
          </w:tcPr>
          <w:p w:rsidR="00870817" w:rsidRDefault="002E5BC0">
            <w:pPr>
              <w:pStyle w:val="TableParagraph"/>
              <w:spacing w:line="258" w:lineRule="exact"/>
              <w:ind w:right="349"/>
              <w:jc w:val="right"/>
              <w:rPr>
                <w:sz w:val="24"/>
              </w:rPr>
            </w:pPr>
            <w:r>
              <w:rPr>
                <w:sz w:val="24"/>
              </w:rPr>
              <w:t>19</w:t>
            </w:r>
          </w:p>
        </w:tc>
        <w:tc>
          <w:tcPr>
            <w:tcW w:w="5529" w:type="dxa"/>
          </w:tcPr>
          <w:p w:rsidR="00870817" w:rsidRDefault="002E5BC0">
            <w:pPr>
              <w:pStyle w:val="TableParagraph"/>
              <w:spacing w:line="258" w:lineRule="exact"/>
              <w:ind w:left="106"/>
              <w:rPr>
                <w:sz w:val="24"/>
              </w:rPr>
            </w:pPr>
            <w:r>
              <w:rPr>
                <w:sz w:val="24"/>
              </w:rPr>
              <w:t>"Тетюши-Большие Тарханы-Ундоры"-Сюндюково</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16,550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16,550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550"/>
        </w:trPr>
        <w:tc>
          <w:tcPr>
            <w:tcW w:w="961" w:type="dxa"/>
          </w:tcPr>
          <w:p w:rsidR="00870817" w:rsidRDefault="002E5BC0">
            <w:pPr>
              <w:pStyle w:val="TableParagraph"/>
              <w:spacing w:before="131"/>
              <w:ind w:right="349"/>
              <w:jc w:val="right"/>
              <w:rPr>
                <w:sz w:val="24"/>
              </w:rPr>
            </w:pPr>
            <w:r>
              <w:rPr>
                <w:sz w:val="24"/>
              </w:rPr>
              <w:t>20</w:t>
            </w:r>
          </w:p>
        </w:tc>
        <w:tc>
          <w:tcPr>
            <w:tcW w:w="5529" w:type="dxa"/>
          </w:tcPr>
          <w:p w:rsidR="00870817" w:rsidRDefault="002E5BC0">
            <w:pPr>
              <w:pStyle w:val="TableParagraph"/>
              <w:tabs>
                <w:tab w:val="left" w:pos="2297"/>
                <w:tab w:val="left" w:pos="5339"/>
              </w:tabs>
              <w:spacing w:line="267" w:lineRule="exact"/>
              <w:ind w:left="106"/>
              <w:rPr>
                <w:sz w:val="24"/>
              </w:rPr>
            </w:pPr>
            <w:r>
              <w:rPr>
                <w:sz w:val="24"/>
              </w:rPr>
              <w:t>"Тетюши-Большие</w:t>
            </w:r>
            <w:r>
              <w:rPr>
                <w:sz w:val="24"/>
              </w:rPr>
              <w:tab/>
              <w:t>Тарханы-Ундоры"-Жуково</w:t>
            </w:r>
            <w:r>
              <w:rPr>
                <w:sz w:val="24"/>
              </w:rPr>
              <w:tab/>
              <w:t>-</w:t>
            </w:r>
          </w:p>
          <w:p w:rsidR="00870817" w:rsidRDefault="002E5BC0">
            <w:pPr>
              <w:pStyle w:val="TableParagraph"/>
              <w:spacing w:line="263" w:lineRule="exact"/>
              <w:ind w:left="106"/>
              <w:rPr>
                <w:sz w:val="24"/>
              </w:rPr>
            </w:pPr>
            <w:r>
              <w:rPr>
                <w:sz w:val="24"/>
              </w:rPr>
              <w:t>Иоково</w:t>
            </w:r>
          </w:p>
        </w:tc>
        <w:tc>
          <w:tcPr>
            <w:tcW w:w="1273" w:type="dxa"/>
          </w:tcPr>
          <w:p w:rsidR="00870817" w:rsidRDefault="002E5BC0">
            <w:pPr>
              <w:pStyle w:val="TableParagraph"/>
              <w:spacing w:line="267" w:lineRule="exact"/>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10,180</w:t>
            </w:r>
          </w:p>
        </w:tc>
        <w:tc>
          <w:tcPr>
            <w:tcW w:w="1420" w:type="dxa"/>
          </w:tcPr>
          <w:p w:rsidR="00870817" w:rsidRDefault="00870817">
            <w:pPr>
              <w:pStyle w:val="TableParagraph"/>
              <w:rPr>
                <w:sz w:val="24"/>
              </w:rPr>
            </w:pPr>
          </w:p>
        </w:tc>
        <w:tc>
          <w:tcPr>
            <w:tcW w:w="1548" w:type="dxa"/>
          </w:tcPr>
          <w:p w:rsidR="00870817" w:rsidRDefault="002E5BC0">
            <w:pPr>
              <w:pStyle w:val="TableParagraph"/>
              <w:spacing w:before="131"/>
              <w:ind w:left="362" w:right="355"/>
              <w:jc w:val="center"/>
              <w:rPr>
                <w:sz w:val="24"/>
              </w:rPr>
            </w:pPr>
            <w:r>
              <w:rPr>
                <w:sz w:val="24"/>
              </w:rPr>
              <w:t>10,180</w:t>
            </w:r>
          </w:p>
        </w:tc>
        <w:tc>
          <w:tcPr>
            <w:tcW w:w="1427" w:type="dxa"/>
          </w:tcPr>
          <w:p w:rsidR="00870817" w:rsidRDefault="00870817">
            <w:pPr>
              <w:pStyle w:val="TableParagraph"/>
              <w:rPr>
                <w:sz w:val="24"/>
              </w:rPr>
            </w:pPr>
          </w:p>
        </w:tc>
        <w:tc>
          <w:tcPr>
            <w:tcW w:w="1495" w:type="dxa"/>
          </w:tcPr>
          <w:p w:rsidR="00870817" w:rsidRDefault="00870817">
            <w:pPr>
              <w:pStyle w:val="TableParagraph"/>
              <w:rPr>
                <w:sz w:val="24"/>
              </w:rPr>
            </w:pPr>
          </w:p>
        </w:tc>
      </w:tr>
      <w:tr w:rsidR="00870817">
        <w:trPr>
          <w:trHeight w:val="277"/>
        </w:trPr>
        <w:tc>
          <w:tcPr>
            <w:tcW w:w="961" w:type="dxa"/>
          </w:tcPr>
          <w:p w:rsidR="00870817" w:rsidRDefault="002E5BC0">
            <w:pPr>
              <w:pStyle w:val="TableParagraph"/>
              <w:spacing w:line="258" w:lineRule="exact"/>
              <w:ind w:right="349"/>
              <w:jc w:val="right"/>
              <w:rPr>
                <w:sz w:val="24"/>
              </w:rPr>
            </w:pPr>
            <w:r>
              <w:rPr>
                <w:sz w:val="24"/>
              </w:rPr>
              <w:t>21</w:t>
            </w:r>
          </w:p>
        </w:tc>
        <w:tc>
          <w:tcPr>
            <w:tcW w:w="5529" w:type="dxa"/>
          </w:tcPr>
          <w:p w:rsidR="00870817" w:rsidRDefault="002E5BC0">
            <w:pPr>
              <w:pStyle w:val="TableParagraph"/>
              <w:spacing w:line="258" w:lineRule="exact"/>
              <w:ind w:left="106"/>
              <w:rPr>
                <w:sz w:val="24"/>
              </w:rPr>
            </w:pPr>
            <w:r>
              <w:rPr>
                <w:sz w:val="24"/>
              </w:rPr>
              <w:t>"Тетюши-Большие Тарханы-Ундоры"-Ивановка</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1,00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2E5BC0">
            <w:pPr>
              <w:pStyle w:val="TableParagraph"/>
              <w:spacing w:line="258" w:lineRule="exact"/>
              <w:ind w:left="103" w:right="94"/>
              <w:jc w:val="center"/>
              <w:rPr>
                <w:sz w:val="24"/>
              </w:rPr>
            </w:pPr>
            <w:r>
              <w:rPr>
                <w:sz w:val="24"/>
              </w:rPr>
              <w:t>1,00</w:t>
            </w:r>
          </w:p>
        </w:tc>
        <w:tc>
          <w:tcPr>
            <w:tcW w:w="1495" w:type="dxa"/>
          </w:tcPr>
          <w:p w:rsidR="00870817" w:rsidRDefault="00870817">
            <w:pPr>
              <w:pStyle w:val="TableParagraph"/>
              <w:rPr>
                <w:sz w:val="20"/>
              </w:rPr>
            </w:pPr>
          </w:p>
        </w:tc>
      </w:tr>
    </w:tbl>
    <w:p w:rsidR="00870817" w:rsidRDefault="00870817">
      <w:pPr>
        <w:rPr>
          <w:sz w:val="20"/>
        </w:rPr>
        <w:sectPr w:rsidR="00870817">
          <w:pgSz w:w="16840" w:h="11910" w:orient="landscape"/>
          <w:pgMar w:top="420" w:right="900" w:bottom="280" w:left="92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5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60" name="Line 3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jYOXvW8CAABjBQAADgAAAAAAAAAAAAAAAAAu&#10;AgAAZHJzL2Uyb0RvYy54bWxQSwECLQAUAAYACAAAACEAh+MZZ9oAAAADAQAADwAAAAAAAAAAAAAA&#10;AADJBAAAZHJzL2Rvd25yZXYueG1sUEsFBgAAAAAEAAQA8wAAANAFAAAAAA==&#10;">
                <v:line id="Line 3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LRzMEAAADbAAAADwAAAGRycy9kb3ducmV2LnhtbERP3WrCMBS+F/YO4Qx2p6m7KNIZRSYT&#10;GdjNbg9waM6auuakJLGtb28uBrv8+P7X28l2YiAfWscKlosMBHHtdMuNgu+vt/kKRIjIGjvHpOBG&#10;Ababh9kaC+1GPtNQxUakEA4FKjAx9oWUoTZkMSxcT5y4H+ctxgR9I7XHMYXbTj5nWS4ttpwaDPb0&#10;aqj+ra5WgTu7g/wcfd6W/nT4eF9eymq/V+rpcdq9gIg0xX/xn/uoFeRpffqSfoD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0tHMwQAAANsAAAAPAAAAAAAAAAAAAAAA&#10;AKECAABkcnMvZG93bnJldi54bWxQSwUGAAAAAAQABAD5AAAAjwM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5245"/>
        <w:gridCol w:w="284"/>
        <w:gridCol w:w="1273"/>
        <w:gridCol w:w="1136"/>
        <w:gridCol w:w="1420"/>
        <w:gridCol w:w="1548"/>
        <w:gridCol w:w="1427"/>
        <w:gridCol w:w="1495"/>
      </w:tblGrid>
      <w:tr w:rsidR="00870817">
        <w:trPr>
          <w:trHeight w:val="278"/>
        </w:trPr>
        <w:tc>
          <w:tcPr>
            <w:tcW w:w="961" w:type="dxa"/>
          </w:tcPr>
          <w:p w:rsidR="00870817" w:rsidRDefault="002E5BC0">
            <w:pPr>
              <w:pStyle w:val="TableParagraph"/>
              <w:spacing w:line="258" w:lineRule="exact"/>
              <w:ind w:left="359"/>
              <w:rPr>
                <w:sz w:val="24"/>
              </w:rPr>
            </w:pPr>
            <w:r>
              <w:rPr>
                <w:sz w:val="24"/>
              </w:rPr>
              <w:t>22</w:t>
            </w:r>
          </w:p>
        </w:tc>
        <w:tc>
          <w:tcPr>
            <w:tcW w:w="5529" w:type="dxa"/>
            <w:gridSpan w:val="2"/>
          </w:tcPr>
          <w:p w:rsidR="00870817" w:rsidRDefault="002E5BC0">
            <w:pPr>
              <w:pStyle w:val="TableParagraph"/>
              <w:spacing w:line="258" w:lineRule="exact"/>
              <w:ind w:left="106"/>
              <w:rPr>
                <w:sz w:val="24"/>
              </w:rPr>
            </w:pPr>
            <w:r>
              <w:rPr>
                <w:sz w:val="24"/>
              </w:rPr>
              <w:t>"Тетюши-Большие Тарханы-Ундоры"-Богдашкино</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3,795</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3,795</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3"/>
        </w:trPr>
        <w:tc>
          <w:tcPr>
            <w:tcW w:w="961" w:type="dxa"/>
          </w:tcPr>
          <w:p w:rsidR="00870817" w:rsidRDefault="002E5BC0">
            <w:pPr>
              <w:pStyle w:val="TableParagraph"/>
              <w:spacing w:line="254" w:lineRule="exact"/>
              <w:ind w:left="359"/>
              <w:rPr>
                <w:sz w:val="24"/>
              </w:rPr>
            </w:pPr>
            <w:r>
              <w:rPr>
                <w:sz w:val="24"/>
              </w:rPr>
              <w:t>23</w:t>
            </w:r>
          </w:p>
        </w:tc>
        <w:tc>
          <w:tcPr>
            <w:tcW w:w="5529" w:type="dxa"/>
            <w:gridSpan w:val="2"/>
          </w:tcPr>
          <w:p w:rsidR="00870817" w:rsidRDefault="002E5BC0">
            <w:pPr>
              <w:pStyle w:val="TableParagraph"/>
              <w:spacing w:line="254" w:lineRule="exact"/>
              <w:ind w:left="106"/>
              <w:rPr>
                <w:sz w:val="24"/>
              </w:rPr>
            </w:pPr>
            <w:r>
              <w:rPr>
                <w:sz w:val="24"/>
              </w:rPr>
              <w:t>"Тетюши-Большие Тарханы-Ундоры"-Бессоново</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2,08</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2,08</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8"/>
        </w:trPr>
        <w:tc>
          <w:tcPr>
            <w:tcW w:w="961" w:type="dxa"/>
          </w:tcPr>
          <w:p w:rsidR="00870817" w:rsidRDefault="002E5BC0">
            <w:pPr>
              <w:pStyle w:val="TableParagraph"/>
              <w:spacing w:line="259" w:lineRule="exact"/>
              <w:ind w:left="359"/>
              <w:rPr>
                <w:sz w:val="24"/>
              </w:rPr>
            </w:pPr>
            <w:r>
              <w:rPr>
                <w:sz w:val="24"/>
              </w:rPr>
              <w:t>24</w:t>
            </w:r>
          </w:p>
        </w:tc>
        <w:tc>
          <w:tcPr>
            <w:tcW w:w="5529" w:type="dxa"/>
            <w:gridSpan w:val="2"/>
          </w:tcPr>
          <w:p w:rsidR="00870817" w:rsidRDefault="002E5BC0">
            <w:pPr>
              <w:pStyle w:val="TableParagraph"/>
              <w:spacing w:line="259" w:lineRule="exact"/>
              <w:ind w:left="106"/>
              <w:rPr>
                <w:sz w:val="24"/>
              </w:rPr>
            </w:pPr>
            <w:r>
              <w:rPr>
                <w:sz w:val="24"/>
              </w:rPr>
              <w:t>"Тетюши-Большие Тарханы-Ундоры"-Тюкаши</w:t>
            </w:r>
          </w:p>
        </w:tc>
        <w:tc>
          <w:tcPr>
            <w:tcW w:w="1273" w:type="dxa"/>
          </w:tcPr>
          <w:p w:rsidR="00870817" w:rsidRDefault="002E5BC0">
            <w:pPr>
              <w:pStyle w:val="TableParagraph"/>
              <w:spacing w:line="259" w:lineRule="exact"/>
              <w:ind w:left="507"/>
              <w:rPr>
                <w:sz w:val="24"/>
              </w:rPr>
            </w:pPr>
            <w:r>
              <w:rPr>
                <w:sz w:val="24"/>
              </w:rPr>
              <w:t>IV</w:t>
            </w:r>
          </w:p>
        </w:tc>
        <w:tc>
          <w:tcPr>
            <w:tcW w:w="1136" w:type="dxa"/>
          </w:tcPr>
          <w:p w:rsidR="00870817" w:rsidRDefault="002E5BC0">
            <w:pPr>
              <w:pStyle w:val="TableParagraph"/>
              <w:spacing w:line="259" w:lineRule="exact"/>
              <w:ind w:left="158" w:right="148"/>
              <w:jc w:val="center"/>
              <w:rPr>
                <w:sz w:val="24"/>
              </w:rPr>
            </w:pPr>
            <w:r>
              <w:rPr>
                <w:sz w:val="24"/>
              </w:rPr>
              <w:t>2,690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9" w:lineRule="exact"/>
              <w:ind w:left="362" w:right="355"/>
              <w:jc w:val="center"/>
              <w:rPr>
                <w:sz w:val="24"/>
              </w:rPr>
            </w:pPr>
            <w:r>
              <w:rPr>
                <w:sz w:val="24"/>
              </w:rPr>
              <w:t>2,690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4"/>
        </w:trPr>
        <w:tc>
          <w:tcPr>
            <w:tcW w:w="961" w:type="dxa"/>
          </w:tcPr>
          <w:p w:rsidR="00870817" w:rsidRDefault="002E5BC0">
            <w:pPr>
              <w:pStyle w:val="TableParagraph"/>
              <w:spacing w:line="254" w:lineRule="exact"/>
              <w:ind w:left="359"/>
              <w:rPr>
                <w:sz w:val="24"/>
              </w:rPr>
            </w:pPr>
            <w:r>
              <w:rPr>
                <w:sz w:val="24"/>
              </w:rPr>
              <w:t>25</w:t>
            </w:r>
          </w:p>
        </w:tc>
        <w:tc>
          <w:tcPr>
            <w:tcW w:w="5529" w:type="dxa"/>
            <w:gridSpan w:val="2"/>
          </w:tcPr>
          <w:p w:rsidR="00870817" w:rsidRDefault="002E5BC0">
            <w:pPr>
              <w:pStyle w:val="TableParagraph"/>
              <w:spacing w:line="254" w:lineRule="exact"/>
              <w:ind w:left="106"/>
              <w:rPr>
                <w:sz w:val="24"/>
              </w:rPr>
            </w:pPr>
            <w:r>
              <w:rPr>
                <w:sz w:val="24"/>
              </w:rPr>
              <w:t>"Тетюши-Большие Тарханы-Ундоры"-Кашка</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4" w:lineRule="exact"/>
              <w:ind w:left="158" w:right="148"/>
              <w:jc w:val="center"/>
              <w:rPr>
                <w:sz w:val="24"/>
              </w:rPr>
            </w:pPr>
            <w:r>
              <w:rPr>
                <w:sz w:val="24"/>
              </w:rPr>
              <w:t>3,50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4" w:lineRule="exact"/>
              <w:ind w:left="209" w:right="201"/>
              <w:jc w:val="center"/>
              <w:rPr>
                <w:sz w:val="24"/>
              </w:rPr>
            </w:pPr>
            <w:r>
              <w:rPr>
                <w:sz w:val="24"/>
              </w:rPr>
              <w:t>3,50</w:t>
            </w:r>
          </w:p>
        </w:tc>
      </w:tr>
      <w:tr w:rsidR="00870817">
        <w:trPr>
          <w:trHeight w:val="277"/>
        </w:trPr>
        <w:tc>
          <w:tcPr>
            <w:tcW w:w="961" w:type="dxa"/>
          </w:tcPr>
          <w:p w:rsidR="00870817" w:rsidRDefault="002E5BC0">
            <w:pPr>
              <w:pStyle w:val="TableParagraph"/>
              <w:spacing w:line="258" w:lineRule="exact"/>
              <w:ind w:left="359"/>
              <w:rPr>
                <w:sz w:val="24"/>
              </w:rPr>
            </w:pPr>
            <w:r>
              <w:rPr>
                <w:sz w:val="24"/>
              </w:rPr>
              <w:t>26</w:t>
            </w:r>
          </w:p>
        </w:tc>
        <w:tc>
          <w:tcPr>
            <w:tcW w:w="5529" w:type="dxa"/>
            <w:gridSpan w:val="2"/>
          </w:tcPr>
          <w:p w:rsidR="00870817" w:rsidRDefault="002E5BC0">
            <w:pPr>
              <w:pStyle w:val="TableParagraph"/>
              <w:spacing w:line="258" w:lineRule="exact"/>
              <w:ind w:left="106"/>
              <w:rPr>
                <w:sz w:val="24"/>
              </w:rPr>
            </w:pPr>
            <w:r>
              <w:rPr>
                <w:sz w:val="24"/>
              </w:rPr>
              <w:t>Киртели-Кошки-Новотимбаево</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12,885</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12,885</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3"/>
        </w:trPr>
        <w:tc>
          <w:tcPr>
            <w:tcW w:w="961" w:type="dxa"/>
          </w:tcPr>
          <w:p w:rsidR="00870817" w:rsidRDefault="002E5BC0">
            <w:pPr>
              <w:pStyle w:val="TableParagraph"/>
              <w:spacing w:line="254" w:lineRule="exact"/>
              <w:ind w:left="359"/>
              <w:rPr>
                <w:sz w:val="24"/>
              </w:rPr>
            </w:pPr>
            <w:r>
              <w:rPr>
                <w:sz w:val="24"/>
              </w:rPr>
              <w:t>27</w:t>
            </w:r>
          </w:p>
        </w:tc>
        <w:tc>
          <w:tcPr>
            <w:tcW w:w="5529" w:type="dxa"/>
            <w:gridSpan w:val="2"/>
          </w:tcPr>
          <w:p w:rsidR="00870817" w:rsidRDefault="002E5BC0">
            <w:pPr>
              <w:pStyle w:val="TableParagraph"/>
              <w:spacing w:line="254" w:lineRule="exact"/>
              <w:ind w:left="106"/>
              <w:rPr>
                <w:sz w:val="24"/>
              </w:rPr>
            </w:pPr>
            <w:r>
              <w:rPr>
                <w:sz w:val="24"/>
              </w:rPr>
              <w:t>Подъезд к с.Кошки-Новотимбаево</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2,80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2,80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554"/>
        </w:trPr>
        <w:tc>
          <w:tcPr>
            <w:tcW w:w="961" w:type="dxa"/>
          </w:tcPr>
          <w:p w:rsidR="00870817" w:rsidRDefault="002E5BC0">
            <w:pPr>
              <w:pStyle w:val="TableParagraph"/>
              <w:spacing w:before="131"/>
              <w:ind w:left="359"/>
              <w:rPr>
                <w:sz w:val="24"/>
              </w:rPr>
            </w:pPr>
            <w:r>
              <w:rPr>
                <w:sz w:val="24"/>
              </w:rPr>
              <w:t>28</w:t>
            </w:r>
          </w:p>
        </w:tc>
        <w:tc>
          <w:tcPr>
            <w:tcW w:w="5529" w:type="dxa"/>
            <w:gridSpan w:val="2"/>
          </w:tcPr>
          <w:p w:rsidR="00870817" w:rsidRDefault="002E5BC0">
            <w:pPr>
              <w:pStyle w:val="TableParagraph"/>
              <w:spacing w:line="271" w:lineRule="exact"/>
              <w:ind w:left="106"/>
              <w:rPr>
                <w:sz w:val="24"/>
              </w:rPr>
            </w:pPr>
            <w:r>
              <w:rPr>
                <w:sz w:val="24"/>
              </w:rPr>
              <w:t>"Киртели-Кошки-Новотимбаево"-Починок-</w:t>
            </w:r>
          </w:p>
          <w:p w:rsidR="00870817" w:rsidRDefault="002E5BC0">
            <w:pPr>
              <w:pStyle w:val="TableParagraph"/>
              <w:spacing w:line="263" w:lineRule="exact"/>
              <w:ind w:left="106"/>
              <w:rPr>
                <w:sz w:val="24"/>
              </w:rPr>
            </w:pPr>
            <w:r>
              <w:rPr>
                <w:sz w:val="24"/>
              </w:rPr>
              <w:t>НовоЛьяшево</w:t>
            </w:r>
          </w:p>
        </w:tc>
        <w:tc>
          <w:tcPr>
            <w:tcW w:w="1273" w:type="dxa"/>
          </w:tcPr>
          <w:p w:rsidR="00870817" w:rsidRDefault="002E5BC0">
            <w:pPr>
              <w:pStyle w:val="TableParagraph"/>
              <w:spacing w:before="131"/>
              <w:ind w:left="507"/>
              <w:rPr>
                <w:sz w:val="24"/>
              </w:rPr>
            </w:pPr>
            <w:r>
              <w:rPr>
                <w:sz w:val="24"/>
              </w:rPr>
              <w:t>IV</w:t>
            </w:r>
          </w:p>
        </w:tc>
        <w:tc>
          <w:tcPr>
            <w:tcW w:w="1136" w:type="dxa"/>
          </w:tcPr>
          <w:p w:rsidR="00870817" w:rsidRDefault="002E5BC0">
            <w:pPr>
              <w:pStyle w:val="TableParagraph"/>
              <w:spacing w:before="131"/>
              <w:ind w:left="158" w:right="148"/>
              <w:jc w:val="center"/>
              <w:rPr>
                <w:sz w:val="24"/>
              </w:rPr>
            </w:pPr>
            <w:r>
              <w:rPr>
                <w:sz w:val="24"/>
              </w:rPr>
              <w:t>1,50</w:t>
            </w:r>
          </w:p>
        </w:tc>
        <w:tc>
          <w:tcPr>
            <w:tcW w:w="1420" w:type="dxa"/>
          </w:tcPr>
          <w:p w:rsidR="00870817" w:rsidRDefault="00870817">
            <w:pPr>
              <w:pStyle w:val="TableParagraph"/>
            </w:pPr>
          </w:p>
        </w:tc>
        <w:tc>
          <w:tcPr>
            <w:tcW w:w="1548" w:type="dxa"/>
          </w:tcPr>
          <w:p w:rsidR="00870817" w:rsidRDefault="002E5BC0">
            <w:pPr>
              <w:pStyle w:val="TableParagraph"/>
              <w:spacing w:before="131"/>
              <w:ind w:left="362" w:right="355"/>
              <w:jc w:val="center"/>
              <w:rPr>
                <w:sz w:val="24"/>
              </w:rPr>
            </w:pPr>
            <w:r>
              <w:rPr>
                <w:sz w:val="24"/>
              </w:rPr>
              <w:t>1,50</w:t>
            </w:r>
          </w:p>
        </w:tc>
        <w:tc>
          <w:tcPr>
            <w:tcW w:w="1427" w:type="dxa"/>
          </w:tcPr>
          <w:p w:rsidR="00870817" w:rsidRDefault="00870817">
            <w:pPr>
              <w:pStyle w:val="TableParagraph"/>
            </w:pPr>
          </w:p>
        </w:tc>
        <w:tc>
          <w:tcPr>
            <w:tcW w:w="1495" w:type="dxa"/>
          </w:tcPr>
          <w:p w:rsidR="00870817" w:rsidRDefault="00870817">
            <w:pPr>
              <w:pStyle w:val="TableParagraph"/>
            </w:pPr>
          </w:p>
        </w:tc>
      </w:tr>
      <w:tr w:rsidR="00870817">
        <w:trPr>
          <w:trHeight w:val="550"/>
        </w:trPr>
        <w:tc>
          <w:tcPr>
            <w:tcW w:w="961" w:type="dxa"/>
          </w:tcPr>
          <w:p w:rsidR="00870817" w:rsidRDefault="002E5BC0">
            <w:pPr>
              <w:pStyle w:val="TableParagraph"/>
              <w:spacing w:before="131"/>
              <w:ind w:left="359"/>
              <w:rPr>
                <w:sz w:val="24"/>
              </w:rPr>
            </w:pPr>
            <w:r>
              <w:rPr>
                <w:sz w:val="24"/>
              </w:rPr>
              <w:t>29</w:t>
            </w:r>
          </w:p>
        </w:tc>
        <w:tc>
          <w:tcPr>
            <w:tcW w:w="5529" w:type="dxa"/>
            <w:gridSpan w:val="2"/>
          </w:tcPr>
          <w:p w:rsidR="00870817" w:rsidRDefault="002E5BC0">
            <w:pPr>
              <w:pStyle w:val="TableParagraph"/>
              <w:spacing w:line="267" w:lineRule="exact"/>
              <w:ind w:left="106"/>
              <w:rPr>
                <w:sz w:val="24"/>
              </w:rPr>
            </w:pPr>
            <w:r>
              <w:rPr>
                <w:sz w:val="24"/>
              </w:rPr>
              <w:t>"Киртели-Кошки-Новотимбаево"-Чувашское</w:t>
            </w:r>
          </w:p>
          <w:p w:rsidR="00870817" w:rsidRDefault="002E5BC0">
            <w:pPr>
              <w:pStyle w:val="TableParagraph"/>
              <w:spacing w:line="263" w:lineRule="exact"/>
              <w:ind w:left="106"/>
              <w:rPr>
                <w:sz w:val="24"/>
              </w:rPr>
            </w:pPr>
            <w:r>
              <w:rPr>
                <w:sz w:val="24"/>
              </w:rPr>
              <w:t>Черепаново</w:t>
            </w:r>
          </w:p>
        </w:tc>
        <w:tc>
          <w:tcPr>
            <w:tcW w:w="1273" w:type="dxa"/>
          </w:tcPr>
          <w:p w:rsidR="00870817" w:rsidRDefault="00870817">
            <w:pPr>
              <w:pStyle w:val="TableParagraph"/>
            </w:pPr>
          </w:p>
        </w:tc>
        <w:tc>
          <w:tcPr>
            <w:tcW w:w="1136" w:type="dxa"/>
          </w:tcPr>
          <w:p w:rsidR="00870817" w:rsidRDefault="002E5BC0">
            <w:pPr>
              <w:pStyle w:val="TableParagraph"/>
              <w:spacing w:before="131"/>
              <w:ind w:left="158" w:right="148"/>
              <w:jc w:val="center"/>
              <w:rPr>
                <w:sz w:val="24"/>
              </w:rPr>
            </w:pPr>
            <w:r>
              <w:rPr>
                <w:sz w:val="24"/>
              </w:rPr>
              <w:t>4,50</w:t>
            </w:r>
          </w:p>
        </w:tc>
        <w:tc>
          <w:tcPr>
            <w:tcW w:w="1420" w:type="dxa"/>
          </w:tcPr>
          <w:p w:rsidR="00870817" w:rsidRDefault="00870817">
            <w:pPr>
              <w:pStyle w:val="TableParagraph"/>
            </w:pPr>
          </w:p>
        </w:tc>
        <w:tc>
          <w:tcPr>
            <w:tcW w:w="1548" w:type="dxa"/>
          </w:tcPr>
          <w:p w:rsidR="00870817" w:rsidRDefault="00870817">
            <w:pPr>
              <w:pStyle w:val="TableParagraph"/>
            </w:pPr>
          </w:p>
        </w:tc>
        <w:tc>
          <w:tcPr>
            <w:tcW w:w="1427" w:type="dxa"/>
          </w:tcPr>
          <w:p w:rsidR="00870817" w:rsidRDefault="00870817">
            <w:pPr>
              <w:pStyle w:val="TableParagraph"/>
            </w:pPr>
          </w:p>
        </w:tc>
        <w:tc>
          <w:tcPr>
            <w:tcW w:w="1495" w:type="dxa"/>
          </w:tcPr>
          <w:p w:rsidR="00870817" w:rsidRDefault="002E5BC0">
            <w:pPr>
              <w:pStyle w:val="TableParagraph"/>
              <w:spacing w:before="131"/>
              <w:ind w:left="209" w:right="201"/>
              <w:jc w:val="center"/>
              <w:rPr>
                <w:sz w:val="24"/>
              </w:rPr>
            </w:pPr>
            <w:r>
              <w:rPr>
                <w:sz w:val="24"/>
              </w:rPr>
              <w:t>4,50</w:t>
            </w:r>
          </w:p>
        </w:tc>
      </w:tr>
      <w:tr w:rsidR="00870817">
        <w:trPr>
          <w:trHeight w:val="277"/>
        </w:trPr>
        <w:tc>
          <w:tcPr>
            <w:tcW w:w="961" w:type="dxa"/>
          </w:tcPr>
          <w:p w:rsidR="00870817" w:rsidRDefault="002E5BC0">
            <w:pPr>
              <w:pStyle w:val="TableParagraph"/>
              <w:spacing w:line="258" w:lineRule="exact"/>
              <w:ind w:left="359"/>
              <w:rPr>
                <w:sz w:val="24"/>
              </w:rPr>
            </w:pPr>
            <w:r>
              <w:rPr>
                <w:sz w:val="24"/>
              </w:rPr>
              <w:t>30</w:t>
            </w:r>
          </w:p>
        </w:tc>
        <w:tc>
          <w:tcPr>
            <w:tcW w:w="5529" w:type="dxa"/>
            <w:gridSpan w:val="2"/>
          </w:tcPr>
          <w:p w:rsidR="00870817" w:rsidRDefault="002E5BC0">
            <w:pPr>
              <w:pStyle w:val="TableParagraph"/>
              <w:spacing w:line="258" w:lineRule="exact"/>
              <w:ind w:left="106"/>
              <w:rPr>
                <w:sz w:val="24"/>
              </w:rPr>
            </w:pPr>
            <w:r>
              <w:rPr>
                <w:sz w:val="24"/>
              </w:rPr>
              <w:t>Нармонка-Колунец</w:t>
            </w:r>
          </w:p>
        </w:tc>
        <w:tc>
          <w:tcPr>
            <w:tcW w:w="1273" w:type="dxa"/>
          </w:tcPr>
          <w:p w:rsidR="00870817" w:rsidRDefault="002E5BC0">
            <w:pPr>
              <w:pStyle w:val="TableParagraph"/>
              <w:spacing w:line="258" w:lineRule="exact"/>
              <w:ind w:left="547"/>
              <w:rPr>
                <w:sz w:val="24"/>
              </w:rPr>
            </w:pPr>
            <w:r>
              <w:rPr>
                <w:w w:val="99"/>
                <w:sz w:val="24"/>
              </w:rPr>
              <w:t>V</w:t>
            </w:r>
          </w:p>
        </w:tc>
        <w:tc>
          <w:tcPr>
            <w:tcW w:w="1136" w:type="dxa"/>
          </w:tcPr>
          <w:p w:rsidR="00870817" w:rsidRDefault="002E5BC0">
            <w:pPr>
              <w:pStyle w:val="TableParagraph"/>
              <w:spacing w:line="258" w:lineRule="exact"/>
              <w:ind w:left="158" w:right="148"/>
              <w:jc w:val="center"/>
              <w:rPr>
                <w:sz w:val="24"/>
              </w:rPr>
            </w:pPr>
            <w:r>
              <w:rPr>
                <w:sz w:val="24"/>
              </w:rPr>
              <w:t>5,00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2E5BC0">
            <w:pPr>
              <w:pStyle w:val="TableParagraph"/>
              <w:spacing w:line="258" w:lineRule="exact"/>
              <w:ind w:left="103" w:right="94"/>
              <w:jc w:val="center"/>
              <w:rPr>
                <w:sz w:val="24"/>
              </w:rPr>
            </w:pPr>
            <w:r>
              <w:rPr>
                <w:sz w:val="24"/>
              </w:rPr>
              <w:t>3,20</w:t>
            </w:r>
          </w:p>
        </w:tc>
        <w:tc>
          <w:tcPr>
            <w:tcW w:w="1495" w:type="dxa"/>
          </w:tcPr>
          <w:p w:rsidR="00870817" w:rsidRDefault="002E5BC0">
            <w:pPr>
              <w:pStyle w:val="TableParagraph"/>
              <w:spacing w:line="258" w:lineRule="exact"/>
              <w:ind w:left="209" w:right="201"/>
              <w:jc w:val="center"/>
              <w:rPr>
                <w:sz w:val="24"/>
              </w:rPr>
            </w:pPr>
            <w:r>
              <w:rPr>
                <w:sz w:val="24"/>
              </w:rPr>
              <w:t>1,80</w:t>
            </w:r>
          </w:p>
        </w:tc>
      </w:tr>
      <w:tr w:rsidR="00870817">
        <w:trPr>
          <w:trHeight w:val="274"/>
        </w:trPr>
        <w:tc>
          <w:tcPr>
            <w:tcW w:w="961" w:type="dxa"/>
          </w:tcPr>
          <w:p w:rsidR="00870817" w:rsidRDefault="002E5BC0">
            <w:pPr>
              <w:pStyle w:val="TableParagraph"/>
              <w:spacing w:line="254" w:lineRule="exact"/>
              <w:ind w:left="359"/>
              <w:rPr>
                <w:sz w:val="24"/>
              </w:rPr>
            </w:pPr>
            <w:r>
              <w:rPr>
                <w:sz w:val="24"/>
              </w:rPr>
              <w:t>31</w:t>
            </w:r>
          </w:p>
        </w:tc>
        <w:tc>
          <w:tcPr>
            <w:tcW w:w="5529" w:type="dxa"/>
            <w:gridSpan w:val="2"/>
          </w:tcPr>
          <w:p w:rsidR="00870817" w:rsidRDefault="002E5BC0">
            <w:pPr>
              <w:pStyle w:val="TableParagraph"/>
              <w:spacing w:line="254" w:lineRule="exact"/>
              <w:ind w:left="106"/>
              <w:rPr>
                <w:sz w:val="24"/>
              </w:rPr>
            </w:pPr>
            <w:r>
              <w:rPr>
                <w:sz w:val="24"/>
              </w:rPr>
              <w:t>Нармонка-Чинчурино</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5,206</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5,206</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7"/>
        </w:trPr>
        <w:tc>
          <w:tcPr>
            <w:tcW w:w="961" w:type="dxa"/>
          </w:tcPr>
          <w:p w:rsidR="00870817" w:rsidRDefault="002E5BC0">
            <w:pPr>
              <w:pStyle w:val="TableParagraph"/>
              <w:spacing w:line="258" w:lineRule="exact"/>
              <w:ind w:left="359"/>
              <w:rPr>
                <w:sz w:val="24"/>
              </w:rPr>
            </w:pPr>
            <w:r>
              <w:rPr>
                <w:sz w:val="24"/>
              </w:rPr>
              <w:t>32</w:t>
            </w:r>
          </w:p>
        </w:tc>
        <w:tc>
          <w:tcPr>
            <w:tcW w:w="5529" w:type="dxa"/>
            <w:gridSpan w:val="2"/>
          </w:tcPr>
          <w:p w:rsidR="00870817" w:rsidRDefault="002E5BC0">
            <w:pPr>
              <w:pStyle w:val="TableParagraph"/>
              <w:spacing w:line="258" w:lineRule="exact"/>
              <w:ind w:left="106"/>
              <w:rPr>
                <w:sz w:val="24"/>
              </w:rPr>
            </w:pPr>
            <w:r>
              <w:rPr>
                <w:sz w:val="24"/>
              </w:rPr>
              <w:t>Большая Турма-Малая Турма</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8" w:lineRule="exact"/>
              <w:ind w:left="158" w:right="148"/>
              <w:jc w:val="center"/>
              <w:rPr>
                <w:sz w:val="24"/>
              </w:rPr>
            </w:pPr>
            <w:r>
              <w:rPr>
                <w:sz w:val="24"/>
              </w:rPr>
              <w:t>4,00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8" w:lineRule="exact"/>
              <w:ind w:left="209" w:right="201"/>
              <w:jc w:val="center"/>
              <w:rPr>
                <w:sz w:val="24"/>
              </w:rPr>
            </w:pPr>
            <w:r>
              <w:rPr>
                <w:sz w:val="24"/>
              </w:rPr>
              <w:t>4,00</w:t>
            </w:r>
          </w:p>
        </w:tc>
      </w:tr>
      <w:tr w:rsidR="00870817">
        <w:trPr>
          <w:trHeight w:val="274"/>
        </w:trPr>
        <w:tc>
          <w:tcPr>
            <w:tcW w:w="961" w:type="dxa"/>
          </w:tcPr>
          <w:p w:rsidR="00870817" w:rsidRDefault="002E5BC0">
            <w:pPr>
              <w:pStyle w:val="TableParagraph"/>
              <w:spacing w:line="255" w:lineRule="exact"/>
              <w:ind w:left="359"/>
              <w:rPr>
                <w:sz w:val="24"/>
              </w:rPr>
            </w:pPr>
            <w:r>
              <w:rPr>
                <w:sz w:val="24"/>
              </w:rPr>
              <w:t>33</w:t>
            </w:r>
          </w:p>
        </w:tc>
        <w:tc>
          <w:tcPr>
            <w:tcW w:w="5529" w:type="dxa"/>
            <w:gridSpan w:val="2"/>
          </w:tcPr>
          <w:p w:rsidR="00870817" w:rsidRDefault="002E5BC0">
            <w:pPr>
              <w:pStyle w:val="TableParagraph"/>
              <w:spacing w:line="255" w:lineRule="exact"/>
              <w:ind w:left="106"/>
              <w:rPr>
                <w:sz w:val="24"/>
              </w:rPr>
            </w:pPr>
            <w:r>
              <w:rPr>
                <w:sz w:val="24"/>
              </w:rPr>
              <w:t>Льяшево-Большое Бисярино</w:t>
            </w:r>
          </w:p>
        </w:tc>
        <w:tc>
          <w:tcPr>
            <w:tcW w:w="1273" w:type="dxa"/>
          </w:tcPr>
          <w:p w:rsidR="00870817" w:rsidRDefault="002E5BC0">
            <w:pPr>
              <w:pStyle w:val="TableParagraph"/>
              <w:spacing w:line="255" w:lineRule="exact"/>
              <w:ind w:left="507"/>
              <w:rPr>
                <w:sz w:val="24"/>
              </w:rPr>
            </w:pPr>
            <w:r>
              <w:rPr>
                <w:sz w:val="24"/>
              </w:rPr>
              <w:t>IV</w:t>
            </w:r>
          </w:p>
        </w:tc>
        <w:tc>
          <w:tcPr>
            <w:tcW w:w="1136" w:type="dxa"/>
          </w:tcPr>
          <w:p w:rsidR="00870817" w:rsidRDefault="002E5BC0">
            <w:pPr>
              <w:pStyle w:val="TableParagraph"/>
              <w:spacing w:line="255" w:lineRule="exact"/>
              <w:ind w:left="158" w:right="148"/>
              <w:jc w:val="center"/>
              <w:rPr>
                <w:sz w:val="24"/>
              </w:rPr>
            </w:pPr>
            <w:r>
              <w:rPr>
                <w:sz w:val="24"/>
              </w:rPr>
              <w:t>2,76</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5" w:lineRule="exact"/>
              <w:ind w:left="362" w:right="355"/>
              <w:jc w:val="center"/>
              <w:rPr>
                <w:sz w:val="24"/>
              </w:rPr>
            </w:pPr>
            <w:r>
              <w:rPr>
                <w:sz w:val="24"/>
              </w:rPr>
              <w:t>2,76</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7"/>
        </w:trPr>
        <w:tc>
          <w:tcPr>
            <w:tcW w:w="961" w:type="dxa"/>
          </w:tcPr>
          <w:p w:rsidR="00870817" w:rsidRDefault="002E5BC0">
            <w:pPr>
              <w:pStyle w:val="TableParagraph"/>
              <w:spacing w:line="258" w:lineRule="exact"/>
              <w:ind w:left="359"/>
              <w:rPr>
                <w:sz w:val="24"/>
              </w:rPr>
            </w:pPr>
            <w:r>
              <w:rPr>
                <w:sz w:val="24"/>
              </w:rPr>
              <w:t>34</w:t>
            </w:r>
          </w:p>
        </w:tc>
        <w:tc>
          <w:tcPr>
            <w:tcW w:w="5529" w:type="dxa"/>
            <w:gridSpan w:val="2"/>
          </w:tcPr>
          <w:p w:rsidR="00870817" w:rsidRDefault="002E5BC0">
            <w:pPr>
              <w:pStyle w:val="TableParagraph"/>
              <w:spacing w:line="258" w:lineRule="exact"/>
              <w:ind w:left="106"/>
              <w:rPr>
                <w:sz w:val="24"/>
              </w:rPr>
            </w:pPr>
            <w:r>
              <w:rPr>
                <w:sz w:val="24"/>
              </w:rPr>
              <w:t>Льяшево-Ямбухтино</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8" w:lineRule="exact"/>
              <w:ind w:left="158" w:right="148"/>
              <w:jc w:val="center"/>
              <w:rPr>
                <w:sz w:val="24"/>
              </w:rPr>
            </w:pPr>
            <w:r>
              <w:rPr>
                <w:sz w:val="24"/>
              </w:rPr>
              <w:t>5,00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8" w:lineRule="exact"/>
              <w:ind w:left="209" w:right="201"/>
              <w:jc w:val="center"/>
              <w:rPr>
                <w:sz w:val="24"/>
              </w:rPr>
            </w:pPr>
            <w:r>
              <w:rPr>
                <w:sz w:val="24"/>
              </w:rPr>
              <w:t>5,00</w:t>
            </w:r>
          </w:p>
        </w:tc>
      </w:tr>
      <w:tr w:rsidR="00870817">
        <w:trPr>
          <w:trHeight w:val="273"/>
        </w:trPr>
        <w:tc>
          <w:tcPr>
            <w:tcW w:w="961" w:type="dxa"/>
          </w:tcPr>
          <w:p w:rsidR="00870817" w:rsidRDefault="002E5BC0">
            <w:pPr>
              <w:pStyle w:val="TableParagraph"/>
              <w:spacing w:line="254" w:lineRule="exact"/>
              <w:ind w:left="359"/>
              <w:rPr>
                <w:sz w:val="24"/>
              </w:rPr>
            </w:pPr>
            <w:r>
              <w:rPr>
                <w:sz w:val="24"/>
              </w:rPr>
              <w:t>35</w:t>
            </w:r>
          </w:p>
        </w:tc>
        <w:tc>
          <w:tcPr>
            <w:tcW w:w="5529" w:type="dxa"/>
            <w:gridSpan w:val="2"/>
          </w:tcPr>
          <w:p w:rsidR="00870817" w:rsidRDefault="002E5BC0">
            <w:pPr>
              <w:pStyle w:val="TableParagraph"/>
              <w:spacing w:line="254" w:lineRule="exact"/>
              <w:ind w:left="106"/>
              <w:rPr>
                <w:sz w:val="24"/>
              </w:rPr>
            </w:pPr>
            <w:r>
              <w:rPr>
                <w:sz w:val="24"/>
              </w:rPr>
              <w:t>Монастырское-Ильинское</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4" w:lineRule="exact"/>
              <w:ind w:left="158" w:right="148"/>
              <w:jc w:val="center"/>
              <w:rPr>
                <w:sz w:val="24"/>
              </w:rPr>
            </w:pPr>
            <w:r>
              <w:rPr>
                <w:sz w:val="24"/>
              </w:rPr>
              <w:t>2,00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4" w:lineRule="exact"/>
              <w:ind w:left="209" w:right="201"/>
              <w:jc w:val="center"/>
              <w:rPr>
                <w:sz w:val="24"/>
              </w:rPr>
            </w:pPr>
            <w:r>
              <w:rPr>
                <w:sz w:val="24"/>
              </w:rPr>
              <w:t>2,00</w:t>
            </w:r>
          </w:p>
        </w:tc>
      </w:tr>
      <w:tr w:rsidR="00870817">
        <w:trPr>
          <w:trHeight w:val="278"/>
        </w:trPr>
        <w:tc>
          <w:tcPr>
            <w:tcW w:w="961" w:type="dxa"/>
          </w:tcPr>
          <w:p w:rsidR="00870817" w:rsidRDefault="002E5BC0">
            <w:pPr>
              <w:pStyle w:val="TableParagraph"/>
              <w:spacing w:line="258" w:lineRule="exact"/>
              <w:ind w:left="359"/>
              <w:rPr>
                <w:sz w:val="24"/>
              </w:rPr>
            </w:pPr>
            <w:r>
              <w:rPr>
                <w:sz w:val="24"/>
              </w:rPr>
              <w:t>36</w:t>
            </w:r>
          </w:p>
        </w:tc>
        <w:tc>
          <w:tcPr>
            <w:tcW w:w="5529" w:type="dxa"/>
            <w:gridSpan w:val="2"/>
          </w:tcPr>
          <w:p w:rsidR="00870817" w:rsidRDefault="002E5BC0">
            <w:pPr>
              <w:pStyle w:val="TableParagraph"/>
              <w:spacing w:line="258" w:lineRule="exact"/>
              <w:ind w:left="106"/>
              <w:rPr>
                <w:sz w:val="24"/>
              </w:rPr>
            </w:pPr>
            <w:r>
              <w:rPr>
                <w:sz w:val="24"/>
              </w:rPr>
              <w:t>Починок-Ново-Льяшево-Тайба-Таушево</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8" w:lineRule="exact"/>
              <w:ind w:left="158" w:right="148"/>
              <w:jc w:val="center"/>
              <w:rPr>
                <w:sz w:val="24"/>
              </w:rPr>
            </w:pPr>
            <w:r>
              <w:rPr>
                <w:sz w:val="24"/>
              </w:rPr>
              <w:t>1,00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8" w:lineRule="exact"/>
              <w:ind w:left="209" w:right="201"/>
              <w:jc w:val="center"/>
              <w:rPr>
                <w:sz w:val="24"/>
              </w:rPr>
            </w:pPr>
            <w:r>
              <w:rPr>
                <w:sz w:val="24"/>
              </w:rPr>
              <w:t>1,00</w:t>
            </w:r>
          </w:p>
        </w:tc>
      </w:tr>
      <w:tr w:rsidR="00870817">
        <w:trPr>
          <w:trHeight w:val="273"/>
        </w:trPr>
        <w:tc>
          <w:tcPr>
            <w:tcW w:w="961" w:type="dxa"/>
          </w:tcPr>
          <w:p w:rsidR="00870817" w:rsidRDefault="002E5BC0">
            <w:pPr>
              <w:pStyle w:val="TableParagraph"/>
              <w:spacing w:line="254" w:lineRule="exact"/>
              <w:ind w:left="359"/>
              <w:rPr>
                <w:sz w:val="24"/>
              </w:rPr>
            </w:pPr>
            <w:r>
              <w:rPr>
                <w:sz w:val="24"/>
              </w:rPr>
              <w:t>37</w:t>
            </w:r>
          </w:p>
        </w:tc>
        <w:tc>
          <w:tcPr>
            <w:tcW w:w="5529" w:type="dxa"/>
            <w:gridSpan w:val="2"/>
          </w:tcPr>
          <w:p w:rsidR="00870817" w:rsidRDefault="002E5BC0">
            <w:pPr>
              <w:pStyle w:val="TableParagraph"/>
              <w:spacing w:line="254" w:lineRule="exact"/>
              <w:ind w:left="106"/>
              <w:rPr>
                <w:sz w:val="24"/>
              </w:rPr>
            </w:pPr>
            <w:r>
              <w:rPr>
                <w:sz w:val="24"/>
              </w:rPr>
              <w:t>Подъезд к межрайонному Сюндюковскому карьеру</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0,80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0,80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8"/>
        </w:trPr>
        <w:tc>
          <w:tcPr>
            <w:tcW w:w="961" w:type="dxa"/>
          </w:tcPr>
          <w:p w:rsidR="00870817" w:rsidRDefault="002E5BC0">
            <w:pPr>
              <w:pStyle w:val="TableParagraph"/>
              <w:spacing w:line="258" w:lineRule="exact"/>
              <w:ind w:left="359"/>
              <w:rPr>
                <w:sz w:val="24"/>
              </w:rPr>
            </w:pPr>
            <w:r>
              <w:rPr>
                <w:sz w:val="24"/>
              </w:rPr>
              <w:t>38</w:t>
            </w:r>
          </w:p>
        </w:tc>
        <w:tc>
          <w:tcPr>
            <w:tcW w:w="5529" w:type="dxa"/>
            <w:gridSpan w:val="2"/>
          </w:tcPr>
          <w:p w:rsidR="00870817" w:rsidRDefault="002E5BC0">
            <w:pPr>
              <w:pStyle w:val="TableParagraph"/>
              <w:spacing w:line="258" w:lineRule="exact"/>
              <w:ind w:left="106"/>
              <w:rPr>
                <w:sz w:val="24"/>
              </w:rPr>
            </w:pPr>
            <w:r>
              <w:rPr>
                <w:sz w:val="24"/>
              </w:rPr>
              <w:t>Баймат - Большие Атряси</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8" w:lineRule="exact"/>
              <w:ind w:left="158" w:right="148"/>
              <w:jc w:val="center"/>
              <w:rPr>
                <w:sz w:val="24"/>
              </w:rPr>
            </w:pPr>
            <w:r>
              <w:rPr>
                <w:sz w:val="24"/>
              </w:rPr>
              <w:t>3,00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8" w:lineRule="exact"/>
              <w:ind w:left="209" w:right="201"/>
              <w:jc w:val="center"/>
              <w:rPr>
                <w:sz w:val="24"/>
              </w:rPr>
            </w:pPr>
            <w:r>
              <w:rPr>
                <w:sz w:val="24"/>
              </w:rPr>
              <w:t>3,00</w:t>
            </w:r>
          </w:p>
        </w:tc>
      </w:tr>
      <w:tr w:rsidR="00870817">
        <w:trPr>
          <w:trHeight w:val="274"/>
        </w:trPr>
        <w:tc>
          <w:tcPr>
            <w:tcW w:w="961" w:type="dxa"/>
          </w:tcPr>
          <w:p w:rsidR="00870817" w:rsidRDefault="002E5BC0">
            <w:pPr>
              <w:pStyle w:val="TableParagraph"/>
              <w:spacing w:line="254" w:lineRule="exact"/>
              <w:ind w:left="359"/>
              <w:rPr>
                <w:sz w:val="24"/>
              </w:rPr>
            </w:pPr>
            <w:r>
              <w:rPr>
                <w:sz w:val="24"/>
              </w:rPr>
              <w:t>39</w:t>
            </w:r>
          </w:p>
        </w:tc>
        <w:tc>
          <w:tcPr>
            <w:tcW w:w="5529" w:type="dxa"/>
            <w:gridSpan w:val="2"/>
          </w:tcPr>
          <w:p w:rsidR="00870817" w:rsidRDefault="002E5BC0">
            <w:pPr>
              <w:pStyle w:val="TableParagraph"/>
              <w:spacing w:line="254" w:lineRule="exact"/>
              <w:ind w:left="106"/>
              <w:rPr>
                <w:sz w:val="24"/>
              </w:rPr>
            </w:pPr>
            <w:r>
              <w:rPr>
                <w:sz w:val="24"/>
              </w:rPr>
              <w:t>Кошки-Новотимбаево-Ивановка</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4" w:lineRule="exact"/>
              <w:ind w:left="158" w:right="148"/>
              <w:jc w:val="center"/>
              <w:rPr>
                <w:sz w:val="24"/>
              </w:rPr>
            </w:pPr>
            <w:r>
              <w:rPr>
                <w:sz w:val="24"/>
              </w:rPr>
              <w:t>3,00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4" w:lineRule="exact"/>
              <w:ind w:left="209" w:right="201"/>
              <w:jc w:val="center"/>
              <w:rPr>
                <w:sz w:val="24"/>
              </w:rPr>
            </w:pPr>
            <w:r>
              <w:rPr>
                <w:sz w:val="24"/>
              </w:rPr>
              <w:t>3,00</w:t>
            </w:r>
          </w:p>
        </w:tc>
      </w:tr>
      <w:tr w:rsidR="00870817">
        <w:trPr>
          <w:trHeight w:val="278"/>
        </w:trPr>
        <w:tc>
          <w:tcPr>
            <w:tcW w:w="961" w:type="dxa"/>
          </w:tcPr>
          <w:p w:rsidR="00870817" w:rsidRDefault="002E5BC0">
            <w:pPr>
              <w:pStyle w:val="TableParagraph"/>
              <w:spacing w:line="258" w:lineRule="exact"/>
              <w:ind w:left="359"/>
              <w:rPr>
                <w:sz w:val="24"/>
              </w:rPr>
            </w:pPr>
            <w:r>
              <w:rPr>
                <w:sz w:val="24"/>
              </w:rPr>
              <w:t>40</w:t>
            </w:r>
          </w:p>
        </w:tc>
        <w:tc>
          <w:tcPr>
            <w:tcW w:w="5529" w:type="dxa"/>
            <w:gridSpan w:val="2"/>
          </w:tcPr>
          <w:p w:rsidR="00870817" w:rsidRDefault="002E5BC0">
            <w:pPr>
              <w:pStyle w:val="TableParagraph"/>
              <w:spacing w:line="258" w:lineRule="exact"/>
              <w:ind w:left="106"/>
              <w:rPr>
                <w:sz w:val="24"/>
              </w:rPr>
            </w:pPr>
            <w:r>
              <w:rPr>
                <w:sz w:val="24"/>
              </w:rPr>
              <w:t>Объездная автодорога г.Тетюши</w:t>
            </w:r>
          </w:p>
        </w:tc>
        <w:tc>
          <w:tcPr>
            <w:tcW w:w="1273" w:type="dxa"/>
          </w:tcPr>
          <w:p w:rsidR="00870817" w:rsidRDefault="002E5BC0">
            <w:pPr>
              <w:pStyle w:val="TableParagraph"/>
              <w:spacing w:line="258" w:lineRule="exact"/>
              <w:ind w:left="507"/>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3,70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3,70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3"/>
        </w:trPr>
        <w:tc>
          <w:tcPr>
            <w:tcW w:w="961" w:type="dxa"/>
          </w:tcPr>
          <w:p w:rsidR="00870817" w:rsidRDefault="002E5BC0">
            <w:pPr>
              <w:pStyle w:val="TableParagraph"/>
              <w:spacing w:line="254" w:lineRule="exact"/>
              <w:ind w:left="359"/>
              <w:rPr>
                <w:sz w:val="24"/>
              </w:rPr>
            </w:pPr>
            <w:r>
              <w:rPr>
                <w:sz w:val="24"/>
              </w:rPr>
              <w:t>41</w:t>
            </w:r>
          </w:p>
        </w:tc>
        <w:tc>
          <w:tcPr>
            <w:tcW w:w="5529" w:type="dxa"/>
            <w:gridSpan w:val="2"/>
          </w:tcPr>
          <w:p w:rsidR="00870817" w:rsidRDefault="002E5BC0">
            <w:pPr>
              <w:pStyle w:val="TableParagraph"/>
              <w:spacing w:line="254" w:lineRule="exact"/>
              <w:ind w:left="106"/>
              <w:rPr>
                <w:sz w:val="24"/>
              </w:rPr>
            </w:pPr>
            <w:r>
              <w:rPr>
                <w:sz w:val="24"/>
              </w:rPr>
              <w:t>Подъезд к c.ВерхниеТарханы</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1,80</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4" w:lineRule="exact"/>
              <w:ind w:left="362" w:right="355"/>
              <w:jc w:val="center"/>
              <w:rPr>
                <w:sz w:val="24"/>
              </w:rPr>
            </w:pPr>
            <w:r>
              <w:rPr>
                <w:sz w:val="24"/>
              </w:rPr>
              <w:t>1,80</w:t>
            </w:r>
          </w:p>
        </w:tc>
        <w:tc>
          <w:tcPr>
            <w:tcW w:w="1427" w:type="dxa"/>
          </w:tcPr>
          <w:p w:rsidR="00870817" w:rsidRDefault="00870817">
            <w:pPr>
              <w:pStyle w:val="TableParagraph"/>
              <w:rPr>
                <w:sz w:val="20"/>
              </w:rPr>
            </w:pPr>
          </w:p>
        </w:tc>
        <w:tc>
          <w:tcPr>
            <w:tcW w:w="1495" w:type="dxa"/>
          </w:tcPr>
          <w:p w:rsidR="00870817" w:rsidRDefault="00870817">
            <w:pPr>
              <w:pStyle w:val="TableParagraph"/>
              <w:rPr>
                <w:sz w:val="20"/>
              </w:rPr>
            </w:pPr>
          </w:p>
        </w:tc>
      </w:tr>
      <w:tr w:rsidR="00870817">
        <w:trPr>
          <w:trHeight w:val="278"/>
        </w:trPr>
        <w:tc>
          <w:tcPr>
            <w:tcW w:w="961" w:type="dxa"/>
          </w:tcPr>
          <w:p w:rsidR="00870817" w:rsidRDefault="002E5BC0">
            <w:pPr>
              <w:pStyle w:val="TableParagraph"/>
              <w:spacing w:line="258" w:lineRule="exact"/>
              <w:ind w:left="359"/>
              <w:rPr>
                <w:sz w:val="24"/>
              </w:rPr>
            </w:pPr>
            <w:r>
              <w:rPr>
                <w:sz w:val="24"/>
              </w:rPr>
              <w:t>42</w:t>
            </w:r>
          </w:p>
        </w:tc>
        <w:tc>
          <w:tcPr>
            <w:tcW w:w="5529" w:type="dxa"/>
            <w:gridSpan w:val="2"/>
          </w:tcPr>
          <w:p w:rsidR="00870817" w:rsidRDefault="002E5BC0">
            <w:pPr>
              <w:pStyle w:val="TableParagraph"/>
              <w:spacing w:line="258" w:lineRule="exact"/>
              <w:ind w:left="106"/>
              <w:rPr>
                <w:sz w:val="24"/>
              </w:rPr>
            </w:pPr>
            <w:r>
              <w:rPr>
                <w:sz w:val="24"/>
              </w:rPr>
              <w:t>Подъезд к д.Баймат</w:t>
            </w:r>
          </w:p>
        </w:tc>
        <w:tc>
          <w:tcPr>
            <w:tcW w:w="1273" w:type="dxa"/>
          </w:tcPr>
          <w:p w:rsidR="00870817" w:rsidRDefault="00870817">
            <w:pPr>
              <w:pStyle w:val="TableParagraph"/>
              <w:rPr>
                <w:sz w:val="20"/>
              </w:rPr>
            </w:pPr>
          </w:p>
        </w:tc>
        <w:tc>
          <w:tcPr>
            <w:tcW w:w="1136" w:type="dxa"/>
          </w:tcPr>
          <w:p w:rsidR="00870817" w:rsidRDefault="002E5BC0">
            <w:pPr>
              <w:pStyle w:val="TableParagraph"/>
              <w:spacing w:line="258" w:lineRule="exact"/>
              <w:ind w:left="158" w:right="148"/>
              <w:jc w:val="center"/>
              <w:rPr>
                <w:sz w:val="24"/>
              </w:rPr>
            </w:pPr>
            <w:r>
              <w:rPr>
                <w:sz w:val="24"/>
              </w:rPr>
              <w:t>0,50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870817">
            <w:pPr>
              <w:pStyle w:val="TableParagraph"/>
              <w:rPr>
                <w:sz w:val="20"/>
              </w:rPr>
            </w:pPr>
          </w:p>
        </w:tc>
        <w:tc>
          <w:tcPr>
            <w:tcW w:w="1495" w:type="dxa"/>
          </w:tcPr>
          <w:p w:rsidR="00870817" w:rsidRDefault="002E5BC0">
            <w:pPr>
              <w:pStyle w:val="TableParagraph"/>
              <w:spacing w:line="258" w:lineRule="exact"/>
              <w:ind w:left="209" w:right="201"/>
              <w:jc w:val="center"/>
              <w:rPr>
                <w:sz w:val="24"/>
              </w:rPr>
            </w:pPr>
            <w:r>
              <w:rPr>
                <w:sz w:val="24"/>
              </w:rPr>
              <w:t>0,50</w:t>
            </w:r>
          </w:p>
        </w:tc>
      </w:tr>
      <w:tr w:rsidR="00870817">
        <w:trPr>
          <w:trHeight w:val="273"/>
        </w:trPr>
        <w:tc>
          <w:tcPr>
            <w:tcW w:w="961" w:type="dxa"/>
          </w:tcPr>
          <w:p w:rsidR="00870817" w:rsidRDefault="002E5BC0">
            <w:pPr>
              <w:pStyle w:val="TableParagraph"/>
              <w:spacing w:line="254" w:lineRule="exact"/>
              <w:ind w:left="359"/>
              <w:rPr>
                <w:sz w:val="24"/>
              </w:rPr>
            </w:pPr>
            <w:r>
              <w:rPr>
                <w:sz w:val="24"/>
              </w:rPr>
              <w:t>43</w:t>
            </w:r>
          </w:p>
        </w:tc>
        <w:tc>
          <w:tcPr>
            <w:tcW w:w="5529" w:type="dxa"/>
            <w:gridSpan w:val="2"/>
          </w:tcPr>
          <w:p w:rsidR="00870817" w:rsidRDefault="002E5BC0">
            <w:pPr>
              <w:pStyle w:val="TableParagraph"/>
              <w:spacing w:line="254" w:lineRule="exact"/>
              <w:ind w:left="106"/>
              <w:rPr>
                <w:sz w:val="24"/>
              </w:rPr>
            </w:pPr>
            <w:r>
              <w:rPr>
                <w:sz w:val="24"/>
              </w:rPr>
              <w:t>Подъезд к Васильевскому карьеру</w:t>
            </w:r>
          </w:p>
        </w:tc>
        <w:tc>
          <w:tcPr>
            <w:tcW w:w="1273" w:type="dxa"/>
          </w:tcPr>
          <w:p w:rsidR="00870817" w:rsidRDefault="002E5BC0">
            <w:pPr>
              <w:pStyle w:val="TableParagraph"/>
              <w:spacing w:line="254" w:lineRule="exact"/>
              <w:ind w:left="507"/>
              <w:rPr>
                <w:sz w:val="24"/>
              </w:rPr>
            </w:pPr>
            <w:r>
              <w:rPr>
                <w:sz w:val="24"/>
              </w:rPr>
              <w:t>IV</w:t>
            </w:r>
          </w:p>
        </w:tc>
        <w:tc>
          <w:tcPr>
            <w:tcW w:w="1136" w:type="dxa"/>
          </w:tcPr>
          <w:p w:rsidR="00870817" w:rsidRDefault="002E5BC0">
            <w:pPr>
              <w:pStyle w:val="TableParagraph"/>
              <w:spacing w:line="254" w:lineRule="exact"/>
              <w:ind w:left="158" w:right="148"/>
              <w:jc w:val="center"/>
              <w:rPr>
                <w:sz w:val="24"/>
              </w:rPr>
            </w:pPr>
            <w:r>
              <w:rPr>
                <w:sz w:val="24"/>
              </w:rPr>
              <w:t>5,55</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2E5BC0">
            <w:pPr>
              <w:pStyle w:val="TableParagraph"/>
              <w:spacing w:line="254" w:lineRule="exact"/>
              <w:ind w:left="103" w:right="94"/>
              <w:jc w:val="center"/>
              <w:rPr>
                <w:sz w:val="24"/>
              </w:rPr>
            </w:pPr>
            <w:r>
              <w:rPr>
                <w:sz w:val="24"/>
              </w:rPr>
              <w:t>5,55</w:t>
            </w:r>
          </w:p>
        </w:tc>
        <w:tc>
          <w:tcPr>
            <w:tcW w:w="1495" w:type="dxa"/>
          </w:tcPr>
          <w:p w:rsidR="00870817" w:rsidRDefault="00870817">
            <w:pPr>
              <w:pStyle w:val="TableParagraph"/>
              <w:rPr>
                <w:sz w:val="20"/>
              </w:rPr>
            </w:pPr>
          </w:p>
        </w:tc>
      </w:tr>
      <w:tr w:rsidR="00870817">
        <w:trPr>
          <w:trHeight w:val="278"/>
        </w:trPr>
        <w:tc>
          <w:tcPr>
            <w:tcW w:w="961" w:type="dxa"/>
          </w:tcPr>
          <w:p w:rsidR="00870817" w:rsidRDefault="002E5BC0">
            <w:pPr>
              <w:pStyle w:val="TableParagraph"/>
              <w:spacing w:line="259" w:lineRule="exact"/>
              <w:ind w:left="359"/>
              <w:rPr>
                <w:sz w:val="24"/>
              </w:rPr>
            </w:pPr>
            <w:r>
              <w:rPr>
                <w:sz w:val="24"/>
              </w:rPr>
              <w:t>44</w:t>
            </w:r>
          </w:p>
        </w:tc>
        <w:tc>
          <w:tcPr>
            <w:tcW w:w="5529" w:type="dxa"/>
            <w:gridSpan w:val="2"/>
          </w:tcPr>
          <w:p w:rsidR="00870817" w:rsidRDefault="002E5BC0">
            <w:pPr>
              <w:pStyle w:val="TableParagraph"/>
              <w:spacing w:line="259" w:lineRule="exact"/>
              <w:ind w:left="106"/>
              <w:rPr>
                <w:sz w:val="24"/>
              </w:rPr>
            </w:pPr>
            <w:r>
              <w:rPr>
                <w:sz w:val="24"/>
              </w:rPr>
              <w:t>Подъезд к Тетюшскому хлебоприемному пункту</w:t>
            </w:r>
          </w:p>
        </w:tc>
        <w:tc>
          <w:tcPr>
            <w:tcW w:w="1273" w:type="dxa"/>
          </w:tcPr>
          <w:p w:rsidR="00870817" w:rsidRDefault="002E5BC0">
            <w:pPr>
              <w:pStyle w:val="TableParagraph"/>
              <w:spacing w:line="259" w:lineRule="exact"/>
              <w:ind w:left="507"/>
              <w:rPr>
                <w:sz w:val="24"/>
              </w:rPr>
            </w:pPr>
            <w:r>
              <w:rPr>
                <w:sz w:val="24"/>
              </w:rPr>
              <w:t>IV</w:t>
            </w:r>
          </w:p>
        </w:tc>
        <w:tc>
          <w:tcPr>
            <w:tcW w:w="1136" w:type="dxa"/>
          </w:tcPr>
          <w:p w:rsidR="00870817" w:rsidRDefault="002E5BC0">
            <w:pPr>
              <w:pStyle w:val="TableParagraph"/>
              <w:spacing w:line="259" w:lineRule="exact"/>
              <w:ind w:left="158" w:right="148"/>
              <w:jc w:val="center"/>
              <w:rPr>
                <w:sz w:val="24"/>
              </w:rPr>
            </w:pPr>
            <w:r>
              <w:rPr>
                <w:sz w:val="24"/>
              </w:rPr>
              <w:t>1,00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2E5BC0">
            <w:pPr>
              <w:pStyle w:val="TableParagraph"/>
              <w:spacing w:line="259" w:lineRule="exact"/>
              <w:ind w:left="103" w:right="94"/>
              <w:jc w:val="center"/>
              <w:rPr>
                <w:sz w:val="24"/>
              </w:rPr>
            </w:pPr>
            <w:r>
              <w:rPr>
                <w:sz w:val="24"/>
              </w:rPr>
              <w:t>1,00</w:t>
            </w:r>
          </w:p>
        </w:tc>
        <w:tc>
          <w:tcPr>
            <w:tcW w:w="1495" w:type="dxa"/>
          </w:tcPr>
          <w:p w:rsidR="00870817" w:rsidRDefault="00870817">
            <w:pPr>
              <w:pStyle w:val="TableParagraph"/>
              <w:rPr>
                <w:sz w:val="20"/>
              </w:rPr>
            </w:pPr>
          </w:p>
        </w:tc>
      </w:tr>
      <w:tr w:rsidR="00870817">
        <w:trPr>
          <w:trHeight w:val="273"/>
        </w:trPr>
        <w:tc>
          <w:tcPr>
            <w:tcW w:w="14789" w:type="dxa"/>
            <w:gridSpan w:val="9"/>
          </w:tcPr>
          <w:p w:rsidR="00870817" w:rsidRDefault="002E5BC0">
            <w:pPr>
              <w:pStyle w:val="TableParagraph"/>
              <w:spacing w:line="254" w:lineRule="exact"/>
              <w:ind w:left="107"/>
              <w:rPr>
                <w:sz w:val="24"/>
              </w:rPr>
            </w:pPr>
            <w:r>
              <w:rPr>
                <w:sz w:val="24"/>
              </w:rPr>
              <w:t>Автомобильные дороги, входящие в перечень автомобильных дорог регионального или межмуниципального значения Буинского МР</w:t>
            </w:r>
          </w:p>
        </w:tc>
      </w:tr>
      <w:tr w:rsidR="00870817">
        <w:trPr>
          <w:trHeight w:val="278"/>
        </w:trPr>
        <w:tc>
          <w:tcPr>
            <w:tcW w:w="961" w:type="dxa"/>
          </w:tcPr>
          <w:p w:rsidR="00870817" w:rsidRDefault="002E5BC0">
            <w:pPr>
              <w:pStyle w:val="TableParagraph"/>
              <w:spacing w:line="258" w:lineRule="exact"/>
              <w:ind w:left="359"/>
              <w:rPr>
                <w:sz w:val="24"/>
              </w:rPr>
            </w:pPr>
            <w:r>
              <w:rPr>
                <w:sz w:val="24"/>
              </w:rPr>
              <w:t>45</w:t>
            </w:r>
          </w:p>
        </w:tc>
        <w:tc>
          <w:tcPr>
            <w:tcW w:w="5245" w:type="dxa"/>
          </w:tcPr>
          <w:p w:rsidR="00870817" w:rsidRDefault="002E5BC0">
            <w:pPr>
              <w:pStyle w:val="TableParagraph"/>
              <w:spacing w:line="258" w:lineRule="exact"/>
              <w:ind w:left="106"/>
              <w:rPr>
                <w:sz w:val="24"/>
              </w:rPr>
            </w:pPr>
            <w:r>
              <w:rPr>
                <w:sz w:val="24"/>
              </w:rPr>
              <w:t>Киять – Кугальня – Тоншерма</w:t>
            </w:r>
          </w:p>
        </w:tc>
        <w:tc>
          <w:tcPr>
            <w:tcW w:w="1557" w:type="dxa"/>
            <w:gridSpan w:val="2"/>
          </w:tcPr>
          <w:p w:rsidR="00870817" w:rsidRDefault="002E5BC0">
            <w:pPr>
              <w:pStyle w:val="TableParagraph"/>
              <w:spacing w:line="258" w:lineRule="exact"/>
              <w:ind w:left="626" w:right="626"/>
              <w:jc w:val="center"/>
              <w:rPr>
                <w:sz w:val="24"/>
              </w:rPr>
            </w:pPr>
            <w:r>
              <w:rPr>
                <w:sz w:val="24"/>
              </w:rPr>
              <w:t>IV</w:t>
            </w:r>
          </w:p>
        </w:tc>
        <w:tc>
          <w:tcPr>
            <w:tcW w:w="1136" w:type="dxa"/>
          </w:tcPr>
          <w:p w:rsidR="00870817" w:rsidRDefault="002E5BC0">
            <w:pPr>
              <w:pStyle w:val="TableParagraph"/>
              <w:spacing w:line="258" w:lineRule="exact"/>
              <w:ind w:left="158" w:right="148"/>
              <w:jc w:val="center"/>
              <w:rPr>
                <w:sz w:val="24"/>
              </w:rPr>
            </w:pPr>
            <w:r>
              <w:rPr>
                <w:sz w:val="24"/>
              </w:rPr>
              <w:t>2,580</w:t>
            </w:r>
          </w:p>
        </w:tc>
        <w:tc>
          <w:tcPr>
            <w:tcW w:w="1420" w:type="dxa"/>
          </w:tcPr>
          <w:p w:rsidR="00870817" w:rsidRDefault="00870817">
            <w:pPr>
              <w:pStyle w:val="TableParagraph"/>
              <w:rPr>
                <w:sz w:val="20"/>
              </w:rPr>
            </w:pPr>
          </w:p>
        </w:tc>
        <w:tc>
          <w:tcPr>
            <w:tcW w:w="1548" w:type="dxa"/>
          </w:tcPr>
          <w:p w:rsidR="00870817" w:rsidRDefault="00870817">
            <w:pPr>
              <w:pStyle w:val="TableParagraph"/>
              <w:rPr>
                <w:sz w:val="20"/>
              </w:rPr>
            </w:pPr>
          </w:p>
        </w:tc>
        <w:tc>
          <w:tcPr>
            <w:tcW w:w="1427" w:type="dxa"/>
          </w:tcPr>
          <w:p w:rsidR="00870817" w:rsidRDefault="002E5BC0">
            <w:pPr>
              <w:pStyle w:val="TableParagraph"/>
              <w:spacing w:line="258" w:lineRule="exact"/>
              <w:ind w:left="103" w:right="94"/>
              <w:jc w:val="center"/>
              <w:rPr>
                <w:sz w:val="24"/>
              </w:rPr>
            </w:pPr>
            <w:r>
              <w:rPr>
                <w:sz w:val="24"/>
              </w:rPr>
              <w:t>2,580</w:t>
            </w:r>
          </w:p>
        </w:tc>
        <w:tc>
          <w:tcPr>
            <w:tcW w:w="1495" w:type="dxa"/>
          </w:tcPr>
          <w:p w:rsidR="00870817" w:rsidRDefault="00870817">
            <w:pPr>
              <w:pStyle w:val="TableParagraph"/>
              <w:rPr>
                <w:sz w:val="20"/>
              </w:rPr>
            </w:pPr>
          </w:p>
        </w:tc>
      </w:tr>
      <w:tr w:rsidR="00870817">
        <w:trPr>
          <w:trHeight w:val="278"/>
        </w:trPr>
        <w:tc>
          <w:tcPr>
            <w:tcW w:w="6206" w:type="dxa"/>
            <w:gridSpan w:val="2"/>
          </w:tcPr>
          <w:p w:rsidR="00870817" w:rsidRDefault="002E5BC0">
            <w:pPr>
              <w:pStyle w:val="TableParagraph"/>
              <w:spacing w:line="258" w:lineRule="exact"/>
              <w:ind w:left="107"/>
              <w:rPr>
                <w:sz w:val="24"/>
              </w:rPr>
            </w:pPr>
            <w:r>
              <w:rPr>
                <w:sz w:val="24"/>
              </w:rPr>
              <w:t>Всего по району</w:t>
            </w:r>
          </w:p>
        </w:tc>
        <w:tc>
          <w:tcPr>
            <w:tcW w:w="1557" w:type="dxa"/>
            <w:gridSpan w:val="2"/>
          </w:tcPr>
          <w:p w:rsidR="00870817" w:rsidRDefault="00870817">
            <w:pPr>
              <w:pStyle w:val="TableParagraph"/>
              <w:rPr>
                <w:sz w:val="20"/>
              </w:rPr>
            </w:pPr>
          </w:p>
        </w:tc>
        <w:tc>
          <w:tcPr>
            <w:tcW w:w="1136" w:type="dxa"/>
          </w:tcPr>
          <w:p w:rsidR="00870817" w:rsidRDefault="002E5BC0">
            <w:pPr>
              <w:pStyle w:val="TableParagraph"/>
              <w:spacing w:line="258" w:lineRule="exact"/>
              <w:ind w:left="158" w:right="148"/>
              <w:jc w:val="center"/>
              <w:rPr>
                <w:sz w:val="24"/>
              </w:rPr>
            </w:pPr>
            <w:r>
              <w:rPr>
                <w:sz w:val="24"/>
              </w:rPr>
              <w:t>307,746</w:t>
            </w:r>
          </w:p>
        </w:tc>
        <w:tc>
          <w:tcPr>
            <w:tcW w:w="1420" w:type="dxa"/>
          </w:tcPr>
          <w:p w:rsidR="00870817" w:rsidRDefault="00870817">
            <w:pPr>
              <w:pStyle w:val="TableParagraph"/>
              <w:rPr>
                <w:sz w:val="20"/>
              </w:rPr>
            </w:pPr>
          </w:p>
        </w:tc>
        <w:tc>
          <w:tcPr>
            <w:tcW w:w="1548" w:type="dxa"/>
          </w:tcPr>
          <w:p w:rsidR="00870817" w:rsidRDefault="002E5BC0">
            <w:pPr>
              <w:pStyle w:val="TableParagraph"/>
              <w:spacing w:line="258" w:lineRule="exact"/>
              <w:ind w:left="362" w:right="355"/>
              <w:jc w:val="center"/>
              <w:rPr>
                <w:sz w:val="24"/>
              </w:rPr>
            </w:pPr>
            <w:r>
              <w:rPr>
                <w:sz w:val="24"/>
              </w:rPr>
              <w:t>250,666</w:t>
            </w:r>
          </w:p>
        </w:tc>
        <w:tc>
          <w:tcPr>
            <w:tcW w:w="1427" w:type="dxa"/>
          </w:tcPr>
          <w:p w:rsidR="00870817" w:rsidRDefault="002E5BC0">
            <w:pPr>
              <w:pStyle w:val="TableParagraph"/>
              <w:spacing w:line="258" w:lineRule="exact"/>
              <w:ind w:left="103" w:right="94"/>
              <w:jc w:val="center"/>
              <w:rPr>
                <w:sz w:val="24"/>
              </w:rPr>
            </w:pPr>
            <w:r>
              <w:rPr>
                <w:sz w:val="24"/>
              </w:rPr>
              <w:t>21,53</w:t>
            </w:r>
          </w:p>
        </w:tc>
        <w:tc>
          <w:tcPr>
            <w:tcW w:w="1495" w:type="dxa"/>
          </w:tcPr>
          <w:p w:rsidR="00870817" w:rsidRDefault="002E5BC0">
            <w:pPr>
              <w:pStyle w:val="TableParagraph"/>
              <w:spacing w:line="258" w:lineRule="exact"/>
              <w:ind w:left="209" w:right="201"/>
              <w:jc w:val="center"/>
              <w:rPr>
                <w:sz w:val="24"/>
              </w:rPr>
            </w:pPr>
            <w:r>
              <w:rPr>
                <w:sz w:val="24"/>
              </w:rPr>
              <w:t>35,55</w:t>
            </w:r>
          </w:p>
        </w:tc>
      </w:tr>
    </w:tbl>
    <w:p w:rsidR="00870817" w:rsidRDefault="00870817">
      <w:pPr>
        <w:spacing w:line="258" w:lineRule="exact"/>
        <w:jc w:val="center"/>
        <w:rPr>
          <w:sz w:val="24"/>
        </w:rPr>
        <w:sectPr w:rsidR="00870817">
          <w:pgSz w:w="16840" w:h="11910" w:orient="landscape"/>
          <w:pgMar w:top="420" w:right="900" w:bottom="280" w:left="920" w:header="180" w:footer="0" w:gutter="0"/>
          <w:cols w:space="720"/>
        </w:sect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89" w:after="3" w:line="242" w:lineRule="auto"/>
        <w:ind w:left="6141" w:right="213" w:firstLine="7433"/>
      </w:pPr>
      <w:r>
        <w:t>Таблица 8 Перечень автомобильных дорог местного значения общего пользования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3376"/>
        <w:gridCol w:w="2200"/>
        <w:gridCol w:w="2108"/>
        <w:gridCol w:w="2096"/>
        <w:gridCol w:w="2096"/>
        <w:gridCol w:w="2100"/>
      </w:tblGrid>
      <w:tr w:rsidR="00870817">
        <w:trPr>
          <w:trHeight w:val="278"/>
        </w:trPr>
        <w:tc>
          <w:tcPr>
            <w:tcW w:w="812" w:type="dxa"/>
            <w:vMerge w:val="restart"/>
          </w:tcPr>
          <w:p w:rsidR="00870817" w:rsidRDefault="002E5BC0">
            <w:pPr>
              <w:pStyle w:val="TableParagraph"/>
              <w:spacing w:before="135"/>
              <w:ind w:left="243" w:firstLine="48"/>
              <w:rPr>
                <w:sz w:val="24"/>
              </w:rPr>
            </w:pPr>
            <w:r>
              <w:rPr>
                <w:sz w:val="24"/>
              </w:rPr>
              <w:t>№ п/п</w:t>
            </w:r>
          </w:p>
        </w:tc>
        <w:tc>
          <w:tcPr>
            <w:tcW w:w="3376" w:type="dxa"/>
            <w:vMerge w:val="restart"/>
          </w:tcPr>
          <w:p w:rsidR="00870817" w:rsidRDefault="00870817">
            <w:pPr>
              <w:pStyle w:val="TableParagraph"/>
              <w:spacing w:before="11"/>
              <w:rPr>
                <w:sz w:val="23"/>
              </w:rPr>
            </w:pPr>
          </w:p>
          <w:p w:rsidR="00870817" w:rsidRDefault="002E5BC0">
            <w:pPr>
              <w:pStyle w:val="TableParagraph"/>
              <w:ind w:left="887"/>
              <w:rPr>
                <w:sz w:val="24"/>
              </w:rPr>
            </w:pPr>
            <w:r>
              <w:rPr>
                <w:sz w:val="24"/>
              </w:rPr>
              <w:t>Название дорог</w:t>
            </w:r>
          </w:p>
        </w:tc>
        <w:tc>
          <w:tcPr>
            <w:tcW w:w="2200" w:type="dxa"/>
            <w:vMerge w:val="restart"/>
          </w:tcPr>
          <w:p w:rsidR="00870817" w:rsidRDefault="00870817">
            <w:pPr>
              <w:pStyle w:val="TableParagraph"/>
              <w:spacing w:before="11"/>
              <w:rPr>
                <w:sz w:val="23"/>
              </w:rPr>
            </w:pPr>
          </w:p>
          <w:p w:rsidR="00870817" w:rsidRDefault="002E5BC0">
            <w:pPr>
              <w:pStyle w:val="TableParagraph"/>
              <w:ind w:left="572"/>
              <w:rPr>
                <w:sz w:val="24"/>
              </w:rPr>
            </w:pPr>
            <w:r>
              <w:rPr>
                <w:sz w:val="24"/>
              </w:rPr>
              <w:t>поселение</w:t>
            </w:r>
          </w:p>
        </w:tc>
        <w:tc>
          <w:tcPr>
            <w:tcW w:w="2108" w:type="dxa"/>
            <w:vMerge w:val="restart"/>
          </w:tcPr>
          <w:p w:rsidR="00870817" w:rsidRDefault="002E5BC0">
            <w:pPr>
              <w:pStyle w:val="TableParagraph"/>
              <w:spacing w:before="135"/>
              <w:ind w:left="889" w:hanging="665"/>
              <w:rPr>
                <w:sz w:val="24"/>
              </w:rPr>
            </w:pPr>
            <w:r>
              <w:rPr>
                <w:sz w:val="24"/>
              </w:rPr>
              <w:t>Протяженность, км.</w:t>
            </w:r>
          </w:p>
        </w:tc>
        <w:tc>
          <w:tcPr>
            <w:tcW w:w="6292" w:type="dxa"/>
            <w:gridSpan w:val="3"/>
          </w:tcPr>
          <w:p w:rsidR="00870817" w:rsidRDefault="002E5BC0">
            <w:pPr>
              <w:pStyle w:val="TableParagraph"/>
              <w:spacing w:line="259" w:lineRule="exact"/>
              <w:ind w:left="2503" w:right="2500"/>
              <w:jc w:val="center"/>
              <w:rPr>
                <w:sz w:val="24"/>
              </w:rPr>
            </w:pPr>
            <w:r>
              <w:rPr>
                <w:sz w:val="24"/>
              </w:rPr>
              <w:t>В том числе</w:t>
            </w:r>
          </w:p>
        </w:tc>
      </w:tr>
      <w:tr w:rsidR="00870817">
        <w:trPr>
          <w:trHeight w:val="550"/>
        </w:trPr>
        <w:tc>
          <w:tcPr>
            <w:tcW w:w="812" w:type="dxa"/>
            <w:vMerge/>
            <w:tcBorders>
              <w:top w:val="nil"/>
            </w:tcBorders>
          </w:tcPr>
          <w:p w:rsidR="00870817" w:rsidRDefault="00870817">
            <w:pPr>
              <w:rPr>
                <w:sz w:val="2"/>
                <w:szCs w:val="2"/>
              </w:rPr>
            </w:pPr>
          </w:p>
        </w:tc>
        <w:tc>
          <w:tcPr>
            <w:tcW w:w="3376" w:type="dxa"/>
            <w:vMerge/>
            <w:tcBorders>
              <w:top w:val="nil"/>
            </w:tcBorders>
          </w:tcPr>
          <w:p w:rsidR="00870817" w:rsidRDefault="00870817">
            <w:pPr>
              <w:rPr>
                <w:sz w:val="2"/>
                <w:szCs w:val="2"/>
              </w:rPr>
            </w:pPr>
          </w:p>
        </w:tc>
        <w:tc>
          <w:tcPr>
            <w:tcW w:w="2200" w:type="dxa"/>
            <w:vMerge/>
            <w:tcBorders>
              <w:top w:val="nil"/>
            </w:tcBorders>
          </w:tcPr>
          <w:p w:rsidR="00870817" w:rsidRDefault="00870817">
            <w:pPr>
              <w:rPr>
                <w:sz w:val="2"/>
                <w:szCs w:val="2"/>
              </w:rPr>
            </w:pPr>
          </w:p>
        </w:tc>
        <w:tc>
          <w:tcPr>
            <w:tcW w:w="2108" w:type="dxa"/>
            <w:vMerge/>
            <w:tcBorders>
              <w:top w:val="nil"/>
            </w:tcBorders>
          </w:tcPr>
          <w:p w:rsidR="00870817" w:rsidRDefault="00870817">
            <w:pPr>
              <w:rPr>
                <w:sz w:val="2"/>
                <w:szCs w:val="2"/>
              </w:rPr>
            </w:pPr>
          </w:p>
        </w:tc>
        <w:tc>
          <w:tcPr>
            <w:tcW w:w="2096" w:type="dxa"/>
          </w:tcPr>
          <w:p w:rsidR="00870817" w:rsidRDefault="002E5BC0">
            <w:pPr>
              <w:pStyle w:val="TableParagraph"/>
              <w:spacing w:line="267" w:lineRule="exact"/>
              <w:ind w:left="509"/>
              <w:rPr>
                <w:sz w:val="24"/>
              </w:rPr>
            </w:pPr>
            <w:r>
              <w:rPr>
                <w:sz w:val="24"/>
              </w:rPr>
              <w:t>Асфальто-</w:t>
            </w:r>
          </w:p>
          <w:p w:rsidR="00870817" w:rsidRDefault="002E5BC0">
            <w:pPr>
              <w:pStyle w:val="TableParagraph"/>
              <w:spacing w:line="263" w:lineRule="exact"/>
              <w:ind w:left="581"/>
              <w:rPr>
                <w:sz w:val="24"/>
              </w:rPr>
            </w:pPr>
            <w:r>
              <w:rPr>
                <w:sz w:val="24"/>
              </w:rPr>
              <w:t>бетонное</w:t>
            </w:r>
          </w:p>
        </w:tc>
        <w:tc>
          <w:tcPr>
            <w:tcW w:w="2096" w:type="dxa"/>
          </w:tcPr>
          <w:p w:rsidR="00870817" w:rsidRDefault="002E5BC0">
            <w:pPr>
              <w:pStyle w:val="TableParagraph"/>
              <w:spacing w:before="131"/>
              <w:ind w:left="104" w:right="86"/>
              <w:jc w:val="center"/>
              <w:rPr>
                <w:sz w:val="24"/>
              </w:rPr>
            </w:pPr>
            <w:r>
              <w:rPr>
                <w:sz w:val="24"/>
              </w:rPr>
              <w:t>переходное</w:t>
            </w:r>
          </w:p>
        </w:tc>
        <w:tc>
          <w:tcPr>
            <w:tcW w:w="2100" w:type="dxa"/>
          </w:tcPr>
          <w:p w:rsidR="00870817" w:rsidRDefault="002E5BC0">
            <w:pPr>
              <w:pStyle w:val="TableParagraph"/>
              <w:spacing w:before="131"/>
              <w:ind w:left="515" w:right="503"/>
              <w:jc w:val="center"/>
              <w:rPr>
                <w:sz w:val="24"/>
              </w:rPr>
            </w:pPr>
            <w:r>
              <w:rPr>
                <w:sz w:val="24"/>
              </w:rPr>
              <w:t>грунтовое</w:t>
            </w:r>
          </w:p>
        </w:tc>
      </w:tr>
      <w:tr w:rsidR="00870817">
        <w:trPr>
          <w:trHeight w:val="553"/>
        </w:trPr>
        <w:tc>
          <w:tcPr>
            <w:tcW w:w="812" w:type="dxa"/>
          </w:tcPr>
          <w:p w:rsidR="00870817" w:rsidRDefault="002E5BC0">
            <w:pPr>
              <w:pStyle w:val="TableParagraph"/>
              <w:spacing w:before="131"/>
              <w:ind w:right="336"/>
              <w:jc w:val="right"/>
              <w:rPr>
                <w:sz w:val="24"/>
              </w:rPr>
            </w:pPr>
            <w:r>
              <w:rPr>
                <w:sz w:val="24"/>
              </w:rPr>
              <w:t>1</w:t>
            </w:r>
          </w:p>
        </w:tc>
        <w:tc>
          <w:tcPr>
            <w:tcW w:w="3376" w:type="dxa"/>
          </w:tcPr>
          <w:p w:rsidR="00870817" w:rsidRDefault="002E5BC0">
            <w:pPr>
              <w:pStyle w:val="TableParagraph"/>
              <w:spacing w:line="271" w:lineRule="exact"/>
              <w:ind w:left="107"/>
              <w:rPr>
                <w:sz w:val="24"/>
              </w:rPr>
            </w:pPr>
            <w:r>
              <w:rPr>
                <w:sz w:val="24"/>
              </w:rPr>
              <w:t>Подъезд к полигону ТБО у г.</w:t>
            </w:r>
          </w:p>
          <w:p w:rsidR="00870817" w:rsidRDefault="002E5BC0">
            <w:pPr>
              <w:pStyle w:val="TableParagraph"/>
              <w:spacing w:line="263" w:lineRule="exact"/>
              <w:ind w:left="107"/>
              <w:rPr>
                <w:sz w:val="24"/>
              </w:rPr>
            </w:pPr>
            <w:r>
              <w:rPr>
                <w:sz w:val="24"/>
              </w:rPr>
              <w:t>Тетюши</w:t>
            </w:r>
          </w:p>
        </w:tc>
        <w:tc>
          <w:tcPr>
            <w:tcW w:w="2200" w:type="dxa"/>
          </w:tcPr>
          <w:p w:rsidR="00870817" w:rsidRDefault="002E5BC0">
            <w:pPr>
              <w:pStyle w:val="TableParagraph"/>
              <w:spacing w:before="131"/>
              <w:ind w:left="86" w:right="78"/>
              <w:jc w:val="center"/>
              <w:rPr>
                <w:sz w:val="24"/>
              </w:rPr>
            </w:pPr>
            <w:r>
              <w:rPr>
                <w:sz w:val="24"/>
              </w:rPr>
              <w:t>ГП «г.Тетюши»</w:t>
            </w:r>
          </w:p>
        </w:tc>
        <w:tc>
          <w:tcPr>
            <w:tcW w:w="2108" w:type="dxa"/>
          </w:tcPr>
          <w:p w:rsidR="00870817" w:rsidRDefault="002E5BC0">
            <w:pPr>
              <w:pStyle w:val="TableParagraph"/>
              <w:spacing w:before="131"/>
              <w:ind w:left="765" w:right="753"/>
              <w:jc w:val="center"/>
              <w:rPr>
                <w:sz w:val="24"/>
              </w:rPr>
            </w:pPr>
            <w:r>
              <w:rPr>
                <w:sz w:val="24"/>
              </w:rPr>
              <w:t>0,2</w:t>
            </w:r>
          </w:p>
        </w:tc>
        <w:tc>
          <w:tcPr>
            <w:tcW w:w="2096" w:type="dxa"/>
          </w:tcPr>
          <w:p w:rsidR="00870817" w:rsidRDefault="002E5BC0">
            <w:pPr>
              <w:pStyle w:val="TableParagraph"/>
              <w:spacing w:before="131"/>
              <w:ind w:left="104" w:right="96"/>
              <w:jc w:val="center"/>
              <w:rPr>
                <w:sz w:val="24"/>
              </w:rPr>
            </w:pPr>
            <w:r>
              <w:rPr>
                <w:sz w:val="24"/>
              </w:rPr>
              <w:t>0,2</w:t>
            </w:r>
          </w:p>
        </w:tc>
        <w:tc>
          <w:tcPr>
            <w:tcW w:w="2096" w:type="dxa"/>
          </w:tcPr>
          <w:p w:rsidR="00870817" w:rsidRDefault="00870817">
            <w:pPr>
              <w:pStyle w:val="TableParagraph"/>
              <w:rPr>
                <w:sz w:val="24"/>
              </w:rPr>
            </w:pPr>
          </w:p>
        </w:tc>
        <w:tc>
          <w:tcPr>
            <w:tcW w:w="2100" w:type="dxa"/>
          </w:tcPr>
          <w:p w:rsidR="00870817" w:rsidRDefault="00870817">
            <w:pPr>
              <w:pStyle w:val="TableParagraph"/>
              <w:rPr>
                <w:sz w:val="24"/>
              </w:rPr>
            </w:pPr>
          </w:p>
        </w:tc>
      </w:tr>
      <w:tr w:rsidR="00870817">
        <w:trPr>
          <w:trHeight w:val="550"/>
        </w:trPr>
        <w:tc>
          <w:tcPr>
            <w:tcW w:w="812" w:type="dxa"/>
          </w:tcPr>
          <w:p w:rsidR="00870817" w:rsidRDefault="002E5BC0">
            <w:pPr>
              <w:pStyle w:val="TableParagraph"/>
              <w:spacing w:before="131"/>
              <w:ind w:right="336"/>
              <w:jc w:val="right"/>
              <w:rPr>
                <w:sz w:val="24"/>
              </w:rPr>
            </w:pPr>
            <w:r>
              <w:rPr>
                <w:sz w:val="24"/>
              </w:rPr>
              <w:t>2</w:t>
            </w:r>
          </w:p>
        </w:tc>
        <w:tc>
          <w:tcPr>
            <w:tcW w:w="3376" w:type="dxa"/>
          </w:tcPr>
          <w:p w:rsidR="00870817" w:rsidRDefault="002E5BC0">
            <w:pPr>
              <w:pStyle w:val="TableParagraph"/>
              <w:spacing w:line="267" w:lineRule="exact"/>
              <w:ind w:left="107"/>
              <w:rPr>
                <w:sz w:val="24"/>
              </w:rPr>
            </w:pPr>
            <w:r>
              <w:rPr>
                <w:sz w:val="24"/>
              </w:rPr>
              <w:t>"Подъезд к Васильевскому</w:t>
            </w:r>
          </w:p>
          <w:p w:rsidR="00870817" w:rsidRDefault="002E5BC0">
            <w:pPr>
              <w:pStyle w:val="TableParagraph"/>
              <w:spacing w:line="263" w:lineRule="exact"/>
              <w:ind w:left="107"/>
              <w:rPr>
                <w:sz w:val="24"/>
              </w:rPr>
            </w:pPr>
            <w:r>
              <w:rPr>
                <w:sz w:val="24"/>
              </w:rPr>
              <w:t>карьеру" - Никифоровка</w:t>
            </w:r>
          </w:p>
        </w:tc>
        <w:tc>
          <w:tcPr>
            <w:tcW w:w="2200" w:type="dxa"/>
          </w:tcPr>
          <w:p w:rsidR="00870817" w:rsidRDefault="002E5BC0">
            <w:pPr>
              <w:pStyle w:val="TableParagraph"/>
              <w:spacing w:line="267" w:lineRule="exact"/>
              <w:ind w:left="86" w:right="79"/>
              <w:jc w:val="center"/>
              <w:rPr>
                <w:sz w:val="24"/>
              </w:rPr>
            </w:pPr>
            <w:r>
              <w:rPr>
                <w:sz w:val="24"/>
              </w:rPr>
              <w:t>Большеатряссое</w:t>
            </w:r>
          </w:p>
          <w:p w:rsidR="00870817" w:rsidRDefault="002E5BC0">
            <w:pPr>
              <w:pStyle w:val="TableParagraph"/>
              <w:spacing w:line="263" w:lineRule="exact"/>
              <w:ind w:left="86" w:right="78"/>
              <w:jc w:val="center"/>
              <w:rPr>
                <w:sz w:val="24"/>
              </w:rPr>
            </w:pPr>
            <w:r>
              <w:rPr>
                <w:sz w:val="24"/>
              </w:rPr>
              <w:t>СП</w:t>
            </w:r>
          </w:p>
        </w:tc>
        <w:tc>
          <w:tcPr>
            <w:tcW w:w="2108" w:type="dxa"/>
          </w:tcPr>
          <w:p w:rsidR="00870817" w:rsidRDefault="002E5BC0">
            <w:pPr>
              <w:pStyle w:val="TableParagraph"/>
              <w:spacing w:before="131"/>
              <w:ind w:left="765" w:right="753"/>
              <w:jc w:val="center"/>
              <w:rPr>
                <w:sz w:val="24"/>
              </w:rPr>
            </w:pPr>
            <w:r>
              <w:rPr>
                <w:sz w:val="24"/>
              </w:rPr>
              <w:t>0,9</w:t>
            </w:r>
          </w:p>
        </w:tc>
        <w:tc>
          <w:tcPr>
            <w:tcW w:w="2096" w:type="dxa"/>
          </w:tcPr>
          <w:p w:rsidR="00870817" w:rsidRDefault="00870817">
            <w:pPr>
              <w:pStyle w:val="TableParagraph"/>
              <w:rPr>
                <w:sz w:val="24"/>
              </w:rPr>
            </w:pPr>
          </w:p>
        </w:tc>
        <w:tc>
          <w:tcPr>
            <w:tcW w:w="2096" w:type="dxa"/>
          </w:tcPr>
          <w:p w:rsidR="00870817" w:rsidRDefault="002E5BC0">
            <w:pPr>
              <w:pStyle w:val="TableParagraph"/>
              <w:spacing w:before="131"/>
              <w:ind w:left="104" w:right="86"/>
              <w:jc w:val="center"/>
              <w:rPr>
                <w:sz w:val="24"/>
              </w:rPr>
            </w:pPr>
            <w:r>
              <w:rPr>
                <w:sz w:val="24"/>
              </w:rPr>
              <w:t>0,9</w:t>
            </w:r>
          </w:p>
        </w:tc>
        <w:tc>
          <w:tcPr>
            <w:tcW w:w="2100" w:type="dxa"/>
          </w:tcPr>
          <w:p w:rsidR="00870817" w:rsidRDefault="00870817">
            <w:pPr>
              <w:pStyle w:val="TableParagraph"/>
              <w:rPr>
                <w:sz w:val="24"/>
              </w:rPr>
            </w:pPr>
          </w:p>
        </w:tc>
      </w:tr>
      <w:tr w:rsidR="00870817">
        <w:trPr>
          <w:trHeight w:val="553"/>
        </w:trPr>
        <w:tc>
          <w:tcPr>
            <w:tcW w:w="812" w:type="dxa"/>
          </w:tcPr>
          <w:p w:rsidR="00870817" w:rsidRDefault="002E5BC0">
            <w:pPr>
              <w:pStyle w:val="TableParagraph"/>
              <w:spacing w:before="131"/>
              <w:ind w:right="336"/>
              <w:jc w:val="right"/>
              <w:rPr>
                <w:sz w:val="24"/>
              </w:rPr>
            </w:pPr>
            <w:r>
              <w:rPr>
                <w:sz w:val="24"/>
              </w:rPr>
              <w:t>3</w:t>
            </w:r>
          </w:p>
        </w:tc>
        <w:tc>
          <w:tcPr>
            <w:tcW w:w="3376" w:type="dxa"/>
          </w:tcPr>
          <w:p w:rsidR="00870817" w:rsidRDefault="002E5BC0">
            <w:pPr>
              <w:pStyle w:val="TableParagraph"/>
              <w:spacing w:line="271" w:lineRule="exact"/>
              <w:ind w:left="107"/>
              <w:rPr>
                <w:sz w:val="24"/>
              </w:rPr>
            </w:pPr>
            <w:r>
              <w:rPr>
                <w:sz w:val="24"/>
              </w:rPr>
              <w:t>Подъезд к с.Чувашское</w:t>
            </w:r>
          </w:p>
          <w:p w:rsidR="00870817" w:rsidRDefault="002E5BC0">
            <w:pPr>
              <w:pStyle w:val="TableParagraph"/>
              <w:spacing w:line="263" w:lineRule="exact"/>
              <w:ind w:left="107"/>
              <w:rPr>
                <w:sz w:val="24"/>
              </w:rPr>
            </w:pPr>
            <w:r>
              <w:rPr>
                <w:sz w:val="24"/>
              </w:rPr>
              <w:t>Черепаново</w:t>
            </w:r>
          </w:p>
        </w:tc>
        <w:tc>
          <w:tcPr>
            <w:tcW w:w="2200" w:type="dxa"/>
          </w:tcPr>
          <w:p w:rsidR="00870817" w:rsidRDefault="002E5BC0">
            <w:pPr>
              <w:pStyle w:val="TableParagraph"/>
              <w:spacing w:before="131"/>
              <w:ind w:left="86" w:right="80"/>
              <w:jc w:val="center"/>
              <w:rPr>
                <w:sz w:val="24"/>
              </w:rPr>
            </w:pPr>
            <w:r>
              <w:rPr>
                <w:sz w:val="24"/>
              </w:rPr>
              <w:t>Бакрчинское СП</w:t>
            </w:r>
          </w:p>
        </w:tc>
        <w:tc>
          <w:tcPr>
            <w:tcW w:w="2108" w:type="dxa"/>
          </w:tcPr>
          <w:p w:rsidR="00870817" w:rsidRDefault="002E5BC0">
            <w:pPr>
              <w:pStyle w:val="TableParagraph"/>
              <w:spacing w:before="131"/>
              <w:ind w:left="8"/>
              <w:jc w:val="center"/>
              <w:rPr>
                <w:sz w:val="24"/>
              </w:rPr>
            </w:pPr>
            <w:r>
              <w:rPr>
                <w:sz w:val="24"/>
              </w:rPr>
              <w:t>2</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2E5BC0">
            <w:pPr>
              <w:pStyle w:val="TableParagraph"/>
              <w:spacing w:before="131"/>
              <w:ind w:left="19"/>
              <w:jc w:val="center"/>
              <w:rPr>
                <w:sz w:val="24"/>
              </w:rPr>
            </w:pPr>
            <w:r>
              <w:rPr>
                <w:sz w:val="24"/>
              </w:rPr>
              <w:t>2</w:t>
            </w:r>
          </w:p>
        </w:tc>
      </w:tr>
      <w:tr w:rsidR="00870817">
        <w:trPr>
          <w:trHeight w:val="550"/>
        </w:trPr>
        <w:tc>
          <w:tcPr>
            <w:tcW w:w="812" w:type="dxa"/>
          </w:tcPr>
          <w:p w:rsidR="00870817" w:rsidRDefault="002E5BC0">
            <w:pPr>
              <w:pStyle w:val="TableParagraph"/>
              <w:spacing w:before="131"/>
              <w:ind w:right="336"/>
              <w:jc w:val="right"/>
              <w:rPr>
                <w:sz w:val="24"/>
              </w:rPr>
            </w:pPr>
            <w:r>
              <w:rPr>
                <w:sz w:val="24"/>
              </w:rPr>
              <w:t>4</w:t>
            </w:r>
          </w:p>
        </w:tc>
        <w:tc>
          <w:tcPr>
            <w:tcW w:w="3376" w:type="dxa"/>
          </w:tcPr>
          <w:p w:rsidR="00870817" w:rsidRDefault="002E5BC0">
            <w:pPr>
              <w:pStyle w:val="TableParagraph"/>
              <w:spacing w:line="267" w:lineRule="exact"/>
              <w:ind w:left="107"/>
              <w:rPr>
                <w:sz w:val="24"/>
              </w:rPr>
            </w:pPr>
            <w:r>
              <w:rPr>
                <w:sz w:val="24"/>
              </w:rPr>
              <w:t>Подъезд к с.Чувашский</w:t>
            </w:r>
          </w:p>
          <w:p w:rsidR="00870817" w:rsidRDefault="002E5BC0">
            <w:pPr>
              <w:pStyle w:val="TableParagraph"/>
              <w:spacing w:line="263" w:lineRule="exact"/>
              <w:ind w:left="107"/>
              <w:rPr>
                <w:sz w:val="24"/>
              </w:rPr>
            </w:pPr>
            <w:r>
              <w:rPr>
                <w:sz w:val="24"/>
              </w:rPr>
              <w:t>Чикилдым</w:t>
            </w:r>
          </w:p>
        </w:tc>
        <w:tc>
          <w:tcPr>
            <w:tcW w:w="2200" w:type="dxa"/>
          </w:tcPr>
          <w:p w:rsidR="00870817" w:rsidRDefault="002E5BC0">
            <w:pPr>
              <w:pStyle w:val="TableParagraph"/>
              <w:spacing w:before="131"/>
              <w:ind w:left="86" w:right="80"/>
              <w:jc w:val="center"/>
              <w:rPr>
                <w:sz w:val="24"/>
              </w:rPr>
            </w:pPr>
            <w:r>
              <w:rPr>
                <w:sz w:val="24"/>
              </w:rPr>
              <w:t>Бакрчинское СП</w:t>
            </w:r>
          </w:p>
        </w:tc>
        <w:tc>
          <w:tcPr>
            <w:tcW w:w="2108" w:type="dxa"/>
          </w:tcPr>
          <w:p w:rsidR="00870817" w:rsidRDefault="002E5BC0">
            <w:pPr>
              <w:pStyle w:val="TableParagraph"/>
              <w:spacing w:before="131"/>
              <w:ind w:left="765" w:right="753"/>
              <w:jc w:val="center"/>
              <w:rPr>
                <w:sz w:val="24"/>
              </w:rPr>
            </w:pPr>
            <w:r>
              <w:rPr>
                <w:sz w:val="24"/>
              </w:rPr>
              <w:t>0,5</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2E5BC0">
            <w:pPr>
              <w:pStyle w:val="TableParagraph"/>
              <w:spacing w:before="131"/>
              <w:ind w:left="515" w:right="501"/>
              <w:jc w:val="center"/>
              <w:rPr>
                <w:sz w:val="24"/>
              </w:rPr>
            </w:pPr>
            <w:r>
              <w:rPr>
                <w:sz w:val="24"/>
              </w:rPr>
              <w:t>0,5</w:t>
            </w:r>
          </w:p>
        </w:tc>
      </w:tr>
      <w:tr w:rsidR="00870817">
        <w:trPr>
          <w:trHeight w:val="554"/>
        </w:trPr>
        <w:tc>
          <w:tcPr>
            <w:tcW w:w="812" w:type="dxa"/>
          </w:tcPr>
          <w:p w:rsidR="00870817" w:rsidRDefault="002E5BC0">
            <w:pPr>
              <w:pStyle w:val="TableParagraph"/>
              <w:spacing w:before="131"/>
              <w:ind w:right="336"/>
              <w:jc w:val="right"/>
              <w:rPr>
                <w:sz w:val="24"/>
              </w:rPr>
            </w:pPr>
            <w:r>
              <w:rPr>
                <w:sz w:val="24"/>
              </w:rPr>
              <w:t>5</w:t>
            </w:r>
          </w:p>
        </w:tc>
        <w:tc>
          <w:tcPr>
            <w:tcW w:w="3376" w:type="dxa"/>
          </w:tcPr>
          <w:p w:rsidR="00870817" w:rsidRDefault="002E5BC0">
            <w:pPr>
              <w:pStyle w:val="TableParagraph"/>
              <w:spacing w:before="131"/>
              <w:ind w:left="107"/>
              <w:rPr>
                <w:sz w:val="24"/>
              </w:rPr>
            </w:pPr>
            <w:r>
              <w:rPr>
                <w:sz w:val="24"/>
              </w:rPr>
              <w:t>Подъезд к д.Чулла</w:t>
            </w:r>
          </w:p>
        </w:tc>
        <w:tc>
          <w:tcPr>
            <w:tcW w:w="2200" w:type="dxa"/>
          </w:tcPr>
          <w:p w:rsidR="00870817" w:rsidRDefault="002E5BC0">
            <w:pPr>
              <w:pStyle w:val="TableParagraph"/>
              <w:spacing w:line="272" w:lineRule="exact"/>
              <w:ind w:left="86" w:right="82"/>
              <w:jc w:val="center"/>
              <w:rPr>
                <w:sz w:val="24"/>
              </w:rPr>
            </w:pPr>
            <w:r>
              <w:rPr>
                <w:sz w:val="24"/>
              </w:rPr>
              <w:t>Большетурминское</w:t>
            </w:r>
          </w:p>
          <w:p w:rsidR="00870817" w:rsidRDefault="002E5BC0">
            <w:pPr>
              <w:pStyle w:val="TableParagraph"/>
              <w:spacing w:line="263" w:lineRule="exact"/>
              <w:ind w:left="86" w:right="78"/>
              <w:jc w:val="center"/>
              <w:rPr>
                <w:sz w:val="24"/>
              </w:rPr>
            </w:pPr>
            <w:r>
              <w:rPr>
                <w:sz w:val="24"/>
              </w:rPr>
              <w:t>СП</w:t>
            </w:r>
          </w:p>
        </w:tc>
        <w:tc>
          <w:tcPr>
            <w:tcW w:w="2108" w:type="dxa"/>
          </w:tcPr>
          <w:p w:rsidR="00870817" w:rsidRDefault="002E5BC0">
            <w:pPr>
              <w:pStyle w:val="TableParagraph"/>
              <w:spacing w:before="131"/>
              <w:ind w:left="765" w:right="753"/>
              <w:jc w:val="center"/>
              <w:rPr>
                <w:sz w:val="24"/>
              </w:rPr>
            </w:pPr>
            <w:r>
              <w:rPr>
                <w:sz w:val="24"/>
              </w:rPr>
              <w:t>0,4</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2E5BC0">
            <w:pPr>
              <w:pStyle w:val="TableParagraph"/>
              <w:spacing w:before="131"/>
              <w:ind w:left="515" w:right="501"/>
              <w:jc w:val="center"/>
              <w:rPr>
                <w:sz w:val="24"/>
              </w:rPr>
            </w:pPr>
            <w:r>
              <w:rPr>
                <w:sz w:val="24"/>
              </w:rPr>
              <w:t>0,4</w:t>
            </w:r>
          </w:p>
        </w:tc>
      </w:tr>
      <w:tr w:rsidR="00870817">
        <w:trPr>
          <w:trHeight w:val="273"/>
        </w:trPr>
        <w:tc>
          <w:tcPr>
            <w:tcW w:w="812" w:type="dxa"/>
          </w:tcPr>
          <w:p w:rsidR="00870817" w:rsidRDefault="002E5BC0">
            <w:pPr>
              <w:pStyle w:val="TableParagraph"/>
              <w:spacing w:line="254" w:lineRule="exact"/>
              <w:ind w:right="336"/>
              <w:jc w:val="right"/>
              <w:rPr>
                <w:sz w:val="24"/>
              </w:rPr>
            </w:pPr>
            <w:r>
              <w:rPr>
                <w:sz w:val="24"/>
              </w:rPr>
              <w:t>6</w:t>
            </w:r>
          </w:p>
        </w:tc>
        <w:tc>
          <w:tcPr>
            <w:tcW w:w="3376" w:type="dxa"/>
          </w:tcPr>
          <w:p w:rsidR="00870817" w:rsidRDefault="002E5BC0">
            <w:pPr>
              <w:pStyle w:val="TableParagraph"/>
              <w:spacing w:line="254" w:lineRule="exact"/>
              <w:ind w:left="107"/>
              <w:rPr>
                <w:sz w:val="24"/>
              </w:rPr>
            </w:pPr>
            <w:r>
              <w:rPr>
                <w:sz w:val="24"/>
              </w:rPr>
              <w:t>Жуково - Красные Тарханы</w:t>
            </w:r>
          </w:p>
        </w:tc>
        <w:tc>
          <w:tcPr>
            <w:tcW w:w="2200" w:type="dxa"/>
          </w:tcPr>
          <w:p w:rsidR="00870817" w:rsidRDefault="002E5BC0">
            <w:pPr>
              <w:pStyle w:val="TableParagraph"/>
              <w:spacing w:line="254" w:lineRule="exact"/>
              <w:ind w:left="86" w:right="76"/>
              <w:jc w:val="center"/>
              <w:rPr>
                <w:sz w:val="24"/>
              </w:rPr>
            </w:pPr>
            <w:r>
              <w:rPr>
                <w:sz w:val="24"/>
              </w:rPr>
              <w:t>Жуковское СП</w:t>
            </w:r>
          </w:p>
        </w:tc>
        <w:tc>
          <w:tcPr>
            <w:tcW w:w="2108" w:type="dxa"/>
          </w:tcPr>
          <w:p w:rsidR="00870817" w:rsidRDefault="002E5BC0">
            <w:pPr>
              <w:pStyle w:val="TableParagraph"/>
              <w:spacing w:line="254" w:lineRule="exact"/>
              <w:ind w:left="765" w:right="753"/>
              <w:jc w:val="center"/>
              <w:rPr>
                <w:sz w:val="24"/>
              </w:rPr>
            </w:pPr>
            <w:r>
              <w:rPr>
                <w:sz w:val="24"/>
              </w:rPr>
              <w:t>2,4</w:t>
            </w:r>
          </w:p>
        </w:tc>
        <w:tc>
          <w:tcPr>
            <w:tcW w:w="2096" w:type="dxa"/>
          </w:tcPr>
          <w:p w:rsidR="00870817" w:rsidRDefault="00870817">
            <w:pPr>
              <w:pStyle w:val="TableParagraph"/>
              <w:rPr>
                <w:sz w:val="20"/>
              </w:rPr>
            </w:pPr>
          </w:p>
        </w:tc>
        <w:tc>
          <w:tcPr>
            <w:tcW w:w="2096" w:type="dxa"/>
          </w:tcPr>
          <w:p w:rsidR="00870817" w:rsidRDefault="00870817">
            <w:pPr>
              <w:pStyle w:val="TableParagraph"/>
              <w:rPr>
                <w:sz w:val="20"/>
              </w:rPr>
            </w:pPr>
          </w:p>
        </w:tc>
        <w:tc>
          <w:tcPr>
            <w:tcW w:w="2100" w:type="dxa"/>
          </w:tcPr>
          <w:p w:rsidR="00870817" w:rsidRDefault="002E5BC0">
            <w:pPr>
              <w:pStyle w:val="TableParagraph"/>
              <w:spacing w:line="254" w:lineRule="exact"/>
              <w:ind w:left="515" w:right="501"/>
              <w:jc w:val="center"/>
              <w:rPr>
                <w:sz w:val="24"/>
              </w:rPr>
            </w:pPr>
            <w:r>
              <w:rPr>
                <w:sz w:val="24"/>
              </w:rPr>
              <w:t>2,4</w:t>
            </w:r>
          </w:p>
        </w:tc>
      </w:tr>
      <w:tr w:rsidR="00870817">
        <w:trPr>
          <w:trHeight w:val="553"/>
        </w:trPr>
        <w:tc>
          <w:tcPr>
            <w:tcW w:w="812" w:type="dxa"/>
          </w:tcPr>
          <w:p w:rsidR="00870817" w:rsidRDefault="002E5BC0">
            <w:pPr>
              <w:pStyle w:val="TableParagraph"/>
              <w:spacing w:before="131"/>
              <w:ind w:right="336"/>
              <w:jc w:val="right"/>
              <w:rPr>
                <w:sz w:val="24"/>
              </w:rPr>
            </w:pPr>
            <w:r>
              <w:rPr>
                <w:sz w:val="24"/>
              </w:rPr>
              <w:t>7</w:t>
            </w:r>
          </w:p>
        </w:tc>
        <w:tc>
          <w:tcPr>
            <w:tcW w:w="3376" w:type="dxa"/>
          </w:tcPr>
          <w:p w:rsidR="00870817" w:rsidRDefault="002E5BC0">
            <w:pPr>
              <w:pStyle w:val="TableParagraph"/>
              <w:spacing w:line="271" w:lineRule="exact"/>
              <w:ind w:left="107"/>
              <w:rPr>
                <w:sz w:val="24"/>
              </w:rPr>
            </w:pPr>
            <w:r>
              <w:rPr>
                <w:sz w:val="24"/>
              </w:rPr>
              <w:t>"Буинск - Тетюши" -</w:t>
            </w:r>
          </w:p>
          <w:p w:rsidR="00870817" w:rsidRDefault="002E5BC0">
            <w:pPr>
              <w:pStyle w:val="TableParagraph"/>
              <w:spacing w:line="263" w:lineRule="exact"/>
              <w:ind w:left="107"/>
              <w:rPr>
                <w:sz w:val="24"/>
              </w:rPr>
            </w:pPr>
            <w:r>
              <w:rPr>
                <w:sz w:val="24"/>
              </w:rPr>
              <w:t>Зеленовка</w:t>
            </w:r>
          </w:p>
        </w:tc>
        <w:tc>
          <w:tcPr>
            <w:tcW w:w="2200" w:type="dxa"/>
          </w:tcPr>
          <w:p w:rsidR="00870817" w:rsidRDefault="002E5BC0">
            <w:pPr>
              <w:pStyle w:val="TableParagraph"/>
              <w:spacing w:before="131"/>
              <w:ind w:left="86" w:right="80"/>
              <w:jc w:val="center"/>
              <w:rPr>
                <w:sz w:val="24"/>
              </w:rPr>
            </w:pPr>
            <w:r>
              <w:rPr>
                <w:sz w:val="24"/>
              </w:rPr>
              <w:t>Нармонское СП</w:t>
            </w:r>
          </w:p>
        </w:tc>
        <w:tc>
          <w:tcPr>
            <w:tcW w:w="2108" w:type="dxa"/>
          </w:tcPr>
          <w:p w:rsidR="00870817" w:rsidRDefault="002E5BC0">
            <w:pPr>
              <w:pStyle w:val="TableParagraph"/>
              <w:spacing w:before="131"/>
              <w:ind w:left="765" w:right="753"/>
              <w:jc w:val="center"/>
              <w:rPr>
                <w:sz w:val="24"/>
              </w:rPr>
            </w:pPr>
            <w:r>
              <w:rPr>
                <w:sz w:val="24"/>
              </w:rPr>
              <w:t>1,7</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2E5BC0">
            <w:pPr>
              <w:pStyle w:val="TableParagraph"/>
              <w:spacing w:before="131"/>
              <w:ind w:left="515" w:right="501"/>
              <w:jc w:val="center"/>
              <w:rPr>
                <w:sz w:val="24"/>
              </w:rPr>
            </w:pPr>
            <w:r>
              <w:rPr>
                <w:sz w:val="24"/>
              </w:rPr>
              <w:t>1,7</w:t>
            </w:r>
          </w:p>
        </w:tc>
      </w:tr>
      <w:tr w:rsidR="00870817">
        <w:trPr>
          <w:trHeight w:val="550"/>
        </w:trPr>
        <w:tc>
          <w:tcPr>
            <w:tcW w:w="812" w:type="dxa"/>
          </w:tcPr>
          <w:p w:rsidR="00870817" w:rsidRDefault="002E5BC0">
            <w:pPr>
              <w:pStyle w:val="TableParagraph"/>
              <w:spacing w:before="131"/>
              <w:ind w:right="336"/>
              <w:jc w:val="right"/>
              <w:rPr>
                <w:sz w:val="24"/>
              </w:rPr>
            </w:pPr>
            <w:r>
              <w:rPr>
                <w:sz w:val="24"/>
              </w:rPr>
              <w:t>8</w:t>
            </w:r>
          </w:p>
        </w:tc>
        <w:tc>
          <w:tcPr>
            <w:tcW w:w="3376" w:type="dxa"/>
          </w:tcPr>
          <w:p w:rsidR="00870817" w:rsidRDefault="002E5BC0">
            <w:pPr>
              <w:pStyle w:val="TableParagraph"/>
              <w:spacing w:line="267" w:lineRule="exact"/>
              <w:ind w:left="107"/>
              <w:rPr>
                <w:sz w:val="24"/>
              </w:rPr>
            </w:pPr>
            <w:r>
              <w:rPr>
                <w:sz w:val="24"/>
              </w:rPr>
              <w:t>"Тетюши - Большие Тарханы -</w:t>
            </w:r>
          </w:p>
          <w:p w:rsidR="00870817" w:rsidRDefault="002E5BC0">
            <w:pPr>
              <w:pStyle w:val="TableParagraph"/>
              <w:spacing w:line="263" w:lineRule="exact"/>
              <w:ind w:left="107"/>
              <w:rPr>
                <w:sz w:val="24"/>
              </w:rPr>
            </w:pPr>
            <w:r>
              <w:rPr>
                <w:sz w:val="24"/>
              </w:rPr>
              <w:t>Ундоры" - Киртели</w:t>
            </w:r>
          </w:p>
        </w:tc>
        <w:tc>
          <w:tcPr>
            <w:tcW w:w="2200" w:type="dxa"/>
          </w:tcPr>
          <w:p w:rsidR="00870817" w:rsidRDefault="002E5BC0">
            <w:pPr>
              <w:pStyle w:val="TableParagraph"/>
              <w:spacing w:before="131"/>
              <w:ind w:left="86" w:right="76"/>
              <w:jc w:val="center"/>
              <w:rPr>
                <w:sz w:val="24"/>
              </w:rPr>
            </w:pPr>
            <w:r>
              <w:rPr>
                <w:sz w:val="24"/>
              </w:rPr>
              <w:t>Киртелинское СП</w:t>
            </w:r>
          </w:p>
        </w:tc>
        <w:tc>
          <w:tcPr>
            <w:tcW w:w="2108" w:type="dxa"/>
          </w:tcPr>
          <w:p w:rsidR="00870817" w:rsidRDefault="002E5BC0">
            <w:pPr>
              <w:pStyle w:val="TableParagraph"/>
              <w:spacing w:before="131"/>
              <w:ind w:left="765" w:right="753"/>
              <w:jc w:val="center"/>
              <w:rPr>
                <w:sz w:val="24"/>
              </w:rPr>
            </w:pPr>
            <w:r>
              <w:rPr>
                <w:sz w:val="24"/>
              </w:rPr>
              <w:t>0,6</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2E5BC0">
            <w:pPr>
              <w:pStyle w:val="TableParagraph"/>
              <w:spacing w:before="131"/>
              <w:ind w:left="515" w:right="501"/>
              <w:jc w:val="center"/>
              <w:rPr>
                <w:sz w:val="24"/>
              </w:rPr>
            </w:pPr>
            <w:r>
              <w:rPr>
                <w:sz w:val="24"/>
              </w:rPr>
              <w:t>0,6</w:t>
            </w:r>
          </w:p>
        </w:tc>
      </w:tr>
      <w:tr w:rsidR="00870817">
        <w:trPr>
          <w:trHeight w:val="554"/>
        </w:trPr>
        <w:tc>
          <w:tcPr>
            <w:tcW w:w="812" w:type="dxa"/>
          </w:tcPr>
          <w:p w:rsidR="00870817" w:rsidRDefault="002E5BC0">
            <w:pPr>
              <w:pStyle w:val="TableParagraph"/>
              <w:spacing w:before="131"/>
              <w:ind w:right="336"/>
              <w:jc w:val="right"/>
              <w:rPr>
                <w:sz w:val="24"/>
              </w:rPr>
            </w:pPr>
            <w:r>
              <w:rPr>
                <w:sz w:val="24"/>
              </w:rPr>
              <w:t>9</w:t>
            </w:r>
          </w:p>
        </w:tc>
        <w:tc>
          <w:tcPr>
            <w:tcW w:w="3376" w:type="dxa"/>
          </w:tcPr>
          <w:p w:rsidR="00870817" w:rsidRDefault="002E5BC0">
            <w:pPr>
              <w:pStyle w:val="TableParagraph"/>
              <w:spacing w:line="271" w:lineRule="exact"/>
              <w:ind w:left="107"/>
              <w:rPr>
                <w:sz w:val="24"/>
              </w:rPr>
            </w:pPr>
            <w:r>
              <w:rPr>
                <w:sz w:val="24"/>
              </w:rPr>
              <w:t>"Тетюши - Большие Тарханы -</w:t>
            </w:r>
          </w:p>
          <w:p w:rsidR="00870817" w:rsidRDefault="002E5BC0">
            <w:pPr>
              <w:pStyle w:val="TableParagraph"/>
              <w:spacing w:line="263" w:lineRule="exact"/>
              <w:ind w:left="107"/>
              <w:rPr>
                <w:sz w:val="24"/>
              </w:rPr>
            </w:pPr>
            <w:r>
              <w:rPr>
                <w:sz w:val="24"/>
              </w:rPr>
              <w:t>Ундоры" - Кадышево</w:t>
            </w:r>
          </w:p>
        </w:tc>
        <w:tc>
          <w:tcPr>
            <w:tcW w:w="2200" w:type="dxa"/>
          </w:tcPr>
          <w:p w:rsidR="00870817" w:rsidRDefault="002E5BC0">
            <w:pPr>
              <w:pStyle w:val="TableParagraph"/>
              <w:spacing w:before="131"/>
              <w:ind w:left="86" w:right="76"/>
              <w:jc w:val="center"/>
              <w:rPr>
                <w:sz w:val="24"/>
              </w:rPr>
            </w:pPr>
            <w:r>
              <w:rPr>
                <w:sz w:val="24"/>
              </w:rPr>
              <w:t>Киртелинское СП</w:t>
            </w:r>
          </w:p>
        </w:tc>
        <w:tc>
          <w:tcPr>
            <w:tcW w:w="2108" w:type="dxa"/>
          </w:tcPr>
          <w:p w:rsidR="00870817" w:rsidRDefault="002E5BC0">
            <w:pPr>
              <w:pStyle w:val="TableParagraph"/>
              <w:spacing w:before="131"/>
              <w:ind w:left="765" w:right="753"/>
              <w:jc w:val="center"/>
              <w:rPr>
                <w:sz w:val="24"/>
              </w:rPr>
            </w:pPr>
            <w:r>
              <w:rPr>
                <w:sz w:val="24"/>
              </w:rPr>
              <w:t>0,3</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2E5BC0">
            <w:pPr>
              <w:pStyle w:val="TableParagraph"/>
              <w:spacing w:before="131"/>
              <w:ind w:left="515" w:right="501"/>
              <w:jc w:val="center"/>
              <w:rPr>
                <w:sz w:val="24"/>
              </w:rPr>
            </w:pPr>
            <w:r>
              <w:rPr>
                <w:sz w:val="24"/>
              </w:rPr>
              <w:t>0,3</w:t>
            </w:r>
          </w:p>
        </w:tc>
      </w:tr>
      <w:tr w:rsidR="00870817">
        <w:trPr>
          <w:trHeight w:val="274"/>
        </w:trPr>
        <w:tc>
          <w:tcPr>
            <w:tcW w:w="812" w:type="dxa"/>
          </w:tcPr>
          <w:p w:rsidR="00870817" w:rsidRDefault="002E5BC0">
            <w:pPr>
              <w:pStyle w:val="TableParagraph"/>
              <w:spacing w:line="254" w:lineRule="exact"/>
              <w:ind w:right="276"/>
              <w:jc w:val="right"/>
              <w:rPr>
                <w:sz w:val="24"/>
              </w:rPr>
            </w:pPr>
            <w:r>
              <w:rPr>
                <w:sz w:val="24"/>
              </w:rPr>
              <w:t>10</w:t>
            </w:r>
          </w:p>
        </w:tc>
        <w:tc>
          <w:tcPr>
            <w:tcW w:w="3376" w:type="dxa"/>
          </w:tcPr>
          <w:p w:rsidR="00870817" w:rsidRDefault="002E5BC0">
            <w:pPr>
              <w:pStyle w:val="TableParagraph"/>
              <w:spacing w:line="254" w:lineRule="exact"/>
              <w:ind w:left="107"/>
              <w:rPr>
                <w:sz w:val="24"/>
              </w:rPr>
            </w:pPr>
            <w:r>
              <w:rPr>
                <w:sz w:val="24"/>
              </w:rPr>
              <w:t>Подъезд к д.Вожжи</w:t>
            </w:r>
          </w:p>
        </w:tc>
        <w:tc>
          <w:tcPr>
            <w:tcW w:w="2200" w:type="dxa"/>
          </w:tcPr>
          <w:p w:rsidR="00870817" w:rsidRDefault="002E5BC0">
            <w:pPr>
              <w:pStyle w:val="TableParagraph"/>
              <w:spacing w:line="254" w:lineRule="exact"/>
              <w:ind w:left="86" w:right="80"/>
              <w:jc w:val="center"/>
              <w:rPr>
                <w:sz w:val="24"/>
              </w:rPr>
            </w:pPr>
            <w:r>
              <w:rPr>
                <w:sz w:val="24"/>
              </w:rPr>
              <w:t>Сюндюковское СП</w:t>
            </w:r>
          </w:p>
        </w:tc>
        <w:tc>
          <w:tcPr>
            <w:tcW w:w="2108" w:type="dxa"/>
          </w:tcPr>
          <w:p w:rsidR="00870817" w:rsidRDefault="002E5BC0">
            <w:pPr>
              <w:pStyle w:val="TableParagraph"/>
              <w:spacing w:line="254" w:lineRule="exact"/>
              <w:ind w:left="765" w:right="753"/>
              <w:jc w:val="center"/>
              <w:rPr>
                <w:sz w:val="24"/>
              </w:rPr>
            </w:pPr>
            <w:r>
              <w:rPr>
                <w:sz w:val="24"/>
              </w:rPr>
              <w:t>0,25</w:t>
            </w:r>
          </w:p>
        </w:tc>
        <w:tc>
          <w:tcPr>
            <w:tcW w:w="2096" w:type="dxa"/>
          </w:tcPr>
          <w:p w:rsidR="00870817" w:rsidRDefault="00870817">
            <w:pPr>
              <w:pStyle w:val="TableParagraph"/>
              <w:rPr>
                <w:sz w:val="20"/>
              </w:rPr>
            </w:pPr>
          </w:p>
        </w:tc>
        <w:tc>
          <w:tcPr>
            <w:tcW w:w="2096" w:type="dxa"/>
          </w:tcPr>
          <w:p w:rsidR="00870817" w:rsidRDefault="00870817">
            <w:pPr>
              <w:pStyle w:val="TableParagraph"/>
              <w:rPr>
                <w:sz w:val="20"/>
              </w:rPr>
            </w:pPr>
          </w:p>
        </w:tc>
        <w:tc>
          <w:tcPr>
            <w:tcW w:w="2100" w:type="dxa"/>
          </w:tcPr>
          <w:p w:rsidR="00870817" w:rsidRDefault="002E5BC0">
            <w:pPr>
              <w:pStyle w:val="TableParagraph"/>
              <w:spacing w:line="254" w:lineRule="exact"/>
              <w:ind w:left="515" w:right="501"/>
              <w:jc w:val="center"/>
              <w:rPr>
                <w:sz w:val="24"/>
              </w:rPr>
            </w:pPr>
            <w:r>
              <w:rPr>
                <w:sz w:val="24"/>
              </w:rPr>
              <w:t>0,25</w:t>
            </w:r>
          </w:p>
        </w:tc>
      </w:tr>
      <w:tr w:rsidR="00870817">
        <w:trPr>
          <w:trHeight w:val="278"/>
        </w:trPr>
        <w:tc>
          <w:tcPr>
            <w:tcW w:w="812" w:type="dxa"/>
          </w:tcPr>
          <w:p w:rsidR="00870817" w:rsidRDefault="002E5BC0">
            <w:pPr>
              <w:pStyle w:val="TableParagraph"/>
              <w:spacing w:line="258" w:lineRule="exact"/>
              <w:ind w:right="276"/>
              <w:jc w:val="right"/>
              <w:rPr>
                <w:sz w:val="24"/>
              </w:rPr>
            </w:pPr>
            <w:r>
              <w:rPr>
                <w:sz w:val="24"/>
              </w:rPr>
              <w:t>11</w:t>
            </w:r>
          </w:p>
        </w:tc>
        <w:tc>
          <w:tcPr>
            <w:tcW w:w="3376" w:type="dxa"/>
          </w:tcPr>
          <w:p w:rsidR="00870817" w:rsidRDefault="002E5BC0">
            <w:pPr>
              <w:pStyle w:val="TableParagraph"/>
              <w:spacing w:line="258" w:lineRule="exact"/>
              <w:ind w:left="107"/>
              <w:rPr>
                <w:sz w:val="24"/>
              </w:rPr>
            </w:pPr>
            <w:r>
              <w:rPr>
                <w:sz w:val="24"/>
              </w:rPr>
              <w:t>Подъезд к д.Любимовка</w:t>
            </w:r>
          </w:p>
        </w:tc>
        <w:tc>
          <w:tcPr>
            <w:tcW w:w="2200" w:type="dxa"/>
          </w:tcPr>
          <w:p w:rsidR="00870817" w:rsidRDefault="002E5BC0">
            <w:pPr>
              <w:pStyle w:val="TableParagraph"/>
              <w:spacing w:line="258" w:lineRule="exact"/>
              <w:ind w:left="86" w:right="76"/>
              <w:jc w:val="center"/>
              <w:rPr>
                <w:sz w:val="24"/>
              </w:rPr>
            </w:pPr>
            <w:r>
              <w:rPr>
                <w:sz w:val="24"/>
              </w:rPr>
              <w:t>ГП "г.Тетюши"</w:t>
            </w:r>
          </w:p>
        </w:tc>
        <w:tc>
          <w:tcPr>
            <w:tcW w:w="2108" w:type="dxa"/>
          </w:tcPr>
          <w:p w:rsidR="00870817" w:rsidRDefault="002E5BC0">
            <w:pPr>
              <w:pStyle w:val="TableParagraph"/>
              <w:spacing w:line="258" w:lineRule="exact"/>
              <w:ind w:left="765" w:right="753"/>
              <w:jc w:val="center"/>
              <w:rPr>
                <w:sz w:val="24"/>
              </w:rPr>
            </w:pPr>
            <w:r>
              <w:rPr>
                <w:sz w:val="24"/>
              </w:rPr>
              <w:t>0,2</w:t>
            </w:r>
          </w:p>
        </w:tc>
        <w:tc>
          <w:tcPr>
            <w:tcW w:w="2096" w:type="dxa"/>
          </w:tcPr>
          <w:p w:rsidR="00870817" w:rsidRDefault="00870817">
            <w:pPr>
              <w:pStyle w:val="TableParagraph"/>
              <w:rPr>
                <w:sz w:val="20"/>
              </w:rPr>
            </w:pPr>
          </w:p>
        </w:tc>
        <w:tc>
          <w:tcPr>
            <w:tcW w:w="2096" w:type="dxa"/>
          </w:tcPr>
          <w:p w:rsidR="00870817" w:rsidRDefault="00870817">
            <w:pPr>
              <w:pStyle w:val="TableParagraph"/>
              <w:rPr>
                <w:sz w:val="20"/>
              </w:rPr>
            </w:pPr>
          </w:p>
        </w:tc>
        <w:tc>
          <w:tcPr>
            <w:tcW w:w="2100" w:type="dxa"/>
          </w:tcPr>
          <w:p w:rsidR="00870817" w:rsidRDefault="002E5BC0">
            <w:pPr>
              <w:pStyle w:val="TableParagraph"/>
              <w:spacing w:line="258" w:lineRule="exact"/>
              <w:ind w:left="515" w:right="501"/>
              <w:jc w:val="center"/>
              <w:rPr>
                <w:sz w:val="24"/>
              </w:rPr>
            </w:pPr>
            <w:r>
              <w:rPr>
                <w:sz w:val="24"/>
              </w:rPr>
              <w:t>0,2</w:t>
            </w:r>
          </w:p>
        </w:tc>
      </w:tr>
      <w:tr w:rsidR="00870817">
        <w:trPr>
          <w:trHeight w:val="274"/>
        </w:trPr>
        <w:tc>
          <w:tcPr>
            <w:tcW w:w="812" w:type="dxa"/>
          </w:tcPr>
          <w:p w:rsidR="00870817" w:rsidRDefault="002E5BC0">
            <w:pPr>
              <w:pStyle w:val="TableParagraph"/>
              <w:spacing w:line="255" w:lineRule="exact"/>
              <w:ind w:right="276"/>
              <w:jc w:val="right"/>
              <w:rPr>
                <w:sz w:val="24"/>
              </w:rPr>
            </w:pPr>
            <w:r>
              <w:rPr>
                <w:sz w:val="24"/>
              </w:rPr>
              <w:t>12</w:t>
            </w:r>
          </w:p>
        </w:tc>
        <w:tc>
          <w:tcPr>
            <w:tcW w:w="3376" w:type="dxa"/>
          </w:tcPr>
          <w:p w:rsidR="00870817" w:rsidRDefault="002E5BC0">
            <w:pPr>
              <w:pStyle w:val="TableParagraph"/>
              <w:spacing w:line="255" w:lineRule="exact"/>
              <w:ind w:left="107"/>
              <w:rPr>
                <w:sz w:val="24"/>
              </w:rPr>
            </w:pPr>
            <w:r>
              <w:rPr>
                <w:sz w:val="24"/>
              </w:rPr>
              <w:t>Подъезд к д.Красная Поляна</w:t>
            </w:r>
          </w:p>
        </w:tc>
        <w:tc>
          <w:tcPr>
            <w:tcW w:w="2200" w:type="dxa"/>
          </w:tcPr>
          <w:p w:rsidR="00870817" w:rsidRDefault="002E5BC0">
            <w:pPr>
              <w:pStyle w:val="TableParagraph"/>
              <w:spacing w:line="255" w:lineRule="exact"/>
              <w:ind w:left="86" w:right="76"/>
              <w:jc w:val="center"/>
              <w:rPr>
                <w:sz w:val="24"/>
              </w:rPr>
            </w:pPr>
            <w:r>
              <w:rPr>
                <w:sz w:val="24"/>
              </w:rPr>
              <w:t>ГП "г.Тетюши"</w:t>
            </w:r>
          </w:p>
        </w:tc>
        <w:tc>
          <w:tcPr>
            <w:tcW w:w="2108" w:type="dxa"/>
          </w:tcPr>
          <w:p w:rsidR="00870817" w:rsidRDefault="002E5BC0">
            <w:pPr>
              <w:pStyle w:val="TableParagraph"/>
              <w:spacing w:line="255" w:lineRule="exact"/>
              <w:ind w:left="8"/>
              <w:jc w:val="center"/>
              <w:rPr>
                <w:sz w:val="24"/>
              </w:rPr>
            </w:pPr>
            <w:r>
              <w:rPr>
                <w:sz w:val="24"/>
              </w:rPr>
              <w:t>1</w:t>
            </w:r>
          </w:p>
        </w:tc>
        <w:tc>
          <w:tcPr>
            <w:tcW w:w="2096" w:type="dxa"/>
          </w:tcPr>
          <w:p w:rsidR="00870817" w:rsidRDefault="00870817">
            <w:pPr>
              <w:pStyle w:val="TableParagraph"/>
              <w:rPr>
                <w:sz w:val="20"/>
              </w:rPr>
            </w:pPr>
          </w:p>
        </w:tc>
        <w:tc>
          <w:tcPr>
            <w:tcW w:w="2096" w:type="dxa"/>
          </w:tcPr>
          <w:p w:rsidR="00870817" w:rsidRDefault="00870817">
            <w:pPr>
              <w:pStyle w:val="TableParagraph"/>
              <w:rPr>
                <w:sz w:val="20"/>
              </w:rPr>
            </w:pPr>
          </w:p>
        </w:tc>
        <w:tc>
          <w:tcPr>
            <w:tcW w:w="2100" w:type="dxa"/>
          </w:tcPr>
          <w:p w:rsidR="00870817" w:rsidRDefault="002E5BC0">
            <w:pPr>
              <w:pStyle w:val="TableParagraph"/>
              <w:spacing w:line="255" w:lineRule="exact"/>
              <w:ind w:left="19"/>
              <w:jc w:val="center"/>
              <w:rPr>
                <w:sz w:val="24"/>
              </w:rPr>
            </w:pPr>
            <w:r>
              <w:rPr>
                <w:sz w:val="24"/>
              </w:rPr>
              <w:t>1</w:t>
            </w:r>
          </w:p>
        </w:tc>
      </w:tr>
      <w:tr w:rsidR="00870817">
        <w:trPr>
          <w:trHeight w:val="278"/>
        </w:trPr>
        <w:tc>
          <w:tcPr>
            <w:tcW w:w="812" w:type="dxa"/>
          </w:tcPr>
          <w:p w:rsidR="00870817" w:rsidRDefault="002E5BC0">
            <w:pPr>
              <w:pStyle w:val="TableParagraph"/>
              <w:spacing w:line="258" w:lineRule="exact"/>
              <w:ind w:right="276"/>
              <w:jc w:val="right"/>
              <w:rPr>
                <w:sz w:val="24"/>
              </w:rPr>
            </w:pPr>
            <w:r>
              <w:rPr>
                <w:sz w:val="24"/>
              </w:rPr>
              <w:t>13</w:t>
            </w:r>
          </w:p>
        </w:tc>
        <w:tc>
          <w:tcPr>
            <w:tcW w:w="3376" w:type="dxa"/>
          </w:tcPr>
          <w:p w:rsidR="00870817" w:rsidRDefault="002E5BC0">
            <w:pPr>
              <w:pStyle w:val="TableParagraph"/>
              <w:spacing w:line="258" w:lineRule="exact"/>
              <w:ind w:left="107"/>
              <w:rPr>
                <w:sz w:val="24"/>
              </w:rPr>
            </w:pPr>
            <w:r>
              <w:rPr>
                <w:sz w:val="24"/>
              </w:rPr>
              <w:t>Подъезд к д.Берлек</w:t>
            </w:r>
          </w:p>
        </w:tc>
        <w:tc>
          <w:tcPr>
            <w:tcW w:w="2200" w:type="dxa"/>
          </w:tcPr>
          <w:p w:rsidR="00870817" w:rsidRDefault="002E5BC0">
            <w:pPr>
              <w:pStyle w:val="TableParagraph"/>
              <w:spacing w:line="258" w:lineRule="exact"/>
              <w:ind w:left="86" w:right="76"/>
              <w:jc w:val="center"/>
              <w:rPr>
                <w:sz w:val="24"/>
              </w:rPr>
            </w:pPr>
            <w:r>
              <w:rPr>
                <w:sz w:val="24"/>
              </w:rPr>
              <w:t>Жуковское СП</w:t>
            </w:r>
          </w:p>
        </w:tc>
        <w:tc>
          <w:tcPr>
            <w:tcW w:w="2108" w:type="dxa"/>
          </w:tcPr>
          <w:p w:rsidR="00870817" w:rsidRDefault="002E5BC0">
            <w:pPr>
              <w:pStyle w:val="TableParagraph"/>
              <w:spacing w:line="258" w:lineRule="exact"/>
              <w:ind w:left="765" w:right="753"/>
              <w:jc w:val="center"/>
              <w:rPr>
                <w:sz w:val="24"/>
              </w:rPr>
            </w:pPr>
            <w:r>
              <w:rPr>
                <w:sz w:val="24"/>
              </w:rPr>
              <w:t>0,5</w:t>
            </w:r>
          </w:p>
        </w:tc>
        <w:tc>
          <w:tcPr>
            <w:tcW w:w="2096" w:type="dxa"/>
          </w:tcPr>
          <w:p w:rsidR="00870817" w:rsidRDefault="00870817">
            <w:pPr>
              <w:pStyle w:val="TableParagraph"/>
              <w:rPr>
                <w:sz w:val="20"/>
              </w:rPr>
            </w:pPr>
          </w:p>
        </w:tc>
        <w:tc>
          <w:tcPr>
            <w:tcW w:w="2096" w:type="dxa"/>
          </w:tcPr>
          <w:p w:rsidR="00870817" w:rsidRDefault="00870817">
            <w:pPr>
              <w:pStyle w:val="TableParagraph"/>
              <w:rPr>
                <w:sz w:val="20"/>
              </w:rPr>
            </w:pPr>
          </w:p>
        </w:tc>
        <w:tc>
          <w:tcPr>
            <w:tcW w:w="2100" w:type="dxa"/>
          </w:tcPr>
          <w:p w:rsidR="00870817" w:rsidRDefault="002E5BC0">
            <w:pPr>
              <w:pStyle w:val="TableParagraph"/>
              <w:spacing w:line="258" w:lineRule="exact"/>
              <w:ind w:left="515" w:right="501"/>
              <w:jc w:val="center"/>
              <w:rPr>
                <w:sz w:val="24"/>
              </w:rPr>
            </w:pPr>
            <w:r>
              <w:rPr>
                <w:sz w:val="24"/>
              </w:rPr>
              <w:t>0,5</w:t>
            </w:r>
          </w:p>
        </w:tc>
      </w:tr>
      <w:tr w:rsidR="00870817">
        <w:trPr>
          <w:trHeight w:val="825"/>
        </w:trPr>
        <w:tc>
          <w:tcPr>
            <w:tcW w:w="812" w:type="dxa"/>
          </w:tcPr>
          <w:p w:rsidR="00870817" w:rsidRDefault="00870817">
            <w:pPr>
              <w:pStyle w:val="TableParagraph"/>
              <w:spacing w:before="2"/>
              <w:rPr>
                <w:sz w:val="23"/>
              </w:rPr>
            </w:pPr>
          </w:p>
          <w:p w:rsidR="00870817" w:rsidRDefault="002E5BC0">
            <w:pPr>
              <w:pStyle w:val="TableParagraph"/>
              <w:ind w:right="276"/>
              <w:jc w:val="right"/>
              <w:rPr>
                <w:sz w:val="24"/>
              </w:rPr>
            </w:pPr>
            <w:r>
              <w:rPr>
                <w:sz w:val="24"/>
              </w:rPr>
              <w:t>14</w:t>
            </w:r>
          </w:p>
        </w:tc>
        <w:tc>
          <w:tcPr>
            <w:tcW w:w="3376" w:type="dxa"/>
          </w:tcPr>
          <w:p w:rsidR="00870817" w:rsidRDefault="00870817">
            <w:pPr>
              <w:pStyle w:val="TableParagraph"/>
              <w:spacing w:before="2"/>
              <w:rPr>
                <w:sz w:val="23"/>
              </w:rPr>
            </w:pPr>
          </w:p>
          <w:p w:rsidR="00870817" w:rsidRDefault="002E5BC0">
            <w:pPr>
              <w:pStyle w:val="TableParagraph"/>
              <w:ind w:left="107"/>
              <w:rPr>
                <w:sz w:val="24"/>
              </w:rPr>
            </w:pPr>
            <w:r>
              <w:rPr>
                <w:sz w:val="24"/>
              </w:rPr>
              <w:t>Кильдюшево - Пищемар</w:t>
            </w:r>
          </w:p>
        </w:tc>
        <w:tc>
          <w:tcPr>
            <w:tcW w:w="2200" w:type="dxa"/>
          </w:tcPr>
          <w:p w:rsidR="00870817" w:rsidRDefault="002E5BC0">
            <w:pPr>
              <w:pStyle w:val="TableParagraph"/>
              <w:ind w:left="86" w:right="79"/>
              <w:jc w:val="center"/>
              <w:rPr>
                <w:sz w:val="24"/>
              </w:rPr>
            </w:pPr>
            <w:r>
              <w:rPr>
                <w:sz w:val="24"/>
              </w:rPr>
              <w:t>Кильдюшевское СП,</w:t>
            </w:r>
          </w:p>
          <w:p w:rsidR="00870817" w:rsidRDefault="002E5BC0">
            <w:pPr>
              <w:pStyle w:val="TableParagraph"/>
              <w:spacing w:line="263" w:lineRule="exact"/>
              <w:ind w:left="86" w:right="76"/>
              <w:jc w:val="center"/>
              <w:rPr>
                <w:sz w:val="24"/>
              </w:rPr>
            </w:pPr>
            <w:r>
              <w:rPr>
                <w:sz w:val="24"/>
              </w:rPr>
              <w:t>Урюмское СП</w:t>
            </w:r>
          </w:p>
        </w:tc>
        <w:tc>
          <w:tcPr>
            <w:tcW w:w="2108" w:type="dxa"/>
          </w:tcPr>
          <w:p w:rsidR="00870817" w:rsidRDefault="00870817">
            <w:pPr>
              <w:pStyle w:val="TableParagraph"/>
              <w:spacing w:before="2"/>
              <w:rPr>
                <w:sz w:val="23"/>
              </w:rPr>
            </w:pPr>
          </w:p>
          <w:p w:rsidR="00870817" w:rsidRDefault="002E5BC0">
            <w:pPr>
              <w:pStyle w:val="TableParagraph"/>
              <w:ind w:left="765" w:right="753"/>
              <w:jc w:val="center"/>
              <w:rPr>
                <w:sz w:val="24"/>
              </w:rPr>
            </w:pPr>
            <w:r>
              <w:rPr>
                <w:sz w:val="24"/>
              </w:rPr>
              <w:t>4,5</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870817">
            <w:pPr>
              <w:pStyle w:val="TableParagraph"/>
              <w:spacing w:before="2"/>
              <w:rPr>
                <w:sz w:val="23"/>
              </w:rPr>
            </w:pPr>
          </w:p>
          <w:p w:rsidR="00870817" w:rsidRDefault="002E5BC0">
            <w:pPr>
              <w:pStyle w:val="TableParagraph"/>
              <w:ind w:left="515" w:right="501"/>
              <w:jc w:val="center"/>
              <w:rPr>
                <w:sz w:val="24"/>
              </w:rPr>
            </w:pPr>
            <w:r>
              <w:rPr>
                <w:sz w:val="24"/>
              </w:rPr>
              <w:t>4,5</w:t>
            </w:r>
          </w:p>
        </w:tc>
      </w:tr>
      <w:tr w:rsidR="00870817">
        <w:trPr>
          <w:trHeight w:val="554"/>
        </w:trPr>
        <w:tc>
          <w:tcPr>
            <w:tcW w:w="812" w:type="dxa"/>
          </w:tcPr>
          <w:p w:rsidR="00870817" w:rsidRDefault="002E5BC0">
            <w:pPr>
              <w:pStyle w:val="TableParagraph"/>
              <w:spacing w:before="131"/>
              <w:ind w:right="276"/>
              <w:jc w:val="right"/>
              <w:rPr>
                <w:sz w:val="24"/>
              </w:rPr>
            </w:pPr>
            <w:r>
              <w:rPr>
                <w:sz w:val="24"/>
              </w:rPr>
              <w:t>15</w:t>
            </w:r>
          </w:p>
        </w:tc>
        <w:tc>
          <w:tcPr>
            <w:tcW w:w="3376" w:type="dxa"/>
          </w:tcPr>
          <w:p w:rsidR="00870817" w:rsidRDefault="002E5BC0">
            <w:pPr>
              <w:pStyle w:val="TableParagraph"/>
              <w:spacing w:line="271" w:lineRule="exact"/>
              <w:ind w:left="107"/>
              <w:rPr>
                <w:sz w:val="24"/>
              </w:rPr>
            </w:pPr>
            <w:r>
              <w:rPr>
                <w:sz w:val="24"/>
              </w:rPr>
              <w:t>Малое Шемякино - Малое</w:t>
            </w:r>
          </w:p>
          <w:p w:rsidR="00870817" w:rsidRDefault="002E5BC0">
            <w:pPr>
              <w:pStyle w:val="TableParagraph"/>
              <w:spacing w:line="263" w:lineRule="exact"/>
              <w:ind w:left="107"/>
              <w:rPr>
                <w:sz w:val="24"/>
              </w:rPr>
            </w:pPr>
            <w:r>
              <w:rPr>
                <w:sz w:val="24"/>
              </w:rPr>
              <w:t>Фролово</w:t>
            </w:r>
          </w:p>
        </w:tc>
        <w:tc>
          <w:tcPr>
            <w:tcW w:w="2200" w:type="dxa"/>
          </w:tcPr>
          <w:p w:rsidR="00870817" w:rsidRDefault="002E5BC0">
            <w:pPr>
              <w:pStyle w:val="TableParagraph"/>
              <w:spacing w:line="271" w:lineRule="exact"/>
              <w:ind w:left="86" w:right="82"/>
              <w:jc w:val="center"/>
              <w:rPr>
                <w:sz w:val="24"/>
              </w:rPr>
            </w:pPr>
            <w:r>
              <w:rPr>
                <w:sz w:val="24"/>
              </w:rPr>
              <w:t>Малошемякинское</w:t>
            </w:r>
          </w:p>
          <w:p w:rsidR="00870817" w:rsidRDefault="002E5BC0">
            <w:pPr>
              <w:pStyle w:val="TableParagraph"/>
              <w:spacing w:line="263" w:lineRule="exact"/>
              <w:ind w:left="86" w:right="78"/>
              <w:jc w:val="center"/>
              <w:rPr>
                <w:sz w:val="24"/>
              </w:rPr>
            </w:pPr>
            <w:r>
              <w:rPr>
                <w:sz w:val="24"/>
              </w:rPr>
              <w:t>СП</w:t>
            </w:r>
          </w:p>
        </w:tc>
        <w:tc>
          <w:tcPr>
            <w:tcW w:w="2108" w:type="dxa"/>
          </w:tcPr>
          <w:p w:rsidR="00870817" w:rsidRDefault="002E5BC0">
            <w:pPr>
              <w:pStyle w:val="TableParagraph"/>
              <w:spacing w:before="131"/>
              <w:ind w:left="8"/>
              <w:jc w:val="center"/>
              <w:rPr>
                <w:sz w:val="24"/>
              </w:rPr>
            </w:pPr>
            <w:r>
              <w:rPr>
                <w:sz w:val="24"/>
              </w:rPr>
              <w:t>3</w:t>
            </w:r>
          </w:p>
        </w:tc>
        <w:tc>
          <w:tcPr>
            <w:tcW w:w="2096" w:type="dxa"/>
          </w:tcPr>
          <w:p w:rsidR="00870817" w:rsidRDefault="00870817">
            <w:pPr>
              <w:pStyle w:val="TableParagraph"/>
              <w:rPr>
                <w:sz w:val="24"/>
              </w:rPr>
            </w:pPr>
          </w:p>
        </w:tc>
        <w:tc>
          <w:tcPr>
            <w:tcW w:w="2096" w:type="dxa"/>
          </w:tcPr>
          <w:p w:rsidR="00870817" w:rsidRDefault="00870817">
            <w:pPr>
              <w:pStyle w:val="TableParagraph"/>
              <w:rPr>
                <w:sz w:val="24"/>
              </w:rPr>
            </w:pPr>
          </w:p>
        </w:tc>
        <w:tc>
          <w:tcPr>
            <w:tcW w:w="2100" w:type="dxa"/>
          </w:tcPr>
          <w:p w:rsidR="00870817" w:rsidRDefault="002E5BC0">
            <w:pPr>
              <w:pStyle w:val="TableParagraph"/>
              <w:spacing w:before="131"/>
              <w:ind w:left="19"/>
              <w:jc w:val="center"/>
              <w:rPr>
                <w:sz w:val="24"/>
              </w:rPr>
            </w:pPr>
            <w:r>
              <w:rPr>
                <w:sz w:val="24"/>
              </w:rPr>
              <w:t>3</w:t>
            </w:r>
          </w:p>
        </w:tc>
      </w:tr>
      <w:tr w:rsidR="00870817">
        <w:trPr>
          <w:trHeight w:val="277"/>
        </w:trPr>
        <w:tc>
          <w:tcPr>
            <w:tcW w:w="4188" w:type="dxa"/>
            <w:gridSpan w:val="2"/>
          </w:tcPr>
          <w:p w:rsidR="00870817" w:rsidRDefault="002E5BC0">
            <w:pPr>
              <w:pStyle w:val="TableParagraph"/>
              <w:spacing w:line="258" w:lineRule="exact"/>
              <w:ind w:left="107"/>
              <w:rPr>
                <w:sz w:val="24"/>
              </w:rPr>
            </w:pPr>
            <w:r>
              <w:rPr>
                <w:sz w:val="24"/>
              </w:rPr>
              <w:t>Итого</w:t>
            </w:r>
          </w:p>
        </w:tc>
        <w:tc>
          <w:tcPr>
            <w:tcW w:w="2200" w:type="dxa"/>
          </w:tcPr>
          <w:p w:rsidR="00870817" w:rsidRDefault="00870817">
            <w:pPr>
              <w:pStyle w:val="TableParagraph"/>
              <w:rPr>
                <w:sz w:val="20"/>
              </w:rPr>
            </w:pPr>
          </w:p>
        </w:tc>
        <w:tc>
          <w:tcPr>
            <w:tcW w:w="2108" w:type="dxa"/>
          </w:tcPr>
          <w:p w:rsidR="00870817" w:rsidRDefault="002E5BC0">
            <w:pPr>
              <w:pStyle w:val="TableParagraph"/>
              <w:spacing w:line="258" w:lineRule="exact"/>
              <w:ind w:left="765" w:right="753"/>
              <w:jc w:val="center"/>
              <w:rPr>
                <w:sz w:val="24"/>
              </w:rPr>
            </w:pPr>
            <w:r>
              <w:rPr>
                <w:sz w:val="24"/>
              </w:rPr>
              <w:t>18,45</w:t>
            </w:r>
          </w:p>
        </w:tc>
        <w:tc>
          <w:tcPr>
            <w:tcW w:w="2096" w:type="dxa"/>
          </w:tcPr>
          <w:p w:rsidR="00870817" w:rsidRDefault="002E5BC0">
            <w:pPr>
              <w:pStyle w:val="TableParagraph"/>
              <w:spacing w:line="258" w:lineRule="exact"/>
              <w:ind w:left="104" w:right="96"/>
              <w:jc w:val="center"/>
              <w:rPr>
                <w:sz w:val="24"/>
              </w:rPr>
            </w:pPr>
            <w:r>
              <w:rPr>
                <w:sz w:val="24"/>
              </w:rPr>
              <w:t>0,2</w:t>
            </w:r>
          </w:p>
        </w:tc>
        <w:tc>
          <w:tcPr>
            <w:tcW w:w="2096" w:type="dxa"/>
          </w:tcPr>
          <w:p w:rsidR="00870817" w:rsidRDefault="002E5BC0">
            <w:pPr>
              <w:pStyle w:val="TableParagraph"/>
              <w:spacing w:line="258" w:lineRule="exact"/>
              <w:ind w:left="104" w:right="86"/>
              <w:jc w:val="center"/>
              <w:rPr>
                <w:sz w:val="24"/>
              </w:rPr>
            </w:pPr>
            <w:r>
              <w:rPr>
                <w:sz w:val="24"/>
              </w:rPr>
              <w:t>0,9</w:t>
            </w:r>
          </w:p>
        </w:tc>
        <w:tc>
          <w:tcPr>
            <w:tcW w:w="2100" w:type="dxa"/>
          </w:tcPr>
          <w:p w:rsidR="00870817" w:rsidRDefault="002E5BC0">
            <w:pPr>
              <w:pStyle w:val="TableParagraph"/>
              <w:spacing w:line="258" w:lineRule="exact"/>
              <w:ind w:left="515" w:right="501"/>
              <w:jc w:val="center"/>
              <w:rPr>
                <w:sz w:val="24"/>
              </w:rPr>
            </w:pPr>
            <w:r>
              <w:rPr>
                <w:sz w:val="24"/>
              </w:rPr>
              <w:t>17,35</w:t>
            </w:r>
          </w:p>
        </w:tc>
      </w:tr>
    </w:tbl>
    <w:p w:rsidR="00870817" w:rsidRDefault="00870817">
      <w:pPr>
        <w:spacing w:line="258" w:lineRule="exact"/>
        <w:jc w:val="center"/>
        <w:rPr>
          <w:sz w:val="24"/>
        </w:rPr>
        <w:sectPr w:rsidR="00870817">
          <w:headerReference w:type="default" r:id="rId20"/>
          <w:pgSz w:w="16840" w:h="11910" w:orient="landscape"/>
          <w:pgMar w:top="440" w:right="900" w:bottom="280" w:left="920" w:header="180" w:footer="0" w:gutter="0"/>
          <w:pgNumType w:start="34"/>
          <w:cols w:space="720"/>
        </w:sect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2E5BC0">
      <w:pPr>
        <w:pStyle w:val="a3"/>
        <w:spacing w:before="89"/>
        <w:ind w:left="13575"/>
      </w:pPr>
      <w:r>
        <w:t>Таблица 9</w:t>
      </w:r>
    </w:p>
    <w:p w:rsidR="00870817" w:rsidRDefault="002E5BC0">
      <w:pPr>
        <w:pStyle w:val="a3"/>
        <w:spacing w:before="2" w:after="8"/>
        <w:ind w:left="1716"/>
      </w:pPr>
      <w:r>
        <w:t>Информация по протяженности улично-дорожной сети муниципального образования г. Тетюши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6073"/>
        <w:gridCol w:w="1012"/>
        <w:gridCol w:w="1012"/>
        <w:gridCol w:w="964"/>
        <w:gridCol w:w="1056"/>
        <w:gridCol w:w="1008"/>
        <w:gridCol w:w="2700"/>
      </w:tblGrid>
      <w:tr w:rsidR="00870817">
        <w:trPr>
          <w:trHeight w:val="278"/>
        </w:trPr>
        <w:tc>
          <w:tcPr>
            <w:tcW w:w="964" w:type="dxa"/>
            <w:vMerge w:val="restart"/>
          </w:tcPr>
          <w:p w:rsidR="00870817" w:rsidRDefault="00870817">
            <w:pPr>
              <w:pStyle w:val="TableParagraph"/>
              <w:spacing w:before="7"/>
              <w:rPr>
                <w:sz w:val="24"/>
              </w:rPr>
            </w:pPr>
          </w:p>
          <w:p w:rsidR="00870817" w:rsidRDefault="002E5BC0">
            <w:pPr>
              <w:pStyle w:val="TableParagraph"/>
              <w:ind w:left="319" w:right="54" w:firstLine="48"/>
              <w:rPr>
                <w:sz w:val="24"/>
              </w:rPr>
            </w:pPr>
            <w:r>
              <w:rPr>
                <w:sz w:val="24"/>
              </w:rPr>
              <w:t>№ п/п</w:t>
            </w:r>
          </w:p>
        </w:tc>
        <w:tc>
          <w:tcPr>
            <w:tcW w:w="6073" w:type="dxa"/>
            <w:vMerge w:val="restart"/>
          </w:tcPr>
          <w:p w:rsidR="00870817" w:rsidRDefault="00870817">
            <w:pPr>
              <w:pStyle w:val="TableParagraph"/>
              <w:spacing w:before="9"/>
              <w:rPr>
                <w:sz w:val="36"/>
              </w:rPr>
            </w:pPr>
          </w:p>
          <w:p w:rsidR="00870817" w:rsidRDefault="002E5BC0">
            <w:pPr>
              <w:pStyle w:val="TableParagraph"/>
              <w:ind w:left="1087"/>
              <w:rPr>
                <w:sz w:val="24"/>
              </w:rPr>
            </w:pPr>
            <w:r>
              <w:rPr>
                <w:sz w:val="24"/>
              </w:rPr>
              <w:t>Наименование автомобильной дороги</w:t>
            </w:r>
          </w:p>
        </w:tc>
        <w:tc>
          <w:tcPr>
            <w:tcW w:w="7752" w:type="dxa"/>
            <w:gridSpan w:val="6"/>
          </w:tcPr>
          <w:p w:rsidR="00870817" w:rsidRDefault="002E5BC0">
            <w:pPr>
              <w:pStyle w:val="TableParagraph"/>
              <w:spacing w:line="259" w:lineRule="exact"/>
              <w:ind w:left="2858" w:right="2856"/>
              <w:jc w:val="center"/>
              <w:rPr>
                <w:sz w:val="24"/>
              </w:rPr>
            </w:pPr>
            <w:r>
              <w:rPr>
                <w:sz w:val="24"/>
              </w:rPr>
              <w:t>Протяженность, км</w:t>
            </w:r>
          </w:p>
        </w:tc>
      </w:tr>
      <w:tr w:rsidR="00870817">
        <w:trPr>
          <w:trHeight w:val="273"/>
        </w:trPr>
        <w:tc>
          <w:tcPr>
            <w:tcW w:w="964" w:type="dxa"/>
            <w:vMerge/>
            <w:tcBorders>
              <w:top w:val="nil"/>
            </w:tcBorders>
          </w:tcPr>
          <w:p w:rsidR="00870817" w:rsidRDefault="00870817">
            <w:pPr>
              <w:rPr>
                <w:sz w:val="2"/>
                <w:szCs w:val="2"/>
              </w:rPr>
            </w:pPr>
          </w:p>
        </w:tc>
        <w:tc>
          <w:tcPr>
            <w:tcW w:w="6073" w:type="dxa"/>
            <w:vMerge/>
            <w:tcBorders>
              <w:top w:val="nil"/>
            </w:tcBorders>
          </w:tcPr>
          <w:p w:rsidR="00870817" w:rsidRDefault="00870817">
            <w:pPr>
              <w:rPr>
                <w:sz w:val="2"/>
                <w:szCs w:val="2"/>
              </w:rPr>
            </w:pPr>
          </w:p>
        </w:tc>
        <w:tc>
          <w:tcPr>
            <w:tcW w:w="1012" w:type="dxa"/>
            <w:vMerge w:val="restart"/>
          </w:tcPr>
          <w:p w:rsidR="00870817" w:rsidRDefault="00870817">
            <w:pPr>
              <w:pStyle w:val="TableParagraph"/>
              <w:spacing w:before="2"/>
              <w:rPr>
                <w:sz w:val="24"/>
              </w:rPr>
            </w:pPr>
          </w:p>
          <w:p w:rsidR="00870817" w:rsidRDefault="002E5BC0">
            <w:pPr>
              <w:pStyle w:val="TableParagraph"/>
              <w:spacing w:before="1"/>
              <w:ind w:left="232"/>
              <w:rPr>
                <w:sz w:val="24"/>
              </w:rPr>
            </w:pPr>
            <w:r>
              <w:rPr>
                <w:sz w:val="24"/>
              </w:rPr>
              <w:t>всего</w:t>
            </w:r>
          </w:p>
        </w:tc>
        <w:tc>
          <w:tcPr>
            <w:tcW w:w="6740" w:type="dxa"/>
            <w:gridSpan w:val="5"/>
          </w:tcPr>
          <w:p w:rsidR="00870817" w:rsidRDefault="002E5BC0">
            <w:pPr>
              <w:pStyle w:val="TableParagraph"/>
              <w:spacing w:line="254" w:lineRule="exact"/>
              <w:ind w:left="2726" w:right="2725"/>
              <w:jc w:val="center"/>
              <w:rPr>
                <w:sz w:val="24"/>
              </w:rPr>
            </w:pPr>
            <w:r>
              <w:rPr>
                <w:sz w:val="24"/>
              </w:rPr>
              <w:t>В том числе</w:t>
            </w:r>
          </w:p>
        </w:tc>
      </w:tr>
      <w:tr w:rsidR="00870817">
        <w:trPr>
          <w:trHeight w:val="562"/>
        </w:trPr>
        <w:tc>
          <w:tcPr>
            <w:tcW w:w="964" w:type="dxa"/>
            <w:vMerge/>
            <w:tcBorders>
              <w:top w:val="nil"/>
            </w:tcBorders>
          </w:tcPr>
          <w:p w:rsidR="00870817" w:rsidRDefault="00870817">
            <w:pPr>
              <w:rPr>
                <w:sz w:val="2"/>
                <w:szCs w:val="2"/>
              </w:rPr>
            </w:pPr>
          </w:p>
        </w:tc>
        <w:tc>
          <w:tcPr>
            <w:tcW w:w="6073" w:type="dxa"/>
            <w:vMerge/>
            <w:tcBorders>
              <w:top w:val="nil"/>
            </w:tcBorders>
          </w:tcPr>
          <w:p w:rsidR="00870817" w:rsidRDefault="00870817">
            <w:pPr>
              <w:rPr>
                <w:sz w:val="2"/>
                <w:szCs w:val="2"/>
              </w:rPr>
            </w:pPr>
          </w:p>
        </w:tc>
        <w:tc>
          <w:tcPr>
            <w:tcW w:w="1012" w:type="dxa"/>
            <w:vMerge/>
            <w:tcBorders>
              <w:top w:val="nil"/>
            </w:tcBorders>
          </w:tcPr>
          <w:p w:rsidR="00870817" w:rsidRDefault="00870817">
            <w:pPr>
              <w:rPr>
                <w:sz w:val="2"/>
                <w:szCs w:val="2"/>
              </w:rPr>
            </w:pPr>
          </w:p>
        </w:tc>
        <w:tc>
          <w:tcPr>
            <w:tcW w:w="1012" w:type="dxa"/>
          </w:tcPr>
          <w:p w:rsidR="00870817" w:rsidRDefault="002E5BC0">
            <w:pPr>
              <w:pStyle w:val="TableParagraph"/>
              <w:spacing w:before="135"/>
              <w:ind w:left="94" w:right="86"/>
              <w:jc w:val="center"/>
              <w:rPr>
                <w:sz w:val="24"/>
              </w:rPr>
            </w:pPr>
            <w:r>
              <w:rPr>
                <w:sz w:val="24"/>
              </w:rPr>
              <w:t>ц/б</w:t>
            </w:r>
          </w:p>
        </w:tc>
        <w:tc>
          <w:tcPr>
            <w:tcW w:w="964" w:type="dxa"/>
          </w:tcPr>
          <w:p w:rsidR="00870817" w:rsidRDefault="002E5BC0">
            <w:pPr>
              <w:pStyle w:val="TableParagraph"/>
              <w:spacing w:before="135"/>
              <w:ind w:left="132" w:right="119"/>
              <w:jc w:val="center"/>
              <w:rPr>
                <w:sz w:val="24"/>
              </w:rPr>
            </w:pPr>
            <w:r>
              <w:rPr>
                <w:sz w:val="24"/>
              </w:rPr>
              <w:t>а/б</w:t>
            </w:r>
          </w:p>
        </w:tc>
        <w:tc>
          <w:tcPr>
            <w:tcW w:w="1056" w:type="dxa"/>
          </w:tcPr>
          <w:p w:rsidR="00870817" w:rsidRDefault="002E5BC0">
            <w:pPr>
              <w:pStyle w:val="TableParagraph"/>
              <w:spacing w:before="2" w:line="276" w:lineRule="exact"/>
              <w:ind w:left="180" w:right="150" w:firstLine="112"/>
              <w:rPr>
                <w:sz w:val="24"/>
              </w:rPr>
            </w:pPr>
            <w:r>
              <w:rPr>
                <w:sz w:val="24"/>
              </w:rPr>
              <w:t>щеб. гравий</w:t>
            </w:r>
          </w:p>
        </w:tc>
        <w:tc>
          <w:tcPr>
            <w:tcW w:w="1008" w:type="dxa"/>
          </w:tcPr>
          <w:p w:rsidR="00870817" w:rsidRDefault="002E5BC0">
            <w:pPr>
              <w:pStyle w:val="TableParagraph"/>
              <w:spacing w:before="135"/>
              <w:ind w:left="153" w:right="141"/>
              <w:jc w:val="center"/>
              <w:rPr>
                <w:sz w:val="24"/>
              </w:rPr>
            </w:pPr>
            <w:r>
              <w:rPr>
                <w:sz w:val="24"/>
              </w:rPr>
              <w:t>грунт</w:t>
            </w:r>
          </w:p>
        </w:tc>
        <w:tc>
          <w:tcPr>
            <w:tcW w:w="2700" w:type="dxa"/>
          </w:tcPr>
          <w:p w:rsidR="00870817" w:rsidRDefault="002E5BC0">
            <w:pPr>
              <w:pStyle w:val="TableParagraph"/>
              <w:spacing w:line="275" w:lineRule="exact"/>
              <w:ind w:left="270" w:right="260"/>
              <w:jc w:val="center"/>
              <w:rPr>
                <w:sz w:val="24"/>
              </w:rPr>
            </w:pPr>
            <w:r>
              <w:rPr>
                <w:sz w:val="24"/>
              </w:rPr>
              <w:t>В том числе</w:t>
            </w:r>
          </w:p>
          <w:p w:rsidR="00870817" w:rsidRDefault="002E5BC0">
            <w:pPr>
              <w:pStyle w:val="TableParagraph"/>
              <w:spacing w:line="267" w:lineRule="exact"/>
              <w:ind w:left="270" w:right="265"/>
              <w:jc w:val="center"/>
              <w:rPr>
                <w:sz w:val="24"/>
              </w:rPr>
            </w:pPr>
            <w:r>
              <w:rPr>
                <w:sz w:val="24"/>
              </w:rPr>
              <w:t>не соответствующие</w:t>
            </w:r>
          </w:p>
        </w:tc>
      </w:tr>
      <w:tr w:rsidR="00870817">
        <w:trPr>
          <w:trHeight w:val="277"/>
        </w:trPr>
        <w:tc>
          <w:tcPr>
            <w:tcW w:w="964" w:type="dxa"/>
          </w:tcPr>
          <w:p w:rsidR="00870817" w:rsidRDefault="002E5BC0">
            <w:pPr>
              <w:pStyle w:val="TableParagraph"/>
              <w:spacing w:line="258" w:lineRule="exact"/>
              <w:ind w:right="412"/>
              <w:jc w:val="right"/>
              <w:rPr>
                <w:sz w:val="24"/>
              </w:rPr>
            </w:pPr>
            <w:r>
              <w:rPr>
                <w:sz w:val="24"/>
              </w:rPr>
              <w:t>1</w:t>
            </w:r>
          </w:p>
        </w:tc>
        <w:tc>
          <w:tcPr>
            <w:tcW w:w="6073" w:type="dxa"/>
          </w:tcPr>
          <w:p w:rsidR="00870817" w:rsidRDefault="002E5BC0">
            <w:pPr>
              <w:pStyle w:val="TableParagraph"/>
              <w:spacing w:line="258" w:lineRule="exact"/>
              <w:ind w:left="111"/>
              <w:rPr>
                <w:sz w:val="24"/>
              </w:rPr>
            </w:pPr>
            <w:r>
              <w:rPr>
                <w:sz w:val="24"/>
              </w:rPr>
              <w:t>улица 25 лет Октября</w:t>
            </w:r>
          </w:p>
        </w:tc>
        <w:tc>
          <w:tcPr>
            <w:tcW w:w="1012" w:type="dxa"/>
          </w:tcPr>
          <w:p w:rsidR="00870817" w:rsidRDefault="002E5BC0">
            <w:pPr>
              <w:pStyle w:val="TableParagraph"/>
              <w:spacing w:line="258" w:lineRule="exact"/>
              <w:ind w:left="96" w:right="86"/>
              <w:jc w:val="center"/>
              <w:rPr>
                <w:sz w:val="24"/>
              </w:rPr>
            </w:pPr>
            <w:r>
              <w:rPr>
                <w:sz w:val="24"/>
              </w:rPr>
              <w:t>1,200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1,200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right="412"/>
              <w:jc w:val="right"/>
              <w:rPr>
                <w:sz w:val="24"/>
              </w:rPr>
            </w:pPr>
            <w:r>
              <w:rPr>
                <w:sz w:val="24"/>
              </w:rPr>
              <w:t>2</w:t>
            </w:r>
          </w:p>
        </w:tc>
        <w:tc>
          <w:tcPr>
            <w:tcW w:w="6073" w:type="dxa"/>
          </w:tcPr>
          <w:p w:rsidR="00870817" w:rsidRDefault="002E5BC0">
            <w:pPr>
              <w:pStyle w:val="TableParagraph"/>
              <w:spacing w:line="254" w:lineRule="exact"/>
              <w:ind w:left="111"/>
              <w:rPr>
                <w:sz w:val="24"/>
              </w:rPr>
            </w:pPr>
            <w:r>
              <w:rPr>
                <w:sz w:val="24"/>
              </w:rPr>
              <w:t>улица 30 лет победы</w:t>
            </w:r>
          </w:p>
        </w:tc>
        <w:tc>
          <w:tcPr>
            <w:tcW w:w="1012" w:type="dxa"/>
          </w:tcPr>
          <w:p w:rsidR="00870817" w:rsidRDefault="002E5BC0">
            <w:pPr>
              <w:pStyle w:val="TableParagraph"/>
              <w:spacing w:line="254" w:lineRule="exact"/>
              <w:ind w:left="96" w:right="86"/>
              <w:jc w:val="center"/>
              <w:rPr>
                <w:sz w:val="24"/>
              </w:rPr>
            </w:pPr>
            <w:r>
              <w:rPr>
                <w:sz w:val="24"/>
              </w:rPr>
              <w:t>0,800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0,800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right="412"/>
              <w:jc w:val="right"/>
              <w:rPr>
                <w:sz w:val="24"/>
              </w:rPr>
            </w:pPr>
            <w:r>
              <w:rPr>
                <w:sz w:val="24"/>
              </w:rPr>
              <w:t>3</w:t>
            </w:r>
          </w:p>
        </w:tc>
        <w:tc>
          <w:tcPr>
            <w:tcW w:w="6073" w:type="dxa"/>
          </w:tcPr>
          <w:p w:rsidR="00870817" w:rsidRDefault="002E5BC0">
            <w:pPr>
              <w:pStyle w:val="TableParagraph"/>
              <w:spacing w:line="258" w:lineRule="exact"/>
              <w:ind w:left="111"/>
              <w:rPr>
                <w:sz w:val="24"/>
              </w:rPr>
            </w:pPr>
            <w:r>
              <w:rPr>
                <w:sz w:val="24"/>
              </w:rPr>
              <w:t>улица 40 лет Октября</w:t>
            </w:r>
          </w:p>
        </w:tc>
        <w:tc>
          <w:tcPr>
            <w:tcW w:w="1012" w:type="dxa"/>
          </w:tcPr>
          <w:p w:rsidR="00870817" w:rsidRDefault="002E5BC0">
            <w:pPr>
              <w:pStyle w:val="TableParagraph"/>
              <w:spacing w:line="258" w:lineRule="exact"/>
              <w:ind w:left="96" w:right="86"/>
              <w:jc w:val="center"/>
              <w:rPr>
                <w:sz w:val="24"/>
              </w:rPr>
            </w:pPr>
            <w:r>
              <w:rPr>
                <w:sz w:val="24"/>
              </w:rPr>
              <w:t>0,900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0,400</w:t>
            </w:r>
          </w:p>
        </w:tc>
        <w:tc>
          <w:tcPr>
            <w:tcW w:w="1056" w:type="dxa"/>
          </w:tcPr>
          <w:p w:rsidR="00870817" w:rsidRDefault="002E5BC0">
            <w:pPr>
              <w:pStyle w:val="TableParagraph"/>
              <w:spacing w:line="258" w:lineRule="exact"/>
              <w:ind w:left="200" w:right="185"/>
              <w:jc w:val="center"/>
              <w:rPr>
                <w:sz w:val="24"/>
              </w:rPr>
            </w:pPr>
            <w:r>
              <w:rPr>
                <w:sz w:val="24"/>
              </w:rPr>
              <w:t>0,500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right="412"/>
              <w:jc w:val="right"/>
              <w:rPr>
                <w:sz w:val="24"/>
              </w:rPr>
            </w:pPr>
            <w:r>
              <w:rPr>
                <w:sz w:val="24"/>
              </w:rPr>
              <w:t>4</w:t>
            </w:r>
          </w:p>
        </w:tc>
        <w:tc>
          <w:tcPr>
            <w:tcW w:w="6073" w:type="dxa"/>
          </w:tcPr>
          <w:p w:rsidR="00870817" w:rsidRDefault="002E5BC0">
            <w:pPr>
              <w:pStyle w:val="TableParagraph"/>
              <w:spacing w:line="254" w:lineRule="exact"/>
              <w:ind w:left="111"/>
              <w:rPr>
                <w:sz w:val="24"/>
              </w:rPr>
            </w:pPr>
            <w:r>
              <w:rPr>
                <w:sz w:val="24"/>
              </w:rPr>
              <w:t>улица 50 лет Октября</w:t>
            </w:r>
          </w:p>
        </w:tc>
        <w:tc>
          <w:tcPr>
            <w:tcW w:w="1012" w:type="dxa"/>
          </w:tcPr>
          <w:p w:rsidR="00870817" w:rsidRDefault="002E5BC0">
            <w:pPr>
              <w:pStyle w:val="TableParagraph"/>
              <w:spacing w:line="254" w:lineRule="exact"/>
              <w:ind w:left="96" w:right="86"/>
              <w:jc w:val="center"/>
              <w:rPr>
                <w:sz w:val="24"/>
              </w:rPr>
            </w:pPr>
            <w:r>
              <w:rPr>
                <w:sz w:val="24"/>
              </w:rPr>
              <w:t>0,660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0,377</w:t>
            </w:r>
          </w:p>
        </w:tc>
        <w:tc>
          <w:tcPr>
            <w:tcW w:w="1056" w:type="dxa"/>
          </w:tcPr>
          <w:p w:rsidR="00870817" w:rsidRDefault="002E5BC0">
            <w:pPr>
              <w:pStyle w:val="TableParagraph"/>
              <w:spacing w:line="254" w:lineRule="exact"/>
              <w:ind w:left="200" w:right="185"/>
              <w:jc w:val="center"/>
              <w:rPr>
                <w:sz w:val="24"/>
              </w:rPr>
            </w:pPr>
            <w:r>
              <w:rPr>
                <w:sz w:val="24"/>
              </w:rPr>
              <w:t>0,283</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right="412"/>
              <w:jc w:val="right"/>
              <w:rPr>
                <w:sz w:val="24"/>
              </w:rPr>
            </w:pPr>
            <w:r>
              <w:rPr>
                <w:sz w:val="24"/>
              </w:rPr>
              <w:t>5</w:t>
            </w:r>
          </w:p>
        </w:tc>
        <w:tc>
          <w:tcPr>
            <w:tcW w:w="6073" w:type="dxa"/>
          </w:tcPr>
          <w:p w:rsidR="00870817" w:rsidRDefault="002E5BC0">
            <w:pPr>
              <w:pStyle w:val="TableParagraph"/>
              <w:spacing w:line="258" w:lineRule="exact"/>
              <w:ind w:left="111"/>
              <w:rPr>
                <w:sz w:val="24"/>
              </w:rPr>
            </w:pPr>
            <w:r>
              <w:rPr>
                <w:sz w:val="24"/>
              </w:rPr>
              <w:t>улица 50 лет Победы</w:t>
            </w:r>
          </w:p>
        </w:tc>
        <w:tc>
          <w:tcPr>
            <w:tcW w:w="1012" w:type="dxa"/>
          </w:tcPr>
          <w:p w:rsidR="00870817" w:rsidRDefault="002E5BC0">
            <w:pPr>
              <w:pStyle w:val="TableParagraph"/>
              <w:spacing w:line="258" w:lineRule="exact"/>
              <w:ind w:left="96" w:right="86"/>
              <w:jc w:val="center"/>
              <w:rPr>
                <w:sz w:val="24"/>
              </w:rPr>
            </w:pPr>
            <w:r>
              <w:rPr>
                <w:sz w:val="24"/>
              </w:rPr>
              <w:t>0,640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0,640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right="412"/>
              <w:jc w:val="right"/>
              <w:rPr>
                <w:sz w:val="24"/>
              </w:rPr>
            </w:pPr>
            <w:r>
              <w:rPr>
                <w:sz w:val="24"/>
              </w:rPr>
              <w:t>6</w:t>
            </w:r>
          </w:p>
        </w:tc>
        <w:tc>
          <w:tcPr>
            <w:tcW w:w="6073" w:type="dxa"/>
          </w:tcPr>
          <w:p w:rsidR="00870817" w:rsidRDefault="002E5BC0">
            <w:pPr>
              <w:pStyle w:val="TableParagraph"/>
              <w:spacing w:line="254" w:lineRule="exact"/>
              <w:ind w:left="111"/>
              <w:rPr>
                <w:sz w:val="24"/>
              </w:rPr>
            </w:pPr>
            <w:r>
              <w:rPr>
                <w:sz w:val="24"/>
              </w:rPr>
              <w:t>улица 60 лет Октября</w:t>
            </w:r>
          </w:p>
        </w:tc>
        <w:tc>
          <w:tcPr>
            <w:tcW w:w="1012" w:type="dxa"/>
          </w:tcPr>
          <w:p w:rsidR="00870817" w:rsidRDefault="002E5BC0">
            <w:pPr>
              <w:pStyle w:val="TableParagraph"/>
              <w:spacing w:line="254" w:lineRule="exact"/>
              <w:ind w:left="96" w:right="86"/>
              <w:jc w:val="center"/>
              <w:rPr>
                <w:sz w:val="24"/>
              </w:rPr>
            </w:pPr>
            <w:r>
              <w:rPr>
                <w:sz w:val="24"/>
              </w:rPr>
              <w:t>0,250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0,250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1141"/>
              <w:rPr>
                <w:sz w:val="24"/>
              </w:rPr>
            </w:pPr>
            <w:r>
              <w:rPr>
                <w:sz w:val="24"/>
              </w:rPr>
              <w:t>0,25</w:t>
            </w:r>
          </w:p>
        </w:tc>
      </w:tr>
      <w:tr w:rsidR="00870817">
        <w:trPr>
          <w:trHeight w:val="278"/>
        </w:trPr>
        <w:tc>
          <w:tcPr>
            <w:tcW w:w="964" w:type="dxa"/>
          </w:tcPr>
          <w:p w:rsidR="00870817" w:rsidRDefault="002E5BC0">
            <w:pPr>
              <w:pStyle w:val="TableParagraph"/>
              <w:spacing w:line="258" w:lineRule="exact"/>
              <w:ind w:right="412"/>
              <w:jc w:val="right"/>
              <w:rPr>
                <w:sz w:val="24"/>
              </w:rPr>
            </w:pPr>
            <w:r>
              <w:rPr>
                <w:sz w:val="24"/>
              </w:rPr>
              <w:t>7</w:t>
            </w:r>
          </w:p>
        </w:tc>
        <w:tc>
          <w:tcPr>
            <w:tcW w:w="6073" w:type="dxa"/>
          </w:tcPr>
          <w:p w:rsidR="00870817" w:rsidRDefault="002E5BC0">
            <w:pPr>
              <w:pStyle w:val="TableParagraph"/>
              <w:spacing w:line="258" w:lineRule="exact"/>
              <w:ind w:left="111"/>
              <w:rPr>
                <w:sz w:val="24"/>
              </w:rPr>
            </w:pPr>
            <w:r>
              <w:rPr>
                <w:sz w:val="24"/>
              </w:rPr>
              <w:t>улица 200 лет Тетюшам</w:t>
            </w:r>
          </w:p>
        </w:tc>
        <w:tc>
          <w:tcPr>
            <w:tcW w:w="1012" w:type="dxa"/>
          </w:tcPr>
          <w:p w:rsidR="00870817" w:rsidRDefault="002E5BC0">
            <w:pPr>
              <w:pStyle w:val="TableParagraph"/>
              <w:spacing w:line="258" w:lineRule="exact"/>
              <w:ind w:left="96" w:right="86"/>
              <w:jc w:val="center"/>
              <w:rPr>
                <w:sz w:val="24"/>
              </w:rPr>
            </w:pPr>
            <w:r>
              <w:rPr>
                <w:sz w:val="24"/>
              </w:rPr>
              <w:t>2,530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2,300</w:t>
            </w:r>
          </w:p>
        </w:tc>
        <w:tc>
          <w:tcPr>
            <w:tcW w:w="1056" w:type="dxa"/>
          </w:tcPr>
          <w:p w:rsidR="00870817" w:rsidRDefault="002E5BC0">
            <w:pPr>
              <w:pStyle w:val="TableParagraph"/>
              <w:spacing w:line="258" w:lineRule="exact"/>
              <w:ind w:left="200" w:right="185"/>
              <w:jc w:val="center"/>
              <w:rPr>
                <w:sz w:val="24"/>
              </w:rPr>
            </w:pPr>
            <w:r>
              <w:rPr>
                <w:sz w:val="24"/>
              </w:rPr>
              <w:t>0,230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5" w:lineRule="exact"/>
              <w:ind w:right="412"/>
              <w:jc w:val="right"/>
              <w:rPr>
                <w:sz w:val="24"/>
              </w:rPr>
            </w:pPr>
            <w:r>
              <w:rPr>
                <w:sz w:val="24"/>
              </w:rPr>
              <w:t>8</w:t>
            </w:r>
          </w:p>
        </w:tc>
        <w:tc>
          <w:tcPr>
            <w:tcW w:w="6073" w:type="dxa"/>
          </w:tcPr>
          <w:p w:rsidR="00870817" w:rsidRDefault="002E5BC0">
            <w:pPr>
              <w:pStyle w:val="TableParagraph"/>
              <w:spacing w:line="255" w:lineRule="exact"/>
              <w:ind w:left="111"/>
              <w:rPr>
                <w:sz w:val="24"/>
              </w:rPr>
            </w:pPr>
            <w:r>
              <w:rPr>
                <w:sz w:val="24"/>
              </w:rPr>
              <w:t>улица Базовая</w:t>
            </w:r>
          </w:p>
        </w:tc>
        <w:tc>
          <w:tcPr>
            <w:tcW w:w="1012" w:type="dxa"/>
          </w:tcPr>
          <w:p w:rsidR="00870817" w:rsidRDefault="002E5BC0">
            <w:pPr>
              <w:pStyle w:val="TableParagraph"/>
              <w:spacing w:line="255" w:lineRule="exact"/>
              <w:ind w:left="96" w:right="86"/>
              <w:jc w:val="center"/>
              <w:rPr>
                <w:sz w:val="24"/>
              </w:rPr>
            </w:pPr>
            <w:r>
              <w:rPr>
                <w:sz w:val="24"/>
              </w:rPr>
              <w:t>1,760</w:t>
            </w:r>
          </w:p>
        </w:tc>
        <w:tc>
          <w:tcPr>
            <w:tcW w:w="1012" w:type="dxa"/>
          </w:tcPr>
          <w:p w:rsidR="00870817" w:rsidRDefault="002E5BC0">
            <w:pPr>
              <w:pStyle w:val="TableParagraph"/>
              <w:spacing w:line="255" w:lineRule="exact"/>
              <w:ind w:left="5"/>
              <w:jc w:val="center"/>
              <w:rPr>
                <w:sz w:val="24"/>
              </w:rPr>
            </w:pPr>
            <w:r>
              <w:rPr>
                <w:w w:val="99"/>
                <w:sz w:val="24"/>
              </w:rPr>
              <w:t>-</w:t>
            </w:r>
          </w:p>
        </w:tc>
        <w:tc>
          <w:tcPr>
            <w:tcW w:w="964" w:type="dxa"/>
          </w:tcPr>
          <w:p w:rsidR="00870817" w:rsidRDefault="002E5BC0">
            <w:pPr>
              <w:pStyle w:val="TableParagraph"/>
              <w:spacing w:line="255" w:lineRule="exact"/>
              <w:ind w:left="132" w:right="122"/>
              <w:jc w:val="center"/>
              <w:rPr>
                <w:sz w:val="24"/>
              </w:rPr>
            </w:pPr>
            <w:r>
              <w:rPr>
                <w:sz w:val="24"/>
              </w:rPr>
              <w:t>0,280</w:t>
            </w:r>
          </w:p>
        </w:tc>
        <w:tc>
          <w:tcPr>
            <w:tcW w:w="1056" w:type="dxa"/>
          </w:tcPr>
          <w:p w:rsidR="00870817" w:rsidRDefault="002E5BC0">
            <w:pPr>
              <w:pStyle w:val="TableParagraph"/>
              <w:spacing w:line="255" w:lineRule="exact"/>
              <w:ind w:left="200" w:right="185"/>
              <w:jc w:val="center"/>
              <w:rPr>
                <w:sz w:val="24"/>
              </w:rPr>
            </w:pPr>
            <w:r>
              <w:rPr>
                <w:sz w:val="24"/>
              </w:rPr>
              <w:t>0,600</w:t>
            </w:r>
          </w:p>
        </w:tc>
        <w:tc>
          <w:tcPr>
            <w:tcW w:w="1008" w:type="dxa"/>
          </w:tcPr>
          <w:p w:rsidR="00870817" w:rsidRDefault="002E5BC0">
            <w:pPr>
              <w:pStyle w:val="TableParagraph"/>
              <w:spacing w:line="255" w:lineRule="exact"/>
              <w:ind w:left="156" w:right="141"/>
              <w:jc w:val="center"/>
              <w:rPr>
                <w:sz w:val="24"/>
              </w:rPr>
            </w:pPr>
            <w:r>
              <w:rPr>
                <w:sz w:val="24"/>
              </w:rPr>
              <w:t>0,880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right="412"/>
              <w:jc w:val="right"/>
              <w:rPr>
                <w:sz w:val="24"/>
              </w:rPr>
            </w:pPr>
            <w:r>
              <w:rPr>
                <w:sz w:val="24"/>
              </w:rPr>
              <w:t>9</w:t>
            </w:r>
          </w:p>
        </w:tc>
        <w:tc>
          <w:tcPr>
            <w:tcW w:w="6073" w:type="dxa"/>
          </w:tcPr>
          <w:p w:rsidR="00870817" w:rsidRDefault="002E5BC0">
            <w:pPr>
              <w:pStyle w:val="TableParagraph"/>
              <w:spacing w:line="258" w:lineRule="exact"/>
              <w:ind w:left="111"/>
              <w:rPr>
                <w:sz w:val="24"/>
              </w:rPr>
            </w:pPr>
            <w:r>
              <w:rPr>
                <w:sz w:val="24"/>
              </w:rPr>
              <w:t>улица Боголюбова</w:t>
            </w:r>
          </w:p>
        </w:tc>
        <w:tc>
          <w:tcPr>
            <w:tcW w:w="1012" w:type="dxa"/>
          </w:tcPr>
          <w:p w:rsidR="00870817" w:rsidRDefault="002E5BC0">
            <w:pPr>
              <w:pStyle w:val="TableParagraph"/>
              <w:spacing w:line="258" w:lineRule="exact"/>
              <w:ind w:left="96" w:right="86"/>
              <w:jc w:val="center"/>
              <w:rPr>
                <w:sz w:val="24"/>
              </w:rPr>
            </w:pPr>
            <w:r>
              <w:rPr>
                <w:sz w:val="24"/>
              </w:rPr>
              <w:t>0,290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0,290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right="352"/>
              <w:jc w:val="right"/>
              <w:rPr>
                <w:sz w:val="24"/>
              </w:rPr>
            </w:pPr>
            <w:r>
              <w:rPr>
                <w:sz w:val="24"/>
              </w:rPr>
              <w:t>10</w:t>
            </w:r>
          </w:p>
        </w:tc>
        <w:tc>
          <w:tcPr>
            <w:tcW w:w="6073" w:type="dxa"/>
          </w:tcPr>
          <w:p w:rsidR="00870817" w:rsidRDefault="002E5BC0">
            <w:pPr>
              <w:pStyle w:val="TableParagraph"/>
              <w:spacing w:line="254" w:lineRule="exact"/>
              <w:ind w:left="111"/>
              <w:rPr>
                <w:sz w:val="24"/>
              </w:rPr>
            </w:pPr>
            <w:r>
              <w:rPr>
                <w:sz w:val="24"/>
              </w:rPr>
              <w:t>улица Большая Спасская</w:t>
            </w:r>
          </w:p>
        </w:tc>
        <w:tc>
          <w:tcPr>
            <w:tcW w:w="1012" w:type="dxa"/>
          </w:tcPr>
          <w:p w:rsidR="00870817" w:rsidRDefault="002E5BC0">
            <w:pPr>
              <w:pStyle w:val="TableParagraph"/>
              <w:spacing w:line="254" w:lineRule="exact"/>
              <w:ind w:left="96" w:right="86"/>
              <w:jc w:val="center"/>
              <w:rPr>
                <w:sz w:val="24"/>
              </w:rPr>
            </w:pPr>
            <w:r>
              <w:rPr>
                <w:sz w:val="24"/>
              </w:rPr>
              <w:t>0,400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0,400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right="352"/>
              <w:jc w:val="right"/>
              <w:rPr>
                <w:sz w:val="24"/>
              </w:rPr>
            </w:pPr>
            <w:r>
              <w:rPr>
                <w:sz w:val="24"/>
              </w:rPr>
              <w:t>11</w:t>
            </w:r>
          </w:p>
        </w:tc>
        <w:tc>
          <w:tcPr>
            <w:tcW w:w="6073" w:type="dxa"/>
          </w:tcPr>
          <w:p w:rsidR="00870817" w:rsidRDefault="002E5BC0">
            <w:pPr>
              <w:pStyle w:val="TableParagraph"/>
              <w:spacing w:line="258" w:lineRule="exact"/>
              <w:ind w:left="111"/>
              <w:rPr>
                <w:sz w:val="24"/>
              </w:rPr>
            </w:pPr>
            <w:r>
              <w:rPr>
                <w:sz w:val="24"/>
              </w:rPr>
              <w:t>улица Большая Троицкая</w:t>
            </w:r>
          </w:p>
        </w:tc>
        <w:tc>
          <w:tcPr>
            <w:tcW w:w="1012" w:type="dxa"/>
          </w:tcPr>
          <w:p w:rsidR="00870817" w:rsidRDefault="002E5BC0">
            <w:pPr>
              <w:pStyle w:val="TableParagraph"/>
              <w:spacing w:line="258" w:lineRule="exact"/>
              <w:ind w:left="96" w:right="86"/>
              <w:jc w:val="center"/>
              <w:rPr>
                <w:sz w:val="24"/>
              </w:rPr>
            </w:pPr>
            <w:r>
              <w:rPr>
                <w:sz w:val="24"/>
              </w:rPr>
              <w:t>0,400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0,400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right="352"/>
              <w:jc w:val="right"/>
              <w:rPr>
                <w:sz w:val="24"/>
              </w:rPr>
            </w:pPr>
            <w:r>
              <w:rPr>
                <w:sz w:val="24"/>
              </w:rPr>
              <w:t>12</w:t>
            </w:r>
          </w:p>
        </w:tc>
        <w:tc>
          <w:tcPr>
            <w:tcW w:w="6073" w:type="dxa"/>
          </w:tcPr>
          <w:p w:rsidR="00870817" w:rsidRDefault="002E5BC0">
            <w:pPr>
              <w:pStyle w:val="TableParagraph"/>
              <w:spacing w:line="254" w:lineRule="exact"/>
              <w:ind w:left="111"/>
              <w:rPr>
                <w:sz w:val="24"/>
              </w:rPr>
            </w:pPr>
            <w:r>
              <w:rPr>
                <w:sz w:val="24"/>
              </w:rPr>
              <w:t>улица Вахитова</w:t>
            </w:r>
          </w:p>
        </w:tc>
        <w:tc>
          <w:tcPr>
            <w:tcW w:w="1012" w:type="dxa"/>
          </w:tcPr>
          <w:p w:rsidR="00870817" w:rsidRDefault="002E5BC0">
            <w:pPr>
              <w:pStyle w:val="TableParagraph"/>
              <w:spacing w:line="254" w:lineRule="exact"/>
              <w:ind w:left="96" w:right="86"/>
              <w:jc w:val="center"/>
              <w:rPr>
                <w:sz w:val="24"/>
              </w:rPr>
            </w:pPr>
            <w:r>
              <w:rPr>
                <w:sz w:val="24"/>
              </w:rPr>
              <w:t>2,280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2,280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1201"/>
              <w:rPr>
                <w:sz w:val="24"/>
              </w:rPr>
            </w:pPr>
            <w:r>
              <w:rPr>
                <w:sz w:val="24"/>
              </w:rPr>
              <w:t>1,8</w:t>
            </w:r>
          </w:p>
        </w:tc>
      </w:tr>
      <w:tr w:rsidR="00870817">
        <w:trPr>
          <w:trHeight w:val="278"/>
        </w:trPr>
        <w:tc>
          <w:tcPr>
            <w:tcW w:w="964" w:type="dxa"/>
          </w:tcPr>
          <w:p w:rsidR="00870817" w:rsidRDefault="002E5BC0">
            <w:pPr>
              <w:pStyle w:val="TableParagraph"/>
              <w:spacing w:line="258" w:lineRule="exact"/>
              <w:ind w:right="352"/>
              <w:jc w:val="right"/>
              <w:rPr>
                <w:sz w:val="24"/>
              </w:rPr>
            </w:pPr>
            <w:r>
              <w:rPr>
                <w:sz w:val="24"/>
              </w:rPr>
              <w:t>13</w:t>
            </w:r>
          </w:p>
        </w:tc>
        <w:tc>
          <w:tcPr>
            <w:tcW w:w="6073" w:type="dxa"/>
          </w:tcPr>
          <w:p w:rsidR="00870817" w:rsidRDefault="002E5BC0">
            <w:pPr>
              <w:pStyle w:val="TableParagraph"/>
              <w:spacing w:line="258" w:lineRule="exact"/>
              <w:ind w:left="111"/>
              <w:rPr>
                <w:sz w:val="24"/>
              </w:rPr>
            </w:pPr>
            <w:r>
              <w:rPr>
                <w:sz w:val="24"/>
              </w:rPr>
              <w:t>улица Фигнер</w:t>
            </w:r>
          </w:p>
        </w:tc>
        <w:tc>
          <w:tcPr>
            <w:tcW w:w="1012" w:type="dxa"/>
          </w:tcPr>
          <w:p w:rsidR="00870817" w:rsidRDefault="002E5BC0">
            <w:pPr>
              <w:pStyle w:val="TableParagraph"/>
              <w:spacing w:line="258" w:lineRule="exact"/>
              <w:ind w:left="96" w:right="86"/>
              <w:jc w:val="center"/>
              <w:rPr>
                <w:sz w:val="24"/>
              </w:rPr>
            </w:pPr>
            <w:r>
              <w:rPr>
                <w:sz w:val="24"/>
              </w:rPr>
              <w:t>0,560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0,560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right="352"/>
              <w:jc w:val="right"/>
              <w:rPr>
                <w:sz w:val="24"/>
              </w:rPr>
            </w:pPr>
            <w:r>
              <w:rPr>
                <w:sz w:val="24"/>
              </w:rPr>
              <w:t>14</w:t>
            </w:r>
          </w:p>
        </w:tc>
        <w:tc>
          <w:tcPr>
            <w:tcW w:w="6073" w:type="dxa"/>
          </w:tcPr>
          <w:p w:rsidR="00870817" w:rsidRDefault="002E5BC0">
            <w:pPr>
              <w:pStyle w:val="TableParagraph"/>
              <w:spacing w:line="254" w:lineRule="exact"/>
              <w:ind w:left="111"/>
              <w:rPr>
                <w:sz w:val="24"/>
              </w:rPr>
            </w:pPr>
            <w:r>
              <w:rPr>
                <w:sz w:val="24"/>
              </w:rPr>
              <w:t>улица Ветгородок</w:t>
            </w:r>
          </w:p>
        </w:tc>
        <w:tc>
          <w:tcPr>
            <w:tcW w:w="1012" w:type="dxa"/>
          </w:tcPr>
          <w:p w:rsidR="00870817" w:rsidRDefault="002E5BC0">
            <w:pPr>
              <w:pStyle w:val="TableParagraph"/>
              <w:spacing w:line="254" w:lineRule="exact"/>
              <w:ind w:left="96" w:right="86"/>
              <w:jc w:val="center"/>
              <w:rPr>
                <w:sz w:val="24"/>
              </w:rPr>
            </w:pPr>
            <w:r>
              <w:rPr>
                <w:sz w:val="24"/>
              </w:rPr>
              <w:t>0,860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0,370</w:t>
            </w:r>
          </w:p>
        </w:tc>
        <w:tc>
          <w:tcPr>
            <w:tcW w:w="1056" w:type="dxa"/>
          </w:tcPr>
          <w:p w:rsidR="00870817" w:rsidRDefault="002E5BC0">
            <w:pPr>
              <w:pStyle w:val="TableParagraph"/>
              <w:spacing w:line="254" w:lineRule="exact"/>
              <w:ind w:left="200" w:right="185"/>
              <w:jc w:val="center"/>
              <w:rPr>
                <w:sz w:val="24"/>
              </w:rPr>
            </w:pPr>
            <w:r>
              <w:rPr>
                <w:sz w:val="24"/>
              </w:rPr>
              <w:t>0,289</w:t>
            </w:r>
          </w:p>
        </w:tc>
        <w:tc>
          <w:tcPr>
            <w:tcW w:w="1008" w:type="dxa"/>
          </w:tcPr>
          <w:p w:rsidR="00870817" w:rsidRDefault="002E5BC0">
            <w:pPr>
              <w:pStyle w:val="TableParagraph"/>
              <w:spacing w:line="254" w:lineRule="exact"/>
              <w:ind w:left="156" w:right="141"/>
              <w:jc w:val="center"/>
              <w:rPr>
                <w:sz w:val="24"/>
              </w:rPr>
            </w:pPr>
            <w:r>
              <w:rPr>
                <w:sz w:val="24"/>
              </w:rPr>
              <w:t>0,201</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right="352"/>
              <w:jc w:val="right"/>
              <w:rPr>
                <w:sz w:val="24"/>
              </w:rPr>
            </w:pPr>
            <w:r>
              <w:rPr>
                <w:sz w:val="24"/>
              </w:rPr>
              <w:t>15</w:t>
            </w:r>
          </w:p>
        </w:tc>
        <w:tc>
          <w:tcPr>
            <w:tcW w:w="6073" w:type="dxa"/>
          </w:tcPr>
          <w:p w:rsidR="00870817" w:rsidRDefault="002E5BC0">
            <w:pPr>
              <w:pStyle w:val="TableParagraph"/>
              <w:spacing w:line="258" w:lineRule="exact"/>
              <w:ind w:left="111"/>
              <w:rPr>
                <w:sz w:val="24"/>
              </w:rPr>
            </w:pPr>
            <w:r>
              <w:rPr>
                <w:sz w:val="24"/>
              </w:rPr>
              <w:t>улица Вишневая</w:t>
            </w:r>
          </w:p>
        </w:tc>
        <w:tc>
          <w:tcPr>
            <w:tcW w:w="1012" w:type="dxa"/>
          </w:tcPr>
          <w:p w:rsidR="00870817" w:rsidRDefault="002E5BC0">
            <w:pPr>
              <w:pStyle w:val="TableParagraph"/>
              <w:spacing w:line="258" w:lineRule="exact"/>
              <w:ind w:left="96" w:right="86"/>
              <w:jc w:val="center"/>
              <w:rPr>
                <w:sz w:val="24"/>
              </w:rPr>
            </w:pPr>
            <w:r>
              <w:rPr>
                <w:sz w:val="24"/>
              </w:rPr>
              <w:t>0,230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0,230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right="352"/>
              <w:jc w:val="right"/>
              <w:rPr>
                <w:sz w:val="24"/>
              </w:rPr>
            </w:pPr>
            <w:r>
              <w:rPr>
                <w:sz w:val="24"/>
              </w:rPr>
              <w:t>16</w:t>
            </w:r>
          </w:p>
        </w:tc>
        <w:tc>
          <w:tcPr>
            <w:tcW w:w="6073" w:type="dxa"/>
          </w:tcPr>
          <w:p w:rsidR="00870817" w:rsidRDefault="002E5BC0">
            <w:pPr>
              <w:pStyle w:val="TableParagraph"/>
              <w:spacing w:line="254" w:lineRule="exact"/>
              <w:ind w:left="111"/>
              <w:rPr>
                <w:sz w:val="24"/>
              </w:rPr>
            </w:pPr>
            <w:r>
              <w:rPr>
                <w:sz w:val="24"/>
              </w:rPr>
              <w:t>улица Водников</w:t>
            </w:r>
          </w:p>
        </w:tc>
        <w:tc>
          <w:tcPr>
            <w:tcW w:w="1012" w:type="dxa"/>
          </w:tcPr>
          <w:p w:rsidR="00870817" w:rsidRDefault="002E5BC0">
            <w:pPr>
              <w:pStyle w:val="TableParagraph"/>
              <w:spacing w:line="254" w:lineRule="exact"/>
              <w:ind w:left="96" w:right="86"/>
              <w:jc w:val="center"/>
              <w:rPr>
                <w:sz w:val="24"/>
              </w:rPr>
            </w:pPr>
            <w:r>
              <w:rPr>
                <w:sz w:val="24"/>
              </w:rPr>
              <w:t>1,870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0,870</w:t>
            </w: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1,000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right="352"/>
              <w:jc w:val="right"/>
              <w:rPr>
                <w:sz w:val="24"/>
              </w:rPr>
            </w:pPr>
            <w:r>
              <w:rPr>
                <w:sz w:val="24"/>
              </w:rPr>
              <w:t>17</w:t>
            </w:r>
          </w:p>
        </w:tc>
        <w:tc>
          <w:tcPr>
            <w:tcW w:w="6073" w:type="dxa"/>
          </w:tcPr>
          <w:p w:rsidR="00870817" w:rsidRDefault="002E5BC0">
            <w:pPr>
              <w:pStyle w:val="TableParagraph"/>
              <w:spacing w:line="258" w:lineRule="exact"/>
              <w:ind w:left="111"/>
              <w:rPr>
                <w:sz w:val="24"/>
              </w:rPr>
            </w:pPr>
            <w:r>
              <w:rPr>
                <w:sz w:val="24"/>
              </w:rPr>
              <w:t>улица Вознесенская</w:t>
            </w:r>
          </w:p>
        </w:tc>
        <w:tc>
          <w:tcPr>
            <w:tcW w:w="1012" w:type="dxa"/>
          </w:tcPr>
          <w:p w:rsidR="00870817" w:rsidRDefault="002E5BC0">
            <w:pPr>
              <w:pStyle w:val="TableParagraph"/>
              <w:spacing w:line="258" w:lineRule="exact"/>
              <w:ind w:left="96" w:right="86"/>
              <w:jc w:val="center"/>
              <w:rPr>
                <w:sz w:val="24"/>
              </w:rPr>
            </w:pPr>
            <w:r>
              <w:rPr>
                <w:sz w:val="24"/>
              </w:rPr>
              <w:t>0,360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0,360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right="352"/>
              <w:jc w:val="right"/>
              <w:rPr>
                <w:sz w:val="24"/>
              </w:rPr>
            </w:pPr>
            <w:r>
              <w:rPr>
                <w:sz w:val="24"/>
              </w:rPr>
              <w:t>18</w:t>
            </w:r>
          </w:p>
        </w:tc>
        <w:tc>
          <w:tcPr>
            <w:tcW w:w="6073" w:type="dxa"/>
          </w:tcPr>
          <w:p w:rsidR="00870817" w:rsidRDefault="002E5BC0">
            <w:pPr>
              <w:pStyle w:val="TableParagraph"/>
              <w:spacing w:line="254" w:lineRule="exact"/>
              <w:ind w:left="111"/>
              <w:rPr>
                <w:sz w:val="24"/>
              </w:rPr>
            </w:pPr>
            <w:r>
              <w:rPr>
                <w:sz w:val="24"/>
              </w:rPr>
              <w:t>улица Володарского</w:t>
            </w:r>
          </w:p>
        </w:tc>
        <w:tc>
          <w:tcPr>
            <w:tcW w:w="1012" w:type="dxa"/>
          </w:tcPr>
          <w:p w:rsidR="00870817" w:rsidRDefault="002E5BC0">
            <w:pPr>
              <w:pStyle w:val="TableParagraph"/>
              <w:spacing w:line="254" w:lineRule="exact"/>
              <w:ind w:left="96" w:right="86"/>
              <w:jc w:val="center"/>
              <w:rPr>
                <w:sz w:val="24"/>
              </w:rPr>
            </w:pPr>
            <w:r>
              <w:rPr>
                <w:sz w:val="24"/>
              </w:rPr>
              <w:t>0,600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0,600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1201"/>
              <w:rPr>
                <w:sz w:val="24"/>
              </w:rPr>
            </w:pPr>
            <w:r>
              <w:rPr>
                <w:sz w:val="24"/>
              </w:rPr>
              <w:t>0,6</w:t>
            </w:r>
          </w:p>
        </w:tc>
      </w:tr>
      <w:tr w:rsidR="00870817">
        <w:trPr>
          <w:trHeight w:val="278"/>
        </w:trPr>
        <w:tc>
          <w:tcPr>
            <w:tcW w:w="964" w:type="dxa"/>
          </w:tcPr>
          <w:p w:rsidR="00870817" w:rsidRDefault="002E5BC0">
            <w:pPr>
              <w:pStyle w:val="TableParagraph"/>
              <w:spacing w:line="259" w:lineRule="exact"/>
              <w:ind w:right="352"/>
              <w:jc w:val="right"/>
              <w:rPr>
                <w:sz w:val="24"/>
              </w:rPr>
            </w:pPr>
            <w:r>
              <w:rPr>
                <w:sz w:val="24"/>
              </w:rPr>
              <w:t>19</w:t>
            </w:r>
          </w:p>
        </w:tc>
        <w:tc>
          <w:tcPr>
            <w:tcW w:w="6073" w:type="dxa"/>
          </w:tcPr>
          <w:p w:rsidR="00870817" w:rsidRDefault="002E5BC0">
            <w:pPr>
              <w:pStyle w:val="TableParagraph"/>
              <w:spacing w:line="259" w:lineRule="exact"/>
              <w:ind w:left="111"/>
              <w:rPr>
                <w:sz w:val="24"/>
              </w:rPr>
            </w:pPr>
            <w:r>
              <w:rPr>
                <w:sz w:val="24"/>
              </w:rPr>
              <w:t>улица Воробьева</w:t>
            </w:r>
          </w:p>
        </w:tc>
        <w:tc>
          <w:tcPr>
            <w:tcW w:w="1012" w:type="dxa"/>
          </w:tcPr>
          <w:p w:rsidR="00870817" w:rsidRDefault="002E5BC0">
            <w:pPr>
              <w:pStyle w:val="TableParagraph"/>
              <w:spacing w:line="259" w:lineRule="exact"/>
              <w:ind w:left="96" w:right="86"/>
              <w:jc w:val="center"/>
              <w:rPr>
                <w:sz w:val="24"/>
              </w:rPr>
            </w:pPr>
            <w:r>
              <w:rPr>
                <w:sz w:val="24"/>
              </w:rPr>
              <w:t>0,920</w:t>
            </w:r>
          </w:p>
        </w:tc>
        <w:tc>
          <w:tcPr>
            <w:tcW w:w="1012" w:type="dxa"/>
          </w:tcPr>
          <w:p w:rsidR="00870817" w:rsidRDefault="002E5BC0">
            <w:pPr>
              <w:pStyle w:val="TableParagraph"/>
              <w:spacing w:line="259" w:lineRule="exact"/>
              <w:ind w:left="5"/>
              <w:jc w:val="center"/>
              <w:rPr>
                <w:sz w:val="24"/>
              </w:rPr>
            </w:pPr>
            <w:r>
              <w:rPr>
                <w:w w:val="99"/>
                <w:sz w:val="24"/>
              </w:rPr>
              <w:t>-</w:t>
            </w:r>
          </w:p>
        </w:tc>
        <w:tc>
          <w:tcPr>
            <w:tcW w:w="964" w:type="dxa"/>
          </w:tcPr>
          <w:p w:rsidR="00870817" w:rsidRDefault="002E5BC0">
            <w:pPr>
              <w:pStyle w:val="TableParagraph"/>
              <w:spacing w:line="259" w:lineRule="exact"/>
              <w:ind w:left="132" w:right="122"/>
              <w:jc w:val="center"/>
              <w:rPr>
                <w:sz w:val="24"/>
              </w:rPr>
            </w:pPr>
            <w:r>
              <w:rPr>
                <w:sz w:val="24"/>
              </w:rPr>
              <w:t>0,920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right="352"/>
              <w:jc w:val="right"/>
              <w:rPr>
                <w:sz w:val="24"/>
              </w:rPr>
            </w:pPr>
            <w:r>
              <w:rPr>
                <w:sz w:val="24"/>
              </w:rPr>
              <w:t>20</w:t>
            </w:r>
          </w:p>
        </w:tc>
        <w:tc>
          <w:tcPr>
            <w:tcW w:w="6073" w:type="dxa"/>
          </w:tcPr>
          <w:p w:rsidR="00870817" w:rsidRDefault="002E5BC0">
            <w:pPr>
              <w:pStyle w:val="TableParagraph"/>
              <w:spacing w:line="254" w:lineRule="exact"/>
              <w:ind w:left="111"/>
              <w:rPr>
                <w:sz w:val="24"/>
              </w:rPr>
            </w:pPr>
            <w:r>
              <w:rPr>
                <w:sz w:val="24"/>
              </w:rPr>
              <w:t>улица Ворошилова</w:t>
            </w:r>
          </w:p>
        </w:tc>
        <w:tc>
          <w:tcPr>
            <w:tcW w:w="1012" w:type="dxa"/>
          </w:tcPr>
          <w:p w:rsidR="00870817" w:rsidRDefault="002E5BC0">
            <w:pPr>
              <w:pStyle w:val="TableParagraph"/>
              <w:spacing w:line="254" w:lineRule="exact"/>
              <w:ind w:left="96" w:right="86"/>
              <w:jc w:val="center"/>
              <w:rPr>
                <w:sz w:val="24"/>
              </w:rPr>
            </w:pPr>
            <w:r>
              <w:rPr>
                <w:sz w:val="24"/>
              </w:rPr>
              <w:t>0,700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0,700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right="352"/>
              <w:jc w:val="right"/>
              <w:rPr>
                <w:sz w:val="24"/>
              </w:rPr>
            </w:pPr>
            <w:r>
              <w:rPr>
                <w:sz w:val="24"/>
              </w:rPr>
              <w:t>21</w:t>
            </w:r>
          </w:p>
        </w:tc>
        <w:tc>
          <w:tcPr>
            <w:tcW w:w="6073" w:type="dxa"/>
          </w:tcPr>
          <w:p w:rsidR="00870817" w:rsidRDefault="002E5BC0">
            <w:pPr>
              <w:pStyle w:val="TableParagraph"/>
              <w:spacing w:line="258" w:lineRule="exact"/>
              <w:ind w:left="111"/>
              <w:rPr>
                <w:sz w:val="24"/>
              </w:rPr>
            </w:pPr>
            <w:r>
              <w:rPr>
                <w:sz w:val="24"/>
              </w:rPr>
              <w:t>улица Соколовых</w:t>
            </w:r>
          </w:p>
        </w:tc>
        <w:tc>
          <w:tcPr>
            <w:tcW w:w="1012" w:type="dxa"/>
          </w:tcPr>
          <w:p w:rsidR="00870817" w:rsidRDefault="002E5BC0">
            <w:pPr>
              <w:pStyle w:val="TableParagraph"/>
              <w:spacing w:line="258" w:lineRule="exact"/>
              <w:ind w:left="96" w:right="86"/>
              <w:jc w:val="center"/>
              <w:rPr>
                <w:sz w:val="24"/>
              </w:rPr>
            </w:pPr>
            <w:r>
              <w:rPr>
                <w:sz w:val="24"/>
              </w:rPr>
              <w:t>0,360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0,360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right="352"/>
              <w:jc w:val="right"/>
              <w:rPr>
                <w:sz w:val="24"/>
              </w:rPr>
            </w:pPr>
            <w:r>
              <w:rPr>
                <w:sz w:val="24"/>
              </w:rPr>
              <w:t>22</w:t>
            </w:r>
          </w:p>
        </w:tc>
        <w:tc>
          <w:tcPr>
            <w:tcW w:w="6073" w:type="dxa"/>
          </w:tcPr>
          <w:p w:rsidR="00870817" w:rsidRDefault="002E5BC0">
            <w:pPr>
              <w:pStyle w:val="TableParagraph"/>
              <w:spacing w:line="254" w:lineRule="exact"/>
              <w:ind w:left="111"/>
              <w:rPr>
                <w:sz w:val="24"/>
              </w:rPr>
            </w:pPr>
            <w:r>
              <w:rPr>
                <w:sz w:val="24"/>
              </w:rPr>
              <w:t>улица Гагарина</w:t>
            </w:r>
          </w:p>
        </w:tc>
        <w:tc>
          <w:tcPr>
            <w:tcW w:w="1012" w:type="dxa"/>
          </w:tcPr>
          <w:p w:rsidR="00870817" w:rsidRDefault="002E5BC0">
            <w:pPr>
              <w:pStyle w:val="TableParagraph"/>
              <w:spacing w:line="254" w:lineRule="exact"/>
              <w:ind w:left="96" w:right="86"/>
              <w:jc w:val="center"/>
              <w:rPr>
                <w:sz w:val="24"/>
              </w:rPr>
            </w:pPr>
            <w:r>
              <w:rPr>
                <w:sz w:val="24"/>
              </w:rPr>
              <w:t>0,950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0,600</w:t>
            </w:r>
          </w:p>
        </w:tc>
        <w:tc>
          <w:tcPr>
            <w:tcW w:w="1056" w:type="dxa"/>
          </w:tcPr>
          <w:p w:rsidR="00870817" w:rsidRDefault="002E5BC0">
            <w:pPr>
              <w:pStyle w:val="TableParagraph"/>
              <w:spacing w:line="254" w:lineRule="exact"/>
              <w:ind w:left="200" w:right="185"/>
              <w:jc w:val="center"/>
              <w:rPr>
                <w:sz w:val="24"/>
              </w:rPr>
            </w:pPr>
            <w:r>
              <w:rPr>
                <w:sz w:val="24"/>
              </w:rPr>
              <w:t>0,350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1201"/>
              <w:rPr>
                <w:sz w:val="24"/>
              </w:rPr>
            </w:pPr>
            <w:r>
              <w:rPr>
                <w:sz w:val="24"/>
              </w:rPr>
              <w:t>0,6</w:t>
            </w:r>
          </w:p>
        </w:tc>
      </w:tr>
      <w:tr w:rsidR="00870817">
        <w:trPr>
          <w:trHeight w:val="277"/>
        </w:trPr>
        <w:tc>
          <w:tcPr>
            <w:tcW w:w="964" w:type="dxa"/>
          </w:tcPr>
          <w:p w:rsidR="00870817" w:rsidRDefault="002E5BC0">
            <w:pPr>
              <w:pStyle w:val="TableParagraph"/>
              <w:spacing w:line="258" w:lineRule="exact"/>
              <w:ind w:right="352"/>
              <w:jc w:val="right"/>
              <w:rPr>
                <w:sz w:val="24"/>
              </w:rPr>
            </w:pPr>
            <w:r>
              <w:rPr>
                <w:sz w:val="24"/>
              </w:rPr>
              <w:t>23</w:t>
            </w:r>
          </w:p>
        </w:tc>
        <w:tc>
          <w:tcPr>
            <w:tcW w:w="6073" w:type="dxa"/>
          </w:tcPr>
          <w:p w:rsidR="00870817" w:rsidRDefault="002E5BC0">
            <w:pPr>
              <w:pStyle w:val="TableParagraph"/>
              <w:spacing w:line="258" w:lineRule="exact"/>
              <w:ind w:left="111"/>
              <w:rPr>
                <w:sz w:val="24"/>
              </w:rPr>
            </w:pPr>
            <w:r>
              <w:rPr>
                <w:sz w:val="24"/>
              </w:rPr>
              <w:t>улица Герцена</w:t>
            </w:r>
          </w:p>
        </w:tc>
        <w:tc>
          <w:tcPr>
            <w:tcW w:w="1012" w:type="dxa"/>
          </w:tcPr>
          <w:p w:rsidR="00870817" w:rsidRDefault="002E5BC0">
            <w:pPr>
              <w:pStyle w:val="TableParagraph"/>
              <w:spacing w:line="258" w:lineRule="exact"/>
              <w:ind w:left="96" w:right="86"/>
              <w:jc w:val="center"/>
              <w:rPr>
                <w:sz w:val="24"/>
              </w:rPr>
            </w:pPr>
            <w:r>
              <w:rPr>
                <w:sz w:val="24"/>
              </w:rPr>
              <w:t>0,560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0,560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right="352"/>
              <w:jc w:val="right"/>
              <w:rPr>
                <w:sz w:val="24"/>
              </w:rPr>
            </w:pPr>
            <w:r>
              <w:rPr>
                <w:sz w:val="24"/>
              </w:rPr>
              <w:t>24</w:t>
            </w:r>
          </w:p>
        </w:tc>
        <w:tc>
          <w:tcPr>
            <w:tcW w:w="6073" w:type="dxa"/>
          </w:tcPr>
          <w:p w:rsidR="00870817" w:rsidRDefault="002E5BC0">
            <w:pPr>
              <w:pStyle w:val="TableParagraph"/>
              <w:spacing w:line="254" w:lineRule="exact"/>
              <w:ind w:left="111"/>
              <w:rPr>
                <w:sz w:val="24"/>
              </w:rPr>
            </w:pPr>
            <w:r>
              <w:rPr>
                <w:sz w:val="24"/>
              </w:rPr>
              <w:t>улица Гоголя</w:t>
            </w:r>
          </w:p>
        </w:tc>
        <w:tc>
          <w:tcPr>
            <w:tcW w:w="1012" w:type="dxa"/>
          </w:tcPr>
          <w:p w:rsidR="00870817" w:rsidRDefault="002E5BC0">
            <w:pPr>
              <w:pStyle w:val="TableParagraph"/>
              <w:spacing w:line="254" w:lineRule="exact"/>
              <w:ind w:left="96" w:right="86"/>
              <w:jc w:val="center"/>
              <w:rPr>
                <w:sz w:val="24"/>
              </w:rPr>
            </w:pPr>
            <w:r>
              <w:rPr>
                <w:sz w:val="24"/>
              </w:rPr>
              <w:t>0,650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0,650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right="352"/>
              <w:jc w:val="right"/>
              <w:rPr>
                <w:sz w:val="24"/>
              </w:rPr>
            </w:pPr>
            <w:r>
              <w:rPr>
                <w:sz w:val="24"/>
              </w:rPr>
              <w:t>25</w:t>
            </w:r>
          </w:p>
        </w:tc>
        <w:tc>
          <w:tcPr>
            <w:tcW w:w="6073" w:type="dxa"/>
          </w:tcPr>
          <w:p w:rsidR="00870817" w:rsidRDefault="002E5BC0">
            <w:pPr>
              <w:pStyle w:val="TableParagraph"/>
              <w:spacing w:line="258" w:lineRule="exact"/>
              <w:ind w:left="111"/>
              <w:rPr>
                <w:sz w:val="24"/>
              </w:rPr>
            </w:pPr>
            <w:r>
              <w:rPr>
                <w:sz w:val="24"/>
              </w:rPr>
              <w:t>улица Гончарова</w:t>
            </w:r>
          </w:p>
        </w:tc>
        <w:tc>
          <w:tcPr>
            <w:tcW w:w="1012" w:type="dxa"/>
          </w:tcPr>
          <w:p w:rsidR="00870817" w:rsidRDefault="002E5BC0">
            <w:pPr>
              <w:pStyle w:val="TableParagraph"/>
              <w:spacing w:line="258" w:lineRule="exact"/>
              <w:ind w:left="96" w:right="86"/>
              <w:jc w:val="center"/>
              <w:rPr>
                <w:sz w:val="24"/>
              </w:rPr>
            </w:pPr>
            <w:r>
              <w:rPr>
                <w:sz w:val="24"/>
              </w:rPr>
              <w:t>1,000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0,684</w:t>
            </w:r>
          </w:p>
        </w:tc>
        <w:tc>
          <w:tcPr>
            <w:tcW w:w="1008" w:type="dxa"/>
          </w:tcPr>
          <w:p w:rsidR="00870817" w:rsidRDefault="002E5BC0">
            <w:pPr>
              <w:pStyle w:val="TableParagraph"/>
              <w:spacing w:line="258" w:lineRule="exact"/>
              <w:ind w:left="156" w:right="141"/>
              <w:jc w:val="center"/>
              <w:rPr>
                <w:sz w:val="24"/>
              </w:rPr>
            </w:pPr>
            <w:r>
              <w:rPr>
                <w:sz w:val="24"/>
              </w:rPr>
              <w:t>0,316</w:t>
            </w: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right="352"/>
              <w:jc w:val="right"/>
              <w:rPr>
                <w:sz w:val="24"/>
              </w:rPr>
            </w:pPr>
            <w:r>
              <w:rPr>
                <w:sz w:val="24"/>
              </w:rPr>
              <w:t>26</w:t>
            </w:r>
          </w:p>
        </w:tc>
        <w:tc>
          <w:tcPr>
            <w:tcW w:w="6073" w:type="dxa"/>
          </w:tcPr>
          <w:p w:rsidR="00870817" w:rsidRDefault="002E5BC0">
            <w:pPr>
              <w:pStyle w:val="TableParagraph"/>
              <w:spacing w:line="254" w:lineRule="exact"/>
              <w:ind w:left="111"/>
              <w:rPr>
                <w:sz w:val="24"/>
              </w:rPr>
            </w:pPr>
            <w:r>
              <w:rPr>
                <w:sz w:val="24"/>
              </w:rPr>
              <w:t>улица Дружбы Народов</w:t>
            </w:r>
          </w:p>
        </w:tc>
        <w:tc>
          <w:tcPr>
            <w:tcW w:w="1012" w:type="dxa"/>
          </w:tcPr>
          <w:p w:rsidR="00870817" w:rsidRDefault="002E5BC0">
            <w:pPr>
              <w:pStyle w:val="TableParagraph"/>
              <w:spacing w:line="254" w:lineRule="exact"/>
              <w:ind w:left="96" w:right="86"/>
              <w:jc w:val="center"/>
              <w:rPr>
                <w:sz w:val="24"/>
              </w:rPr>
            </w:pPr>
            <w:r>
              <w:rPr>
                <w:sz w:val="24"/>
              </w:rPr>
              <w:t>0,400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0,400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right="352"/>
              <w:jc w:val="right"/>
              <w:rPr>
                <w:sz w:val="24"/>
              </w:rPr>
            </w:pPr>
            <w:r>
              <w:rPr>
                <w:sz w:val="24"/>
              </w:rPr>
              <w:t>27</w:t>
            </w:r>
          </w:p>
        </w:tc>
        <w:tc>
          <w:tcPr>
            <w:tcW w:w="6073" w:type="dxa"/>
          </w:tcPr>
          <w:p w:rsidR="00870817" w:rsidRDefault="002E5BC0">
            <w:pPr>
              <w:pStyle w:val="TableParagraph"/>
              <w:spacing w:line="258" w:lineRule="exact"/>
              <w:ind w:left="111"/>
              <w:rPr>
                <w:sz w:val="24"/>
              </w:rPr>
            </w:pPr>
            <w:r>
              <w:rPr>
                <w:sz w:val="24"/>
              </w:rPr>
              <w:t>улица Дряничкина</w:t>
            </w:r>
          </w:p>
        </w:tc>
        <w:tc>
          <w:tcPr>
            <w:tcW w:w="1012" w:type="dxa"/>
          </w:tcPr>
          <w:p w:rsidR="00870817" w:rsidRDefault="002E5BC0">
            <w:pPr>
              <w:pStyle w:val="TableParagraph"/>
              <w:spacing w:line="258" w:lineRule="exact"/>
              <w:ind w:left="96" w:right="86"/>
              <w:jc w:val="center"/>
              <w:rPr>
                <w:sz w:val="24"/>
              </w:rPr>
            </w:pPr>
            <w:r>
              <w:rPr>
                <w:sz w:val="24"/>
              </w:rPr>
              <w:t>0,900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0,900</w:t>
            </w:r>
          </w:p>
        </w:tc>
        <w:tc>
          <w:tcPr>
            <w:tcW w:w="2700" w:type="dxa"/>
          </w:tcPr>
          <w:p w:rsidR="00870817" w:rsidRDefault="00870817">
            <w:pPr>
              <w:pStyle w:val="TableParagraph"/>
              <w:rPr>
                <w:sz w:val="20"/>
              </w:rPr>
            </w:pPr>
          </w:p>
        </w:tc>
      </w:tr>
    </w:tbl>
    <w:p w:rsidR="00870817" w:rsidRDefault="00870817">
      <w:pPr>
        <w:rPr>
          <w:sz w:val="20"/>
        </w:rPr>
        <w:sectPr w:rsidR="00870817">
          <w:pgSz w:w="16840" w:h="11910" w:orient="landscape"/>
          <w:pgMar w:top="440" w:right="900" w:bottom="280" w:left="92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5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58" name="Line 3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4AoSE2wCAABjBQAADgAAAAAAAAAAAAAAAAAuAgAA&#10;ZHJzL2Uyb0RvYy54bWxQSwECLQAUAAYACAAAACEAh+MZZ9oAAAADAQAADwAAAAAAAAAAAAAAAADG&#10;BAAAZHJzL2Rvd25yZXYueG1sUEsFBgAAAAAEAAQA8wAAAM0FAAAAAA==&#10;">
                <v:line id="Line 3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Xd8AAAADbAAAADwAAAGRycy9kb3ducmV2LnhtbERPy4rCMBTdC/MP4Q6401RBkY5RZEQR&#10;wVdnPuDS3GnrNDclibb+vVkILg/nPV92phZ3cr6yrGA0TEAQ51ZXXCj4/dkMZiB8QNZYWyYFD/Kw&#10;XHz05phq2/KF7lkoRAxhn6KCMoQmldLnJRn0Q9sQR+7POoMhQldI7bCN4aaW4ySZSoMVx4YSG/ou&#10;Kf/PbkaBvditPLduWh3dYXvaj67HbL1Wqv/Zrb5ABOrCW/xy77SCSRwb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IF3fAAAAA2wAAAA8AAAAAAAAAAAAAAAAA&#10;oQIAAGRycy9kb3ducmV2LnhtbFBLBQYAAAAABAAEAPkAAACO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6073"/>
        <w:gridCol w:w="1012"/>
        <w:gridCol w:w="1012"/>
        <w:gridCol w:w="964"/>
        <w:gridCol w:w="1056"/>
        <w:gridCol w:w="1008"/>
        <w:gridCol w:w="2700"/>
      </w:tblGrid>
      <w:tr w:rsidR="00870817">
        <w:trPr>
          <w:trHeight w:val="278"/>
        </w:trPr>
        <w:tc>
          <w:tcPr>
            <w:tcW w:w="964" w:type="dxa"/>
          </w:tcPr>
          <w:p w:rsidR="00870817" w:rsidRDefault="002E5BC0">
            <w:pPr>
              <w:pStyle w:val="TableParagraph"/>
              <w:spacing w:line="258" w:lineRule="exact"/>
              <w:ind w:left="359"/>
              <w:rPr>
                <w:sz w:val="24"/>
              </w:rPr>
            </w:pPr>
            <w:r>
              <w:rPr>
                <w:sz w:val="24"/>
              </w:rPr>
              <w:t>28</w:t>
            </w:r>
          </w:p>
        </w:tc>
        <w:tc>
          <w:tcPr>
            <w:tcW w:w="6073" w:type="dxa"/>
          </w:tcPr>
          <w:p w:rsidR="00870817" w:rsidRDefault="002E5BC0">
            <w:pPr>
              <w:pStyle w:val="TableParagraph"/>
              <w:spacing w:line="258" w:lineRule="exact"/>
              <w:ind w:left="111"/>
              <w:rPr>
                <w:sz w:val="24"/>
              </w:rPr>
            </w:pPr>
            <w:r>
              <w:rPr>
                <w:sz w:val="24"/>
              </w:rPr>
              <w:t>улица Елисеева</w:t>
            </w:r>
          </w:p>
        </w:tc>
        <w:tc>
          <w:tcPr>
            <w:tcW w:w="1012" w:type="dxa"/>
          </w:tcPr>
          <w:p w:rsidR="00870817" w:rsidRDefault="002E5BC0">
            <w:pPr>
              <w:pStyle w:val="TableParagraph"/>
              <w:spacing w:line="258" w:lineRule="exact"/>
              <w:ind w:left="96" w:right="86"/>
              <w:jc w:val="center"/>
              <w:rPr>
                <w:sz w:val="24"/>
              </w:rPr>
            </w:pPr>
            <w:r>
              <w:rPr>
                <w:sz w:val="24"/>
              </w:rPr>
              <w:t>0,900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0,900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29</w:t>
            </w:r>
          </w:p>
        </w:tc>
        <w:tc>
          <w:tcPr>
            <w:tcW w:w="6073" w:type="dxa"/>
          </w:tcPr>
          <w:p w:rsidR="00870817" w:rsidRDefault="002E5BC0">
            <w:pPr>
              <w:pStyle w:val="TableParagraph"/>
              <w:spacing w:line="254" w:lineRule="exact"/>
              <w:ind w:left="111"/>
              <w:rPr>
                <w:sz w:val="24"/>
              </w:rPr>
            </w:pPr>
            <w:r>
              <w:rPr>
                <w:sz w:val="24"/>
              </w:rPr>
              <w:t>улица Загородная</w:t>
            </w:r>
          </w:p>
        </w:tc>
        <w:tc>
          <w:tcPr>
            <w:tcW w:w="1012" w:type="dxa"/>
          </w:tcPr>
          <w:p w:rsidR="00870817" w:rsidRDefault="002E5BC0">
            <w:pPr>
              <w:pStyle w:val="TableParagraph"/>
              <w:spacing w:line="254" w:lineRule="exact"/>
              <w:ind w:left="96" w:right="86"/>
              <w:jc w:val="center"/>
              <w:rPr>
                <w:sz w:val="24"/>
              </w:rPr>
            </w:pPr>
            <w:r>
              <w:rPr>
                <w:sz w:val="24"/>
              </w:rPr>
              <w:t>0,360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0,360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9" w:lineRule="exact"/>
              <w:ind w:left="359"/>
              <w:rPr>
                <w:sz w:val="24"/>
              </w:rPr>
            </w:pPr>
            <w:r>
              <w:rPr>
                <w:sz w:val="24"/>
              </w:rPr>
              <w:t>30</w:t>
            </w:r>
          </w:p>
        </w:tc>
        <w:tc>
          <w:tcPr>
            <w:tcW w:w="6073" w:type="dxa"/>
          </w:tcPr>
          <w:p w:rsidR="00870817" w:rsidRDefault="002E5BC0">
            <w:pPr>
              <w:pStyle w:val="TableParagraph"/>
              <w:spacing w:line="259" w:lineRule="exact"/>
              <w:ind w:left="111"/>
              <w:rPr>
                <w:sz w:val="24"/>
              </w:rPr>
            </w:pPr>
            <w:r>
              <w:rPr>
                <w:sz w:val="24"/>
              </w:rPr>
              <w:t>улица Зеленая</w:t>
            </w:r>
          </w:p>
        </w:tc>
        <w:tc>
          <w:tcPr>
            <w:tcW w:w="1012" w:type="dxa"/>
          </w:tcPr>
          <w:p w:rsidR="00870817" w:rsidRDefault="002E5BC0">
            <w:pPr>
              <w:pStyle w:val="TableParagraph"/>
              <w:spacing w:line="259" w:lineRule="exact"/>
              <w:ind w:left="96" w:right="86"/>
              <w:jc w:val="center"/>
              <w:rPr>
                <w:sz w:val="24"/>
              </w:rPr>
            </w:pPr>
            <w:r>
              <w:rPr>
                <w:sz w:val="24"/>
              </w:rPr>
              <w:t>0,500</w:t>
            </w:r>
          </w:p>
        </w:tc>
        <w:tc>
          <w:tcPr>
            <w:tcW w:w="1012" w:type="dxa"/>
          </w:tcPr>
          <w:p w:rsidR="00870817" w:rsidRDefault="002E5BC0">
            <w:pPr>
              <w:pStyle w:val="TableParagraph"/>
              <w:spacing w:line="259"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9" w:lineRule="exact"/>
              <w:ind w:left="200" w:right="185"/>
              <w:jc w:val="center"/>
              <w:rPr>
                <w:sz w:val="24"/>
              </w:rPr>
            </w:pPr>
            <w:r>
              <w:rPr>
                <w:sz w:val="24"/>
              </w:rPr>
              <w:t>0,500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31</w:t>
            </w:r>
          </w:p>
        </w:tc>
        <w:tc>
          <w:tcPr>
            <w:tcW w:w="6073" w:type="dxa"/>
          </w:tcPr>
          <w:p w:rsidR="00870817" w:rsidRDefault="002E5BC0">
            <w:pPr>
              <w:pStyle w:val="TableParagraph"/>
              <w:spacing w:line="254" w:lineRule="exact"/>
              <w:ind w:left="111"/>
              <w:rPr>
                <w:sz w:val="24"/>
              </w:rPr>
            </w:pPr>
            <w:r>
              <w:rPr>
                <w:sz w:val="24"/>
              </w:rPr>
              <w:t>улица Иванова</w:t>
            </w:r>
          </w:p>
        </w:tc>
        <w:tc>
          <w:tcPr>
            <w:tcW w:w="1012" w:type="dxa"/>
          </w:tcPr>
          <w:p w:rsidR="00870817" w:rsidRDefault="002E5BC0">
            <w:pPr>
              <w:pStyle w:val="TableParagraph"/>
              <w:spacing w:line="254" w:lineRule="exact"/>
              <w:ind w:left="96" w:right="86"/>
              <w:jc w:val="center"/>
              <w:rPr>
                <w:sz w:val="24"/>
              </w:rPr>
            </w:pPr>
            <w:r>
              <w:rPr>
                <w:sz w:val="24"/>
              </w:rPr>
              <w:t>0,670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0,352</w:t>
            </w:r>
          </w:p>
        </w:tc>
        <w:tc>
          <w:tcPr>
            <w:tcW w:w="1056" w:type="dxa"/>
          </w:tcPr>
          <w:p w:rsidR="00870817" w:rsidRDefault="002E5BC0">
            <w:pPr>
              <w:pStyle w:val="TableParagraph"/>
              <w:spacing w:line="254" w:lineRule="exact"/>
              <w:ind w:left="195" w:right="185"/>
              <w:jc w:val="center"/>
              <w:rPr>
                <w:sz w:val="24"/>
              </w:rPr>
            </w:pPr>
            <w:r>
              <w:rPr>
                <w:sz w:val="24"/>
              </w:rPr>
              <w:t>0,3 18</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359"/>
              <w:rPr>
                <w:sz w:val="24"/>
              </w:rPr>
            </w:pPr>
            <w:r>
              <w:rPr>
                <w:sz w:val="24"/>
              </w:rPr>
              <w:t>32</w:t>
            </w:r>
          </w:p>
        </w:tc>
        <w:tc>
          <w:tcPr>
            <w:tcW w:w="6073" w:type="dxa"/>
          </w:tcPr>
          <w:p w:rsidR="00870817" w:rsidRDefault="002E5BC0">
            <w:pPr>
              <w:pStyle w:val="TableParagraph"/>
              <w:spacing w:line="258" w:lineRule="exact"/>
              <w:ind w:left="111"/>
              <w:rPr>
                <w:sz w:val="24"/>
              </w:rPr>
            </w:pPr>
            <w:r>
              <w:rPr>
                <w:sz w:val="24"/>
              </w:rPr>
              <w:t>улица Калинина</w:t>
            </w:r>
          </w:p>
        </w:tc>
        <w:tc>
          <w:tcPr>
            <w:tcW w:w="1012" w:type="dxa"/>
          </w:tcPr>
          <w:p w:rsidR="00870817" w:rsidRDefault="002E5BC0">
            <w:pPr>
              <w:pStyle w:val="TableParagraph"/>
              <w:spacing w:line="258" w:lineRule="exact"/>
              <w:ind w:left="96" w:right="86"/>
              <w:jc w:val="center"/>
              <w:rPr>
                <w:sz w:val="24"/>
              </w:rPr>
            </w:pPr>
            <w:r>
              <w:rPr>
                <w:sz w:val="24"/>
              </w:rPr>
              <w:t>1,850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1,700</w:t>
            </w:r>
          </w:p>
        </w:tc>
        <w:tc>
          <w:tcPr>
            <w:tcW w:w="1056" w:type="dxa"/>
          </w:tcPr>
          <w:p w:rsidR="00870817" w:rsidRDefault="002E5BC0">
            <w:pPr>
              <w:pStyle w:val="TableParagraph"/>
              <w:spacing w:line="258" w:lineRule="exact"/>
              <w:ind w:left="200" w:right="185"/>
              <w:jc w:val="center"/>
              <w:rPr>
                <w:sz w:val="24"/>
              </w:rPr>
            </w:pPr>
            <w:r>
              <w:rPr>
                <w:sz w:val="24"/>
              </w:rPr>
              <w:t>0,150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8" w:lineRule="exact"/>
              <w:ind w:left="270" w:right="258"/>
              <w:jc w:val="center"/>
              <w:rPr>
                <w:sz w:val="24"/>
              </w:rPr>
            </w:pPr>
            <w:r>
              <w:rPr>
                <w:sz w:val="24"/>
              </w:rPr>
              <w:t>0,7</w:t>
            </w:r>
          </w:p>
        </w:tc>
      </w:tr>
      <w:tr w:rsidR="00870817">
        <w:trPr>
          <w:trHeight w:val="273"/>
        </w:trPr>
        <w:tc>
          <w:tcPr>
            <w:tcW w:w="964" w:type="dxa"/>
          </w:tcPr>
          <w:p w:rsidR="00870817" w:rsidRDefault="002E5BC0">
            <w:pPr>
              <w:pStyle w:val="TableParagraph"/>
              <w:spacing w:line="254" w:lineRule="exact"/>
              <w:ind w:left="359"/>
              <w:rPr>
                <w:sz w:val="24"/>
              </w:rPr>
            </w:pPr>
            <w:r>
              <w:rPr>
                <w:sz w:val="24"/>
              </w:rPr>
              <w:t>33</w:t>
            </w:r>
          </w:p>
        </w:tc>
        <w:tc>
          <w:tcPr>
            <w:tcW w:w="6073" w:type="dxa"/>
          </w:tcPr>
          <w:p w:rsidR="00870817" w:rsidRDefault="002E5BC0">
            <w:pPr>
              <w:pStyle w:val="TableParagraph"/>
              <w:spacing w:line="254" w:lineRule="exact"/>
              <w:ind w:left="111"/>
              <w:rPr>
                <w:sz w:val="24"/>
              </w:rPr>
            </w:pPr>
            <w:r>
              <w:rPr>
                <w:sz w:val="24"/>
              </w:rPr>
              <w:t>улица Камая</w:t>
            </w:r>
          </w:p>
        </w:tc>
        <w:tc>
          <w:tcPr>
            <w:tcW w:w="1012" w:type="dxa"/>
          </w:tcPr>
          <w:p w:rsidR="00870817" w:rsidRDefault="002E5BC0">
            <w:pPr>
              <w:pStyle w:val="TableParagraph"/>
              <w:spacing w:line="254" w:lineRule="exact"/>
              <w:ind w:left="96" w:right="86"/>
              <w:jc w:val="center"/>
              <w:rPr>
                <w:sz w:val="24"/>
              </w:rPr>
            </w:pPr>
            <w:r>
              <w:rPr>
                <w:sz w:val="24"/>
              </w:rPr>
              <w:t>0,900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0,892</w:t>
            </w:r>
          </w:p>
        </w:tc>
        <w:tc>
          <w:tcPr>
            <w:tcW w:w="1056" w:type="dxa"/>
          </w:tcPr>
          <w:p w:rsidR="00870817" w:rsidRDefault="002E5BC0">
            <w:pPr>
              <w:pStyle w:val="TableParagraph"/>
              <w:spacing w:line="254" w:lineRule="exact"/>
              <w:ind w:left="200" w:right="185"/>
              <w:jc w:val="center"/>
              <w:rPr>
                <w:sz w:val="24"/>
              </w:rPr>
            </w:pPr>
            <w:r>
              <w:rPr>
                <w:sz w:val="24"/>
              </w:rPr>
              <w:t>0,008</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0,45295</w:t>
            </w:r>
          </w:p>
        </w:tc>
      </w:tr>
      <w:tr w:rsidR="00870817">
        <w:trPr>
          <w:trHeight w:val="278"/>
        </w:trPr>
        <w:tc>
          <w:tcPr>
            <w:tcW w:w="964" w:type="dxa"/>
          </w:tcPr>
          <w:p w:rsidR="00870817" w:rsidRDefault="002E5BC0">
            <w:pPr>
              <w:pStyle w:val="TableParagraph"/>
              <w:spacing w:line="258" w:lineRule="exact"/>
              <w:ind w:left="359"/>
              <w:rPr>
                <w:sz w:val="24"/>
              </w:rPr>
            </w:pPr>
            <w:r>
              <w:rPr>
                <w:sz w:val="24"/>
              </w:rPr>
              <w:t>34</w:t>
            </w:r>
          </w:p>
        </w:tc>
        <w:tc>
          <w:tcPr>
            <w:tcW w:w="6073" w:type="dxa"/>
          </w:tcPr>
          <w:p w:rsidR="00870817" w:rsidRDefault="002E5BC0">
            <w:pPr>
              <w:pStyle w:val="TableParagraph"/>
              <w:spacing w:line="258" w:lineRule="exact"/>
              <w:ind w:left="111"/>
              <w:rPr>
                <w:sz w:val="24"/>
              </w:rPr>
            </w:pPr>
            <w:r>
              <w:rPr>
                <w:sz w:val="24"/>
              </w:rPr>
              <w:t>улица Карбышева</w:t>
            </w:r>
          </w:p>
        </w:tc>
        <w:tc>
          <w:tcPr>
            <w:tcW w:w="1012" w:type="dxa"/>
          </w:tcPr>
          <w:p w:rsidR="00870817" w:rsidRDefault="002E5BC0">
            <w:pPr>
              <w:pStyle w:val="TableParagraph"/>
              <w:spacing w:line="258" w:lineRule="exact"/>
              <w:ind w:left="96" w:right="86"/>
              <w:jc w:val="center"/>
              <w:rPr>
                <w:sz w:val="24"/>
              </w:rPr>
            </w:pPr>
            <w:r>
              <w:rPr>
                <w:sz w:val="24"/>
              </w:rPr>
              <w:t>0,500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0,500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35</w:t>
            </w:r>
          </w:p>
        </w:tc>
        <w:tc>
          <w:tcPr>
            <w:tcW w:w="6073" w:type="dxa"/>
          </w:tcPr>
          <w:p w:rsidR="00870817" w:rsidRDefault="002E5BC0">
            <w:pPr>
              <w:pStyle w:val="TableParagraph"/>
              <w:spacing w:line="254" w:lineRule="exact"/>
              <w:ind w:left="111"/>
              <w:rPr>
                <w:sz w:val="24"/>
              </w:rPr>
            </w:pPr>
            <w:r>
              <w:rPr>
                <w:sz w:val="24"/>
              </w:rPr>
              <w:t>улица Либкнехта</w:t>
            </w:r>
          </w:p>
        </w:tc>
        <w:tc>
          <w:tcPr>
            <w:tcW w:w="1012" w:type="dxa"/>
          </w:tcPr>
          <w:p w:rsidR="00870817" w:rsidRDefault="002E5BC0">
            <w:pPr>
              <w:pStyle w:val="TableParagraph"/>
              <w:spacing w:line="254" w:lineRule="exact"/>
              <w:ind w:left="96" w:right="86"/>
              <w:jc w:val="center"/>
              <w:rPr>
                <w:sz w:val="24"/>
              </w:rPr>
            </w:pPr>
            <w:r>
              <w:rPr>
                <w:sz w:val="24"/>
              </w:rPr>
              <w:t>1,200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1,200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36</w:t>
            </w:r>
          </w:p>
        </w:tc>
        <w:tc>
          <w:tcPr>
            <w:tcW w:w="6073" w:type="dxa"/>
          </w:tcPr>
          <w:p w:rsidR="00870817" w:rsidRDefault="002E5BC0">
            <w:pPr>
              <w:pStyle w:val="TableParagraph"/>
              <w:spacing w:line="258" w:lineRule="exact"/>
              <w:ind w:left="111"/>
              <w:rPr>
                <w:sz w:val="24"/>
              </w:rPr>
            </w:pPr>
            <w:r>
              <w:rPr>
                <w:sz w:val="24"/>
              </w:rPr>
              <w:t>улица Маркса</w:t>
            </w:r>
          </w:p>
        </w:tc>
        <w:tc>
          <w:tcPr>
            <w:tcW w:w="1012" w:type="dxa"/>
          </w:tcPr>
          <w:p w:rsidR="00870817" w:rsidRDefault="002E5BC0">
            <w:pPr>
              <w:pStyle w:val="TableParagraph"/>
              <w:spacing w:line="258" w:lineRule="exact"/>
              <w:ind w:left="96" w:right="86"/>
              <w:jc w:val="center"/>
              <w:rPr>
                <w:sz w:val="24"/>
              </w:rPr>
            </w:pPr>
            <w:r>
              <w:rPr>
                <w:sz w:val="24"/>
              </w:rPr>
              <w:t>0,270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0,100</w:t>
            </w:r>
          </w:p>
        </w:tc>
        <w:tc>
          <w:tcPr>
            <w:tcW w:w="1056" w:type="dxa"/>
          </w:tcPr>
          <w:p w:rsidR="00870817" w:rsidRDefault="002E5BC0">
            <w:pPr>
              <w:pStyle w:val="TableParagraph"/>
              <w:spacing w:line="258" w:lineRule="exact"/>
              <w:ind w:left="200" w:right="185"/>
              <w:jc w:val="center"/>
              <w:rPr>
                <w:sz w:val="24"/>
              </w:rPr>
            </w:pPr>
            <w:r>
              <w:rPr>
                <w:sz w:val="24"/>
              </w:rPr>
              <w:t>0,170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8" w:lineRule="exact"/>
              <w:ind w:left="270" w:right="258"/>
              <w:jc w:val="center"/>
              <w:rPr>
                <w:sz w:val="24"/>
              </w:rPr>
            </w:pPr>
            <w:r>
              <w:rPr>
                <w:sz w:val="24"/>
              </w:rPr>
              <w:t>0,1</w:t>
            </w:r>
          </w:p>
        </w:tc>
      </w:tr>
      <w:tr w:rsidR="00870817">
        <w:trPr>
          <w:trHeight w:val="273"/>
        </w:trPr>
        <w:tc>
          <w:tcPr>
            <w:tcW w:w="964" w:type="dxa"/>
          </w:tcPr>
          <w:p w:rsidR="00870817" w:rsidRDefault="002E5BC0">
            <w:pPr>
              <w:pStyle w:val="TableParagraph"/>
              <w:spacing w:line="254" w:lineRule="exact"/>
              <w:ind w:left="359"/>
              <w:rPr>
                <w:sz w:val="24"/>
              </w:rPr>
            </w:pPr>
            <w:r>
              <w:rPr>
                <w:sz w:val="24"/>
              </w:rPr>
              <w:t>37</w:t>
            </w:r>
          </w:p>
        </w:tc>
        <w:tc>
          <w:tcPr>
            <w:tcW w:w="6073" w:type="dxa"/>
          </w:tcPr>
          <w:p w:rsidR="00870817" w:rsidRDefault="002E5BC0">
            <w:pPr>
              <w:pStyle w:val="TableParagraph"/>
              <w:spacing w:line="254" w:lineRule="exact"/>
              <w:ind w:left="111"/>
              <w:rPr>
                <w:sz w:val="24"/>
              </w:rPr>
            </w:pPr>
            <w:r>
              <w:rPr>
                <w:sz w:val="24"/>
              </w:rPr>
              <w:t>улица Кирова</w:t>
            </w:r>
          </w:p>
        </w:tc>
        <w:tc>
          <w:tcPr>
            <w:tcW w:w="1012" w:type="dxa"/>
          </w:tcPr>
          <w:p w:rsidR="00870817" w:rsidRDefault="002E5BC0">
            <w:pPr>
              <w:pStyle w:val="TableParagraph"/>
              <w:spacing w:line="254" w:lineRule="exact"/>
              <w:ind w:left="96" w:right="86"/>
              <w:jc w:val="center"/>
              <w:rPr>
                <w:sz w:val="24"/>
              </w:rPr>
            </w:pPr>
            <w:r>
              <w:rPr>
                <w:sz w:val="24"/>
              </w:rPr>
              <w:t>0,480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0,320</w:t>
            </w:r>
          </w:p>
        </w:tc>
        <w:tc>
          <w:tcPr>
            <w:tcW w:w="1056" w:type="dxa"/>
          </w:tcPr>
          <w:p w:rsidR="00870817" w:rsidRDefault="002E5BC0">
            <w:pPr>
              <w:pStyle w:val="TableParagraph"/>
              <w:spacing w:line="254" w:lineRule="exact"/>
              <w:ind w:left="200" w:right="185"/>
              <w:jc w:val="center"/>
              <w:rPr>
                <w:sz w:val="24"/>
              </w:rPr>
            </w:pPr>
            <w:r>
              <w:rPr>
                <w:sz w:val="24"/>
              </w:rPr>
              <w:t>0,160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359"/>
              <w:rPr>
                <w:sz w:val="24"/>
              </w:rPr>
            </w:pPr>
            <w:r>
              <w:rPr>
                <w:sz w:val="24"/>
              </w:rPr>
              <w:t>38</w:t>
            </w:r>
          </w:p>
        </w:tc>
        <w:tc>
          <w:tcPr>
            <w:tcW w:w="6073" w:type="dxa"/>
          </w:tcPr>
          <w:p w:rsidR="00870817" w:rsidRDefault="002E5BC0">
            <w:pPr>
              <w:pStyle w:val="TableParagraph"/>
              <w:spacing w:line="258" w:lineRule="exact"/>
              <w:ind w:left="111"/>
              <w:rPr>
                <w:sz w:val="24"/>
              </w:rPr>
            </w:pPr>
            <w:r>
              <w:rPr>
                <w:sz w:val="24"/>
              </w:rPr>
              <w:t>проезд Кирпичный</w:t>
            </w:r>
          </w:p>
        </w:tc>
        <w:tc>
          <w:tcPr>
            <w:tcW w:w="1012" w:type="dxa"/>
          </w:tcPr>
          <w:p w:rsidR="00870817" w:rsidRDefault="002E5BC0">
            <w:pPr>
              <w:pStyle w:val="TableParagraph"/>
              <w:spacing w:line="258" w:lineRule="exact"/>
              <w:ind w:left="96" w:right="86"/>
              <w:jc w:val="center"/>
              <w:rPr>
                <w:sz w:val="24"/>
              </w:rPr>
            </w:pPr>
            <w:r>
              <w:rPr>
                <w:sz w:val="24"/>
              </w:rPr>
              <w:t>0,350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88"/>
              <w:rPr>
                <w:sz w:val="24"/>
              </w:rPr>
            </w:pPr>
            <w:r>
              <w:rPr>
                <w:sz w:val="24"/>
              </w:rPr>
              <w:t>0,35О</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8" w:lineRule="exact"/>
              <w:ind w:left="270" w:right="258"/>
              <w:jc w:val="center"/>
              <w:rPr>
                <w:sz w:val="24"/>
              </w:rPr>
            </w:pPr>
            <w:r>
              <w:rPr>
                <w:sz w:val="24"/>
              </w:rPr>
              <w:t>0,35</w:t>
            </w:r>
          </w:p>
        </w:tc>
      </w:tr>
      <w:tr w:rsidR="00870817">
        <w:trPr>
          <w:trHeight w:val="274"/>
        </w:trPr>
        <w:tc>
          <w:tcPr>
            <w:tcW w:w="964" w:type="dxa"/>
          </w:tcPr>
          <w:p w:rsidR="00870817" w:rsidRDefault="002E5BC0">
            <w:pPr>
              <w:pStyle w:val="TableParagraph"/>
              <w:spacing w:line="254" w:lineRule="exact"/>
              <w:ind w:left="359"/>
              <w:rPr>
                <w:sz w:val="24"/>
              </w:rPr>
            </w:pPr>
            <w:r>
              <w:rPr>
                <w:sz w:val="24"/>
              </w:rPr>
              <w:t>39</w:t>
            </w:r>
          </w:p>
        </w:tc>
        <w:tc>
          <w:tcPr>
            <w:tcW w:w="6073" w:type="dxa"/>
          </w:tcPr>
          <w:p w:rsidR="00870817" w:rsidRDefault="002E5BC0">
            <w:pPr>
              <w:pStyle w:val="TableParagraph"/>
              <w:spacing w:line="254" w:lineRule="exact"/>
              <w:ind w:left="111"/>
              <w:rPr>
                <w:sz w:val="24"/>
              </w:rPr>
            </w:pPr>
            <w:r>
              <w:rPr>
                <w:sz w:val="24"/>
              </w:rPr>
              <w:t>улица Комсомольская</w:t>
            </w:r>
          </w:p>
        </w:tc>
        <w:tc>
          <w:tcPr>
            <w:tcW w:w="1012" w:type="dxa"/>
          </w:tcPr>
          <w:p w:rsidR="00870817" w:rsidRDefault="002E5BC0">
            <w:pPr>
              <w:pStyle w:val="TableParagraph"/>
              <w:spacing w:line="254" w:lineRule="exact"/>
              <w:ind w:left="96" w:right="86"/>
              <w:jc w:val="center"/>
              <w:rPr>
                <w:sz w:val="24"/>
              </w:rPr>
            </w:pPr>
            <w:r>
              <w:rPr>
                <w:sz w:val="24"/>
              </w:rPr>
              <w:t>0,800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0,800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0,4</w:t>
            </w:r>
          </w:p>
        </w:tc>
      </w:tr>
      <w:tr w:rsidR="00870817">
        <w:trPr>
          <w:trHeight w:val="277"/>
        </w:trPr>
        <w:tc>
          <w:tcPr>
            <w:tcW w:w="964" w:type="dxa"/>
          </w:tcPr>
          <w:p w:rsidR="00870817" w:rsidRDefault="002E5BC0">
            <w:pPr>
              <w:pStyle w:val="TableParagraph"/>
              <w:spacing w:line="258" w:lineRule="exact"/>
              <w:ind w:left="359"/>
              <w:rPr>
                <w:sz w:val="24"/>
              </w:rPr>
            </w:pPr>
            <w:r>
              <w:rPr>
                <w:sz w:val="24"/>
              </w:rPr>
              <w:t>40</w:t>
            </w:r>
          </w:p>
        </w:tc>
        <w:tc>
          <w:tcPr>
            <w:tcW w:w="6073" w:type="dxa"/>
          </w:tcPr>
          <w:p w:rsidR="00870817" w:rsidRDefault="002E5BC0">
            <w:pPr>
              <w:pStyle w:val="TableParagraph"/>
              <w:spacing w:line="258" w:lineRule="exact"/>
              <w:ind w:left="111"/>
              <w:rPr>
                <w:sz w:val="24"/>
              </w:rPr>
            </w:pPr>
            <w:r>
              <w:rPr>
                <w:sz w:val="24"/>
              </w:rPr>
              <w:t>улица Космонавтов</w:t>
            </w:r>
          </w:p>
        </w:tc>
        <w:tc>
          <w:tcPr>
            <w:tcW w:w="1012" w:type="dxa"/>
          </w:tcPr>
          <w:p w:rsidR="00870817" w:rsidRDefault="002E5BC0">
            <w:pPr>
              <w:pStyle w:val="TableParagraph"/>
              <w:spacing w:line="258" w:lineRule="exact"/>
              <w:ind w:left="96" w:right="86"/>
              <w:jc w:val="center"/>
              <w:rPr>
                <w:sz w:val="24"/>
              </w:rPr>
            </w:pPr>
            <w:r>
              <w:rPr>
                <w:sz w:val="24"/>
              </w:rPr>
              <w:t>0,550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0,550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5" w:lineRule="exact"/>
              <w:ind w:left="359"/>
              <w:rPr>
                <w:sz w:val="24"/>
              </w:rPr>
            </w:pPr>
            <w:r>
              <w:rPr>
                <w:sz w:val="24"/>
              </w:rPr>
              <w:t>41</w:t>
            </w:r>
          </w:p>
        </w:tc>
        <w:tc>
          <w:tcPr>
            <w:tcW w:w="6073" w:type="dxa"/>
          </w:tcPr>
          <w:p w:rsidR="00870817" w:rsidRDefault="002E5BC0">
            <w:pPr>
              <w:pStyle w:val="TableParagraph"/>
              <w:spacing w:line="255" w:lineRule="exact"/>
              <w:ind w:left="111"/>
              <w:rPr>
                <w:sz w:val="24"/>
              </w:rPr>
            </w:pPr>
            <w:r>
              <w:rPr>
                <w:sz w:val="24"/>
              </w:rPr>
              <w:t>деревня Красная Поляна улица Краснополянская</w:t>
            </w:r>
          </w:p>
        </w:tc>
        <w:tc>
          <w:tcPr>
            <w:tcW w:w="1012" w:type="dxa"/>
          </w:tcPr>
          <w:p w:rsidR="00870817" w:rsidRDefault="002E5BC0">
            <w:pPr>
              <w:pStyle w:val="TableParagraph"/>
              <w:spacing w:line="255" w:lineRule="exact"/>
              <w:ind w:left="96" w:right="86"/>
              <w:jc w:val="center"/>
              <w:rPr>
                <w:sz w:val="24"/>
              </w:rPr>
            </w:pPr>
            <w:r>
              <w:rPr>
                <w:sz w:val="24"/>
              </w:rPr>
              <w:t>1,500</w:t>
            </w:r>
          </w:p>
        </w:tc>
        <w:tc>
          <w:tcPr>
            <w:tcW w:w="1012" w:type="dxa"/>
          </w:tcPr>
          <w:p w:rsidR="00870817" w:rsidRDefault="002E5BC0">
            <w:pPr>
              <w:pStyle w:val="TableParagraph"/>
              <w:spacing w:line="255"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5" w:lineRule="exact"/>
              <w:ind w:left="156" w:right="141"/>
              <w:jc w:val="center"/>
              <w:rPr>
                <w:sz w:val="24"/>
              </w:rPr>
            </w:pPr>
            <w:r>
              <w:rPr>
                <w:sz w:val="24"/>
              </w:rPr>
              <w:t>1,500</w:t>
            </w: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359"/>
              <w:rPr>
                <w:sz w:val="24"/>
              </w:rPr>
            </w:pPr>
            <w:r>
              <w:rPr>
                <w:sz w:val="24"/>
              </w:rPr>
              <w:t>42</w:t>
            </w:r>
          </w:p>
        </w:tc>
        <w:tc>
          <w:tcPr>
            <w:tcW w:w="6073" w:type="dxa"/>
          </w:tcPr>
          <w:p w:rsidR="00870817" w:rsidRDefault="002E5BC0">
            <w:pPr>
              <w:pStyle w:val="TableParagraph"/>
              <w:spacing w:line="258" w:lineRule="exact"/>
              <w:ind w:left="111"/>
              <w:rPr>
                <w:sz w:val="24"/>
              </w:rPr>
            </w:pPr>
            <w:r>
              <w:rPr>
                <w:sz w:val="24"/>
              </w:rPr>
              <w:t>улица Куйбышева</w:t>
            </w:r>
          </w:p>
        </w:tc>
        <w:tc>
          <w:tcPr>
            <w:tcW w:w="1012" w:type="dxa"/>
          </w:tcPr>
          <w:p w:rsidR="00870817" w:rsidRDefault="002E5BC0">
            <w:pPr>
              <w:pStyle w:val="TableParagraph"/>
              <w:spacing w:line="258" w:lineRule="exact"/>
              <w:ind w:left="96" w:right="86"/>
              <w:jc w:val="center"/>
              <w:rPr>
                <w:sz w:val="24"/>
              </w:rPr>
            </w:pPr>
            <w:r>
              <w:rPr>
                <w:sz w:val="24"/>
              </w:rPr>
              <w:t>0,200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0,200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43</w:t>
            </w:r>
          </w:p>
        </w:tc>
        <w:tc>
          <w:tcPr>
            <w:tcW w:w="6073" w:type="dxa"/>
          </w:tcPr>
          <w:p w:rsidR="00870817" w:rsidRDefault="002E5BC0">
            <w:pPr>
              <w:pStyle w:val="TableParagraph"/>
              <w:spacing w:line="254" w:lineRule="exact"/>
              <w:ind w:left="111"/>
              <w:rPr>
                <w:sz w:val="24"/>
              </w:rPr>
            </w:pPr>
            <w:r>
              <w:rPr>
                <w:sz w:val="24"/>
              </w:rPr>
              <w:t>улица Куприянова</w:t>
            </w:r>
          </w:p>
        </w:tc>
        <w:tc>
          <w:tcPr>
            <w:tcW w:w="1012" w:type="dxa"/>
          </w:tcPr>
          <w:p w:rsidR="00870817" w:rsidRDefault="002E5BC0">
            <w:pPr>
              <w:pStyle w:val="TableParagraph"/>
              <w:spacing w:line="254" w:lineRule="exact"/>
              <w:ind w:left="96" w:right="86"/>
              <w:jc w:val="center"/>
              <w:rPr>
                <w:sz w:val="24"/>
              </w:rPr>
            </w:pPr>
            <w:r>
              <w:rPr>
                <w:sz w:val="24"/>
              </w:rPr>
              <w:t>1,000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0,400</w:t>
            </w:r>
          </w:p>
        </w:tc>
        <w:tc>
          <w:tcPr>
            <w:tcW w:w="1056" w:type="dxa"/>
          </w:tcPr>
          <w:p w:rsidR="00870817" w:rsidRDefault="002E5BC0">
            <w:pPr>
              <w:pStyle w:val="TableParagraph"/>
              <w:spacing w:line="254" w:lineRule="exact"/>
              <w:ind w:left="200" w:right="185"/>
              <w:jc w:val="center"/>
              <w:rPr>
                <w:sz w:val="24"/>
              </w:rPr>
            </w:pPr>
            <w:r>
              <w:rPr>
                <w:sz w:val="24"/>
              </w:rPr>
              <w:t>0,190</w:t>
            </w:r>
          </w:p>
        </w:tc>
        <w:tc>
          <w:tcPr>
            <w:tcW w:w="1008" w:type="dxa"/>
          </w:tcPr>
          <w:p w:rsidR="00870817" w:rsidRDefault="002E5BC0">
            <w:pPr>
              <w:pStyle w:val="TableParagraph"/>
              <w:spacing w:line="254" w:lineRule="exact"/>
              <w:ind w:left="156" w:right="141"/>
              <w:jc w:val="center"/>
              <w:rPr>
                <w:sz w:val="24"/>
              </w:rPr>
            </w:pPr>
            <w:r>
              <w:rPr>
                <w:sz w:val="24"/>
              </w:rPr>
              <w:t>0,410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44</w:t>
            </w:r>
          </w:p>
        </w:tc>
        <w:tc>
          <w:tcPr>
            <w:tcW w:w="6073" w:type="dxa"/>
          </w:tcPr>
          <w:p w:rsidR="00870817" w:rsidRDefault="002E5BC0">
            <w:pPr>
              <w:pStyle w:val="TableParagraph"/>
              <w:spacing w:line="258" w:lineRule="exact"/>
              <w:ind w:left="111"/>
              <w:rPr>
                <w:sz w:val="24"/>
              </w:rPr>
            </w:pPr>
            <w:r>
              <w:rPr>
                <w:sz w:val="24"/>
              </w:rPr>
              <w:t>улица Ленина</w:t>
            </w:r>
          </w:p>
        </w:tc>
        <w:tc>
          <w:tcPr>
            <w:tcW w:w="1012" w:type="dxa"/>
          </w:tcPr>
          <w:p w:rsidR="00870817" w:rsidRDefault="002E5BC0">
            <w:pPr>
              <w:pStyle w:val="TableParagraph"/>
              <w:spacing w:line="258" w:lineRule="exact"/>
              <w:ind w:left="96" w:right="86"/>
              <w:jc w:val="center"/>
              <w:rPr>
                <w:sz w:val="24"/>
              </w:rPr>
            </w:pPr>
            <w:r>
              <w:rPr>
                <w:sz w:val="24"/>
              </w:rPr>
              <w:t>2,400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2,400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8" w:lineRule="exact"/>
              <w:ind w:left="270" w:right="258"/>
              <w:jc w:val="center"/>
              <w:rPr>
                <w:sz w:val="24"/>
              </w:rPr>
            </w:pPr>
            <w:r>
              <w:rPr>
                <w:sz w:val="24"/>
              </w:rPr>
              <w:t>0,236</w:t>
            </w:r>
          </w:p>
        </w:tc>
      </w:tr>
      <w:tr w:rsidR="00870817">
        <w:trPr>
          <w:trHeight w:val="273"/>
        </w:trPr>
        <w:tc>
          <w:tcPr>
            <w:tcW w:w="964" w:type="dxa"/>
          </w:tcPr>
          <w:p w:rsidR="00870817" w:rsidRDefault="002E5BC0">
            <w:pPr>
              <w:pStyle w:val="TableParagraph"/>
              <w:spacing w:line="254" w:lineRule="exact"/>
              <w:ind w:left="359"/>
              <w:rPr>
                <w:sz w:val="24"/>
              </w:rPr>
            </w:pPr>
            <w:r>
              <w:rPr>
                <w:sz w:val="24"/>
              </w:rPr>
              <w:t>45</w:t>
            </w:r>
          </w:p>
        </w:tc>
        <w:tc>
          <w:tcPr>
            <w:tcW w:w="6073" w:type="dxa"/>
          </w:tcPr>
          <w:p w:rsidR="00870817" w:rsidRDefault="002E5BC0">
            <w:pPr>
              <w:pStyle w:val="TableParagraph"/>
              <w:spacing w:line="254" w:lineRule="exact"/>
              <w:ind w:left="111"/>
              <w:rPr>
                <w:sz w:val="24"/>
              </w:rPr>
            </w:pPr>
            <w:r>
              <w:rPr>
                <w:sz w:val="24"/>
              </w:rPr>
              <w:t>улица Лермонтова</w:t>
            </w:r>
          </w:p>
        </w:tc>
        <w:tc>
          <w:tcPr>
            <w:tcW w:w="1012" w:type="dxa"/>
          </w:tcPr>
          <w:p w:rsidR="00870817" w:rsidRDefault="002E5BC0">
            <w:pPr>
              <w:pStyle w:val="TableParagraph"/>
              <w:spacing w:line="254" w:lineRule="exact"/>
              <w:ind w:left="96" w:right="86"/>
              <w:jc w:val="center"/>
              <w:rPr>
                <w:sz w:val="24"/>
              </w:rPr>
            </w:pPr>
            <w:r>
              <w:rPr>
                <w:sz w:val="24"/>
              </w:rPr>
              <w:t>1,550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0,550</w:t>
            </w: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1,000</w:t>
            </w:r>
          </w:p>
        </w:tc>
        <w:tc>
          <w:tcPr>
            <w:tcW w:w="2700" w:type="dxa"/>
          </w:tcPr>
          <w:p w:rsidR="00870817" w:rsidRDefault="002E5BC0">
            <w:pPr>
              <w:pStyle w:val="TableParagraph"/>
              <w:spacing w:line="254" w:lineRule="exact"/>
              <w:ind w:left="270" w:right="258"/>
              <w:jc w:val="center"/>
              <w:rPr>
                <w:sz w:val="24"/>
              </w:rPr>
            </w:pPr>
            <w:r>
              <w:rPr>
                <w:sz w:val="24"/>
              </w:rPr>
              <w:t>0,55</w:t>
            </w:r>
          </w:p>
        </w:tc>
      </w:tr>
      <w:tr w:rsidR="00870817">
        <w:trPr>
          <w:trHeight w:val="278"/>
        </w:trPr>
        <w:tc>
          <w:tcPr>
            <w:tcW w:w="964" w:type="dxa"/>
          </w:tcPr>
          <w:p w:rsidR="00870817" w:rsidRDefault="002E5BC0">
            <w:pPr>
              <w:pStyle w:val="TableParagraph"/>
              <w:spacing w:line="258" w:lineRule="exact"/>
              <w:ind w:left="359"/>
              <w:rPr>
                <w:sz w:val="24"/>
              </w:rPr>
            </w:pPr>
            <w:r>
              <w:rPr>
                <w:sz w:val="24"/>
              </w:rPr>
              <w:t>46</w:t>
            </w:r>
          </w:p>
        </w:tc>
        <w:tc>
          <w:tcPr>
            <w:tcW w:w="6073" w:type="dxa"/>
          </w:tcPr>
          <w:p w:rsidR="00870817" w:rsidRDefault="002E5BC0">
            <w:pPr>
              <w:pStyle w:val="TableParagraph"/>
              <w:spacing w:line="258" w:lineRule="exact"/>
              <w:ind w:left="111"/>
              <w:rPr>
                <w:sz w:val="24"/>
              </w:rPr>
            </w:pPr>
            <w:r>
              <w:rPr>
                <w:sz w:val="24"/>
              </w:rPr>
              <w:t>улица Лобачевского</w:t>
            </w:r>
          </w:p>
        </w:tc>
        <w:tc>
          <w:tcPr>
            <w:tcW w:w="1012" w:type="dxa"/>
          </w:tcPr>
          <w:p w:rsidR="00870817" w:rsidRDefault="002E5BC0">
            <w:pPr>
              <w:pStyle w:val="TableParagraph"/>
              <w:spacing w:line="258" w:lineRule="exact"/>
              <w:ind w:left="96" w:right="86"/>
              <w:jc w:val="center"/>
              <w:rPr>
                <w:sz w:val="24"/>
              </w:rPr>
            </w:pPr>
            <w:r>
              <w:rPr>
                <w:sz w:val="24"/>
              </w:rPr>
              <w:t>0,300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0,300</w:t>
            </w: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47</w:t>
            </w:r>
          </w:p>
        </w:tc>
        <w:tc>
          <w:tcPr>
            <w:tcW w:w="6073" w:type="dxa"/>
          </w:tcPr>
          <w:p w:rsidR="00870817" w:rsidRDefault="002E5BC0">
            <w:pPr>
              <w:pStyle w:val="TableParagraph"/>
              <w:spacing w:line="254" w:lineRule="exact"/>
              <w:ind w:left="111"/>
              <w:rPr>
                <w:sz w:val="24"/>
              </w:rPr>
            </w:pPr>
            <w:r>
              <w:rPr>
                <w:sz w:val="24"/>
              </w:rPr>
              <w:t>улица Луговая</w:t>
            </w:r>
          </w:p>
        </w:tc>
        <w:tc>
          <w:tcPr>
            <w:tcW w:w="1012" w:type="dxa"/>
          </w:tcPr>
          <w:p w:rsidR="00870817" w:rsidRDefault="002E5BC0">
            <w:pPr>
              <w:pStyle w:val="TableParagraph"/>
              <w:spacing w:line="254" w:lineRule="exact"/>
              <w:ind w:left="96" w:right="86"/>
              <w:jc w:val="center"/>
              <w:rPr>
                <w:sz w:val="24"/>
              </w:rPr>
            </w:pPr>
            <w:r>
              <w:rPr>
                <w:sz w:val="24"/>
              </w:rPr>
              <w:t>0,700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0,700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48</w:t>
            </w:r>
          </w:p>
        </w:tc>
        <w:tc>
          <w:tcPr>
            <w:tcW w:w="6073" w:type="dxa"/>
          </w:tcPr>
          <w:p w:rsidR="00870817" w:rsidRDefault="002E5BC0">
            <w:pPr>
              <w:pStyle w:val="TableParagraph"/>
              <w:spacing w:line="258" w:lineRule="exact"/>
              <w:ind w:left="111"/>
              <w:rPr>
                <w:sz w:val="24"/>
              </w:rPr>
            </w:pPr>
            <w:r>
              <w:rPr>
                <w:sz w:val="24"/>
              </w:rPr>
              <w:t>улица Толстого</w:t>
            </w:r>
          </w:p>
        </w:tc>
        <w:tc>
          <w:tcPr>
            <w:tcW w:w="1012" w:type="dxa"/>
          </w:tcPr>
          <w:p w:rsidR="00870817" w:rsidRDefault="002E5BC0">
            <w:pPr>
              <w:pStyle w:val="TableParagraph"/>
              <w:spacing w:line="258" w:lineRule="exact"/>
              <w:ind w:left="96" w:right="86"/>
              <w:jc w:val="center"/>
              <w:rPr>
                <w:sz w:val="24"/>
              </w:rPr>
            </w:pPr>
            <w:r>
              <w:rPr>
                <w:sz w:val="24"/>
              </w:rPr>
              <w:t>0,630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0,537</w:t>
            </w:r>
          </w:p>
        </w:tc>
        <w:tc>
          <w:tcPr>
            <w:tcW w:w="1056" w:type="dxa"/>
          </w:tcPr>
          <w:p w:rsidR="00870817" w:rsidRDefault="002E5BC0">
            <w:pPr>
              <w:pStyle w:val="TableParagraph"/>
              <w:spacing w:line="258" w:lineRule="exact"/>
              <w:ind w:left="200" w:right="185"/>
              <w:jc w:val="center"/>
              <w:rPr>
                <w:sz w:val="24"/>
              </w:rPr>
            </w:pPr>
            <w:r>
              <w:rPr>
                <w:sz w:val="24"/>
              </w:rPr>
              <w:t>0,093</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49</w:t>
            </w:r>
          </w:p>
        </w:tc>
        <w:tc>
          <w:tcPr>
            <w:tcW w:w="6073" w:type="dxa"/>
          </w:tcPr>
          <w:p w:rsidR="00870817" w:rsidRDefault="002E5BC0">
            <w:pPr>
              <w:pStyle w:val="TableParagraph"/>
              <w:spacing w:line="254" w:lineRule="exact"/>
              <w:ind w:left="111"/>
              <w:rPr>
                <w:sz w:val="24"/>
              </w:rPr>
            </w:pPr>
            <w:r>
              <w:rPr>
                <w:sz w:val="24"/>
              </w:rPr>
              <w:t>деревня Любимовка улица Любимовская</w:t>
            </w:r>
          </w:p>
        </w:tc>
        <w:tc>
          <w:tcPr>
            <w:tcW w:w="1012" w:type="dxa"/>
          </w:tcPr>
          <w:p w:rsidR="00870817" w:rsidRDefault="002E5BC0">
            <w:pPr>
              <w:pStyle w:val="TableParagraph"/>
              <w:spacing w:line="254" w:lineRule="exact"/>
              <w:ind w:left="96" w:right="86"/>
              <w:jc w:val="center"/>
              <w:rPr>
                <w:sz w:val="24"/>
              </w:rPr>
            </w:pPr>
            <w:r>
              <w:rPr>
                <w:sz w:val="24"/>
              </w:rPr>
              <w:t>1,500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1,500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50</w:t>
            </w:r>
          </w:p>
        </w:tc>
        <w:tc>
          <w:tcPr>
            <w:tcW w:w="6073" w:type="dxa"/>
          </w:tcPr>
          <w:p w:rsidR="00870817" w:rsidRDefault="002E5BC0">
            <w:pPr>
              <w:pStyle w:val="TableParagraph"/>
              <w:spacing w:line="258" w:lineRule="exact"/>
              <w:ind w:left="111"/>
              <w:rPr>
                <w:sz w:val="24"/>
              </w:rPr>
            </w:pPr>
            <w:r>
              <w:rPr>
                <w:sz w:val="24"/>
              </w:rPr>
              <w:t>улица Людоговская</w:t>
            </w:r>
          </w:p>
        </w:tc>
        <w:tc>
          <w:tcPr>
            <w:tcW w:w="1012" w:type="dxa"/>
          </w:tcPr>
          <w:p w:rsidR="00870817" w:rsidRDefault="002E5BC0">
            <w:pPr>
              <w:pStyle w:val="TableParagraph"/>
              <w:spacing w:line="258" w:lineRule="exact"/>
              <w:ind w:left="96" w:right="86"/>
              <w:jc w:val="center"/>
              <w:rPr>
                <w:sz w:val="24"/>
              </w:rPr>
            </w:pPr>
            <w:r>
              <w:rPr>
                <w:sz w:val="24"/>
              </w:rPr>
              <w:t>1,100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1,100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51</w:t>
            </w:r>
          </w:p>
        </w:tc>
        <w:tc>
          <w:tcPr>
            <w:tcW w:w="6073" w:type="dxa"/>
          </w:tcPr>
          <w:p w:rsidR="00870817" w:rsidRDefault="002E5BC0">
            <w:pPr>
              <w:pStyle w:val="TableParagraph"/>
              <w:spacing w:line="254" w:lineRule="exact"/>
              <w:ind w:left="111"/>
              <w:rPr>
                <w:sz w:val="24"/>
              </w:rPr>
            </w:pPr>
            <w:r>
              <w:rPr>
                <w:sz w:val="24"/>
              </w:rPr>
              <w:t>улица Джалиля</w:t>
            </w:r>
          </w:p>
        </w:tc>
        <w:tc>
          <w:tcPr>
            <w:tcW w:w="1012" w:type="dxa"/>
          </w:tcPr>
          <w:p w:rsidR="00870817" w:rsidRDefault="002E5BC0">
            <w:pPr>
              <w:pStyle w:val="TableParagraph"/>
              <w:spacing w:line="254" w:lineRule="exact"/>
              <w:ind w:left="96" w:right="86"/>
              <w:jc w:val="center"/>
              <w:rPr>
                <w:sz w:val="24"/>
              </w:rPr>
            </w:pPr>
            <w:r>
              <w:rPr>
                <w:sz w:val="24"/>
              </w:rPr>
              <w:t>0,400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0,400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9" w:lineRule="exact"/>
              <w:ind w:left="359"/>
              <w:rPr>
                <w:sz w:val="24"/>
              </w:rPr>
            </w:pPr>
            <w:r>
              <w:rPr>
                <w:sz w:val="24"/>
              </w:rPr>
              <w:t>52</w:t>
            </w:r>
          </w:p>
        </w:tc>
        <w:tc>
          <w:tcPr>
            <w:tcW w:w="6073" w:type="dxa"/>
          </w:tcPr>
          <w:p w:rsidR="00870817" w:rsidRDefault="002E5BC0">
            <w:pPr>
              <w:pStyle w:val="TableParagraph"/>
              <w:spacing w:line="259" w:lineRule="exact"/>
              <w:ind w:left="111"/>
              <w:rPr>
                <w:sz w:val="24"/>
              </w:rPr>
            </w:pPr>
            <w:r>
              <w:rPr>
                <w:sz w:val="24"/>
              </w:rPr>
              <w:t>улица Майская</w:t>
            </w:r>
          </w:p>
        </w:tc>
        <w:tc>
          <w:tcPr>
            <w:tcW w:w="1012" w:type="dxa"/>
          </w:tcPr>
          <w:p w:rsidR="00870817" w:rsidRDefault="002E5BC0">
            <w:pPr>
              <w:pStyle w:val="TableParagraph"/>
              <w:spacing w:line="259" w:lineRule="exact"/>
              <w:ind w:left="96" w:right="86"/>
              <w:jc w:val="center"/>
              <w:rPr>
                <w:sz w:val="24"/>
              </w:rPr>
            </w:pPr>
            <w:r>
              <w:rPr>
                <w:sz w:val="24"/>
              </w:rPr>
              <w:t>0,700</w:t>
            </w:r>
          </w:p>
        </w:tc>
        <w:tc>
          <w:tcPr>
            <w:tcW w:w="1012" w:type="dxa"/>
          </w:tcPr>
          <w:p w:rsidR="00870817" w:rsidRDefault="002E5BC0">
            <w:pPr>
              <w:pStyle w:val="TableParagraph"/>
              <w:spacing w:line="259"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9" w:lineRule="exact"/>
              <w:ind w:left="156" w:right="141"/>
              <w:jc w:val="center"/>
              <w:rPr>
                <w:sz w:val="24"/>
              </w:rPr>
            </w:pPr>
            <w:r>
              <w:rPr>
                <w:sz w:val="24"/>
              </w:rPr>
              <w:t>0,700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53</w:t>
            </w:r>
          </w:p>
        </w:tc>
        <w:tc>
          <w:tcPr>
            <w:tcW w:w="6073" w:type="dxa"/>
          </w:tcPr>
          <w:p w:rsidR="00870817" w:rsidRDefault="002E5BC0">
            <w:pPr>
              <w:pStyle w:val="TableParagraph"/>
              <w:spacing w:line="254" w:lineRule="exact"/>
              <w:ind w:left="111"/>
              <w:rPr>
                <w:sz w:val="24"/>
              </w:rPr>
            </w:pPr>
            <w:r>
              <w:rPr>
                <w:sz w:val="24"/>
              </w:rPr>
              <w:t>улица Горького</w:t>
            </w:r>
          </w:p>
        </w:tc>
        <w:tc>
          <w:tcPr>
            <w:tcW w:w="1012" w:type="dxa"/>
          </w:tcPr>
          <w:p w:rsidR="00870817" w:rsidRDefault="002E5BC0">
            <w:pPr>
              <w:pStyle w:val="TableParagraph"/>
              <w:spacing w:line="254" w:lineRule="exact"/>
              <w:ind w:left="96" w:right="86"/>
              <w:jc w:val="center"/>
              <w:rPr>
                <w:sz w:val="24"/>
              </w:rPr>
            </w:pPr>
            <w:r>
              <w:rPr>
                <w:sz w:val="24"/>
              </w:rPr>
              <w:t>4,000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4,000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54</w:t>
            </w:r>
          </w:p>
        </w:tc>
        <w:tc>
          <w:tcPr>
            <w:tcW w:w="6073" w:type="dxa"/>
          </w:tcPr>
          <w:p w:rsidR="00870817" w:rsidRDefault="002E5BC0">
            <w:pPr>
              <w:pStyle w:val="TableParagraph"/>
              <w:spacing w:line="258" w:lineRule="exact"/>
              <w:ind w:left="111"/>
              <w:rPr>
                <w:sz w:val="24"/>
              </w:rPr>
            </w:pPr>
            <w:r>
              <w:rPr>
                <w:sz w:val="24"/>
              </w:rPr>
              <w:t>улица Малкина</w:t>
            </w:r>
          </w:p>
        </w:tc>
        <w:tc>
          <w:tcPr>
            <w:tcW w:w="1012" w:type="dxa"/>
          </w:tcPr>
          <w:p w:rsidR="00870817" w:rsidRDefault="002E5BC0">
            <w:pPr>
              <w:pStyle w:val="TableParagraph"/>
              <w:spacing w:line="258" w:lineRule="exact"/>
              <w:ind w:left="96" w:right="86"/>
              <w:jc w:val="center"/>
              <w:rPr>
                <w:sz w:val="24"/>
              </w:rPr>
            </w:pPr>
            <w:r>
              <w:rPr>
                <w:sz w:val="24"/>
              </w:rPr>
              <w:t>0,500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0,500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55</w:t>
            </w:r>
          </w:p>
        </w:tc>
        <w:tc>
          <w:tcPr>
            <w:tcW w:w="6073" w:type="dxa"/>
          </w:tcPr>
          <w:p w:rsidR="00870817" w:rsidRDefault="002E5BC0">
            <w:pPr>
              <w:pStyle w:val="TableParagraph"/>
              <w:spacing w:line="254" w:lineRule="exact"/>
              <w:ind w:left="111"/>
              <w:rPr>
                <w:sz w:val="24"/>
              </w:rPr>
            </w:pPr>
            <w:r>
              <w:rPr>
                <w:sz w:val="24"/>
              </w:rPr>
              <w:t>улица Матросова</w:t>
            </w:r>
          </w:p>
        </w:tc>
        <w:tc>
          <w:tcPr>
            <w:tcW w:w="1012" w:type="dxa"/>
          </w:tcPr>
          <w:p w:rsidR="00870817" w:rsidRDefault="002E5BC0">
            <w:pPr>
              <w:pStyle w:val="TableParagraph"/>
              <w:spacing w:line="254" w:lineRule="exact"/>
              <w:ind w:left="96" w:right="86"/>
              <w:jc w:val="center"/>
              <w:rPr>
                <w:sz w:val="24"/>
              </w:rPr>
            </w:pPr>
            <w:r>
              <w:rPr>
                <w:sz w:val="24"/>
              </w:rPr>
              <w:t>0,280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0,280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359"/>
              <w:rPr>
                <w:sz w:val="24"/>
              </w:rPr>
            </w:pPr>
            <w:r>
              <w:rPr>
                <w:sz w:val="24"/>
              </w:rPr>
              <w:t>56</w:t>
            </w:r>
          </w:p>
        </w:tc>
        <w:tc>
          <w:tcPr>
            <w:tcW w:w="6073" w:type="dxa"/>
          </w:tcPr>
          <w:p w:rsidR="00870817" w:rsidRDefault="002E5BC0">
            <w:pPr>
              <w:pStyle w:val="TableParagraph"/>
              <w:spacing w:line="258" w:lineRule="exact"/>
              <w:ind w:left="111"/>
              <w:rPr>
                <w:sz w:val="24"/>
              </w:rPr>
            </w:pPr>
            <w:r>
              <w:rPr>
                <w:sz w:val="24"/>
              </w:rPr>
              <w:t>улица Маяковского</w:t>
            </w:r>
          </w:p>
        </w:tc>
        <w:tc>
          <w:tcPr>
            <w:tcW w:w="1012" w:type="dxa"/>
          </w:tcPr>
          <w:p w:rsidR="00870817" w:rsidRDefault="002E5BC0">
            <w:pPr>
              <w:pStyle w:val="TableParagraph"/>
              <w:spacing w:line="258" w:lineRule="exact"/>
              <w:ind w:left="96" w:right="86"/>
              <w:jc w:val="center"/>
              <w:rPr>
                <w:sz w:val="24"/>
              </w:rPr>
            </w:pPr>
            <w:r>
              <w:rPr>
                <w:sz w:val="24"/>
              </w:rPr>
              <w:t>1,100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212"/>
              <w:rPr>
                <w:sz w:val="24"/>
              </w:rPr>
            </w:pPr>
            <w:r>
              <w:rPr>
                <w:sz w:val="24"/>
              </w:rPr>
              <w:t>0,900</w:t>
            </w:r>
          </w:p>
        </w:tc>
        <w:tc>
          <w:tcPr>
            <w:tcW w:w="1056" w:type="dxa"/>
          </w:tcPr>
          <w:p w:rsidR="00870817" w:rsidRDefault="002E5BC0">
            <w:pPr>
              <w:pStyle w:val="TableParagraph"/>
              <w:spacing w:line="258" w:lineRule="exact"/>
              <w:ind w:left="200" w:right="185"/>
              <w:jc w:val="center"/>
              <w:rPr>
                <w:sz w:val="24"/>
              </w:rPr>
            </w:pPr>
            <w:r>
              <w:rPr>
                <w:sz w:val="24"/>
              </w:rPr>
              <w:t>0,200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57</w:t>
            </w:r>
          </w:p>
        </w:tc>
        <w:tc>
          <w:tcPr>
            <w:tcW w:w="6073" w:type="dxa"/>
          </w:tcPr>
          <w:p w:rsidR="00870817" w:rsidRDefault="002E5BC0">
            <w:pPr>
              <w:pStyle w:val="TableParagraph"/>
              <w:spacing w:line="254" w:lineRule="exact"/>
              <w:ind w:left="111"/>
              <w:rPr>
                <w:sz w:val="24"/>
              </w:rPr>
            </w:pPr>
            <w:r>
              <w:rPr>
                <w:sz w:val="24"/>
              </w:rPr>
              <w:t>улица Мира</w:t>
            </w:r>
          </w:p>
        </w:tc>
        <w:tc>
          <w:tcPr>
            <w:tcW w:w="1012" w:type="dxa"/>
          </w:tcPr>
          <w:p w:rsidR="00870817" w:rsidRDefault="002E5BC0">
            <w:pPr>
              <w:pStyle w:val="TableParagraph"/>
              <w:spacing w:line="254" w:lineRule="exact"/>
              <w:ind w:left="96" w:right="86"/>
              <w:jc w:val="center"/>
              <w:rPr>
                <w:sz w:val="24"/>
              </w:rPr>
            </w:pPr>
            <w:r>
              <w:rPr>
                <w:sz w:val="24"/>
              </w:rPr>
              <w:t>0,450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0,450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58</w:t>
            </w:r>
          </w:p>
        </w:tc>
        <w:tc>
          <w:tcPr>
            <w:tcW w:w="6073" w:type="dxa"/>
          </w:tcPr>
          <w:p w:rsidR="00870817" w:rsidRDefault="002E5BC0">
            <w:pPr>
              <w:pStyle w:val="TableParagraph"/>
              <w:spacing w:line="258" w:lineRule="exact"/>
              <w:ind w:left="111"/>
              <w:rPr>
                <w:sz w:val="24"/>
              </w:rPr>
            </w:pPr>
            <w:r>
              <w:rPr>
                <w:sz w:val="24"/>
              </w:rPr>
              <w:t>улица Молодежная</w:t>
            </w:r>
          </w:p>
        </w:tc>
        <w:tc>
          <w:tcPr>
            <w:tcW w:w="1012" w:type="dxa"/>
          </w:tcPr>
          <w:p w:rsidR="00870817" w:rsidRDefault="002E5BC0">
            <w:pPr>
              <w:pStyle w:val="TableParagraph"/>
              <w:spacing w:line="258" w:lineRule="exact"/>
              <w:ind w:left="96" w:right="86"/>
              <w:jc w:val="center"/>
              <w:rPr>
                <w:sz w:val="24"/>
              </w:rPr>
            </w:pPr>
            <w:r>
              <w:rPr>
                <w:sz w:val="24"/>
              </w:rPr>
              <w:t>0,200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0,200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59</w:t>
            </w:r>
          </w:p>
        </w:tc>
        <w:tc>
          <w:tcPr>
            <w:tcW w:w="6073" w:type="dxa"/>
          </w:tcPr>
          <w:p w:rsidR="00870817" w:rsidRDefault="002E5BC0">
            <w:pPr>
              <w:pStyle w:val="TableParagraph"/>
              <w:spacing w:line="254" w:lineRule="exact"/>
              <w:ind w:left="111"/>
              <w:rPr>
                <w:sz w:val="24"/>
              </w:rPr>
            </w:pPr>
            <w:r>
              <w:rPr>
                <w:sz w:val="24"/>
              </w:rPr>
              <w:t>улица Некрасова</w:t>
            </w:r>
          </w:p>
        </w:tc>
        <w:tc>
          <w:tcPr>
            <w:tcW w:w="1012" w:type="dxa"/>
          </w:tcPr>
          <w:p w:rsidR="00870817" w:rsidRDefault="002E5BC0">
            <w:pPr>
              <w:pStyle w:val="TableParagraph"/>
              <w:spacing w:line="254" w:lineRule="exact"/>
              <w:ind w:left="96" w:right="86"/>
              <w:jc w:val="center"/>
              <w:rPr>
                <w:sz w:val="24"/>
              </w:rPr>
            </w:pPr>
            <w:r>
              <w:rPr>
                <w:sz w:val="24"/>
              </w:rPr>
              <w:t>0,650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212"/>
              <w:rPr>
                <w:sz w:val="24"/>
              </w:rPr>
            </w:pPr>
            <w:r>
              <w:rPr>
                <w:sz w:val="24"/>
              </w:rPr>
              <w:t>0,400</w:t>
            </w:r>
          </w:p>
        </w:tc>
        <w:tc>
          <w:tcPr>
            <w:tcW w:w="1056" w:type="dxa"/>
          </w:tcPr>
          <w:p w:rsidR="00870817" w:rsidRDefault="002E5BC0">
            <w:pPr>
              <w:pStyle w:val="TableParagraph"/>
              <w:spacing w:line="254" w:lineRule="exact"/>
              <w:ind w:left="200" w:right="185"/>
              <w:jc w:val="center"/>
              <w:rPr>
                <w:sz w:val="24"/>
              </w:rPr>
            </w:pPr>
            <w:r>
              <w:rPr>
                <w:sz w:val="24"/>
              </w:rPr>
              <w:t>0,250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0,4</w:t>
            </w:r>
          </w:p>
        </w:tc>
      </w:tr>
      <w:tr w:rsidR="00870817">
        <w:trPr>
          <w:trHeight w:val="278"/>
        </w:trPr>
        <w:tc>
          <w:tcPr>
            <w:tcW w:w="964" w:type="dxa"/>
          </w:tcPr>
          <w:p w:rsidR="00870817" w:rsidRDefault="002E5BC0">
            <w:pPr>
              <w:pStyle w:val="TableParagraph"/>
              <w:spacing w:line="258" w:lineRule="exact"/>
              <w:ind w:left="359"/>
              <w:rPr>
                <w:sz w:val="24"/>
              </w:rPr>
            </w:pPr>
            <w:r>
              <w:rPr>
                <w:sz w:val="24"/>
              </w:rPr>
              <w:t>60</w:t>
            </w:r>
          </w:p>
        </w:tc>
        <w:tc>
          <w:tcPr>
            <w:tcW w:w="6073" w:type="dxa"/>
          </w:tcPr>
          <w:p w:rsidR="00870817" w:rsidRDefault="002E5BC0">
            <w:pPr>
              <w:pStyle w:val="TableParagraph"/>
              <w:spacing w:line="258" w:lineRule="exact"/>
              <w:ind w:left="111"/>
              <w:rPr>
                <w:sz w:val="24"/>
              </w:rPr>
            </w:pPr>
            <w:r>
              <w:rPr>
                <w:sz w:val="24"/>
              </w:rPr>
              <w:t>улица Новаторов</w:t>
            </w:r>
          </w:p>
        </w:tc>
        <w:tc>
          <w:tcPr>
            <w:tcW w:w="1012" w:type="dxa"/>
          </w:tcPr>
          <w:p w:rsidR="00870817" w:rsidRDefault="002E5BC0">
            <w:pPr>
              <w:pStyle w:val="TableParagraph"/>
              <w:spacing w:line="258" w:lineRule="exact"/>
              <w:ind w:left="96" w:right="86"/>
              <w:jc w:val="center"/>
              <w:rPr>
                <w:sz w:val="24"/>
              </w:rPr>
            </w:pPr>
            <w:r>
              <w:rPr>
                <w:sz w:val="24"/>
              </w:rPr>
              <w:t>1,100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1,100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bl>
    <w:p w:rsidR="00870817" w:rsidRDefault="00870817">
      <w:pPr>
        <w:rPr>
          <w:sz w:val="20"/>
        </w:rPr>
        <w:sectPr w:rsidR="00870817">
          <w:headerReference w:type="default" r:id="rId21"/>
          <w:pgSz w:w="16840" w:h="11910" w:orient="landscape"/>
          <w:pgMar w:top="420" w:right="900" w:bottom="280" w:left="920" w:header="180" w:footer="0" w:gutter="0"/>
          <w:pgNumType w:start="36"/>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5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56" name="Line 3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3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AWn8c5bgIAAGMFAAAOAAAAAAAAAAAAAAAAAC4C&#10;AABkcnMvZTJvRG9jLnhtbFBLAQItABQABgAIAAAAIQCH4xln2gAAAAMBAAAPAAAAAAAAAAAAAAAA&#10;AMgEAABkcnMvZG93bnJldi54bWxQSwUGAAAAAAQABADzAAAAzwUAAAAA&#10;">
                <v:line id="Line 3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smnsMAAADbAAAADwAAAGRycy9kb3ducmV2LnhtbESP3WrCQBSE74W+w3IK3unGgkFSVymV&#10;igj+pX2AQ/Y0SZs9G3ZXE9/eFQQvh5n5hpkve9OICzlfW1YwGScgiAuray4V/Hx/jWYgfEDW2Fgm&#10;BVfysFy8DOaYadvxiS55KEWEsM9QQRVCm0npi4oM+rFtiaP3a53BEKUrpXbYRbhp5FuSpNJgzXGh&#10;wpY+Kyr+87NRYE92LY+dS+u9260P28nfPl+tlBq+9h/vIAL14Rl+tDdawT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bJp7DAAAA2wAAAA8AAAAAAAAAAAAA&#10;AAAAoQIAAGRycy9kb3ducmV2LnhtbFBLBQYAAAAABAAEAPkAAACR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6073"/>
        <w:gridCol w:w="1012"/>
        <w:gridCol w:w="1012"/>
        <w:gridCol w:w="964"/>
        <w:gridCol w:w="1056"/>
        <w:gridCol w:w="1008"/>
        <w:gridCol w:w="2700"/>
      </w:tblGrid>
      <w:tr w:rsidR="00870817">
        <w:trPr>
          <w:trHeight w:val="278"/>
        </w:trPr>
        <w:tc>
          <w:tcPr>
            <w:tcW w:w="964" w:type="dxa"/>
          </w:tcPr>
          <w:p w:rsidR="00870817" w:rsidRDefault="002E5BC0">
            <w:pPr>
              <w:pStyle w:val="TableParagraph"/>
              <w:spacing w:line="258" w:lineRule="exact"/>
              <w:ind w:left="359"/>
              <w:rPr>
                <w:sz w:val="24"/>
              </w:rPr>
            </w:pPr>
            <w:r>
              <w:rPr>
                <w:sz w:val="24"/>
              </w:rPr>
              <w:t>61</w:t>
            </w:r>
          </w:p>
        </w:tc>
        <w:tc>
          <w:tcPr>
            <w:tcW w:w="6073" w:type="dxa"/>
          </w:tcPr>
          <w:p w:rsidR="00870817" w:rsidRDefault="002E5BC0">
            <w:pPr>
              <w:pStyle w:val="TableParagraph"/>
              <w:spacing w:line="258" w:lineRule="exact"/>
              <w:ind w:left="111"/>
              <w:rPr>
                <w:sz w:val="24"/>
              </w:rPr>
            </w:pPr>
            <w:r>
              <w:rPr>
                <w:sz w:val="24"/>
              </w:rPr>
              <w:t>улица Озерная</w:t>
            </w:r>
          </w:p>
        </w:tc>
        <w:tc>
          <w:tcPr>
            <w:tcW w:w="1012" w:type="dxa"/>
          </w:tcPr>
          <w:p w:rsidR="00870817" w:rsidRDefault="002E5BC0">
            <w:pPr>
              <w:pStyle w:val="TableParagraph"/>
              <w:spacing w:line="258" w:lineRule="exact"/>
              <w:ind w:left="236"/>
              <w:rPr>
                <w:sz w:val="24"/>
              </w:rPr>
            </w:pPr>
            <w:r>
              <w:rPr>
                <w:sz w:val="24"/>
              </w:rPr>
              <w:t>0,300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0,300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62</w:t>
            </w:r>
          </w:p>
        </w:tc>
        <w:tc>
          <w:tcPr>
            <w:tcW w:w="6073" w:type="dxa"/>
          </w:tcPr>
          <w:p w:rsidR="00870817" w:rsidRDefault="002E5BC0">
            <w:pPr>
              <w:pStyle w:val="TableParagraph"/>
              <w:spacing w:line="254" w:lineRule="exact"/>
              <w:ind w:left="111"/>
              <w:rPr>
                <w:sz w:val="24"/>
              </w:rPr>
            </w:pPr>
            <w:r>
              <w:rPr>
                <w:sz w:val="24"/>
              </w:rPr>
              <w:t>улица Октябрьская</w:t>
            </w:r>
          </w:p>
        </w:tc>
        <w:tc>
          <w:tcPr>
            <w:tcW w:w="1012" w:type="dxa"/>
          </w:tcPr>
          <w:p w:rsidR="00870817" w:rsidRDefault="002E5BC0">
            <w:pPr>
              <w:pStyle w:val="TableParagraph"/>
              <w:spacing w:line="254" w:lineRule="exact"/>
              <w:ind w:left="196"/>
              <w:rPr>
                <w:sz w:val="24"/>
              </w:rPr>
            </w:pPr>
            <w:r>
              <w:rPr>
                <w:sz w:val="24"/>
              </w:rPr>
              <w:t>0,8(10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0,800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9" w:lineRule="exact"/>
              <w:ind w:left="359"/>
              <w:rPr>
                <w:sz w:val="24"/>
              </w:rPr>
            </w:pPr>
            <w:r>
              <w:rPr>
                <w:sz w:val="24"/>
              </w:rPr>
              <w:t>63</w:t>
            </w:r>
          </w:p>
        </w:tc>
        <w:tc>
          <w:tcPr>
            <w:tcW w:w="6073" w:type="dxa"/>
          </w:tcPr>
          <w:p w:rsidR="00870817" w:rsidRDefault="002E5BC0">
            <w:pPr>
              <w:pStyle w:val="TableParagraph"/>
              <w:spacing w:line="259" w:lineRule="exact"/>
              <w:ind w:left="111"/>
              <w:rPr>
                <w:sz w:val="24"/>
              </w:rPr>
            </w:pPr>
            <w:r>
              <w:rPr>
                <w:sz w:val="24"/>
              </w:rPr>
              <w:t>улица Орджоникидзе</w:t>
            </w:r>
          </w:p>
        </w:tc>
        <w:tc>
          <w:tcPr>
            <w:tcW w:w="1012" w:type="dxa"/>
          </w:tcPr>
          <w:p w:rsidR="00870817" w:rsidRDefault="002E5BC0">
            <w:pPr>
              <w:pStyle w:val="TableParagraph"/>
              <w:spacing w:line="259" w:lineRule="exact"/>
              <w:ind w:left="236"/>
              <w:rPr>
                <w:sz w:val="24"/>
              </w:rPr>
            </w:pPr>
            <w:r>
              <w:rPr>
                <w:sz w:val="24"/>
              </w:rPr>
              <w:t>0,520</w:t>
            </w:r>
          </w:p>
        </w:tc>
        <w:tc>
          <w:tcPr>
            <w:tcW w:w="1012" w:type="dxa"/>
          </w:tcPr>
          <w:p w:rsidR="00870817" w:rsidRDefault="002E5BC0">
            <w:pPr>
              <w:pStyle w:val="TableParagraph"/>
              <w:spacing w:line="259" w:lineRule="exact"/>
              <w:ind w:left="5"/>
              <w:jc w:val="center"/>
              <w:rPr>
                <w:sz w:val="24"/>
              </w:rPr>
            </w:pPr>
            <w:r>
              <w:rPr>
                <w:w w:val="99"/>
                <w:sz w:val="24"/>
              </w:rPr>
              <w:t>-</w:t>
            </w:r>
          </w:p>
        </w:tc>
        <w:tc>
          <w:tcPr>
            <w:tcW w:w="964" w:type="dxa"/>
          </w:tcPr>
          <w:p w:rsidR="00870817" w:rsidRDefault="002E5BC0">
            <w:pPr>
              <w:pStyle w:val="TableParagraph"/>
              <w:spacing w:line="259" w:lineRule="exact"/>
              <w:ind w:left="132" w:right="122"/>
              <w:jc w:val="center"/>
              <w:rPr>
                <w:sz w:val="24"/>
              </w:rPr>
            </w:pPr>
            <w:r>
              <w:rPr>
                <w:sz w:val="24"/>
              </w:rPr>
              <w:t>0,280</w:t>
            </w:r>
          </w:p>
        </w:tc>
        <w:tc>
          <w:tcPr>
            <w:tcW w:w="1056" w:type="dxa"/>
          </w:tcPr>
          <w:p w:rsidR="00870817" w:rsidRDefault="002E5BC0">
            <w:pPr>
              <w:pStyle w:val="TableParagraph"/>
              <w:spacing w:line="259" w:lineRule="exact"/>
              <w:ind w:left="200" w:right="185"/>
              <w:jc w:val="center"/>
              <w:rPr>
                <w:sz w:val="24"/>
              </w:rPr>
            </w:pPr>
            <w:r>
              <w:rPr>
                <w:sz w:val="24"/>
              </w:rPr>
              <w:t>0,240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64</w:t>
            </w:r>
          </w:p>
        </w:tc>
        <w:tc>
          <w:tcPr>
            <w:tcW w:w="6073" w:type="dxa"/>
          </w:tcPr>
          <w:p w:rsidR="00870817" w:rsidRDefault="002E5BC0">
            <w:pPr>
              <w:pStyle w:val="TableParagraph"/>
              <w:spacing w:line="254" w:lineRule="exact"/>
              <w:ind w:left="111"/>
              <w:rPr>
                <w:sz w:val="24"/>
              </w:rPr>
            </w:pPr>
            <w:r>
              <w:rPr>
                <w:sz w:val="24"/>
              </w:rPr>
              <w:t>улица Осипенко</w:t>
            </w:r>
          </w:p>
        </w:tc>
        <w:tc>
          <w:tcPr>
            <w:tcW w:w="1012" w:type="dxa"/>
          </w:tcPr>
          <w:p w:rsidR="00870817" w:rsidRDefault="002E5BC0">
            <w:pPr>
              <w:pStyle w:val="TableParagraph"/>
              <w:spacing w:line="254" w:lineRule="exact"/>
              <w:ind w:left="236"/>
              <w:rPr>
                <w:sz w:val="24"/>
              </w:rPr>
            </w:pPr>
            <w:r>
              <w:rPr>
                <w:sz w:val="24"/>
              </w:rPr>
              <w:t>0,300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0,300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0,3</w:t>
            </w:r>
          </w:p>
        </w:tc>
      </w:tr>
      <w:tr w:rsidR="00870817">
        <w:trPr>
          <w:trHeight w:val="277"/>
        </w:trPr>
        <w:tc>
          <w:tcPr>
            <w:tcW w:w="964" w:type="dxa"/>
          </w:tcPr>
          <w:p w:rsidR="00870817" w:rsidRDefault="002E5BC0">
            <w:pPr>
              <w:pStyle w:val="TableParagraph"/>
              <w:spacing w:line="258" w:lineRule="exact"/>
              <w:ind w:left="359"/>
              <w:rPr>
                <w:sz w:val="24"/>
              </w:rPr>
            </w:pPr>
            <w:r>
              <w:rPr>
                <w:sz w:val="24"/>
              </w:rPr>
              <w:t>65</w:t>
            </w:r>
          </w:p>
        </w:tc>
        <w:tc>
          <w:tcPr>
            <w:tcW w:w="6073" w:type="dxa"/>
          </w:tcPr>
          <w:p w:rsidR="00870817" w:rsidRDefault="002E5BC0">
            <w:pPr>
              <w:pStyle w:val="TableParagraph"/>
              <w:spacing w:line="258" w:lineRule="exact"/>
              <w:ind w:left="111"/>
              <w:rPr>
                <w:sz w:val="24"/>
              </w:rPr>
            </w:pPr>
            <w:r>
              <w:rPr>
                <w:sz w:val="24"/>
              </w:rPr>
              <w:t>улица Пионерская</w:t>
            </w:r>
          </w:p>
        </w:tc>
        <w:tc>
          <w:tcPr>
            <w:tcW w:w="1012" w:type="dxa"/>
          </w:tcPr>
          <w:p w:rsidR="00870817" w:rsidRDefault="002E5BC0">
            <w:pPr>
              <w:pStyle w:val="TableParagraph"/>
              <w:spacing w:line="258" w:lineRule="exact"/>
              <w:ind w:left="236"/>
              <w:rPr>
                <w:sz w:val="24"/>
              </w:rPr>
            </w:pPr>
            <w:r>
              <w:rPr>
                <w:sz w:val="24"/>
              </w:rPr>
              <w:t>1,000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0,300</w:t>
            </w:r>
          </w:p>
        </w:tc>
        <w:tc>
          <w:tcPr>
            <w:tcW w:w="1056" w:type="dxa"/>
          </w:tcPr>
          <w:p w:rsidR="00870817" w:rsidRDefault="002E5BC0">
            <w:pPr>
              <w:pStyle w:val="TableParagraph"/>
              <w:spacing w:line="258" w:lineRule="exact"/>
              <w:ind w:left="200" w:right="185"/>
              <w:jc w:val="center"/>
              <w:rPr>
                <w:sz w:val="24"/>
              </w:rPr>
            </w:pPr>
            <w:r>
              <w:rPr>
                <w:sz w:val="24"/>
              </w:rPr>
              <w:t>0,700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66</w:t>
            </w:r>
          </w:p>
        </w:tc>
        <w:tc>
          <w:tcPr>
            <w:tcW w:w="6073" w:type="dxa"/>
          </w:tcPr>
          <w:p w:rsidR="00870817" w:rsidRDefault="002E5BC0">
            <w:pPr>
              <w:pStyle w:val="TableParagraph"/>
              <w:spacing w:line="254" w:lineRule="exact"/>
              <w:ind w:left="111"/>
              <w:rPr>
                <w:sz w:val="24"/>
              </w:rPr>
            </w:pPr>
            <w:r>
              <w:rPr>
                <w:sz w:val="24"/>
              </w:rPr>
              <w:t>улица Свободы</w:t>
            </w:r>
          </w:p>
        </w:tc>
        <w:tc>
          <w:tcPr>
            <w:tcW w:w="1012" w:type="dxa"/>
          </w:tcPr>
          <w:p w:rsidR="00870817" w:rsidRDefault="002E5BC0">
            <w:pPr>
              <w:pStyle w:val="TableParagraph"/>
              <w:spacing w:line="254" w:lineRule="exact"/>
              <w:ind w:left="236"/>
              <w:rPr>
                <w:sz w:val="24"/>
              </w:rPr>
            </w:pPr>
            <w:r>
              <w:rPr>
                <w:sz w:val="24"/>
              </w:rPr>
              <w:t>1,100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0,800</w:t>
            </w:r>
          </w:p>
        </w:tc>
        <w:tc>
          <w:tcPr>
            <w:tcW w:w="1056" w:type="dxa"/>
          </w:tcPr>
          <w:p w:rsidR="00870817" w:rsidRDefault="002E5BC0">
            <w:pPr>
              <w:pStyle w:val="TableParagraph"/>
              <w:spacing w:line="254" w:lineRule="exact"/>
              <w:ind w:left="200" w:right="185"/>
              <w:jc w:val="center"/>
              <w:rPr>
                <w:sz w:val="24"/>
              </w:rPr>
            </w:pPr>
            <w:r>
              <w:rPr>
                <w:sz w:val="24"/>
              </w:rPr>
              <w:t>0,300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67</w:t>
            </w:r>
          </w:p>
        </w:tc>
        <w:tc>
          <w:tcPr>
            <w:tcW w:w="6073" w:type="dxa"/>
          </w:tcPr>
          <w:p w:rsidR="00870817" w:rsidRDefault="002E5BC0">
            <w:pPr>
              <w:pStyle w:val="TableParagraph"/>
              <w:spacing w:line="258" w:lineRule="exact"/>
              <w:ind w:left="111"/>
              <w:rPr>
                <w:sz w:val="24"/>
              </w:rPr>
            </w:pPr>
            <w:r>
              <w:rPr>
                <w:sz w:val="24"/>
              </w:rPr>
              <w:t>улица Полевая</w:t>
            </w:r>
          </w:p>
        </w:tc>
        <w:tc>
          <w:tcPr>
            <w:tcW w:w="1012" w:type="dxa"/>
          </w:tcPr>
          <w:p w:rsidR="00870817" w:rsidRDefault="002E5BC0">
            <w:pPr>
              <w:pStyle w:val="TableParagraph"/>
              <w:spacing w:line="258" w:lineRule="exact"/>
              <w:ind w:left="236"/>
              <w:rPr>
                <w:sz w:val="24"/>
              </w:rPr>
            </w:pPr>
            <w:r>
              <w:rPr>
                <w:sz w:val="24"/>
              </w:rPr>
              <w:t>1,600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1,438</w:t>
            </w:r>
          </w:p>
        </w:tc>
        <w:tc>
          <w:tcPr>
            <w:tcW w:w="1056" w:type="dxa"/>
          </w:tcPr>
          <w:p w:rsidR="00870817" w:rsidRDefault="002E5BC0">
            <w:pPr>
              <w:pStyle w:val="TableParagraph"/>
              <w:spacing w:line="258" w:lineRule="exact"/>
              <w:ind w:left="200" w:right="185"/>
              <w:jc w:val="center"/>
              <w:rPr>
                <w:sz w:val="24"/>
              </w:rPr>
            </w:pPr>
            <w:r>
              <w:rPr>
                <w:sz w:val="24"/>
              </w:rPr>
              <w:t>0,162</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8" w:lineRule="exact"/>
              <w:ind w:left="270" w:right="258"/>
              <w:jc w:val="center"/>
              <w:rPr>
                <w:sz w:val="24"/>
              </w:rPr>
            </w:pPr>
            <w:r>
              <w:rPr>
                <w:sz w:val="24"/>
              </w:rPr>
              <w:t>0,562</w:t>
            </w:r>
          </w:p>
        </w:tc>
      </w:tr>
      <w:tr w:rsidR="00870817">
        <w:trPr>
          <w:trHeight w:val="274"/>
        </w:trPr>
        <w:tc>
          <w:tcPr>
            <w:tcW w:w="964" w:type="dxa"/>
          </w:tcPr>
          <w:p w:rsidR="00870817" w:rsidRDefault="002E5BC0">
            <w:pPr>
              <w:pStyle w:val="TableParagraph"/>
              <w:spacing w:line="254" w:lineRule="exact"/>
              <w:ind w:left="359"/>
              <w:rPr>
                <w:sz w:val="24"/>
              </w:rPr>
            </w:pPr>
            <w:r>
              <w:rPr>
                <w:sz w:val="24"/>
              </w:rPr>
              <w:t>68</w:t>
            </w:r>
          </w:p>
        </w:tc>
        <w:tc>
          <w:tcPr>
            <w:tcW w:w="6073" w:type="dxa"/>
          </w:tcPr>
          <w:p w:rsidR="00870817" w:rsidRDefault="002E5BC0">
            <w:pPr>
              <w:pStyle w:val="TableParagraph"/>
              <w:spacing w:line="254" w:lineRule="exact"/>
              <w:ind w:left="111"/>
              <w:rPr>
                <w:sz w:val="24"/>
              </w:rPr>
            </w:pPr>
            <w:r>
              <w:rPr>
                <w:sz w:val="24"/>
              </w:rPr>
              <w:t>улица Приволжская</w:t>
            </w:r>
          </w:p>
        </w:tc>
        <w:tc>
          <w:tcPr>
            <w:tcW w:w="1012" w:type="dxa"/>
          </w:tcPr>
          <w:p w:rsidR="00870817" w:rsidRDefault="002E5BC0">
            <w:pPr>
              <w:pStyle w:val="TableParagraph"/>
              <w:spacing w:line="254" w:lineRule="exact"/>
              <w:ind w:left="236"/>
              <w:rPr>
                <w:sz w:val="24"/>
              </w:rPr>
            </w:pPr>
            <w:r>
              <w:rPr>
                <w:sz w:val="24"/>
              </w:rPr>
              <w:t>0,600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0,600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69</w:t>
            </w:r>
          </w:p>
        </w:tc>
        <w:tc>
          <w:tcPr>
            <w:tcW w:w="6073" w:type="dxa"/>
          </w:tcPr>
          <w:p w:rsidR="00870817" w:rsidRDefault="002E5BC0">
            <w:pPr>
              <w:pStyle w:val="TableParagraph"/>
              <w:spacing w:line="258" w:lineRule="exact"/>
              <w:ind w:left="111"/>
              <w:rPr>
                <w:sz w:val="24"/>
              </w:rPr>
            </w:pPr>
            <w:r>
              <w:rPr>
                <w:sz w:val="24"/>
              </w:rPr>
              <w:t>проезд Газовиков</w:t>
            </w:r>
          </w:p>
        </w:tc>
        <w:tc>
          <w:tcPr>
            <w:tcW w:w="1012" w:type="dxa"/>
          </w:tcPr>
          <w:p w:rsidR="00870817" w:rsidRDefault="002E5BC0">
            <w:pPr>
              <w:pStyle w:val="TableParagraph"/>
              <w:spacing w:line="258" w:lineRule="exact"/>
              <w:ind w:left="236"/>
              <w:rPr>
                <w:sz w:val="24"/>
              </w:rPr>
            </w:pPr>
            <w:r>
              <w:rPr>
                <w:sz w:val="24"/>
              </w:rPr>
              <w:t>0,700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0,700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70</w:t>
            </w:r>
          </w:p>
        </w:tc>
        <w:tc>
          <w:tcPr>
            <w:tcW w:w="6073" w:type="dxa"/>
          </w:tcPr>
          <w:p w:rsidR="00870817" w:rsidRDefault="002E5BC0">
            <w:pPr>
              <w:pStyle w:val="TableParagraph"/>
              <w:spacing w:line="254" w:lineRule="exact"/>
              <w:ind w:left="111"/>
              <w:rPr>
                <w:sz w:val="24"/>
              </w:rPr>
            </w:pPr>
            <w:r>
              <w:rPr>
                <w:sz w:val="24"/>
              </w:rPr>
              <w:t>проезд Мебельный</w:t>
            </w:r>
          </w:p>
        </w:tc>
        <w:tc>
          <w:tcPr>
            <w:tcW w:w="1012" w:type="dxa"/>
          </w:tcPr>
          <w:p w:rsidR="00870817" w:rsidRDefault="002E5BC0">
            <w:pPr>
              <w:pStyle w:val="TableParagraph"/>
              <w:spacing w:line="254" w:lineRule="exact"/>
              <w:ind w:left="236"/>
              <w:rPr>
                <w:sz w:val="24"/>
              </w:rPr>
            </w:pPr>
            <w:r>
              <w:rPr>
                <w:sz w:val="24"/>
              </w:rPr>
              <w:t>0,150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0,150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0,15</w:t>
            </w:r>
          </w:p>
        </w:tc>
      </w:tr>
      <w:tr w:rsidR="00870817">
        <w:trPr>
          <w:trHeight w:val="277"/>
        </w:trPr>
        <w:tc>
          <w:tcPr>
            <w:tcW w:w="964" w:type="dxa"/>
          </w:tcPr>
          <w:p w:rsidR="00870817" w:rsidRDefault="002E5BC0">
            <w:pPr>
              <w:pStyle w:val="TableParagraph"/>
              <w:spacing w:line="258" w:lineRule="exact"/>
              <w:ind w:left="359"/>
              <w:rPr>
                <w:sz w:val="24"/>
              </w:rPr>
            </w:pPr>
            <w:r>
              <w:rPr>
                <w:sz w:val="24"/>
              </w:rPr>
              <w:t>71</w:t>
            </w:r>
          </w:p>
        </w:tc>
        <w:tc>
          <w:tcPr>
            <w:tcW w:w="6073" w:type="dxa"/>
          </w:tcPr>
          <w:p w:rsidR="00870817" w:rsidRDefault="002E5BC0">
            <w:pPr>
              <w:pStyle w:val="TableParagraph"/>
              <w:spacing w:line="258" w:lineRule="exact"/>
              <w:ind w:left="111"/>
              <w:rPr>
                <w:sz w:val="24"/>
              </w:rPr>
            </w:pPr>
            <w:r>
              <w:rPr>
                <w:sz w:val="24"/>
              </w:rPr>
              <w:t>улица Проектная</w:t>
            </w:r>
          </w:p>
        </w:tc>
        <w:tc>
          <w:tcPr>
            <w:tcW w:w="1012" w:type="dxa"/>
          </w:tcPr>
          <w:p w:rsidR="00870817" w:rsidRDefault="002E5BC0">
            <w:pPr>
              <w:pStyle w:val="TableParagraph"/>
              <w:spacing w:line="258" w:lineRule="exact"/>
              <w:ind w:left="236"/>
              <w:rPr>
                <w:sz w:val="24"/>
              </w:rPr>
            </w:pPr>
            <w:r>
              <w:rPr>
                <w:sz w:val="24"/>
              </w:rPr>
              <w:t>3,650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3,650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72</w:t>
            </w:r>
          </w:p>
        </w:tc>
        <w:tc>
          <w:tcPr>
            <w:tcW w:w="6073" w:type="dxa"/>
          </w:tcPr>
          <w:p w:rsidR="00870817" w:rsidRDefault="002E5BC0">
            <w:pPr>
              <w:pStyle w:val="TableParagraph"/>
              <w:spacing w:line="254" w:lineRule="exact"/>
              <w:ind w:left="111"/>
              <w:rPr>
                <w:sz w:val="24"/>
              </w:rPr>
            </w:pPr>
            <w:r>
              <w:rPr>
                <w:sz w:val="24"/>
              </w:rPr>
              <w:t>улица Производственная</w:t>
            </w:r>
          </w:p>
        </w:tc>
        <w:tc>
          <w:tcPr>
            <w:tcW w:w="1012" w:type="dxa"/>
          </w:tcPr>
          <w:p w:rsidR="00870817" w:rsidRDefault="002E5BC0">
            <w:pPr>
              <w:pStyle w:val="TableParagraph"/>
              <w:spacing w:line="254" w:lineRule="exact"/>
              <w:ind w:left="236"/>
              <w:rPr>
                <w:sz w:val="24"/>
              </w:rPr>
            </w:pPr>
            <w:r>
              <w:rPr>
                <w:sz w:val="24"/>
              </w:rPr>
              <w:t>0,250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0,250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0,25</w:t>
            </w:r>
          </w:p>
        </w:tc>
      </w:tr>
      <w:tr w:rsidR="00870817">
        <w:trPr>
          <w:trHeight w:val="277"/>
        </w:trPr>
        <w:tc>
          <w:tcPr>
            <w:tcW w:w="964" w:type="dxa"/>
          </w:tcPr>
          <w:p w:rsidR="00870817" w:rsidRDefault="002E5BC0">
            <w:pPr>
              <w:pStyle w:val="TableParagraph"/>
              <w:spacing w:line="258" w:lineRule="exact"/>
              <w:ind w:left="359"/>
              <w:rPr>
                <w:sz w:val="24"/>
              </w:rPr>
            </w:pPr>
            <w:r>
              <w:rPr>
                <w:sz w:val="24"/>
              </w:rPr>
              <w:t>73</w:t>
            </w:r>
          </w:p>
        </w:tc>
        <w:tc>
          <w:tcPr>
            <w:tcW w:w="6073" w:type="dxa"/>
          </w:tcPr>
          <w:p w:rsidR="00870817" w:rsidRDefault="002E5BC0">
            <w:pPr>
              <w:pStyle w:val="TableParagraph"/>
              <w:spacing w:line="258" w:lineRule="exact"/>
              <w:ind w:left="111"/>
              <w:rPr>
                <w:sz w:val="24"/>
              </w:rPr>
            </w:pPr>
            <w:r>
              <w:rPr>
                <w:sz w:val="24"/>
              </w:rPr>
              <w:t>улица Пролетарская</w:t>
            </w:r>
          </w:p>
        </w:tc>
        <w:tc>
          <w:tcPr>
            <w:tcW w:w="1012" w:type="dxa"/>
          </w:tcPr>
          <w:p w:rsidR="00870817" w:rsidRDefault="002E5BC0">
            <w:pPr>
              <w:pStyle w:val="TableParagraph"/>
              <w:spacing w:line="258" w:lineRule="exact"/>
              <w:ind w:left="236"/>
              <w:rPr>
                <w:sz w:val="24"/>
              </w:rPr>
            </w:pPr>
            <w:r>
              <w:rPr>
                <w:sz w:val="24"/>
              </w:rPr>
              <w:t>0,830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0,680</w:t>
            </w:r>
          </w:p>
        </w:tc>
        <w:tc>
          <w:tcPr>
            <w:tcW w:w="1008" w:type="dxa"/>
          </w:tcPr>
          <w:p w:rsidR="00870817" w:rsidRDefault="002E5BC0">
            <w:pPr>
              <w:pStyle w:val="TableParagraph"/>
              <w:spacing w:line="258" w:lineRule="exact"/>
              <w:ind w:left="156" w:right="141"/>
              <w:jc w:val="center"/>
              <w:rPr>
                <w:sz w:val="24"/>
              </w:rPr>
            </w:pPr>
            <w:r>
              <w:rPr>
                <w:sz w:val="24"/>
              </w:rPr>
              <w:t>0,150</w:t>
            </w: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5" w:lineRule="exact"/>
              <w:ind w:left="359"/>
              <w:rPr>
                <w:sz w:val="24"/>
              </w:rPr>
            </w:pPr>
            <w:r>
              <w:rPr>
                <w:sz w:val="24"/>
              </w:rPr>
              <w:t>74</w:t>
            </w:r>
          </w:p>
        </w:tc>
        <w:tc>
          <w:tcPr>
            <w:tcW w:w="6073" w:type="dxa"/>
          </w:tcPr>
          <w:p w:rsidR="00870817" w:rsidRDefault="002E5BC0">
            <w:pPr>
              <w:pStyle w:val="TableParagraph"/>
              <w:spacing w:line="255" w:lineRule="exact"/>
              <w:ind w:left="111"/>
              <w:rPr>
                <w:sz w:val="24"/>
              </w:rPr>
            </w:pPr>
            <w:r>
              <w:rPr>
                <w:sz w:val="24"/>
              </w:rPr>
              <w:t>улица Пушкина</w:t>
            </w:r>
          </w:p>
        </w:tc>
        <w:tc>
          <w:tcPr>
            <w:tcW w:w="1012" w:type="dxa"/>
          </w:tcPr>
          <w:p w:rsidR="00870817" w:rsidRDefault="002E5BC0">
            <w:pPr>
              <w:pStyle w:val="TableParagraph"/>
              <w:spacing w:line="255" w:lineRule="exact"/>
              <w:ind w:left="236"/>
              <w:rPr>
                <w:sz w:val="24"/>
              </w:rPr>
            </w:pPr>
            <w:r>
              <w:rPr>
                <w:sz w:val="24"/>
              </w:rPr>
              <w:t>0,300</w:t>
            </w:r>
          </w:p>
        </w:tc>
        <w:tc>
          <w:tcPr>
            <w:tcW w:w="1012" w:type="dxa"/>
          </w:tcPr>
          <w:p w:rsidR="00870817" w:rsidRDefault="002E5BC0">
            <w:pPr>
              <w:pStyle w:val="TableParagraph"/>
              <w:spacing w:line="255" w:lineRule="exact"/>
              <w:ind w:left="5"/>
              <w:jc w:val="center"/>
              <w:rPr>
                <w:sz w:val="24"/>
              </w:rPr>
            </w:pPr>
            <w:r>
              <w:rPr>
                <w:w w:val="99"/>
                <w:sz w:val="24"/>
              </w:rPr>
              <w:t>-</w:t>
            </w:r>
          </w:p>
        </w:tc>
        <w:tc>
          <w:tcPr>
            <w:tcW w:w="964" w:type="dxa"/>
          </w:tcPr>
          <w:p w:rsidR="00870817" w:rsidRDefault="002E5BC0">
            <w:pPr>
              <w:pStyle w:val="TableParagraph"/>
              <w:spacing w:line="255" w:lineRule="exact"/>
              <w:ind w:left="132" w:right="122"/>
              <w:jc w:val="center"/>
              <w:rPr>
                <w:sz w:val="24"/>
              </w:rPr>
            </w:pPr>
            <w:r>
              <w:rPr>
                <w:sz w:val="24"/>
              </w:rPr>
              <w:t>0,300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359"/>
              <w:rPr>
                <w:sz w:val="24"/>
              </w:rPr>
            </w:pPr>
            <w:r>
              <w:rPr>
                <w:sz w:val="24"/>
              </w:rPr>
              <w:t>75</w:t>
            </w:r>
          </w:p>
        </w:tc>
        <w:tc>
          <w:tcPr>
            <w:tcW w:w="6073" w:type="dxa"/>
          </w:tcPr>
          <w:p w:rsidR="00870817" w:rsidRDefault="002E5BC0">
            <w:pPr>
              <w:pStyle w:val="TableParagraph"/>
              <w:spacing w:line="258" w:lineRule="exact"/>
              <w:ind w:left="111"/>
              <w:rPr>
                <w:sz w:val="24"/>
              </w:rPr>
            </w:pPr>
            <w:r>
              <w:rPr>
                <w:sz w:val="24"/>
              </w:rPr>
              <w:t>улица Родионова</w:t>
            </w:r>
          </w:p>
        </w:tc>
        <w:tc>
          <w:tcPr>
            <w:tcW w:w="1012" w:type="dxa"/>
          </w:tcPr>
          <w:p w:rsidR="00870817" w:rsidRDefault="002E5BC0">
            <w:pPr>
              <w:pStyle w:val="TableParagraph"/>
              <w:spacing w:line="258" w:lineRule="exact"/>
              <w:ind w:left="236"/>
              <w:rPr>
                <w:sz w:val="24"/>
              </w:rPr>
            </w:pPr>
            <w:r>
              <w:rPr>
                <w:sz w:val="24"/>
              </w:rPr>
              <w:t>0,380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0,380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76</w:t>
            </w:r>
          </w:p>
        </w:tc>
        <w:tc>
          <w:tcPr>
            <w:tcW w:w="6073" w:type="dxa"/>
          </w:tcPr>
          <w:p w:rsidR="00870817" w:rsidRDefault="002E5BC0">
            <w:pPr>
              <w:pStyle w:val="TableParagraph"/>
              <w:spacing w:line="254" w:lineRule="exact"/>
              <w:ind w:left="111"/>
              <w:rPr>
                <w:sz w:val="24"/>
              </w:rPr>
            </w:pPr>
            <w:r>
              <w:rPr>
                <w:sz w:val="24"/>
              </w:rPr>
              <w:t>улица Рыжова</w:t>
            </w:r>
          </w:p>
        </w:tc>
        <w:tc>
          <w:tcPr>
            <w:tcW w:w="1012" w:type="dxa"/>
          </w:tcPr>
          <w:p w:rsidR="00870817" w:rsidRDefault="002E5BC0">
            <w:pPr>
              <w:pStyle w:val="TableParagraph"/>
              <w:spacing w:line="254" w:lineRule="exact"/>
              <w:ind w:left="236"/>
              <w:rPr>
                <w:sz w:val="24"/>
              </w:rPr>
            </w:pPr>
            <w:r>
              <w:rPr>
                <w:sz w:val="24"/>
              </w:rPr>
              <w:t>0,380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0,380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77</w:t>
            </w:r>
          </w:p>
        </w:tc>
        <w:tc>
          <w:tcPr>
            <w:tcW w:w="6073" w:type="dxa"/>
          </w:tcPr>
          <w:p w:rsidR="00870817" w:rsidRDefault="002E5BC0">
            <w:pPr>
              <w:pStyle w:val="TableParagraph"/>
              <w:spacing w:line="258" w:lineRule="exact"/>
              <w:ind w:left="111"/>
              <w:rPr>
                <w:sz w:val="24"/>
              </w:rPr>
            </w:pPr>
            <w:r>
              <w:rPr>
                <w:sz w:val="24"/>
              </w:rPr>
              <w:t>улица Рябиновая</w:t>
            </w:r>
          </w:p>
        </w:tc>
        <w:tc>
          <w:tcPr>
            <w:tcW w:w="1012" w:type="dxa"/>
          </w:tcPr>
          <w:p w:rsidR="00870817" w:rsidRDefault="002E5BC0">
            <w:pPr>
              <w:pStyle w:val="TableParagraph"/>
              <w:spacing w:line="258" w:lineRule="exact"/>
              <w:ind w:left="236"/>
              <w:rPr>
                <w:sz w:val="24"/>
              </w:rPr>
            </w:pPr>
            <w:r>
              <w:rPr>
                <w:sz w:val="24"/>
              </w:rPr>
              <w:t>0,380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0,380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78</w:t>
            </w:r>
          </w:p>
        </w:tc>
        <w:tc>
          <w:tcPr>
            <w:tcW w:w="6073" w:type="dxa"/>
          </w:tcPr>
          <w:p w:rsidR="00870817" w:rsidRDefault="002E5BC0">
            <w:pPr>
              <w:pStyle w:val="TableParagraph"/>
              <w:spacing w:line="254" w:lineRule="exact"/>
              <w:ind w:left="111"/>
              <w:rPr>
                <w:sz w:val="24"/>
              </w:rPr>
            </w:pPr>
            <w:r>
              <w:rPr>
                <w:sz w:val="24"/>
              </w:rPr>
              <w:t>улица Садовая</w:t>
            </w:r>
          </w:p>
        </w:tc>
        <w:tc>
          <w:tcPr>
            <w:tcW w:w="1012" w:type="dxa"/>
          </w:tcPr>
          <w:p w:rsidR="00870817" w:rsidRDefault="002E5BC0">
            <w:pPr>
              <w:pStyle w:val="TableParagraph"/>
              <w:spacing w:line="254" w:lineRule="exact"/>
              <w:ind w:left="236"/>
              <w:rPr>
                <w:sz w:val="24"/>
              </w:rPr>
            </w:pPr>
            <w:r>
              <w:rPr>
                <w:sz w:val="24"/>
              </w:rPr>
              <w:t>0,690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0,690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0,69</w:t>
            </w:r>
          </w:p>
        </w:tc>
      </w:tr>
      <w:tr w:rsidR="00870817">
        <w:trPr>
          <w:trHeight w:val="278"/>
        </w:trPr>
        <w:tc>
          <w:tcPr>
            <w:tcW w:w="964" w:type="dxa"/>
          </w:tcPr>
          <w:p w:rsidR="00870817" w:rsidRDefault="002E5BC0">
            <w:pPr>
              <w:pStyle w:val="TableParagraph"/>
              <w:spacing w:line="258" w:lineRule="exact"/>
              <w:ind w:left="359"/>
              <w:rPr>
                <w:sz w:val="24"/>
              </w:rPr>
            </w:pPr>
            <w:r>
              <w:rPr>
                <w:sz w:val="24"/>
              </w:rPr>
              <w:t>79</w:t>
            </w:r>
          </w:p>
        </w:tc>
        <w:tc>
          <w:tcPr>
            <w:tcW w:w="6073" w:type="dxa"/>
          </w:tcPr>
          <w:p w:rsidR="00870817" w:rsidRDefault="002E5BC0">
            <w:pPr>
              <w:pStyle w:val="TableParagraph"/>
              <w:spacing w:line="258" w:lineRule="exact"/>
              <w:ind w:left="111"/>
              <w:rPr>
                <w:sz w:val="24"/>
              </w:rPr>
            </w:pPr>
            <w:r>
              <w:rPr>
                <w:sz w:val="24"/>
              </w:rPr>
              <w:t>улица Свердлова</w:t>
            </w:r>
          </w:p>
        </w:tc>
        <w:tc>
          <w:tcPr>
            <w:tcW w:w="1012" w:type="dxa"/>
          </w:tcPr>
          <w:p w:rsidR="00870817" w:rsidRDefault="002E5BC0">
            <w:pPr>
              <w:pStyle w:val="TableParagraph"/>
              <w:spacing w:line="258" w:lineRule="exact"/>
              <w:ind w:left="236"/>
              <w:rPr>
                <w:sz w:val="24"/>
              </w:rPr>
            </w:pPr>
            <w:r>
              <w:rPr>
                <w:sz w:val="24"/>
              </w:rPr>
              <w:t>3,000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3,000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80</w:t>
            </w:r>
          </w:p>
        </w:tc>
        <w:tc>
          <w:tcPr>
            <w:tcW w:w="6073" w:type="dxa"/>
          </w:tcPr>
          <w:p w:rsidR="00870817" w:rsidRDefault="002E5BC0">
            <w:pPr>
              <w:pStyle w:val="TableParagraph"/>
              <w:spacing w:line="254" w:lineRule="exact"/>
              <w:ind w:left="111"/>
              <w:rPr>
                <w:sz w:val="24"/>
              </w:rPr>
            </w:pPr>
            <w:r>
              <w:rPr>
                <w:sz w:val="24"/>
              </w:rPr>
              <w:t>улица Северная</w:t>
            </w:r>
          </w:p>
        </w:tc>
        <w:tc>
          <w:tcPr>
            <w:tcW w:w="1012" w:type="dxa"/>
          </w:tcPr>
          <w:p w:rsidR="00870817" w:rsidRDefault="002E5BC0">
            <w:pPr>
              <w:pStyle w:val="TableParagraph"/>
              <w:spacing w:line="254" w:lineRule="exact"/>
              <w:ind w:left="236"/>
              <w:rPr>
                <w:sz w:val="24"/>
              </w:rPr>
            </w:pPr>
            <w:r>
              <w:rPr>
                <w:sz w:val="24"/>
              </w:rPr>
              <w:t>2,580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2,350</w:t>
            </w: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0,230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81</w:t>
            </w:r>
          </w:p>
        </w:tc>
        <w:tc>
          <w:tcPr>
            <w:tcW w:w="6073" w:type="dxa"/>
          </w:tcPr>
          <w:p w:rsidR="00870817" w:rsidRDefault="002E5BC0">
            <w:pPr>
              <w:pStyle w:val="TableParagraph"/>
              <w:spacing w:line="258" w:lineRule="exact"/>
              <w:ind w:left="111"/>
              <w:rPr>
                <w:sz w:val="24"/>
              </w:rPr>
            </w:pPr>
            <w:r>
              <w:rPr>
                <w:sz w:val="24"/>
              </w:rPr>
              <w:t>улица Серебрякова</w:t>
            </w:r>
          </w:p>
        </w:tc>
        <w:tc>
          <w:tcPr>
            <w:tcW w:w="1012" w:type="dxa"/>
          </w:tcPr>
          <w:p w:rsidR="00870817" w:rsidRDefault="002E5BC0">
            <w:pPr>
              <w:pStyle w:val="TableParagraph"/>
              <w:spacing w:line="258" w:lineRule="exact"/>
              <w:ind w:left="236"/>
              <w:rPr>
                <w:sz w:val="24"/>
              </w:rPr>
            </w:pPr>
            <w:r>
              <w:rPr>
                <w:sz w:val="24"/>
              </w:rPr>
              <w:t>0,940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0,940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82</w:t>
            </w:r>
          </w:p>
        </w:tc>
        <w:tc>
          <w:tcPr>
            <w:tcW w:w="6073" w:type="dxa"/>
          </w:tcPr>
          <w:p w:rsidR="00870817" w:rsidRDefault="002E5BC0">
            <w:pPr>
              <w:pStyle w:val="TableParagraph"/>
              <w:spacing w:line="254" w:lineRule="exact"/>
              <w:ind w:left="111"/>
              <w:rPr>
                <w:sz w:val="24"/>
              </w:rPr>
            </w:pPr>
            <w:r>
              <w:rPr>
                <w:sz w:val="24"/>
              </w:rPr>
              <w:t>улица Советская</w:t>
            </w:r>
          </w:p>
        </w:tc>
        <w:tc>
          <w:tcPr>
            <w:tcW w:w="1012" w:type="dxa"/>
          </w:tcPr>
          <w:p w:rsidR="00870817" w:rsidRDefault="002E5BC0">
            <w:pPr>
              <w:pStyle w:val="TableParagraph"/>
              <w:spacing w:line="254" w:lineRule="exact"/>
              <w:ind w:left="236"/>
              <w:rPr>
                <w:sz w:val="24"/>
              </w:rPr>
            </w:pPr>
            <w:r>
              <w:rPr>
                <w:sz w:val="24"/>
              </w:rPr>
              <w:t>0,800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0,800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83</w:t>
            </w:r>
          </w:p>
        </w:tc>
        <w:tc>
          <w:tcPr>
            <w:tcW w:w="6073" w:type="dxa"/>
          </w:tcPr>
          <w:p w:rsidR="00870817" w:rsidRDefault="002E5BC0">
            <w:pPr>
              <w:pStyle w:val="TableParagraph"/>
              <w:spacing w:line="258" w:lineRule="exact"/>
              <w:ind w:left="111"/>
              <w:rPr>
                <w:sz w:val="24"/>
              </w:rPr>
            </w:pPr>
            <w:r>
              <w:rPr>
                <w:sz w:val="24"/>
              </w:rPr>
              <w:t>улица Совхозная</w:t>
            </w:r>
          </w:p>
        </w:tc>
        <w:tc>
          <w:tcPr>
            <w:tcW w:w="1012" w:type="dxa"/>
          </w:tcPr>
          <w:p w:rsidR="00870817" w:rsidRDefault="002E5BC0">
            <w:pPr>
              <w:pStyle w:val="TableParagraph"/>
              <w:spacing w:line="258" w:lineRule="exact"/>
              <w:ind w:left="236"/>
              <w:rPr>
                <w:sz w:val="24"/>
              </w:rPr>
            </w:pPr>
            <w:r>
              <w:rPr>
                <w:sz w:val="24"/>
              </w:rPr>
              <w:t>0,560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0,200</w:t>
            </w: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0,360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84</w:t>
            </w:r>
          </w:p>
        </w:tc>
        <w:tc>
          <w:tcPr>
            <w:tcW w:w="6073" w:type="dxa"/>
          </w:tcPr>
          <w:p w:rsidR="00870817" w:rsidRDefault="002E5BC0">
            <w:pPr>
              <w:pStyle w:val="TableParagraph"/>
              <w:spacing w:line="254" w:lineRule="exact"/>
              <w:ind w:left="111"/>
              <w:rPr>
                <w:sz w:val="24"/>
              </w:rPr>
            </w:pPr>
            <w:r>
              <w:rPr>
                <w:sz w:val="24"/>
              </w:rPr>
              <w:t>улица Солнечная</w:t>
            </w:r>
          </w:p>
        </w:tc>
        <w:tc>
          <w:tcPr>
            <w:tcW w:w="1012" w:type="dxa"/>
          </w:tcPr>
          <w:p w:rsidR="00870817" w:rsidRDefault="002E5BC0">
            <w:pPr>
              <w:pStyle w:val="TableParagraph"/>
              <w:spacing w:line="254" w:lineRule="exact"/>
              <w:ind w:left="236"/>
              <w:rPr>
                <w:sz w:val="24"/>
              </w:rPr>
            </w:pPr>
            <w:r>
              <w:rPr>
                <w:sz w:val="24"/>
              </w:rPr>
              <w:t>0,250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0,250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9" w:lineRule="exact"/>
              <w:ind w:left="359"/>
              <w:rPr>
                <w:sz w:val="24"/>
              </w:rPr>
            </w:pPr>
            <w:r>
              <w:rPr>
                <w:sz w:val="24"/>
              </w:rPr>
              <w:t>85</w:t>
            </w:r>
          </w:p>
        </w:tc>
        <w:tc>
          <w:tcPr>
            <w:tcW w:w="6073" w:type="dxa"/>
          </w:tcPr>
          <w:p w:rsidR="00870817" w:rsidRDefault="002E5BC0">
            <w:pPr>
              <w:pStyle w:val="TableParagraph"/>
              <w:spacing w:line="259" w:lineRule="exact"/>
              <w:ind w:left="111"/>
              <w:rPr>
                <w:sz w:val="24"/>
              </w:rPr>
            </w:pPr>
            <w:r>
              <w:rPr>
                <w:sz w:val="24"/>
              </w:rPr>
              <w:t>улица Спортивная</w:t>
            </w:r>
          </w:p>
        </w:tc>
        <w:tc>
          <w:tcPr>
            <w:tcW w:w="1012" w:type="dxa"/>
          </w:tcPr>
          <w:p w:rsidR="00870817" w:rsidRDefault="002E5BC0">
            <w:pPr>
              <w:pStyle w:val="TableParagraph"/>
              <w:spacing w:line="259" w:lineRule="exact"/>
              <w:ind w:left="236"/>
              <w:rPr>
                <w:sz w:val="24"/>
              </w:rPr>
            </w:pPr>
            <w:r>
              <w:rPr>
                <w:sz w:val="24"/>
              </w:rPr>
              <w:t>0,600</w:t>
            </w:r>
          </w:p>
        </w:tc>
        <w:tc>
          <w:tcPr>
            <w:tcW w:w="1012" w:type="dxa"/>
          </w:tcPr>
          <w:p w:rsidR="00870817" w:rsidRDefault="002E5BC0">
            <w:pPr>
              <w:pStyle w:val="TableParagraph"/>
              <w:spacing w:line="259" w:lineRule="exact"/>
              <w:ind w:left="5"/>
              <w:jc w:val="center"/>
              <w:rPr>
                <w:sz w:val="24"/>
              </w:rPr>
            </w:pPr>
            <w:r>
              <w:rPr>
                <w:w w:val="99"/>
                <w:sz w:val="24"/>
              </w:rPr>
              <w:t>-</w:t>
            </w:r>
          </w:p>
        </w:tc>
        <w:tc>
          <w:tcPr>
            <w:tcW w:w="964" w:type="dxa"/>
          </w:tcPr>
          <w:p w:rsidR="00870817" w:rsidRDefault="002E5BC0">
            <w:pPr>
              <w:pStyle w:val="TableParagraph"/>
              <w:spacing w:line="259" w:lineRule="exact"/>
              <w:ind w:left="132" w:right="122"/>
              <w:jc w:val="center"/>
              <w:rPr>
                <w:sz w:val="24"/>
              </w:rPr>
            </w:pPr>
            <w:r>
              <w:rPr>
                <w:sz w:val="24"/>
              </w:rPr>
              <w:t>0,600</w:t>
            </w:r>
          </w:p>
        </w:tc>
        <w:tc>
          <w:tcPr>
            <w:tcW w:w="1056" w:type="dxa"/>
          </w:tcPr>
          <w:p w:rsidR="00870817" w:rsidRDefault="00870817">
            <w:pPr>
              <w:pStyle w:val="TableParagraph"/>
              <w:rPr>
                <w:sz w:val="20"/>
              </w:rPr>
            </w:pPr>
          </w:p>
        </w:tc>
        <w:tc>
          <w:tcPr>
            <w:tcW w:w="1008" w:type="dxa"/>
          </w:tcPr>
          <w:p w:rsidR="00870817" w:rsidRDefault="002E5BC0">
            <w:pPr>
              <w:pStyle w:val="TableParagraph"/>
              <w:spacing w:line="259" w:lineRule="exact"/>
              <w:ind w:left="156" w:right="140"/>
              <w:jc w:val="center"/>
              <w:rPr>
                <w:sz w:val="24"/>
              </w:rPr>
            </w:pPr>
            <w:r>
              <w:rPr>
                <w:sz w:val="24"/>
              </w:rPr>
              <w:t>0,6</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359"/>
              <w:rPr>
                <w:sz w:val="24"/>
              </w:rPr>
            </w:pPr>
            <w:r>
              <w:rPr>
                <w:sz w:val="24"/>
              </w:rPr>
              <w:t>86</w:t>
            </w:r>
          </w:p>
        </w:tc>
        <w:tc>
          <w:tcPr>
            <w:tcW w:w="6073" w:type="dxa"/>
          </w:tcPr>
          <w:p w:rsidR="00870817" w:rsidRDefault="002E5BC0">
            <w:pPr>
              <w:pStyle w:val="TableParagraph"/>
              <w:spacing w:line="254" w:lineRule="exact"/>
              <w:ind w:left="111"/>
              <w:rPr>
                <w:sz w:val="24"/>
              </w:rPr>
            </w:pPr>
            <w:r>
              <w:rPr>
                <w:sz w:val="24"/>
              </w:rPr>
              <w:t>улица Староверова</w:t>
            </w:r>
          </w:p>
        </w:tc>
        <w:tc>
          <w:tcPr>
            <w:tcW w:w="1012" w:type="dxa"/>
          </w:tcPr>
          <w:p w:rsidR="00870817" w:rsidRDefault="002E5BC0">
            <w:pPr>
              <w:pStyle w:val="TableParagraph"/>
              <w:spacing w:line="254" w:lineRule="exact"/>
              <w:ind w:left="236"/>
              <w:rPr>
                <w:sz w:val="24"/>
              </w:rPr>
            </w:pPr>
            <w:r>
              <w:rPr>
                <w:sz w:val="24"/>
              </w:rPr>
              <w:t>0,940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0,940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87</w:t>
            </w:r>
          </w:p>
        </w:tc>
        <w:tc>
          <w:tcPr>
            <w:tcW w:w="6073" w:type="dxa"/>
          </w:tcPr>
          <w:p w:rsidR="00870817" w:rsidRDefault="002E5BC0">
            <w:pPr>
              <w:pStyle w:val="TableParagraph"/>
              <w:spacing w:line="258" w:lineRule="exact"/>
              <w:ind w:left="111"/>
              <w:rPr>
                <w:sz w:val="24"/>
              </w:rPr>
            </w:pPr>
            <w:r>
              <w:rPr>
                <w:sz w:val="24"/>
              </w:rPr>
              <w:t>улица Разина</w:t>
            </w:r>
          </w:p>
        </w:tc>
        <w:tc>
          <w:tcPr>
            <w:tcW w:w="1012" w:type="dxa"/>
          </w:tcPr>
          <w:p w:rsidR="00870817" w:rsidRDefault="002E5BC0">
            <w:pPr>
              <w:pStyle w:val="TableParagraph"/>
              <w:spacing w:line="258" w:lineRule="exact"/>
              <w:ind w:left="236"/>
              <w:rPr>
                <w:sz w:val="24"/>
              </w:rPr>
            </w:pPr>
            <w:r>
              <w:rPr>
                <w:sz w:val="24"/>
              </w:rPr>
              <w:t>0,530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0,530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8" w:lineRule="exact"/>
              <w:ind w:left="270" w:right="258"/>
              <w:jc w:val="center"/>
              <w:rPr>
                <w:sz w:val="24"/>
              </w:rPr>
            </w:pPr>
            <w:r>
              <w:rPr>
                <w:sz w:val="24"/>
              </w:rPr>
              <w:t>0,53</w:t>
            </w:r>
          </w:p>
        </w:tc>
      </w:tr>
      <w:tr w:rsidR="00870817">
        <w:trPr>
          <w:trHeight w:val="274"/>
        </w:trPr>
        <w:tc>
          <w:tcPr>
            <w:tcW w:w="964" w:type="dxa"/>
          </w:tcPr>
          <w:p w:rsidR="00870817" w:rsidRDefault="002E5BC0">
            <w:pPr>
              <w:pStyle w:val="TableParagraph"/>
              <w:spacing w:line="254" w:lineRule="exact"/>
              <w:ind w:left="359"/>
              <w:rPr>
                <w:sz w:val="24"/>
              </w:rPr>
            </w:pPr>
            <w:r>
              <w:rPr>
                <w:sz w:val="24"/>
              </w:rPr>
              <w:t>88</w:t>
            </w:r>
          </w:p>
        </w:tc>
        <w:tc>
          <w:tcPr>
            <w:tcW w:w="6073" w:type="dxa"/>
          </w:tcPr>
          <w:p w:rsidR="00870817" w:rsidRDefault="002E5BC0">
            <w:pPr>
              <w:pStyle w:val="TableParagraph"/>
              <w:spacing w:line="254" w:lineRule="exact"/>
              <w:ind w:left="111"/>
              <w:rPr>
                <w:sz w:val="24"/>
              </w:rPr>
            </w:pPr>
            <w:r>
              <w:rPr>
                <w:sz w:val="24"/>
              </w:rPr>
              <w:t>улица Строителей</w:t>
            </w:r>
          </w:p>
        </w:tc>
        <w:tc>
          <w:tcPr>
            <w:tcW w:w="1012" w:type="dxa"/>
          </w:tcPr>
          <w:p w:rsidR="00870817" w:rsidRDefault="002E5BC0">
            <w:pPr>
              <w:pStyle w:val="TableParagraph"/>
              <w:spacing w:line="254" w:lineRule="exact"/>
              <w:ind w:left="236"/>
              <w:rPr>
                <w:sz w:val="24"/>
              </w:rPr>
            </w:pPr>
            <w:r>
              <w:rPr>
                <w:sz w:val="24"/>
              </w:rPr>
              <w:t>0,380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0,380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0,38</w:t>
            </w:r>
          </w:p>
        </w:tc>
      </w:tr>
      <w:tr w:rsidR="00870817">
        <w:trPr>
          <w:trHeight w:val="277"/>
        </w:trPr>
        <w:tc>
          <w:tcPr>
            <w:tcW w:w="964" w:type="dxa"/>
          </w:tcPr>
          <w:p w:rsidR="00870817" w:rsidRDefault="002E5BC0">
            <w:pPr>
              <w:pStyle w:val="TableParagraph"/>
              <w:spacing w:line="258" w:lineRule="exact"/>
              <w:ind w:left="359"/>
              <w:rPr>
                <w:sz w:val="24"/>
              </w:rPr>
            </w:pPr>
            <w:r>
              <w:rPr>
                <w:sz w:val="24"/>
              </w:rPr>
              <w:t>89</w:t>
            </w:r>
          </w:p>
        </w:tc>
        <w:tc>
          <w:tcPr>
            <w:tcW w:w="6073" w:type="dxa"/>
          </w:tcPr>
          <w:p w:rsidR="00870817" w:rsidRDefault="002E5BC0">
            <w:pPr>
              <w:pStyle w:val="TableParagraph"/>
              <w:spacing w:line="258" w:lineRule="exact"/>
              <w:ind w:left="111"/>
              <w:rPr>
                <w:sz w:val="24"/>
              </w:rPr>
            </w:pPr>
            <w:r>
              <w:rPr>
                <w:sz w:val="24"/>
              </w:rPr>
              <w:t>улица Тукая</w:t>
            </w:r>
          </w:p>
        </w:tc>
        <w:tc>
          <w:tcPr>
            <w:tcW w:w="1012" w:type="dxa"/>
          </w:tcPr>
          <w:p w:rsidR="00870817" w:rsidRDefault="002E5BC0">
            <w:pPr>
              <w:pStyle w:val="TableParagraph"/>
              <w:spacing w:line="258" w:lineRule="exact"/>
              <w:ind w:left="236"/>
              <w:rPr>
                <w:sz w:val="24"/>
              </w:rPr>
            </w:pPr>
            <w:r>
              <w:rPr>
                <w:sz w:val="24"/>
              </w:rPr>
              <w:t>0,920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0,720</w:t>
            </w:r>
          </w:p>
        </w:tc>
        <w:tc>
          <w:tcPr>
            <w:tcW w:w="1056" w:type="dxa"/>
          </w:tcPr>
          <w:p w:rsidR="00870817" w:rsidRDefault="002E5BC0">
            <w:pPr>
              <w:pStyle w:val="TableParagraph"/>
              <w:spacing w:line="258" w:lineRule="exact"/>
              <w:ind w:left="200" w:right="185"/>
              <w:jc w:val="center"/>
              <w:rPr>
                <w:sz w:val="24"/>
              </w:rPr>
            </w:pPr>
            <w:r>
              <w:rPr>
                <w:sz w:val="24"/>
              </w:rPr>
              <w:t>0,200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90</w:t>
            </w:r>
          </w:p>
        </w:tc>
        <w:tc>
          <w:tcPr>
            <w:tcW w:w="6073" w:type="dxa"/>
          </w:tcPr>
          <w:p w:rsidR="00870817" w:rsidRDefault="002E5BC0">
            <w:pPr>
              <w:pStyle w:val="TableParagraph"/>
              <w:spacing w:line="254" w:lineRule="exact"/>
              <w:ind w:left="111"/>
              <w:rPr>
                <w:sz w:val="24"/>
              </w:rPr>
            </w:pPr>
            <w:r>
              <w:rPr>
                <w:sz w:val="24"/>
              </w:rPr>
              <w:t>улица Тургенева</w:t>
            </w:r>
          </w:p>
        </w:tc>
        <w:tc>
          <w:tcPr>
            <w:tcW w:w="1012" w:type="dxa"/>
          </w:tcPr>
          <w:p w:rsidR="00870817" w:rsidRDefault="002E5BC0">
            <w:pPr>
              <w:pStyle w:val="TableParagraph"/>
              <w:spacing w:line="254" w:lineRule="exact"/>
              <w:ind w:left="236"/>
              <w:rPr>
                <w:sz w:val="24"/>
              </w:rPr>
            </w:pPr>
            <w:r>
              <w:rPr>
                <w:sz w:val="24"/>
              </w:rPr>
              <w:t>0,340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0,340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91</w:t>
            </w:r>
          </w:p>
        </w:tc>
        <w:tc>
          <w:tcPr>
            <w:tcW w:w="6073" w:type="dxa"/>
          </w:tcPr>
          <w:p w:rsidR="00870817" w:rsidRDefault="002E5BC0">
            <w:pPr>
              <w:pStyle w:val="TableParagraph"/>
              <w:spacing w:line="258" w:lineRule="exact"/>
              <w:ind w:left="111"/>
              <w:rPr>
                <w:sz w:val="24"/>
              </w:rPr>
            </w:pPr>
            <w:r>
              <w:rPr>
                <w:sz w:val="24"/>
              </w:rPr>
              <w:t>улица Фрунзе</w:t>
            </w:r>
          </w:p>
        </w:tc>
        <w:tc>
          <w:tcPr>
            <w:tcW w:w="1012" w:type="dxa"/>
          </w:tcPr>
          <w:p w:rsidR="00870817" w:rsidRDefault="002E5BC0">
            <w:pPr>
              <w:pStyle w:val="TableParagraph"/>
              <w:spacing w:line="258" w:lineRule="exact"/>
              <w:ind w:left="236"/>
              <w:rPr>
                <w:sz w:val="24"/>
              </w:rPr>
            </w:pPr>
            <w:r>
              <w:rPr>
                <w:sz w:val="24"/>
              </w:rPr>
              <w:t>1,200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1,200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359"/>
              <w:rPr>
                <w:sz w:val="24"/>
              </w:rPr>
            </w:pPr>
            <w:r>
              <w:rPr>
                <w:sz w:val="24"/>
              </w:rPr>
              <w:t>92</w:t>
            </w:r>
          </w:p>
        </w:tc>
        <w:tc>
          <w:tcPr>
            <w:tcW w:w="6073" w:type="dxa"/>
          </w:tcPr>
          <w:p w:rsidR="00870817" w:rsidRDefault="002E5BC0">
            <w:pPr>
              <w:pStyle w:val="TableParagraph"/>
              <w:spacing w:line="254" w:lineRule="exact"/>
              <w:ind w:left="111"/>
              <w:rPr>
                <w:sz w:val="24"/>
              </w:rPr>
            </w:pPr>
            <w:r>
              <w:rPr>
                <w:sz w:val="24"/>
              </w:rPr>
              <w:t>улица Фуражкова</w:t>
            </w:r>
          </w:p>
        </w:tc>
        <w:tc>
          <w:tcPr>
            <w:tcW w:w="1012" w:type="dxa"/>
          </w:tcPr>
          <w:p w:rsidR="00870817" w:rsidRDefault="002E5BC0">
            <w:pPr>
              <w:pStyle w:val="TableParagraph"/>
              <w:spacing w:line="254" w:lineRule="exact"/>
              <w:ind w:left="236"/>
              <w:rPr>
                <w:sz w:val="24"/>
              </w:rPr>
            </w:pPr>
            <w:r>
              <w:rPr>
                <w:sz w:val="24"/>
              </w:rPr>
              <w:t>0,290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0,290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359"/>
              <w:rPr>
                <w:sz w:val="24"/>
              </w:rPr>
            </w:pPr>
            <w:r>
              <w:rPr>
                <w:sz w:val="24"/>
              </w:rPr>
              <w:t>93</w:t>
            </w:r>
          </w:p>
        </w:tc>
        <w:tc>
          <w:tcPr>
            <w:tcW w:w="6073" w:type="dxa"/>
          </w:tcPr>
          <w:p w:rsidR="00870817" w:rsidRDefault="002E5BC0">
            <w:pPr>
              <w:pStyle w:val="TableParagraph"/>
              <w:spacing w:line="258" w:lineRule="exact"/>
              <w:ind w:left="111"/>
              <w:rPr>
                <w:sz w:val="24"/>
              </w:rPr>
            </w:pPr>
            <w:r>
              <w:rPr>
                <w:sz w:val="24"/>
              </w:rPr>
              <w:t>улица Ханжипа</w:t>
            </w:r>
          </w:p>
        </w:tc>
        <w:tc>
          <w:tcPr>
            <w:tcW w:w="1012" w:type="dxa"/>
          </w:tcPr>
          <w:p w:rsidR="00870817" w:rsidRDefault="002E5BC0">
            <w:pPr>
              <w:pStyle w:val="TableParagraph"/>
              <w:spacing w:line="258" w:lineRule="exact"/>
              <w:ind w:left="236"/>
              <w:rPr>
                <w:sz w:val="24"/>
              </w:rPr>
            </w:pPr>
            <w:r>
              <w:rPr>
                <w:sz w:val="24"/>
              </w:rPr>
              <w:t>0,950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0,950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bl>
    <w:p w:rsidR="00870817" w:rsidRDefault="00870817">
      <w:pPr>
        <w:rPr>
          <w:sz w:val="20"/>
        </w:rPr>
        <w:sectPr w:rsidR="00870817">
          <w:pgSz w:w="16840" w:h="11910" w:orient="landscape"/>
          <w:pgMar w:top="420" w:right="900" w:bottom="280" w:left="92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5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54" name="Line 2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Nun1zG8CAABjBQAADgAAAAAAAAAAAAAAAAAu&#10;AgAAZHJzL2Uyb0RvYy54bWxQSwECLQAUAAYACAAAACEAh+MZZ9oAAAADAQAADwAAAAAAAAAAAAAA&#10;AADJBAAAZHJzL2Rvd25yZXYueG1sUEsFBgAAAAAEAAQA8wAAANAFAAAAAA==&#10;">
                <v:line id="Line 2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UdcsQAAADbAAAADwAAAGRycy9kb3ducmV2LnhtbESP3WrCQBSE7wXfYTmCd3VjsSLRVUSp&#10;lEL9iT7AIXtMotmzYXdr0rfvFgpeDjPzDbNYdaYWD3K+sqxgPEpAEOdWV1wouJzfX2YgfEDWWFsm&#10;BT/kYbXs9xaYatvyiR5ZKESEsE9RQRlCk0rp85IM+pFtiKN3tc5giNIVUjtsI9zU8jVJptJgxXGh&#10;xIY2JeX37NsosCe7k8fWTau9+9odPse3fbbdKjUcdOs5iEBdeIb/2x9awdsE/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hR1yxAAAANsAAAAPAAAAAAAAAAAA&#10;AAAAAKECAABkcnMvZG93bnJldi54bWxQSwUGAAAAAAQABAD5AAAAkgM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3"/>
        <w:ind w:left="0"/>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6073"/>
        <w:gridCol w:w="1012"/>
        <w:gridCol w:w="1012"/>
        <w:gridCol w:w="964"/>
        <w:gridCol w:w="1056"/>
        <w:gridCol w:w="1008"/>
        <w:gridCol w:w="2700"/>
      </w:tblGrid>
      <w:tr w:rsidR="00870817">
        <w:trPr>
          <w:trHeight w:val="278"/>
        </w:trPr>
        <w:tc>
          <w:tcPr>
            <w:tcW w:w="964" w:type="dxa"/>
          </w:tcPr>
          <w:p w:rsidR="00870817" w:rsidRDefault="002E5BC0">
            <w:pPr>
              <w:pStyle w:val="TableParagraph"/>
              <w:spacing w:line="258" w:lineRule="exact"/>
              <w:ind w:left="127" w:right="122"/>
              <w:jc w:val="center"/>
              <w:rPr>
                <w:sz w:val="24"/>
              </w:rPr>
            </w:pPr>
            <w:r>
              <w:rPr>
                <w:sz w:val="24"/>
              </w:rPr>
              <w:t>94</w:t>
            </w:r>
          </w:p>
        </w:tc>
        <w:tc>
          <w:tcPr>
            <w:tcW w:w="6073" w:type="dxa"/>
          </w:tcPr>
          <w:p w:rsidR="00870817" w:rsidRDefault="002E5BC0">
            <w:pPr>
              <w:pStyle w:val="TableParagraph"/>
              <w:spacing w:line="258" w:lineRule="exact"/>
              <w:ind w:left="111"/>
              <w:rPr>
                <w:sz w:val="24"/>
              </w:rPr>
            </w:pPr>
            <w:r>
              <w:rPr>
                <w:sz w:val="24"/>
              </w:rPr>
              <w:t>улица Центральная</w:t>
            </w:r>
          </w:p>
        </w:tc>
        <w:tc>
          <w:tcPr>
            <w:tcW w:w="1012" w:type="dxa"/>
          </w:tcPr>
          <w:p w:rsidR="00870817" w:rsidRDefault="002E5BC0">
            <w:pPr>
              <w:pStyle w:val="TableParagraph"/>
              <w:spacing w:line="258" w:lineRule="exact"/>
              <w:ind w:left="96" w:right="86"/>
              <w:jc w:val="center"/>
              <w:rPr>
                <w:sz w:val="24"/>
              </w:rPr>
            </w:pPr>
            <w:r>
              <w:rPr>
                <w:sz w:val="24"/>
              </w:rPr>
              <w:t>0,200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0,200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127" w:right="122"/>
              <w:jc w:val="center"/>
              <w:rPr>
                <w:sz w:val="24"/>
              </w:rPr>
            </w:pPr>
            <w:r>
              <w:rPr>
                <w:sz w:val="24"/>
              </w:rPr>
              <w:t>95</w:t>
            </w:r>
          </w:p>
        </w:tc>
        <w:tc>
          <w:tcPr>
            <w:tcW w:w="6073" w:type="dxa"/>
          </w:tcPr>
          <w:p w:rsidR="00870817" w:rsidRDefault="002E5BC0">
            <w:pPr>
              <w:pStyle w:val="TableParagraph"/>
              <w:spacing w:line="254" w:lineRule="exact"/>
              <w:ind w:left="111"/>
              <w:rPr>
                <w:sz w:val="24"/>
              </w:rPr>
            </w:pPr>
            <w:r>
              <w:rPr>
                <w:sz w:val="24"/>
              </w:rPr>
              <w:t>улица Чапаева</w:t>
            </w:r>
          </w:p>
        </w:tc>
        <w:tc>
          <w:tcPr>
            <w:tcW w:w="1012" w:type="dxa"/>
          </w:tcPr>
          <w:p w:rsidR="00870817" w:rsidRDefault="002E5BC0">
            <w:pPr>
              <w:pStyle w:val="TableParagraph"/>
              <w:spacing w:line="254" w:lineRule="exact"/>
              <w:ind w:left="96" w:right="86"/>
              <w:jc w:val="center"/>
              <w:rPr>
                <w:sz w:val="24"/>
              </w:rPr>
            </w:pPr>
            <w:r>
              <w:rPr>
                <w:sz w:val="24"/>
              </w:rPr>
              <w:t>0,300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0,300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0,3</w:t>
            </w:r>
          </w:p>
        </w:tc>
      </w:tr>
      <w:tr w:rsidR="00870817">
        <w:trPr>
          <w:trHeight w:val="278"/>
        </w:trPr>
        <w:tc>
          <w:tcPr>
            <w:tcW w:w="964" w:type="dxa"/>
          </w:tcPr>
          <w:p w:rsidR="00870817" w:rsidRDefault="002E5BC0">
            <w:pPr>
              <w:pStyle w:val="TableParagraph"/>
              <w:spacing w:line="259" w:lineRule="exact"/>
              <w:ind w:left="127" w:right="122"/>
              <w:jc w:val="center"/>
              <w:rPr>
                <w:sz w:val="24"/>
              </w:rPr>
            </w:pPr>
            <w:r>
              <w:rPr>
                <w:sz w:val="24"/>
              </w:rPr>
              <w:t>96</w:t>
            </w:r>
          </w:p>
        </w:tc>
        <w:tc>
          <w:tcPr>
            <w:tcW w:w="6073" w:type="dxa"/>
          </w:tcPr>
          <w:p w:rsidR="00870817" w:rsidRDefault="002E5BC0">
            <w:pPr>
              <w:pStyle w:val="TableParagraph"/>
              <w:spacing w:line="259" w:lineRule="exact"/>
              <w:ind w:left="111"/>
              <w:rPr>
                <w:sz w:val="24"/>
              </w:rPr>
            </w:pPr>
            <w:r>
              <w:rPr>
                <w:sz w:val="24"/>
              </w:rPr>
              <w:t>улица Чернышевского</w:t>
            </w:r>
          </w:p>
        </w:tc>
        <w:tc>
          <w:tcPr>
            <w:tcW w:w="1012" w:type="dxa"/>
          </w:tcPr>
          <w:p w:rsidR="00870817" w:rsidRDefault="002E5BC0">
            <w:pPr>
              <w:pStyle w:val="TableParagraph"/>
              <w:spacing w:line="259" w:lineRule="exact"/>
              <w:ind w:left="96" w:right="86"/>
              <w:jc w:val="center"/>
              <w:rPr>
                <w:sz w:val="24"/>
              </w:rPr>
            </w:pPr>
            <w:r>
              <w:rPr>
                <w:sz w:val="24"/>
              </w:rPr>
              <w:t>0,610</w:t>
            </w:r>
          </w:p>
        </w:tc>
        <w:tc>
          <w:tcPr>
            <w:tcW w:w="1012" w:type="dxa"/>
          </w:tcPr>
          <w:p w:rsidR="00870817" w:rsidRDefault="002E5BC0">
            <w:pPr>
              <w:pStyle w:val="TableParagraph"/>
              <w:spacing w:line="259" w:lineRule="exact"/>
              <w:ind w:left="5"/>
              <w:jc w:val="center"/>
              <w:rPr>
                <w:sz w:val="24"/>
              </w:rPr>
            </w:pPr>
            <w:r>
              <w:rPr>
                <w:w w:val="99"/>
                <w:sz w:val="24"/>
              </w:rPr>
              <w:t>-</w:t>
            </w:r>
          </w:p>
        </w:tc>
        <w:tc>
          <w:tcPr>
            <w:tcW w:w="964" w:type="dxa"/>
          </w:tcPr>
          <w:p w:rsidR="00870817" w:rsidRDefault="002E5BC0">
            <w:pPr>
              <w:pStyle w:val="TableParagraph"/>
              <w:spacing w:line="259" w:lineRule="exact"/>
              <w:ind w:left="132" w:right="122"/>
              <w:jc w:val="center"/>
              <w:rPr>
                <w:sz w:val="24"/>
              </w:rPr>
            </w:pPr>
            <w:r>
              <w:rPr>
                <w:sz w:val="24"/>
              </w:rPr>
              <w:t>0,340</w:t>
            </w:r>
          </w:p>
        </w:tc>
        <w:tc>
          <w:tcPr>
            <w:tcW w:w="1056" w:type="dxa"/>
          </w:tcPr>
          <w:p w:rsidR="00870817" w:rsidRDefault="002E5BC0">
            <w:pPr>
              <w:pStyle w:val="TableParagraph"/>
              <w:spacing w:line="259" w:lineRule="exact"/>
              <w:ind w:left="200" w:right="185"/>
              <w:jc w:val="center"/>
              <w:rPr>
                <w:sz w:val="24"/>
              </w:rPr>
            </w:pPr>
            <w:r>
              <w:rPr>
                <w:sz w:val="24"/>
              </w:rPr>
              <w:t>0,270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9" w:lineRule="exact"/>
              <w:ind w:left="270" w:right="258"/>
              <w:jc w:val="center"/>
              <w:rPr>
                <w:sz w:val="24"/>
              </w:rPr>
            </w:pPr>
            <w:r>
              <w:rPr>
                <w:sz w:val="24"/>
              </w:rPr>
              <w:t>0,34</w:t>
            </w:r>
          </w:p>
        </w:tc>
      </w:tr>
      <w:tr w:rsidR="00870817">
        <w:trPr>
          <w:trHeight w:val="274"/>
        </w:trPr>
        <w:tc>
          <w:tcPr>
            <w:tcW w:w="964" w:type="dxa"/>
          </w:tcPr>
          <w:p w:rsidR="00870817" w:rsidRDefault="002E5BC0">
            <w:pPr>
              <w:pStyle w:val="TableParagraph"/>
              <w:spacing w:line="254" w:lineRule="exact"/>
              <w:ind w:left="127" w:right="122"/>
              <w:jc w:val="center"/>
              <w:rPr>
                <w:sz w:val="24"/>
              </w:rPr>
            </w:pPr>
            <w:r>
              <w:rPr>
                <w:sz w:val="24"/>
              </w:rPr>
              <w:t>97</w:t>
            </w:r>
          </w:p>
        </w:tc>
        <w:tc>
          <w:tcPr>
            <w:tcW w:w="6073" w:type="dxa"/>
          </w:tcPr>
          <w:p w:rsidR="00870817" w:rsidRDefault="002E5BC0">
            <w:pPr>
              <w:pStyle w:val="TableParagraph"/>
              <w:spacing w:line="254" w:lineRule="exact"/>
              <w:ind w:left="111"/>
              <w:rPr>
                <w:sz w:val="24"/>
              </w:rPr>
            </w:pPr>
            <w:r>
              <w:rPr>
                <w:sz w:val="24"/>
              </w:rPr>
              <w:t>улица Чехова</w:t>
            </w:r>
          </w:p>
        </w:tc>
        <w:tc>
          <w:tcPr>
            <w:tcW w:w="1012" w:type="dxa"/>
          </w:tcPr>
          <w:p w:rsidR="00870817" w:rsidRDefault="002E5BC0">
            <w:pPr>
              <w:pStyle w:val="TableParagraph"/>
              <w:spacing w:line="254" w:lineRule="exact"/>
              <w:ind w:left="96" w:right="86"/>
              <w:jc w:val="center"/>
              <w:rPr>
                <w:sz w:val="24"/>
              </w:rPr>
            </w:pPr>
            <w:r>
              <w:rPr>
                <w:sz w:val="24"/>
              </w:rPr>
              <w:t>0,370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0,370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4" w:lineRule="exact"/>
              <w:ind w:left="270" w:right="258"/>
              <w:jc w:val="center"/>
              <w:rPr>
                <w:sz w:val="24"/>
              </w:rPr>
            </w:pPr>
            <w:r>
              <w:rPr>
                <w:sz w:val="24"/>
              </w:rPr>
              <w:t>0,37</w:t>
            </w:r>
          </w:p>
        </w:tc>
      </w:tr>
      <w:tr w:rsidR="00870817">
        <w:trPr>
          <w:trHeight w:val="277"/>
        </w:trPr>
        <w:tc>
          <w:tcPr>
            <w:tcW w:w="964" w:type="dxa"/>
          </w:tcPr>
          <w:p w:rsidR="00870817" w:rsidRDefault="002E5BC0">
            <w:pPr>
              <w:pStyle w:val="TableParagraph"/>
              <w:spacing w:line="258" w:lineRule="exact"/>
              <w:ind w:left="127" w:right="122"/>
              <w:jc w:val="center"/>
              <w:rPr>
                <w:sz w:val="24"/>
              </w:rPr>
            </w:pPr>
            <w:r>
              <w:rPr>
                <w:sz w:val="24"/>
              </w:rPr>
              <w:t>98</w:t>
            </w:r>
          </w:p>
        </w:tc>
        <w:tc>
          <w:tcPr>
            <w:tcW w:w="6073" w:type="dxa"/>
          </w:tcPr>
          <w:p w:rsidR="00870817" w:rsidRDefault="002E5BC0">
            <w:pPr>
              <w:pStyle w:val="TableParagraph"/>
              <w:spacing w:line="258" w:lineRule="exact"/>
              <w:ind w:left="111"/>
              <w:rPr>
                <w:sz w:val="24"/>
              </w:rPr>
            </w:pPr>
            <w:r>
              <w:rPr>
                <w:sz w:val="24"/>
              </w:rPr>
              <w:t>улица Чкалова</w:t>
            </w:r>
          </w:p>
        </w:tc>
        <w:tc>
          <w:tcPr>
            <w:tcW w:w="1012" w:type="dxa"/>
          </w:tcPr>
          <w:p w:rsidR="00870817" w:rsidRDefault="002E5BC0">
            <w:pPr>
              <w:pStyle w:val="TableParagraph"/>
              <w:spacing w:line="258" w:lineRule="exact"/>
              <w:ind w:left="96" w:right="86"/>
              <w:jc w:val="center"/>
              <w:rPr>
                <w:sz w:val="24"/>
              </w:rPr>
            </w:pPr>
            <w:r>
              <w:rPr>
                <w:sz w:val="24"/>
              </w:rPr>
              <w:t>0,400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8" w:lineRule="exact"/>
              <w:ind w:left="200" w:right="185"/>
              <w:jc w:val="center"/>
              <w:rPr>
                <w:sz w:val="24"/>
              </w:rPr>
            </w:pPr>
            <w:r>
              <w:rPr>
                <w:sz w:val="24"/>
              </w:rPr>
              <w:t>0,400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127" w:right="122"/>
              <w:jc w:val="center"/>
              <w:rPr>
                <w:sz w:val="24"/>
              </w:rPr>
            </w:pPr>
            <w:r>
              <w:rPr>
                <w:sz w:val="24"/>
              </w:rPr>
              <w:t>99</w:t>
            </w:r>
          </w:p>
        </w:tc>
        <w:tc>
          <w:tcPr>
            <w:tcW w:w="6073" w:type="dxa"/>
          </w:tcPr>
          <w:p w:rsidR="00870817" w:rsidRDefault="002E5BC0">
            <w:pPr>
              <w:pStyle w:val="TableParagraph"/>
              <w:spacing w:line="254" w:lineRule="exact"/>
              <w:ind w:left="111"/>
              <w:rPr>
                <w:sz w:val="24"/>
              </w:rPr>
            </w:pPr>
            <w:r>
              <w:rPr>
                <w:sz w:val="24"/>
              </w:rPr>
              <w:t>улица Шаталова</w:t>
            </w:r>
          </w:p>
        </w:tc>
        <w:tc>
          <w:tcPr>
            <w:tcW w:w="1012" w:type="dxa"/>
          </w:tcPr>
          <w:p w:rsidR="00870817" w:rsidRDefault="002E5BC0">
            <w:pPr>
              <w:pStyle w:val="TableParagraph"/>
              <w:spacing w:line="254" w:lineRule="exact"/>
              <w:ind w:left="96" w:right="86"/>
              <w:jc w:val="center"/>
              <w:rPr>
                <w:sz w:val="24"/>
              </w:rPr>
            </w:pPr>
            <w:r>
              <w:rPr>
                <w:sz w:val="24"/>
              </w:rPr>
              <w:t>1,220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2E5BC0">
            <w:pPr>
              <w:pStyle w:val="TableParagraph"/>
              <w:spacing w:line="254" w:lineRule="exact"/>
              <w:ind w:left="200" w:right="185"/>
              <w:jc w:val="center"/>
              <w:rPr>
                <w:sz w:val="24"/>
              </w:rPr>
            </w:pPr>
            <w:r>
              <w:rPr>
                <w:sz w:val="24"/>
              </w:rPr>
              <w:t>1,220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127" w:right="122"/>
              <w:jc w:val="center"/>
              <w:rPr>
                <w:sz w:val="24"/>
              </w:rPr>
            </w:pPr>
            <w:r>
              <w:rPr>
                <w:sz w:val="24"/>
              </w:rPr>
              <w:t>100</w:t>
            </w:r>
          </w:p>
        </w:tc>
        <w:tc>
          <w:tcPr>
            <w:tcW w:w="6073" w:type="dxa"/>
          </w:tcPr>
          <w:p w:rsidR="00870817" w:rsidRDefault="002E5BC0">
            <w:pPr>
              <w:pStyle w:val="TableParagraph"/>
              <w:spacing w:line="258" w:lineRule="exact"/>
              <w:ind w:left="111"/>
              <w:rPr>
                <w:sz w:val="24"/>
              </w:rPr>
            </w:pPr>
            <w:r>
              <w:rPr>
                <w:sz w:val="24"/>
              </w:rPr>
              <w:t>улица Школьная</w:t>
            </w:r>
          </w:p>
        </w:tc>
        <w:tc>
          <w:tcPr>
            <w:tcW w:w="1012" w:type="dxa"/>
          </w:tcPr>
          <w:p w:rsidR="00870817" w:rsidRDefault="002E5BC0">
            <w:pPr>
              <w:pStyle w:val="TableParagraph"/>
              <w:spacing w:line="258" w:lineRule="exact"/>
              <w:ind w:left="96" w:right="86"/>
              <w:jc w:val="center"/>
              <w:rPr>
                <w:sz w:val="24"/>
              </w:rPr>
            </w:pPr>
            <w:r>
              <w:rPr>
                <w:sz w:val="24"/>
              </w:rPr>
              <w:t>1,320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1,320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4" w:lineRule="exact"/>
              <w:ind w:left="127" w:right="122"/>
              <w:jc w:val="center"/>
              <w:rPr>
                <w:sz w:val="24"/>
              </w:rPr>
            </w:pPr>
            <w:r>
              <w:rPr>
                <w:sz w:val="24"/>
              </w:rPr>
              <w:t>101</w:t>
            </w:r>
          </w:p>
        </w:tc>
        <w:tc>
          <w:tcPr>
            <w:tcW w:w="6073" w:type="dxa"/>
          </w:tcPr>
          <w:p w:rsidR="00870817" w:rsidRDefault="002E5BC0">
            <w:pPr>
              <w:pStyle w:val="TableParagraph"/>
              <w:spacing w:line="254" w:lineRule="exact"/>
              <w:ind w:left="111"/>
              <w:rPr>
                <w:sz w:val="24"/>
              </w:rPr>
            </w:pPr>
            <w:r>
              <w:rPr>
                <w:sz w:val="24"/>
              </w:rPr>
              <w:t>улица Энергетиков</w:t>
            </w:r>
          </w:p>
        </w:tc>
        <w:tc>
          <w:tcPr>
            <w:tcW w:w="1012" w:type="dxa"/>
          </w:tcPr>
          <w:p w:rsidR="00870817" w:rsidRDefault="002E5BC0">
            <w:pPr>
              <w:pStyle w:val="TableParagraph"/>
              <w:spacing w:line="254" w:lineRule="exact"/>
              <w:ind w:left="96" w:right="86"/>
              <w:jc w:val="center"/>
              <w:rPr>
                <w:sz w:val="24"/>
              </w:rPr>
            </w:pPr>
            <w:r>
              <w:rPr>
                <w:sz w:val="24"/>
              </w:rPr>
              <w:t>0,830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0,530</w:t>
            </w:r>
          </w:p>
        </w:tc>
        <w:tc>
          <w:tcPr>
            <w:tcW w:w="1056" w:type="dxa"/>
          </w:tcPr>
          <w:p w:rsidR="00870817" w:rsidRDefault="002E5BC0">
            <w:pPr>
              <w:pStyle w:val="TableParagraph"/>
              <w:spacing w:line="254" w:lineRule="exact"/>
              <w:ind w:left="200" w:right="185"/>
              <w:jc w:val="center"/>
              <w:rPr>
                <w:sz w:val="24"/>
              </w:rPr>
            </w:pPr>
            <w:r>
              <w:rPr>
                <w:sz w:val="24"/>
              </w:rPr>
              <w:t>0,300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127" w:right="122"/>
              <w:jc w:val="center"/>
              <w:rPr>
                <w:sz w:val="24"/>
              </w:rPr>
            </w:pPr>
            <w:r>
              <w:rPr>
                <w:sz w:val="24"/>
              </w:rPr>
              <w:t>102</w:t>
            </w:r>
          </w:p>
        </w:tc>
        <w:tc>
          <w:tcPr>
            <w:tcW w:w="6073" w:type="dxa"/>
          </w:tcPr>
          <w:p w:rsidR="00870817" w:rsidRDefault="002E5BC0">
            <w:pPr>
              <w:pStyle w:val="TableParagraph"/>
              <w:spacing w:line="258" w:lineRule="exact"/>
              <w:ind w:left="111"/>
              <w:rPr>
                <w:sz w:val="24"/>
              </w:rPr>
            </w:pPr>
            <w:r>
              <w:rPr>
                <w:sz w:val="24"/>
              </w:rPr>
              <w:t>улица Юбилейная</w:t>
            </w:r>
          </w:p>
        </w:tc>
        <w:tc>
          <w:tcPr>
            <w:tcW w:w="1012" w:type="dxa"/>
          </w:tcPr>
          <w:p w:rsidR="00870817" w:rsidRDefault="002E5BC0">
            <w:pPr>
              <w:pStyle w:val="TableParagraph"/>
              <w:spacing w:line="258" w:lineRule="exact"/>
              <w:ind w:left="96" w:right="86"/>
              <w:jc w:val="center"/>
              <w:rPr>
                <w:sz w:val="24"/>
              </w:rPr>
            </w:pPr>
            <w:r>
              <w:rPr>
                <w:sz w:val="24"/>
              </w:rPr>
              <w:t>1,350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1,350</w:t>
            </w:r>
          </w:p>
        </w:tc>
        <w:tc>
          <w:tcPr>
            <w:tcW w:w="1056" w:type="dxa"/>
          </w:tcPr>
          <w:p w:rsidR="00870817" w:rsidRDefault="00870817">
            <w:pPr>
              <w:pStyle w:val="TableParagraph"/>
              <w:rPr>
                <w:sz w:val="20"/>
              </w:rPr>
            </w:pP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127" w:right="122"/>
              <w:jc w:val="center"/>
              <w:rPr>
                <w:sz w:val="24"/>
              </w:rPr>
            </w:pPr>
            <w:r>
              <w:rPr>
                <w:sz w:val="24"/>
              </w:rPr>
              <w:t>103</w:t>
            </w:r>
          </w:p>
        </w:tc>
        <w:tc>
          <w:tcPr>
            <w:tcW w:w="6073" w:type="dxa"/>
          </w:tcPr>
          <w:p w:rsidR="00870817" w:rsidRDefault="002E5BC0">
            <w:pPr>
              <w:pStyle w:val="TableParagraph"/>
              <w:spacing w:line="254" w:lineRule="exact"/>
              <w:ind w:left="111"/>
              <w:rPr>
                <w:sz w:val="24"/>
              </w:rPr>
            </w:pPr>
            <w:r>
              <w:rPr>
                <w:sz w:val="24"/>
              </w:rPr>
              <w:t>улица Южная</w:t>
            </w:r>
          </w:p>
        </w:tc>
        <w:tc>
          <w:tcPr>
            <w:tcW w:w="1012" w:type="dxa"/>
          </w:tcPr>
          <w:p w:rsidR="00870817" w:rsidRDefault="002E5BC0">
            <w:pPr>
              <w:pStyle w:val="TableParagraph"/>
              <w:spacing w:line="254" w:lineRule="exact"/>
              <w:ind w:left="96" w:right="86"/>
              <w:jc w:val="center"/>
              <w:rPr>
                <w:sz w:val="24"/>
              </w:rPr>
            </w:pPr>
            <w:r>
              <w:rPr>
                <w:sz w:val="24"/>
              </w:rPr>
              <w:t>0,700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2E5BC0">
            <w:pPr>
              <w:pStyle w:val="TableParagraph"/>
              <w:spacing w:line="254" w:lineRule="exact"/>
              <w:ind w:left="132" w:right="122"/>
              <w:jc w:val="center"/>
              <w:rPr>
                <w:sz w:val="24"/>
              </w:rPr>
            </w:pPr>
            <w:r>
              <w:rPr>
                <w:sz w:val="24"/>
              </w:rPr>
              <w:t>0,500</w:t>
            </w:r>
          </w:p>
        </w:tc>
        <w:tc>
          <w:tcPr>
            <w:tcW w:w="1056" w:type="dxa"/>
          </w:tcPr>
          <w:p w:rsidR="00870817" w:rsidRDefault="002E5BC0">
            <w:pPr>
              <w:pStyle w:val="TableParagraph"/>
              <w:spacing w:line="254" w:lineRule="exact"/>
              <w:ind w:left="200" w:right="185"/>
              <w:jc w:val="center"/>
              <w:rPr>
                <w:sz w:val="24"/>
              </w:rPr>
            </w:pPr>
            <w:r>
              <w:rPr>
                <w:sz w:val="24"/>
              </w:rPr>
              <w:t>0,200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127" w:right="122"/>
              <w:jc w:val="center"/>
              <w:rPr>
                <w:sz w:val="24"/>
              </w:rPr>
            </w:pPr>
            <w:r>
              <w:rPr>
                <w:sz w:val="24"/>
              </w:rPr>
              <w:t>104</w:t>
            </w:r>
          </w:p>
        </w:tc>
        <w:tc>
          <w:tcPr>
            <w:tcW w:w="6073" w:type="dxa"/>
          </w:tcPr>
          <w:p w:rsidR="00870817" w:rsidRDefault="002E5BC0">
            <w:pPr>
              <w:pStyle w:val="TableParagraph"/>
              <w:spacing w:line="258" w:lineRule="exact"/>
              <w:ind w:left="111"/>
              <w:rPr>
                <w:sz w:val="24"/>
              </w:rPr>
            </w:pPr>
            <w:r>
              <w:rPr>
                <w:sz w:val="24"/>
              </w:rPr>
              <w:t>Улица Якимовой-Деминой</w:t>
            </w:r>
          </w:p>
        </w:tc>
        <w:tc>
          <w:tcPr>
            <w:tcW w:w="1012" w:type="dxa"/>
          </w:tcPr>
          <w:p w:rsidR="00870817" w:rsidRDefault="002E5BC0">
            <w:pPr>
              <w:pStyle w:val="TableParagraph"/>
              <w:spacing w:line="258" w:lineRule="exact"/>
              <w:ind w:left="96" w:right="86"/>
              <w:jc w:val="center"/>
              <w:rPr>
                <w:sz w:val="24"/>
              </w:rPr>
            </w:pPr>
            <w:r>
              <w:rPr>
                <w:sz w:val="24"/>
              </w:rPr>
              <w:t>0,550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0,300</w:t>
            </w:r>
          </w:p>
        </w:tc>
        <w:tc>
          <w:tcPr>
            <w:tcW w:w="1056" w:type="dxa"/>
          </w:tcPr>
          <w:p w:rsidR="00870817" w:rsidRDefault="002E5BC0">
            <w:pPr>
              <w:pStyle w:val="TableParagraph"/>
              <w:spacing w:line="258" w:lineRule="exact"/>
              <w:ind w:left="200" w:right="185"/>
              <w:jc w:val="center"/>
              <w:rPr>
                <w:sz w:val="24"/>
              </w:rPr>
            </w:pPr>
            <w:r>
              <w:rPr>
                <w:sz w:val="24"/>
              </w:rPr>
              <w:t>0,250</w:t>
            </w:r>
          </w:p>
        </w:tc>
        <w:tc>
          <w:tcPr>
            <w:tcW w:w="1008" w:type="dxa"/>
          </w:tcPr>
          <w:p w:rsidR="00870817" w:rsidRDefault="00870817">
            <w:pPr>
              <w:pStyle w:val="TableParagraph"/>
              <w:rPr>
                <w:sz w:val="20"/>
              </w:rPr>
            </w:pPr>
          </w:p>
        </w:tc>
        <w:tc>
          <w:tcPr>
            <w:tcW w:w="2700" w:type="dxa"/>
          </w:tcPr>
          <w:p w:rsidR="00870817" w:rsidRDefault="002E5BC0">
            <w:pPr>
              <w:pStyle w:val="TableParagraph"/>
              <w:spacing w:line="258" w:lineRule="exact"/>
              <w:ind w:left="270" w:right="258"/>
              <w:jc w:val="center"/>
              <w:rPr>
                <w:sz w:val="24"/>
              </w:rPr>
            </w:pPr>
            <w:r>
              <w:rPr>
                <w:sz w:val="24"/>
              </w:rPr>
              <w:t>0,3</w:t>
            </w:r>
          </w:p>
        </w:tc>
      </w:tr>
      <w:tr w:rsidR="00870817">
        <w:trPr>
          <w:trHeight w:val="274"/>
        </w:trPr>
        <w:tc>
          <w:tcPr>
            <w:tcW w:w="964" w:type="dxa"/>
          </w:tcPr>
          <w:p w:rsidR="00870817" w:rsidRDefault="002E5BC0">
            <w:pPr>
              <w:pStyle w:val="TableParagraph"/>
              <w:spacing w:line="254" w:lineRule="exact"/>
              <w:ind w:left="127" w:right="122"/>
              <w:jc w:val="center"/>
              <w:rPr>
                <w:sz w:val="24"/>
              </w:rPr>
            </w:pPr>
            <w:r>
              <w:rPr>
                <w:sz w:val="24"/>
              </w:rPr>
              <w:t>105</w:t>
            </w:r>
          </w:p>
        </w:tc>
        <w:tc>
          <w:tcPr>
            <w:tcW w:w="6073" w:type="dxa"/>
          </w:tcPr>
          <w:p w:rsidR="00870817" w:rsidRDefault="002E5BC0">
            <w:pPr>
              <w:pStyle w:val="TableParagraph"/>
              <w:spacing w:line="254" w:lineRule="exact"/>
              <w:ind w:left="111"/>
              <w:rPr>
                <w:sz w:val="24"/>
              </w:rPr>
            </w:pPr>
            <w:r>
              <w:rPr>
                <w:sz w:val="24"/>
              </w:rPr>
              <w:t>улица Яковлева</w:t>
            </w:r>
          </w:p>
        </w:tc>
        <w:tc>
          <w:tcPr>
            <w:tcW w:w="1012" w:type="dxa"/>
          </w:tcPr>
          <w:p w:rsidR="00870817" w:rsidRDefault="002E5BC0">
            <w:pPr>
              <w:pStyle w:val="TableParagraph"/>
              <w:spacing w:line="254" w:lineRule="exact"/>
              <w:ind w:left="96" w:right="86"/>
              <w:jc w:val="center"/>
              <w:rPr>
                <w:sz w:val="24"/>
              </w:rPr>
            </w:pPr>
            <w:r>
              <w:rPr>
                <w:sz w:val="24"/>
              </w:rPr>
              <w:t>0,920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0,920</w:t>
            </w: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127" w:right="122"/>
              <w:jc w:val="center"/>
              <w:rPr>
                <w:sz w:val="24"/>
              </w:rPr>
            </w:pPr>
            <w:r>
              <w:rPr>
                <w:sz w:val="24"/>
              </w:rPr>
              <w:t>106</w:t>
            </w:r>
          </w:p>
        </w:tc>
        <w:tc>
          <w:tcPr>
            <w:tcW w:w="6073" w:type="dxa"/>
          </w:tcPr>
          <w:p w:rsidR="00870817" w:rsidRDefault="002E5BC0">
            <w:pPr>
              <w:pStyle w:val="TableParagraph"/>
              <w:spacing w:line="258" w:lineRule="exact"/>
              <w:ind w:left="111"/>
              <w:rPr>
                <w:sz w:val="24"/>
              </w:rPr>
            </w:pPr>
            <w:r>
              <w:rPr>
                <w:sz w:val="24"/>
              </w:rPr>
              <w:t>улица Яруллина</w:t>
            </w:r>
          </w:p>
        </w:tc>
        <w:tc>
          <w:tcPr>
            <w:tcW w:w="1012" w:type="dxa"/>
          </w:tcPr>
          <w:p w:rsidR="00870817" w:rsidRDefault="002E5BC0">
            <w:pPr>
              <w:pStyle w:val="TableParagraph"/>
              <w:spacing w:line="258" w:lineRule="exact"/>
              <w:ind w:left="96" w:right="86"/>
              <w:jc w:val="center"/>
              <w:rPr>
                <w:sz w:val="24"/>
              </w:rPr>
            </w:pPr>
            <w:r>
              <w:rPr>
                <w:sz w:val="24"/>
              </w:rPr>
              <w:t>1,900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1,550</w:t>
            </w:r>
          </w:p>
        </w:tc>
        <w:tc>
          <w:tcPr>
            <w:tcW w:w="1056" w:type="dxa"/>
          </w:tcPr>
          <w:p w:rsidR="00870817" w:rsidRDefault="002E5BC0">
            <w:pPr>
              <w:pStyle w:val="TableParagraph"/>
              <w:spacing w:line="258" w:lineRule="exact"/>
              <w:ind w:left="200" w:right="185"/>
              <w:jc w:val="center"/>
              <w:rPr>
                <w:sz w:val="24"/>
              </w:rPr>
            </w:pPr>
            <w:r>
              <w:rPr>
                <w:sz w:val="24"/>
              </w:rPr>
              <w:t>0,350</w:t>
            </w:r>
          </w:p>
        </w:tc>
        <w:tc>
          <w:tcPr>
            <w:tcW w:w="1008" w:type="dxa"/>
          </w:tcPr>
          <w:p w:rsidR="00870817" w:rsidRDefault="00870817">
            <w:pPr>
              <w:pStyle w:val="TableParagraph"/>
              <w:rPr>
                <w:sz w:val="20"/>
              </w:rPr>
            </w:pPr>
          </w:p>
        </w:tc>
        <w:tc>
          <w:tcPr>
            <w:tcW w:w="2700" w:type="dxa"/>
          </w:tcPr>
          <w:p w:rsidR="00870817" w:rsidRDefault="00870817">
            <w:pPr>
              <w:pStyle w:val="TableParagraph"/>
              <w:rPr>
                <w:sz w:val="20"/>
              </w:rPr>
            </w:pPr>
          </w:p>
        </w:tc>
      </w:tr>
      <w:tr w:rsidR="00870817">
        <w:trPr>
          <w:trHeight w:val="274"/>
        </w:trPr>
        <w:tc>
          <w:tcPr>
            <w:tcW w:w="964" w:type="dxa"/>
          </w:tcPr>
          <w:p w:rsidR="00870817" w:rsidRDefault="002E5BC0">
            <w:pPr>
              <w:pStyle w:val="TableParagraph"/>
              <w:spacing w:line="255" w:lineRule="exact"/>
              <w:ind w:left="127" w:right="122"/>
              <w:jc w:val="center"/>
              <w:rPr>
                <w:sz w:val="24"/>
              </w:rPr>
            </w:pPr>
            <w:r>
              <w:rPr>
                <w:sz w:val="24"/>
              </w:rPr>
              <w:t>107</w:t>
            </w:r>
          </w:p>
        </w:tc>
        <w:tc>
          <w:tcPr>
            <w:tcW w:w="6073" w:type="dxa"/>
          </w:tcPr>
          <w:p w:rsidR="00870817" w:rsidRDefault="002E5BC0">
            <w:pPr>
              <w:pStyle w:val="TableParagraph"/>
              <w:spacing w:line="255" w:lineRule="exact"/>
              <w:ind w:left="111"/>
              <w:rPr>
                <w:sz w:val="24"/>
              </w:rPr>
            </w:pPr>
            <w:r>
              <w:rPr>
                <w:sz w:val="24"/>
              </w:rPr>
              <w:t>переулок 1-ый Рябиновый</w:t>
            </w:r>
          </w:p>
        </w:tc>
        <w:tc>
          <w:tcPr>
            <w:tcW w:w="1012" w:type="dxa"/>
          </w:tcPr>
          <w:p w:rsidR="00870817" w:rsidRDefault="002E5BC0">
            <w:pPr>
              <w:pStyle w:val="TableParagraph"/>
              <w:spacing w:line="255" w:lineRule="exact"/>
              <w:ind w:left="96" w:right="86"/>
              <w:jc w:val="center"/>
              <w:rPr>
                <w:sz w:val="24"/>
              </w:rPr>
            </w:pPr>
            <w:r>
              <w:rPr>
                <w:sz w:val="24"/>
              </w:rPr>
              <w:t>0,200</w:t>
            </w:r>
          </w:p>
        </w:tc>
        <w:tc>
          <w:tcPr>
            <w:tcW w:w="1012" w:type="dxa"/>
          </w:tcPr>
          <w:p w:rsidR="00870817" w:rsidRDefault="002E5BC0">
            <w:pPr>
              <w:pStyle w:val="TableParagraph"/>
              <w:spacing w:line="255"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5" w:lineRule="exact"/>
              <w:ind w:left="156" w:right="141"/>
              <w:jc w:val="center"/>
              <w:rPr>
                <w:sz w:val="24"/>
              </w:rPr>
            </w:pPr>
            <w:r>
              <w:rPr>
                <w:sz w:val="24"/>
              </w:rPr>
              <w:t>0,200</w:t>
            </w:r>
          </w:p>
        </w:tc>
        <w:tc>
          <w:tcPr>
            <w:tcW w:w="2700" w:type="dxa"/>
          </w:tcPr>
          <w:p w:rsidR="00870817" w:rsidRDefault="00870817">
            <w:pPr>
              <w:pStyle w:val="TableParagraph"/>
              <w:rPr>
                <w:sz w:val="20"/>
              </w:rPr>
            </w:pPr>
          </w:p>
        </w:tc>
      </w:tr>
      <w:tr w:rsidR="00870817">
        <w:trPr>
          <w:trHeight w:val="277"/>
        </w:trPr>
        <w:tc>
          <w:tcPr>
            <w:tcW w:w="964" w:type="dxa"/>
          </w:tcPr>
          <w:p w:rsidR="00870817" w:rsidRDefault="002E5BC0">
            <w:pPr>
              <w:pStyle w:val="TableParagraph"/>
              <w:spacing w:line="258" w:lineRule="exact"/>
              <w:ind w:left="127" w:right="122"/>
              <w:jc w:val="center"/>
              <w:rPr>
                <w:sz w:val="24"/>
              </w:rPr>
            </w:pPr>
            <w:r>
              <w:rPr>
                <w:sz w:val="24"/>
              </w:rPr>
              <w:t>108</w:t>
            </w:r>
          </w:p>
        </w:tc>
        <w:tc>
          <w:tcPr>
            <w:tcW w:w="6073" w:type="dxa"/>
          </w:tcPr>
          <w:p w:rsidR="00870817" w:rsidRDefault="002E5BC0">
            <w:pPr>
              <w:pStyle w:val="TableParagraph"/>
              <w:spacing w:line="258" w:lineRule="exact"/>
              <w:ind w:left="111"/>
              <w:rPr>
                <w:sz w:val="24"/>
              </w:rPr>
            </w:pPr>
            <w:r>
              <w:rPr>
                <w:sz w:val="24"/>
              </w:rPr>
              <w:t>переулок 2-ой Рябиновый</w:t>
            </w:r>
          </w:p>
        </w:tc>
        <w:tc>
          <w:tcPr>
            <w:tcW w:w="1012" w:type="dxa"/>
          </w:tcPr>
          <w:p w:rsidR="00870817" w:rsidRDefault="002E5BC0">
            <w:pPr>
              <w:pStyle w:val="TableParagraph"/>
              <w:spacing w:line="258" w:lineRule="exact"/>
              <w:ind w:left="96" w:right="86"/>
              <w:jc w:val="center"/>
              <w:rPr>
                <w:sz w:val="24"/>
              </w:rPr>
            </w:pPr>
            <w:r>
              <w:rPr>
                <w:sz w:val="24"/>
              </w:rPr>
              <w:t>0,200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8" w:lineRule="exact"/>
              <w:ind w:left="156" w:right="141"/>
              <w:jc w:val="center"/>
              <w:rPr>
                <w:sz w:val="24"/>
              </w:rPr>
            </w:pPr>
            <w:r>
              <w:rPr>
                <w:sz w:val="24"/>
              </w:rPr>
              <w:t>0,200</w:t>
            </w:r>
          </w:p>
        </w:tc>
        <w:tc>
          <w:tcPr>
            <w:tcW w:w="2700" w:type="dxa"/>
          </w:tcPr>
          <w:p w:rsidR="00870817" w:rsidRDefault="00870817">
            <w:pPr>
              <w:pStyle w:val="TableParagraph"/>
              <w:rPr>
                <w:sz w:val="20"/>
              </w:rPr>
            </w:pPr>
          </w:p>
        </w:tc>
      </w:tr>
      <w:tr w:rsidR="00870817">
        <w:trPr>
          <w:trHeight w:val="273"/>
        </w:trPr>
        <w:tc>
          <w:tcPr>
            <w:tcW w:w="964" w:type="dxa"/>
          </w:tcPr>
          <w:p w:rsidR="00870817" w:rsidRDefault="002E5BC0">
            <w:pPr>
              <w:pStyle w:val="TableParagraph"/>
              <w:spacing w:line="254" w:lineRule="exact"/>
              <w:ind w:left="127" w:right="122"/>
              <w:jc w:val="center"/>
              <w:rPr>
                <w:sz w:val="24"/>
              </w:rPr>
            </w:pPr>
            <w:r>
              <w:rPr>
                <w:sz w:val="24"/>
              </w:rPr>
              <w:t>109</w:t>
            </w:r>
          </w:p>
        </w:tc>
        <w:tc>
          <w:tcPr>
            <w:tcW w:w="6073" w:type="dxa"/>
          </w:tcPr>
          <w:p w:rsidR="00870817" w:rsidRDefault="002E5BC0">
            <w:pPr>
              <w:pStyle w:val="TableParagraph"/>
              <w:spacing w:line="254" w:lineRule="exact"/>
              <w:ind w:left="111"/>
              <w:rPr>
                <w:sz w:val="24"/>
              </w:rPr>
            </w:pPr>
            <w:r>
              <w:rPr>
                <w:sz w:val="24"/>
              </w:rPr>
              <w:t>переулок 3-ий Рябиновый</w:t>
            </w:r>
          </w:p>
        </w:tc>
        <w:tc>
          <w:tcPr>
            <w:tcW w:w="1012" w:type="dxa"/>
          </w:tcPr>
          <w:p w:rsidR="00870817" w:rsidRDefault="002E5BC0">
            <w:pPr>
              <w:pStyle w:val="TableParagraph"/>
              <w:spacing w:line="254" w:lineRule="exact"/>
              <w:ind w:left="96" w:right="86"/>
              <w:jc w:val="center"/>
              <w:rPr>
                <w:sz w:val="24"/>
              </w:rPr>
            </w:pPr>
            <w:r>
              <w:rPr>
                <w:sz w:val="24"/>
              </w:rPr>
              <w:t>0,200</w:t>
            </w:r>
          </w:p>
        </w:tc>
        <w:tc>
          <w:tcPr>
            <w:tcW w:w="1012" w:type="dxa"/>
          </w:tcPr>
          <w:p w:rsidR="00870817" w:rsidRDefault="002E5BC0">
            <w:pPr>
              <w:pStyle w:val="TableParagraph"/>
              <w:spacing w:line="254" w:lineRule="exact"/>
              <w:ind w:left="5"/>
              <w:jc w:val="center"/>
              <w:rPr>
                <w:sz w:val="24"/>
              </w:rPr>
            </w:pPr>
            <w:r>
              <w:rPr>
                <w:w w:val="99"/>
                <w:sz w:val="24"/>
              </w:rPr>
              <w:t>-</w:t>
            </w:r>
          </w:p>
        </w:tc>
        <w:tc>
          <w:tcPr>
            <w:tcW w:w="964" w:type="dxa"/>
          </w:tcPr>
          <w:p w:rsidR="00870817" w:rsidRDefault="00870817">
            <w:pPr>
              <w:pStyle w:val="TableParagraph"/>
              <w:rPr>
                <w:sz w:val="20"/>
              </w:rPr>
            </w:pPr>
          </w:p>
        </w:tc>
        <w:tc>
          <w:tcPr>
            <w:tcW w:w="1056" w:type="dxa"/>
          </w:tcPr>
          <w:p w:rsidR="00870817" w:rsidRDefault="00870817">
            <w:pPr>
              <w:pStyle w:val="TableParagraph"/>
              <w:rPr>
                <w:sz w:val="20"/>
              </w:rPr>
            </w:pPr>
          </w:p>
        </w:tc>
        <w:tc>
          <w:tcPr>
            <w:tcW w:w="1008" w:type="dxa"/>
          </w:tcPr>
          <w:p w:rsidR="00870817" w:rsidRDefault="002E5BC0">
            <w:pPr>
              <w:pStyle w:val="TableParagraph"/>
              <w:spacing w:line="254" w:lineRule="exact"/>
              <w:ind w:left="156" w:right="141"/>
              <w:jc w:val="center"/>
              <w:rPr>
                <w:sz w:val="24"/>
              </w:rPr>
            </w:pPr>
            <w:r>
              <w:rPr>
                <w:sz w:val="24"/>
              </w:rPr>
              <w:t>0,200</w:t>
            </w:r>
          </w:p>
        </w:tc>
        <w:tc>
          <w:tcPr>
            <w:tcW w:w="2700" w:type="dxa"/>
          </w:tcPr>
          <w:p w:rsidR="00870817" w:rsidRDefault="00870817">
            <w:pPr>
              <w:pStyle w:val="TableParagraph"/>
              <w:rPr>
                <w:sz w:val="20"/>
              </w:rPr>
            </w:pPr>
          </w:p>
        </w:tc>
      </w:tr>
      <w:tr w:rsidR="00870817">
        <w:trPr>
          <w:trHeight w:val="278"/>
        </w:trPr>
        <w:tc>
          <w:tcPr>
            <w:tcW w:w="964" w:type="dxa"/>
          </w:tcPr>
          <w:p w:rsidR="00870817" w:rsidRDefault="002E5BC0">
            <w:pPr>
              <w:pStyle w:val="TableParagraph"/>
              <w:spacing w:line="258" w:lineRule="exact"/>
              <w:ind w:left="127" w:right="122"/>
              <w:jc w:val="center"/>
              <w:rPr>
                <w:sz w:val="24"/>
              </w:rPr>
            </w:pPr>
            <w:r>
              <w:rPr>
                <w:sz w:val="24"/>
              </w:rPr>
              <w:t>110</w:t>
            </w:r>
          </w:p>
        </w:tc>
        <w:tc>
          <w:tcPr>
            <w:tcW w:w="6073" w:type="dxa"/>
          </w:tcPr>
          <w:p w:rsidR="00870817" w:rsidRDefault="002E5BC0">
            <w:pPr>
              <w:pStyle w:val="TableParagraph"/>
              <w:spacing w:line="258" w:lineRule="exact"/>
              <w:ind w:left="111"/>
              <w:rPr>
                <w:sz w:val="24"/>
              </w:rPr>
            </w:pPr>
            <w:r>
              <w:rPr>
                <w:sz w:val="24"/>
              </w:rPr>
              <w:t>проулки улиц</w:t>
            </w:r>
          </w:p>
        </w:tc>
        <w:tc>
          <w:tcPr>
            <w:tcW w:w="1012" w:type="dxa"/>
          </w:tcPr>
          <w:p w:rsidR="00870817" w:rsidRDefault="002E5BC0">
            <w:pPr>
              <w:pStyle w:val="TableParagraph"/>
              <w:spacing w:line="258" w:lineRule="exact"/>
              <w:ind w:left="96" w:right="86"/>
              <w:jc w:val="center"/>
              <w:rPr>
                <w:sz w:val="24"/>
              </w:rPr>
            </w:pPr>
            <w:r>
              <w:rPr>
                <w:sz w:val="24"/>
              </w:rPr>
              <w:t>11,280</w:t>
            </w:r>
          </w:p>
        </w:tc>
        <w:tc>
          <w:tcPr>
            <w:tcW w:w="1012" w:type="dxa"/>
          </w:tcPr>
          <w:p w:rsidR="00870817" w:rsidRDefault="002E5BC0">
            <w:pPr>
              <w:pStyle w:val="TableParagraph"/>
              <w:spacing w:line="258" w:lineRule="exact"/>
              <w:ind w:left="5"/>
              <w:jc w:val="center"/>
              <w:rPr>
                <w:sz w:val="24"/>
              </w:rPr>
            </w:pPr>
            <w:r>
              <w:rPr>
                <w:w w:val="99"/>
                <w:sz w:val="24"/>
              </w:rPr>
              <w:t>-</w:t>
            </w:r>
          </w:p>
        </w:tc>
        <w:tc>
          <w:tcPr>
            <w:tcW w:w="964" w:type="dxa"/>
          </w:tcPr>
          <w:p w:rsidR="00870817" w:rsidRDefault="002E5BC0">
            <w:pPr>
              <w:pStyle w:val="TableParagraph"/>
              <w:spacing w:line="258" w:lineRule="exact"/>
              <w:ind w:left="132" w:right="122"/>
              <w:jc w:val="center"/>
              <w:rPr>
                <w:sz w:val="24"/>
              </w:rPr>
            </w:pPr>
            <w:r>
              <w:rPr>
                <w:sz w:val="24"/>
              </w:rPr>
              <w:t>4,000</w:t>
            </w:r>
          </w:p>
        </w:tc>
        <w:tc>
          <w:tcPr>
            <w:tcW w:w="1056" w:type="dxa"/>
          </w:tcPr>
          <w:p w:rsidR="00870817" w:rsidRDefault="002E5BC0">
            <w:pPr>
              <w:pStyle w:val="TableParagraph"/>
              <w:spacing w:line="258" w:lineRule="exact"/>
              <w:ind w:left="200" w:right="185"/>
              <w:jc w:val="center"/>
              <w:rPr>
                <w:sz w:val="24"/>
              </w:rPr>
            </w:pPr>
            <w:r>
              <w:rPr>
                <w:sz w:val="24"/>
              </w:rPr>
              <w:t>1,100</w:t>
            </w:r>
          </w:p>
        </w:tc>
        <w:tc>
          <w:tcPr>
            <w:tcW w:w="1008" w:type="dxa"/>
          </w:tcPr>
          <w:p w:rsidR="00870817" w:rsidRDefault="002E5BC0">
            <w:pPr>
              <w:pStyle w:val="TableParagraph"/>
              <w:spacing w:line="258" w:lineRule="exact"/>
              <w:ind w:left="156" w:right="141"/>
              <w:jc w:val="center"/>
              <w:rPr>
                <w:sz w:val="24"/>
              </w:rPr>
            </w:pPr>
            <w:r>
              <w:rPr>
                <w:sz w:val="24"/>
              </w:rPr>
              <w:t>6,180</w:t>
            </w:r>
          </w:p>
        </w:tc>
        <w:tc>
          <w:tcPr>
            <w:tcW w:w="2700" w:type="dxa"/>
          </w:tcPr>
          <w:p w:rsidR="00870817" w:rsidRDefault="00870817">
            <w:pPr>
              <w:pStyle w:val="TableParagraph"/>
              <w:rPr>
                <w:sz w:val="20"/>
              </w:rPr>
            </w:pPr>
          </w:p>
        </w:tc>
      </w:tr>
      <w:tr w:rsidR="00870817">
        <w:trPr>
          <w:trHeight w:val="277"/>
        </w:trPr>
        <w:tc>
          <w:tcPr>
            <w:tcW w:w="7037" w:type="dxa"/>
            <w:gridSpan w:val="2"/>
          </w:tcPr>
          <w:p w:rsidR="00870817" w:rsidRDefault="002E5BC0">
            <w:pPr>
              <w:pStyle w:val="TableParagraph"/>
              <w:spacing w:line="258" w:lineRule="exact"/>
              <w:ind w:left="107"/>
              <w:rPr>
                <w:sz w:val="24"/>
              </w:rPr>
            </w:pPr>
            <w:r>
              <w:rPr>
                <w:sz w:val="24"/>
              </w:rPr>
              <w:t>Итого:</w:t>
            </w:r>
          </w:p>
        </w:tc>
        <w:tc>
          <w:tcPr>
            <w:tcW w:w="1012" w:type="dxa"/>
          </w:tcPr>
          <w:p w:rsidR="00870817" w:rsidRDefault="002E5BC0">
            <w:pPr>
              <w:pStyle w:val="TableParagraph"/>
              <w:spacing w:line="258" w:lineRule="exact"/>
              <w:ind w:left="96" w:right="86"/>
              <w:jc w:val="center"/>
              <w:rPr>
                <w:sz w:val="24"/>
              </w:rPr>
            </w:pPr>
            <w:r>
              <w:rPr>
                <w:sz w:val="24"/>
              </w:rPr>
              <w:t>103,380</w:t>
            </w:r>
          </w:p>
        </w:tc>
        <w:tc>
          <w:tcPr>
            <w:tcW w:w="1012" w:type="dxa"/>
          </w:tcPr>
          <w:p w:rsidR="00870817" w:rsidRDefault="002E5BC0">
            <w:pPr>
              <w:pStyle w:val="TableParagraph"/>
              <w:spacing w:line="258" w:lineRule="exact"/>
              <w:ind w:left="96" w:right="86"/>
              <w:jc w:val="center"/>
              <w:rPr>
                <w:sz w:val="24"/>
              </w:rPr>
            </w:pPr>
            <w:r>
              <w:rPr>
                <w:sz w:val="24"/>
              </w:rPr>
              <w:t>0,000</w:t>
            </w:r>
          </w:p>
        </w:tc>
        <w:tc>
          <w:tcPr>
            <w:tcW w:w="964" w:type="dxa"/>
          </w:tcPr>
          <w:p w:rsidR="00870817" w:rsidRDefault="002E5BC0">
            <w:pPr>
              <w:pStyle w:val="TableParagraph"/>
              <w:spacing w:line="258" w:lineRule="exact"/>
              <w:ind w:left="132" w:right="122"/>
              <w:jc w:val="center"/>
              <w:rPr>
                <w:sz w:val="24"/>
              </w:rPr>
            </w:pPr>
            <w:r>
              <w:rPr>
                <w:sz w:val="24"/>
              </w:rPr>
              <w:t>57,476</w:t>
            </w:r>
          </w:p>
        </w:tc>
        <w:tc>
          <w:tcPr>
            <w:tcW w:w="1056" w:type="dxa"/>
          </w:tcPr>
          <w:p w:rsidR="00870817" w:rsidRDefault="002E5BC0">
            <w:pPr>
              <w:pStyle w:val="TableParagraph"/>
              <w:spacing w:line="258" w:lineRule="exact"/>
              <w:ind w:left="200" w:right="185"/>
              <w:jc w:val="center"/>
              <w:rPr>
                <w:sz w:val="24"/>
              </w:rPr>
            </w:pPr>
            <w:r>
              <w:rPr>
                <w:sz w:val="24"/>
              </w:rPr>
              <w:t>22,4%</w:t>
            </w:r>
          </w:p>
        </w:tc>
        <w:tc>
          <w:tcPr>
            <w:tcW w:w="1008" w:type="dxa"/>
          </w:tcPr>
          <w:p w:rsidR="00870817" w:rsidRDefault="002E5BC0">
            <w:pPr>
              <w:pStyle w:val="TableParagraph"/>
              <w:spacing w:line="258" w:lineRule="exact"/>
              <w:ind w:left="156" w:right="141"/>
              <w:jc w:val="center"/>
              <w:rPr>
                <w:sz w:val="24"/>
              </w:rPr>
            </w:pPr>
            <w:r>
              <w:rPr>
                <w:sz w:val="24"/>
              </w:rPr>
              <w:t>23,408</w:t>
            </w:r>
          </w:p>
        </w:tc>
        <w:tc>
          <w:tcPr>
            <w:tcW w:w="2700" w:type="dxa"/>
          </w:tcPr>
          <w:p w:rsidR="00870817" w:rsidRDefault="002E5BC0">
            <w:pPr>
              <w:pStyle w:val="TableParagraph"/>
              <w:spacing w:line="258" w:lineRule="exact"/>
              <w:ind w:left="270" w:right="258"/>
              <w:jc w:val="center"/>
              <w:rPr>
                <w:sz w:val="24"/>
              </w:rPr>
            </w:pPr>
            <w:r>
              <w:rPr>
                <w:sz w:val="24"/>
              </w:rPr>
              <w:t>11,211</w:t>
            </w:r>
          </w:p>
        </w:tc>
      </w:tr>
    </w:tbl>
    <w:p w:rsidR="00870817" w:rsidRDefault="00870817">
      <w:pPr>
        <w:spacing w:line="258" w:lineRule="exact"/>
        <w:jc w:val="center"/>
        <w:rPr>
          <w:sz w:val="24"/>
        </w:rPr>
        <w:sectPr w:rsidR="00870817">
          <w:pgSz w:w="16840" w:h="11910" w:orient="landscape"/>
          <w:pgMar w:top="420" w:right="900" w:bottom="280" w:left="920" w:header="180" w:footer="0" w:gutter="0"/>
          <w:cols w:space="720"/>
        </w:sectPr>
      </w:pPr>
    </w:p>
    <w:p w:rsidR="00870817" w:rsidRDefault="002E5BC0">
      <w:pPr>
        <w:spacing w:before="74" w:after="21"/>
        <w:ind w:right="226"/>
        <w:jc w:val="right"/>
        <w:rPr>
          <w:b/>
        </w:rPr>
      </w:pPr>
      <w:r>
        <w:rPr>
          <w:b/>
        </w:rPr>
        <w:lastRenderedPageBreak/>
        <w:t>С т р а н и ц а  |</w:t>
      </w:r>
      <w:r>
        <w:rPr>
          <w:b/>
          <w:spacing w:val="34"/>
        </w:rPr>
        <w:t xml:space="preserve"> </w:t>
      </w:r>
      <w:r>
        <w:rPr>
          <w:b/>
        </w:rPr>
        <w:t>39</w:t>
      </w:r>
    </w:p>
    <w:p w:rsidR="00870817" w:rsidRDefault="00165610">
      <w:pPr>
        <w:pStyle w:val="a3"/>
        <w:spacing w:line="20" w:lineRule="exact"/>
        <w:ind w:left="188"/>
        <w:rPr>
          <w:sz w:val="2"/>
        </w:rPr>
      </w:pPr>
      <w:r>
        <w:rPr>
          <w:noProof/>
          <w:sz w:val="2"/>
          <w:lang w:bidi="ar-SA"/>
        </w:rPr>
        <mc:AlternateContent>
          <mc:Choice Requires="wpg">
            <w:drawing>
              <wp:inline distT="0" distB="0" distL="0" distR="0">
                <wp:extent cx="6158865" cy="5080"/>
                <wp:effectExtent l="9525" t="9525" r="13335" b="4445"/>
                <wp:docPr id="5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5080"/>
                          <a:chOff x="0" y="0"/>
                          <a:chExt cx="9699" cy="8"/>
                        </a:xfrm>
                      </wpg:grpSpPr>
                      <wps:wsp>
                        <wps:cNvPr id="52" name="Line 27"/>
                        <wps:cNvCnPr/>
                        <wps:spPr bwMode="auto">
                          <a:xfrm>
                            <a:off x="0" y="4"/>
                            <a:ext cx="9699"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6" o:spid="_x0000_s1026" style="width:484.95pt;height:.4pt;mso-position-horizontal-relative:char;mso-position-vertical-relative:line" coordsize="9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">
                <v:line id="Line 27" o:spid="_x0000_s1027" style="position:absolute;visibility:visible;mso-wrap-style:square" from="0,4" to="9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AgncMAAADbAAAADwAAAGRycy9kb3ducmV2LnhtbESP0WrCQBRE34X+w3KFvulGoSKpqxSl&#10;IoLapP2AS/Y2SZu9G3ZXE//eFQQfh5k5wyxWvWnEhZyvLSuYjBMQxIXVNZcKfr4/R3MQPiBrbCyT&#10;git5WC1fBgtMte04o0seShEh7FNUUIXQplL6oiKDfmxb4uj9WmcwROlKqR12EW4aOU2SmTRYc1yo&#10;sKV1RcV/fjYKbGa38qtzs/roDtvTfvJ3zDcbpV6H/cc7iEB9eIYf7Z1W8Da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gIJ3DAAAA2wAAAA8AAAAAAAAAAAAA&#10;AAAAoQIAAGRycy9kb3ducmV2LnhtbFBLBQYAAAAABAAEAPkAAACRAwAAAAA=&#10;" strokecolor="#d9d9d9" strokeweight=".4pt"/>
                <w10:anchorlock/>
              </v:group>
            </w:pict>
          </mc:Fallback>
        </mc:AlternateContent>
      </w:r>
    </w:p>
    <w:p w:rsidR="00870817" w:rsidRDefault="00870817">
      <w:pPr>
        <w:pStyle w:val="a3"/>
        <w:ind w:left="0"/>
        <w:rPr>
          <w:b/>
          <w:sz w:val="20"/>
        </w:rPr>
      </w:pPr>
    </w:p>
    <w:p w:rsidR="00870817" w:rsidRDefault="00870817">
      <w:pPr>
        <w:pStyle w:val="a3"/>
        <w:spacing w:before="7"/>
        <w:ind w:left="0"/>
        <w:rPr>
          <w:b/>
          <w:sz w:val="29"/>
        </w:rPr>
      </w:pPr>
    </w:p>
    <w:p w:rsidR="00870817" w:rsidRDefault="002E5BC0">
      <w:pPr>
        <w:pStyle w:val="a3"/>
        <w:spacing w:before="88" w:after="4" w:line="242" w:lineRule="auto"/>
        <w:ind w:left="1593" w:right="227" w:firstLine="6914"/>
      </w:pPr>
      <w:r>
        <w:t xml:space="preserve">Таблица </w:t>
      </w:r>
      <w:r>
        <w:rPr>
          <w:spacing w:val="-8"/>
        </w:rPr>
        <w:t xml:space="preserve">10 </w:t>
      </w:r>
      <w:r>
        <w:t>Сводная информация по автомобильным дорогам местного</w:t>
      </w:r>
      <w:r>
        <w:rPr>
          <w:spacing w:val="-32"/>
        </w:rPr>
        <w:t xml:space="preserve"> </w:t>
      </w:r>
      <w:r>
        <w:t>значения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1925"/>
        <w:gridCol w:w="1204"/>
        <w:gridCol w:w="1176"/>
        <w:gridCol w:w="1188"/>
        <w:gridCol w:w="1212"/>
        <w:gridCol w:w="1204"/>
        <w:gridCol w:w="1289"/>
      </w:tblGrid>
      <w:tr w:rsidR="00870817">
        <w:trPr>
          <w:trHeight w:val="278"/>
        </w:trPr>
        <w:tc>
          <w:tcPr>
            <w:tcW w:w="660" w:type="dxa"/>
            <w:vMerge w:val="restart"/>
          </w:tcPr>
          <w:p w:rsidR="00870817" w:rsidRDefault="00870817">
            <w:pPr>
              <w:pStyle w:val="TableParagraph"/>
              <w:spacing w:before="10"/>
              <w:rPr>
                <w:sz w:val="23"/>
              </w:rPr>
            </w:pPr>
          </w:p>
          <w:p w:rsidR="00870817" w:rsidRDefault="002E5BC0">
            <w:pPr>
              <w:pStyle w:val="TableParagraph"/>
              <w:ind w:left="167" w:firstLine="48"/>
              <w:rPr>
                <w:sz w:val="24"/>
              </w:rPr>
            </w:pPr>
            <w:r>
              <w:rPr>
                <w:sz w:val="24"/>
              </w:rPr>
              <w:t>№ п/п</w:t>
            </w:r>
          </w:p>
        </w:tc>
        <w:tc>
          <w:tcPr>
            <w:tcW w:w="1925" w:type="dxa"/>
            <w:vMerge w:val="restart"/>
          </w:tcPr>
          <w:p w:rsidR="00870817" w:rsidRDefault="00870817">
            <w:pPr>
              <w:pStyle w:val="TableParagraph"/>
              <w:rPr>
                <w:sz w:val="26"/>
              </w:rPr>
            </w:pPr>
          </w:p>
        </w:tc>
        <w:tc>
          <w:tcPr>
            <w:tcW w:w="1204" w:type="dxa"/>
            <w:vMerge w:val="restart"/>
          </w:tcPr>
          <w:p w:rsidR="00870817" w:rsidRDefault="00870817">
            <w:pPr>
              <w:pStyle w:val="TableParagraph"/>
              <w:spacing w:before="10"/>
              <w:rPr>
                <w:sz w:val="23"/>
              </w:rPr>
            </w:pPr>
          </w:p>
          <w:p w:rsidR="00870817" w:rsidRDefault="002E5BC0">
            <w:pPr>
              <w:pStyle w:val="TableParagraph"/>
              <w:ind w:left="386" w:right="245" w:hanging="116"/>
              <w:rPr>
                <w:sz w:val="24"/>
              </w:rPr>
            </w:pPr>
            <w:r>
              <w:rPr>
                <w:sz w:val="24"/>
              </w:rPr>
              <w:t>Всего: (км)</w:t>
            </w:r>
          </w:p>
        </w:tc>
        <w:tc>
          <w:tcPr>
            <w:tcW w:w="6069" w:type="dxa"/>
            <w:gridSpan w:val="5"/>
          </w:tcPr>
          <w:p w:rsidR="00870817" w:rsidRDefault="002E5BC0">
            <w:pPr>
              <w:pStyle w:val="TableParagraph"/>
              <w:spacing w:line="258" w:lineRule="exact"/>
              <w:ind w:left="2017" w:right="2013"/>
              <w:jc w:val="center"/>
              <w:rPr>
                <w:sz w:val="24"/>
              </w:rPr>
            </w:pPr>
            <w:r>
              <w:rPr>
                <w:sz w:val="24"/>
              </w:rPr>
              <w:t>Протяженность, км</w:t>
            </w:r>
          </w:p>
        </w:tc>
      </w:tr>
      <w:tr w:rsidR="00870817">
        <w:trPr>
          <w:trHeight w:val="825"/>
        </w:trPr>
        <w:tc>
          <w:tcPr>
            <w:tcW w:w="660" w:type="dxa"/>
            <w:vMerge/>
            <w:tcBorders>
              <w:top w:val="nil"/>
            </w:tcBorders>
          </w:tcPr>
          <w:p w:rsidR="00870817" w:rsidRDefault="00870817">
            <w:pPr>
              <w:rPr>
                <w:sz w:val="2"/>
                <w:szCs w:val="2"/>
              </w:rPr>
            </w:pPr>
          </w:p>
        </w:tc>
        <w:tc>
          <w:tcPr>
            <w:tcW w:w="1925" w:type="dxa"/>
            <w:vMerge/>
            <w:tcBorders>
              <w:top w:val="nil"/>
            </w:tcBorders>
          </w:tcPr>
          <w:p w:rsidR="00870817" w:rsidRDefault="00870817">
            <w:pPr>
              <w:rPr>
                <w:sz w:val="2"/>
                <w:szCs w:val="2"/>
              </w:rPr>
            </w:pPr>
          </w:p>
        </w:tc>
        <w:tc>
          <w:tcPr>
            <w:tcW w:w="1204" w:type="dxa"/>
            <w:vMerge/>
            <w:tcBorders>
              <w:top w:val="nil"/>
            </w:tcBorders>
          </w:tcPr>
          <w:p w:rsidR="00870817" w:rsidRDefault="00870817">
            <w:pPr>
              <w:rPr>
                <w:sz w:val="2"/>
                <w:szCs w:val="2"/>
              </w:rPr>
            </w:pPr>
          </w:p>
        </w:tc>
        <w:tc>
          <w:tcPr>
            <w:tcW w:w="1176" w:type="dxa"/>
          </w:tcPr>
          <w:p w:rsidR="00870817" w:rsidRDefault="00870817">
            <w:pPr>
              <w:pStyle w:val="TableParagraph"/>
              <w:spacing w:before="2"/>
              <w:rPr>
                <w:sz w:val="23"/>
              </w:rPr>
            </w:pPr>
          </w:p>
          <w:p w:rsidR="00870817" w:rsidRDefault="002E5BC0">
            <w:pPr>
              <w:pStyle w:val="TableParagraph"/>
              <w:ind w:left="293" w:right="290"/>
              <w:jc w:val="center"/>
              <w:rPr>
                <w:sz w:val="24"/>
              </w:rPr>
            </w:pPr>
            <w:r>
              <w:rPr>
                <w:sz w:val="24"/>
              </w:rPr>
              <w:t>ц/б</w:t>
            </w:r>
          </w:p>
        </w:tc>
        <w:tc>
          <w:tcPr>
            <w:tcW w:w="1188" w:type="dxa"/>
          </w:tcPr>
          <w:p w:rsidR="00870817" w:rsidRDefault="00870817">
            <w:pPr>
              <w:pStyle w:val="TableParagraph"/>
              <w:spacing w:before="2"/>
              <w:rPr>
                <w:sz w:val="23"/>
              </w:rPr>
            </w:pPr>
          </w:p>
          <w:p w:rsidR="00870817" w:rsidRDefault="002E5BC0">
            <w:pPr>
              <w:pStyle w:val="TableParagraph"/>
              <w:ind w:left="236" w:right="234"/>
              <w:jc w:val="center"/>
              <w:rPr>
                <w:sz w:val="24"/>
              </w:rPr>
            </w:pPr>
            <w:r>
              <w:rPr>
                <w:sz w:val="24"/>
              </w:rPr>
              <w:t>а/б</w:t>
            </w:r>
          </w:p>
        </w:tc>
        <w:tc>
          <w:tcPr>
            <w:tcW w:w="1212" w:type="dxa"/>
          </w:tcPr>
          <w:p w:rsidR="00870817" w:rsidRDefault="002E5BC0">
            <w:pPr>
              <w:pStyle w:val="TableParagraph"/>
              <w:spacing w:before="130"/>
              <w:ind w:left="256" w:right="173" w:hanging="65"/>
              <w:rPr>
                <w:sz w:val="24"/>
              </w:rPr>
            </w:pPr>
            <w:r>
              <w:rPr>
                <w:sz w:val="24"/>
              </w:rPr>
              <w:t>щебень, гравий</w:t>
            </w:r>
          </w:p>
        </w:tc>
        <w:tc>
          <w:tcPr>
            <w:tcW w:w="1204" w:type="dxa"/>
          </w:tcPr>
          <w:p w:rsidR="00870817" w:rsidRDefault="00870817">
            <w:pPr>
              <w:pStyle w:val="TableParagraph"/>
              <w:spacing w:before="2"/>
              <w:rPr>
                <w:sz w:val="23"/>
              </w:rPr>
            </w:pPr>
          </w:p>
          <w:p w:rsidR="00870817" w:rsidRDefault="002E5BC0">
            <w:pPr>
              <w:pStyle w:val="TableParagraph"/>
              <w:ind w:left="189" w:right="181"/>
              <w:jc w:val="center"/>
              <w:rPr>
                <w:sz w:val="24"/>
              </w:rPr>
            </w:pPr>
            <w:r>
              <w:rPr>
                <w:sz w:val="24"/>
              </w:rPr>
              <w:t>грунт</w:t>
            </w:r>
          </w:p>
        </w:tc>
        <w:tc>
          <w:tcPr>
            <w:tcW w:w="1289" w:type="dxa"/>
          </w:tcPr>
          <w:p w:rsidR="00870817" w:rsidRDefault="002E5BC0">
            <w:pPr>
              <w:pStyle w:val="TableParagraph"/>
              <w:spacing w:line="267" w:lineRule="exact"/>
              <w:ind w:left="353" w:firstLine="16"/>
              <w:rPr>
                <w:sz w:val="24"/>
              </w:rPr>
            </w:pPr>
            <w:r>
              <w:rPr>
                <w:sz w:val="24"/>
              </w:rPr>
              <w:t>в том</w:t>
            </w:r>
          </w:p>
          <w:p w:rsidR="00870817" w:rsidRDefault="002E5BC0">
            <w:pPr>
              <w:pStyle w:val="TableParagraph"/>
              <w:spacing w:line="270" w:lineRule="atLeast"/>
              <w:ind w:left="108" w:right="79" w:firstLine="244"/>
              <w:rPr>
                <w:sz w:val="24"/>
              </w:rPr>
            </w:pPr>
            <w:r>
              <w:rPr>
                <w:sz w:val="24"/>
              </w:rPr>
              <w:t>числе несоответ.</w:t>
            </w:r>
          </w:p>
        </w:tc>
      </w:tr>
      <w:tr w:rsidR="00870817">
        <w:trPr>
          <w:trHeight w:val="1106"/>
        </w:trPr>
        <w:tc>
          <w:tcPr>
            <w:tcW w:w="2585" w:type="dxa"/>
            <w:gridSpan w:val="2"/>
          </w:tcPr>
          <w:p w:rsidR="00870817" w:rsidRDefault="002E5BC0">
            <w:pPr>
              <w:pStyle w:val="TableParagraph"/>
              <w:ind w:left="107" w:right="102"/>
              <w:rPr>
                <w:sz w:val="24"/>
              </w:rPr>
            </w:pPr>
            <w:r>
              <w:rPr>
                <w:sz w:val="24"/>
              </w:rPr>
              <w:t>Всего: Муниципальные</w:t>
            </w:r>
          </w:p>
          <w:p w:rsidR="00870817" w:rsidRDefault="002E5BC0">
            <w:pPr>
              <w:pStyle w:val="TableParagraph"/>
              <w:spacing w:line="270" w:lineRule="atLeast"/>
              <w:ind w:left="107" w:right="86"/>
              <w:rPr>
                <w:sz w:val="24"/>
              </w:rPr>
            </w:pPr>
            <w:r>
              <w:rPr>
                <w:sz w:val="24"/>
              </w:rPr>
              <w:t>автомобильные дороги (1+2+3), (км):</w:t>
            </w:r>
          </w:p>
        </w:tc>
        <w:tc>
          <w:tcPr>
            <w:tcW w:w="1204" w:type="dxa"/>
          </w:tcPr>
          <w:p w:rsidR="00870817" w:rsidRDefault="00870817">
            <w:pPr>
              <w:pStyle w:val="TableParagraph"/>
              <w:spacing w:before="5"/>
              <w:rPr>
                <w:sz w:val="35"/>
              </w:rPr>
            </w:pPr>
          </w:p>
          <w:p w:rsidR="00870817" w:rsidRDefault="002E5BC0">
            <w:pPr>
              <w:pStyle w:val="TableParagraph"/>
              <w:ind w:left="189" w:right="181"/>
              <w:jc w:val="center"/>
              <w:rPr>
                <w:sz w:val="24"/>
              </w:rPr>
            </w:pPr>
            <w:r>
              <w:rPr>
                <w:sz w:val="24"/>
              </w:rPr>
              <w:t>362,244</w:t>
            </w:r>
          </w:p>
        </w:tc>
        <w:tc>
          <w:tcPr>
            <w:tcW w:w="1176" w:type="dxa"/>
          </w:tcPr>
          <w:p w:rsidR="00870817" w:rsidRDefault="00870817">
            <w:pPr>
              <w:pStyle w:val="TableParagraph"/>
              <w:spacing w:before="5"/>
              <w:rPr>
                <w:sz w:val="35"/>
              </w:rPr>
            </w:pPr>
          </w:p>
          <w:p w:rsidR="00870817" w:rsidRDefault="002E5BC0">
            <w:pPr>
              <w:pStyle w:val="TableParagraph"/>
              <w:ind w:left="295" w:right="290"/>
              <w:jc w:val="center"/>
              <w:rPr>
                <w:sz w:val="24"/>
              </w:rPr>
            </w:pPr>
            <w:r>
              <w:rPr>
                <w:sz w:val="24"/>
              </w:rPr>
              <w:t>0,000</w:t>
            </w:r>
          </w:p>
        </w:tc>
        <w:tc>
          <w:tcPr>
            <w:tcW w:w="1188" w:type="dxa"/>
          </w:tcPr>
          <w:p w:rsidR="00870817" w:rsidRDefault="00870817">
            <w:pPr>
              <w:pStyle w:val="TableParagraph"/>
              <w:spacing w:before="5"/>
              <w:rPr>
                <w:sz w:val="35"/>
              </w:rPr>
            </w:pPr>
          </w:p>
          <w:p w:rsidR="00870817" w:rsidRDefault="002E5BC0">
            <w:pPr>
              <w:pStyle w:val="TableParagraph"/>
              <w:ind w:left="243" w:right="234"/>
              <w:jc w:val="center"/>
              <w:rPr>
                <w:sz w:val="24"/>
              </w:rPr>
            </w:pPr>
            <w:r>
              <w:rPr>
                <w:sz w:val="24"/>
              </w:rPr>
              <w:t>69,536</w:t>
            </w:r>
          </w:p>
        </w:tc>
        <w:tc>
          <w:tcPr>
            <w:tcW w:w="1212" w:type="dxa"/>
          </w:tcPr>
          <w:p w:rsidR="00870817" w:rsidRDefault="00870817">
            <w:pPr>
              <w:pStyle w:val="TableParagraph"/>
              <w:spacing w:before="5"/>
              <w:rPr>
                <w:sz w:val="35"/>
              </w:rPr>
            </w:pPr>
          </w:p>
          <w:p w:rsidR="00870817" w:rsidRDefault="002E5BC0">
            <w:pPr>
              <w:pStyle w:val="TableParagraph"/>
              <w:ind w:left="271"/>
              <w:rPr>
                <w:sz w:val="24"/>
              </w:rPr>
            </w:pPr>
            <w:r>
              <w:rPr>
                <w:sz w:val="24"/>
              </w:rPr>
              <w:t>47,487</w:t>
            </w:r>
          </w:p>
        </w:tc>
        <w:tc>
          <w:tcPr>
            <w:tcW w:w="1204" w:type="dxa"/>
          </w:tcPr>
          <w:p w:rsidR="00870817" w:rsidRDefault="00870817">
            <w:pPr>
              <w:pStyle w:val="TableParagraph"/>
              <w:spacing w:before="5"/>
              <w:rPr>
                <w:sz w:val="35"/>
              </w:rPr>
            </w:pPr>
          </w:p>
          <w:p w:rsidR="00870817" w:rsidRDefault="002E5BC0">
            <w:pPr>
              <w:pStyle w:val="TableParagraph"/>
              <w:ind w:left="191" w:right="180"/>
              <w:jc w:val="center"/>
              <w:rPr>
                <w:sz w:val="24"/>
              </w:rPr>
            </w:pPr>
            <w:r>
              <w:rPr>
                <w:sz w:val="24"/>
              </w:rPr>
              <w:t>245,221</w:t>
            </w:r>
          </w:p>
        </w:tc>
        <w:tc>
          <w:tcPr>
            <w:tcW w:w="1289" w:type="dxa"/>
          </w:tcPr>
          <w:p w:rsidR="00870817" w:rsidRDefault="00870817">
            <w:pPr>
              <w:pStyle w:val="TableParagraph"/>
              <w:spacing w:before="5"/>
              <w:rPr>
                <w:sz w:val="35"/>
              </w:rPr>
            </w:pPr>
          </w:p>
          <w:p w:rsidR="00870817" w:rsidRDefault="002E5BC0">
            <w:pPr>
              <w:pStyle w:val="TableParagraph"/>
              <w:ind w:left="293" w:right="286"/>
              <w:jc w:val="center"/>
              <w:rPr>
                <w:sz w:val="24"/>
              </w:rPr>
            </w:pPr>
            <w:r>
              <w:rPr>
                <w:sz w:val="24"/>
              </w:rPr>
              <w:t>24,718</w:t>
            </w:r>
          </w:p>
        </w:tc>
      </w:tr>
      <w:tr w:rsidR="00870817">
        <w:trPr>
          <w:trHeight w:val="1378"/>
        </w:trPr>
        <w:tc>
          <w:tcPr>
            <w:tcW w:w="660"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4"/>
              <w:jc w:val="center"/>
              <w:rPr>
                <w:sz w:val="24"/>
              </w:rPr>
            </w:pPr>
            <w:r>
              <w:rPr>
                <w:sz w:val="24"/>
              </w:rPr>
              <w:t>1</w:t>
            </w:r>
          </w:p>
        </w:tc>
        <w:tc>
          <w:tcPr>
            <w:tcW w:w="1925" w:type="dxa"/>
          </w:tcPr>
          <w:p w:rsidR="00870817" w:rsidRDefault="002E5BC0">
            <w:pPr>
              <w:pStyle w:val="TableParagraph"/>
              <w:tabs>
                <w:tab w:val="left" w:pos="1317"/>
              </w:tabs>
              <w:ind w:left="106" w:right="94"/>
              <w:jc w:val="both"/>
              <w:rPr>
                <w:sz w:val="24"/>
              </w:rPr>
            </w:pPr>
            <w:r>
              <w:rPr>
                <w:sz w:val="24"/>
              </w:rPr>
              <w:t xml:space="preserve">Муниципальные автодороги </w:t>
            </w:r>
            <w:r>
              <w:rPr>
                <w:spacing w:val="-5"/>
                <w:sz w:val="24"/>
              </w:rPr>
              <w:t xml:space="preserve">без </w:t>
            </w:r>
            <w:r>
              <w:rPr>
                <w:sz w:val="24"/>
              </w:rPr>
              <w:t>учета</w:t>
            </w:r>
            <w:r>
              <w:rPr>
                <w:sz w:val="24"/>
              </w:rPr>
              <w:tab/>
              <w:t>УДС поселений</w:t>
            </w:r>
            <w:r>
              <w:rPr>
                <w:spacing w:val="25"/>
                <w:sz w:val="24"/>
              </w:rPr>
              <w:t xml:space="preserve"> </w:t>
            </w:r>
            <w:r>
              <w:rPr>
                <w:spacing w:val="-12"/>
                <w:sz w:val="24"/>
              </w:rPr>
              <w:t>и</w:t>
            </w:r>
          </w:p>
          <w:p w:rsidR="00870817" w:rsidRDefault="002E5BC0">
            <w:pPr>
              <w:pStyle w:val="TableParagraph"/>
              <w:spacing w:line="263" w:lineRule="exact"/>
              <w:ind w:left="106"/>
              <w:rPr>
                <w:sz w:val="24"/>
              </w:rPr>
            </w:pPr>
            <w:r>
              <w:rPr>
                <w:sz w:val="24"/>
              </w:rPr>
              <w:t>городов</w:t>
            </w:r>
          </w:p>
        </w:tc>
        <w:tc>
          <w:tcPr>
            <w:tcW w:w="120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89" w:right="181"/>
              <w:jc w:val="center"/>
              <w:rPr>
                <w:sz w:val="24"/>
              </w:rPr>
            </w:pPr>
            <w:r>
              <w:rPr>
                <w:sz w:val="24"/>
              </w:rPr>
              <w:t>0,187</w:t>
            </w:r>
          </w:p>
        </w:tc>
        <w:tc>
          <w:tcPr>
            <w:tcW w:w="1176"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295" w:right="290"/>
              <w:jc w:val="center"/>
              <w:rPr>
                <w:sz w:val="24"/>
              </w:rPr>
            </w:pPr>
            <w:r>
              <w:rPr>
                <w:sz w:val="24"/>
              </w:rPr>
              <w:t>0,000</w:t>
            </w:r>
          </w:p>
        </w:tc>
        <w:tc>
          <w:tcPr>
            <w:tcW w:w="1188"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243" w:right="234"/>
              <w:jc w:val="center"/>
              <w:rPr>
                <w:sz w:val="24"/>
              </w:rPr>
            </w:pPr>
            <w:r>
              <w:rPr>
                <w:sz w:val="24"/>
              </w:rPr>
              <w:t>0,187</w:t>
            </w:r>
          </w:p>
        </w:tc>
        <w:tc>
          <w:tcPr>
            <w:tcW w:w="1212"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331"/>
              <w:rPr>
                <w:sz w:val="24"/>
              </w:rPr>
            </w:pPr>
            <w:r>
              <w:rPr>
                <w:sz w:val="24"/>
              </w:rPr>
              <w:t>0,000</w:t>
            </w:r>
          </w:p>
        </w:tc>
        <w:tc>
          <w:tcPr>
            <w:tcW w:w="120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91" w:right="180"/>
              <w:jc w:val="center"/>
              <w:rPr>
                <w:sz w:val="24"/>
              </w:rPr>
            </w:pPr>
            <w:r>
              <w:rPr>
                <w:sz w:val="24"/>
              </w:rPr>
              <w:t>0,000</w:t>
            </w:r>
          </w:p>
        </w:tc>
        <w:tc>
          <w:tcPr>
            <w:tcW w:w="1289" w:type="dxa"/>
          </w:tcPr>
          <w:p w:rsidR="00870817" w:rsidRDefault="00870817">
            <w:pPr>
              <w:pStyle w:val="TableParagraph"/>
              <w:rPr>
                <w:sz w:val="26"/>
              </w:rPr>
            </w:pPr>
          </w:p>
        </w:tc>
      </w:tr>
      <w:tr w:rsidR="00870817">
        <w:trPr>
          <w:trHeight w:val="830"/>
        </w:trPr>
        <w:tc>
          <w:tcPr>
            <w:tcW w:w="660" w:type="dxa"/>
          </w:tcPr>
          <w:p w:rsidR="00870817" w:rsidRDefault="00870817">
            <w:pPr>
              <w:pStyle w:val="TableParagraph"/>
              <w:spacing w:before="7"/>
              <w:rPr>
                <w:sz w:val="23"/>
              </w:rPr>
            </w:pPr>
          </w:p>
          <w:p w:rsidR="00870817" w:rsidRDefault="002E5BC0">
            <w:pPr>
              <w:pStyle w:val="TableParagraph"/>
              <w:ind w:left="4"/>
              <w:jc w:val="center"/>
              <w:rPr>
                <w:sz w:val="24"/>
              </w:rPr>
            </w:pPr>
            <w:r>
              <w:rPr>
                <w:sz w:val="24"/>
              </w:rPr>
              <w:t>2</w:t>
            </w:r>
          </w:p>
        </w:tc>
        <w:tc>
          <w:tcPr>
            <w:tcW w:w="1925" w:type="dxa"/>
          </w:tcPr>
          <w:p w:rsidR="00870817" w:rsidRDefault="002E5BC0">
            <w:pPr>
              <w:pStyle w:val="TableParagraph"/>
              <w:spacing w:line="271" w:lineRule="exact"/>
              <w:ind w:left="106"/>
              <w:rPr>
                <w:sz w:val="24"/>
              </w:rPr>
            </w:pPr>
            <w:r>
              <w:rPr>
                <w:sz w:val="24"/>
              </w:rPr>
              <w:t>Улично-</w:t>
            </w:r>
          </w:p>
          <w:p w:rsidR="00870817" w:rsidRDefault="002E5BC0">
            <w:pPr>
              <w:pStyle w:val="TableParagraph"/>
              <w:tabs>
                <w:tab w:val="left" w:pos="1389"/>
              </w:tabs>
              <w:spacing w:line="270" w:lineRule="atLeast"/>
              <w:ind w:left="106" w:right="98"/>
              <w:rPr>
                <w:sz w:val="24"/>
              </w:rPr>
            </w:pPr>
            <w:r>
              <w:rPr>
                <w:sz w:val="24"/>
              </w:rPr>
              <w:t>дорожная</w:t>
            </w:r>
            <w:r>
              <w:rPr>
                <w:sz w:val="24"/>
              </w:rPr>
              <w:tab/>
            </w:r>
            <w:r>
              <w:rPr>
                <w:spacing w:val="-6"/>
                <w:sz w:val="24"/>
              </w:rPr>
              <w:t xml:space="preserve">сеть </w:t>
            </w:r>
            <w:r>
              <w:rPr>
                <w:sz w:val="24"/>
              </w:rPr>
              <w:t>города</w:t>
            </w:r>
          </w:p>
        </w:tc>
        <w:tc>
          <w:tcPr>
            <w:tcW w:w="1204" w:type="dxa"/>
          </w:tcPr>
          <w:p w:rsidR="00870817" w:rsidRDefault="00870817">
            <w:pPr>
              <w:pStyle w:val="TableParagraph"/>
              <w:spacing w:before="7"/>
              <w:rPr>
                <w:sz w:val="23"/>
              </w:rPr>
            </w:pPr>
          </w:p>
          <w:p w:rsidR="00870817" w:rsidRDefault="002E5BC0">
            <w:pPr>
              <w:pStyle w:val="TableParagraph"/>
              <w:ind w:left="189" w:right="181"/>
              <w:jc w:val="center"/>
              <w:rPr>
                <w:sz w:val="24"/>
              </w:rPr>
            </w:pPr>
            <w:r>
              <w:rPr>
                <w:sz w:val="24"/>
              </w:rPr>
              <w:t>103,380</w:t>
            </w:r>
          </w:p>
        </w:tc>
        <w:tc>
          <w:tcPr>
            <w:tcW w:w="1176" w:type="dxa"/>
          </w:tcPr>
          <w:p w:rsidR="00870817" w:rsidRDefault="00870817">
            <w:pPr>
              <w:pStyle w:val="TableParagraph"/>
              <w:spacing w:before="7"/>
              <w:rPr>
                <w:sz w:val="23"/>
              </w:rPr>
            </w:pPr>
          </w:p>
          <w:p w:rsidR="00870817" w:rsidRDefault="002E5BC0">
            <w:pPr>
              <w:pStyle w:val="TableParagraph"/>
              <w:ind w:left="295" w:right="290"/>
              <w:jc w:val="center"/>
              <w:rPr>
                <w:sz w:val="24"/>
              </w:rPr>
            </w:pPr>
            <w:r>
              <w:rPr>
                <w:sz w:val="24"/>
              </w:rPr>
              <w:t>0,000</w:t>
            </w:r>
          </w:p>
        </w:tc>
        <w:tc>
          <w:tcPr>
            <w:tcW w:w="1188" w:type="dxa"/>
          </w:tcPr>
          <w:p w:rsidR="00870817" w:rsidRDefault="00870817">
            <w:pPr>
              <w:pStyle w:val="TableParagraph"/>
              <w:spacing w:before="7"/>
              <w:rPr>
                <w:sz w:val="23"/>
              </w:rPr>
            </w:pPr>
          </w:p>
          <w:p w:rsidR="00870817" w:rsidRDefault="002E5BC0">
            <w:pPr>
              <w:pStyle w:val="TableParagraph"/>
              <w:ind w:left="243" w:right="234"/>
              <w:jc w:val="center"/>
              <w:rPr>
                <w:sz w:val="24"/>
              </w:rPr>
            </w:pPr>
            <w:r>
              <w:rPr>
                <w:sz w:val="24"/>
              </w:rPr>
              <w:t>57,476</w:t>
            </w:r>
          </w:p>
        </w:tc>
        <w:tc>
          <w:tcPr>
            <w:tcW w:w="1212" w:type="dxa"/>
          </w:tcPr>
          <w:p w:rsidR="00870817" w:rsidRDefault="00870817">
            <w:pPr>
              <w:pStyle w:val="TableParagraph"/>
              <w:spacing w:before="7"/>
              <w:rPr>
                <w:sz w:val="23"/>
              </w:rPr>
            </w:pPr>
          </w:p>
          <w:p w:rsidR="00870817" w:rsidRDefault="002E5BC0">
            <w:pPr>
              <w:pStyle w:val="TableParagraph"/>
              <w:ind w:left="271"/>
              <w:rPr>
                <w:sz w:val="24"/>
              </w:rPr>
            </w:pPr>
            <w:r>
              <w:rPr>
                <w:sz w:val="24"/>
              </w:rPr>
              <w:t>22,496</w:t>
            </w:r>
          </w:p>
        </w:tc>
        <w:tc>
          <w:tcPr>
            <w:tcW w:w="1204" w:type="dxa"/>
          </w:tcPr>
          <w:p w:rsidR="00870817" w:rsidRDefault="00870817">
            <w:pPr>
              <w:pStyle w:val="TableParagraph"/>
              <w:spacing w:before="7"/>
              <w:rPr>
                <w:sz w:val="23"/>
              </w:rPr>
            </w:pPr>
          </w:p>
          <w:p w:rsidR="00870817" w:rsidRDefault="002E5BC0">
            <w:pPr>
              <w:pStyle w:val="TableParagraph"/>
              <w:ind w:left="191" w:right="180"/>
              <w:jc w:val="center"/>
              <w:rPr>
                <w:sz w:val="24"/>
              </w:rPr>
            </w:pPr>
            <w:r>
              <w:rPr>
                <w:sz w:val="24"/>
              </w:rPr>
              <w:t>23,408</w:t>
            </w:r>
          </w:p>
        </w:tc>
        <w:tc>
          <w:tcPr>
            <w:tcW w:w="1289" w:type="dxa"/>
          </w:tcPr>
          <w:p w:rsidR="00870817" w:rsidRDefault="00870817">
            <w:pPr>
              <w:pStyle w:val="TableParagraph"/>
              <w:spacing w:before="7"/>
              <w:rPr>
                <w:sz w:val="23"/>
              </w:rPr>
            </w:pPr>
          </w:p>
          <w:p w:rsidR="00870817" w:rsidRDefault="002E5BC0">
            <w:pPr>
              <w:pStyle w:val="TableParagraph"/>
              <w:ind w:left="293" w:right="286"/>
              <w:jc w:val="center"/>
              <w:rPr>
                <w:sz w:val="24"/>
              </w:rPr>
            </w:pPr>
            <w:r>
              <w:rPr>
                <w:sz w:val="24"/>
              </w:rPr>
              <w:t>11,211</w:t>
            </w:r>
          </w:p>
        </w:tc>
      </w:tr>
    </w:tbl>
    <w:p w:rsidR="00870817" w:rsidRDefault="00870817">
      <w:pPr>
        <w:pStyle w:val="a3"/>
        <w:spacing w:before="3"/>
        <w:ind w:left="0"/>
        <w:rPr>
          <w:sz w:val="41"/>
        </w:rPr>
      </w:pPr>
    </w:p>
    <w:p w:rsidR="00870817" w:rsidRDefault="002E5BC0">
      <w:pPr>
        <w:pStyle w:val="a3"/>
        <w:spacing w:line="360" w:lineRule="auto"/>
        <w:ind w:right="224" w:firstLine="852"/>
        <w:jc w:val="both"/>
      </w:pPr>
      <w:r>
        <w:t>В Тетюшском МР РТ имеется 24 искусственных сооружения на автомобильных дорогах регионального или межмуниципального значения. Данные по искусственным сооружениям, находящимся на других автомобильных дорогах отсутствуют.</w:t>
      </w:r>
    </w:p>
    <w:p w:rsidR="00870817" w:rsidRDefault="002E5BC0">
      <w:pPr>
        <w:pStyle w:val="a3"/>
        <w:spacing w:before="1"/>
        <w:ind w:left="1073"/>
        <w:jc w:val="both"/>
      </w:pPr>
      <w:r>
        <w:t>Классификация по техническому состоянию:</w:t>
      </w:r>
    </w:p>
    <w:p w:rsidR="00870817" w:rsidRDefault="002E5BC0">
      <w:pPr>
        <w:pStyle w:val="a4"/>
        <w:numPr>
          <w:ilvl w:val="1"/>
          <w:numId w:val="20"/>
        </w:numPr>
        <w:tabs>
          <w:tab w:val="left" w:pos="1301"/>
        </w:tabs>
        <w:spacing w:before="162"/>
        <w:jc w:val="both"/>
        <w:rPr>
          <w:sz w:val="28"/>
        </w:rPr>
      </w:pPr>
      <w:r>
        <w:rPr>
          <w:sz w:val="28"/>
        </w:rPr>
        <w:t>хорошее 7</w:t>
      </w:r>
      <w:r>
        <w:rPr>
          <w:spacing w:val="-3"/>
          <w:sz w:val="28"/>
        </w:rPr>
        <w:t xml:space="preserve"> </w:t>
      </w:r>
      <w:r>
        <w:rPr>
          <w:sz w:val="28"/>
        </w:rPr>
        <w:t>шт.;</w:t>
      </w:r>
    </w:p>
    <w:p w:rsidR="00870817" w:rsidRDefault="002E5BC0">
      <w:pPr>
        <w:pStyle w:val="a4"/>
        <w:numPr>
          <w:ilvl w:val="1"/>
          <w:numId w:val="20"/>
        </w:numPr>
        <w:tabs>
          <w:tab w:val="left" w:pos="1305"/>
        </w:tabs>
        <w:spacing w:before="162"/>
        <w:ind w:left="1305" w:hanging="232"/>
        <w:jc w:val="both"/>
        <w:rPr>
          <w:sz w:val="28"/>
        </w:rPr>
      </w:pPr>
      <w:r>
        <w:rPr>
          <w:sz w:val="28"/>
        </w:rPr>
        <w:t>удовлетворительное 8</w:t>
      </w:r>
      <w:r>
        <w:rPr>
          <w:spacing w:val="-3"/>
          <w:sz w:val="28"/>
        </w:rPr>
        <w:t xml:space="preserve"> </w:t>
      </w:r>
      <w:r>
        <w:rPr>
          <w:sz w:val="28"/>
        </w:rPr>
        <w:t>шт.;</w:t>
      </w:r>
    </w:p>
    <w:p w:rsidR="00870817" w:rsidRDefault="002E5BC0">
      <w:pPr>
        <w:pStyle w:val="a4"/>
        <w:numPr>
          <w:ilvl w:val="1"/>
          <w:numId w:val="20"/>
        </w:numPr>
        <w:tabs>
          <w:tab w:val="left" w:pos="1301"/>
        </w:tabs>
        <w:spacing w:before="158"/>
        <w:jc w:val="both"/>
        <w:rPr>
          <w:sz w:val="28"/>
        </w:rPr>
      </w:pPr>
      <w:r>
        <w:rPr>
          <w:sz w:val="28"/>
        </w:rPr>
        <w:t>неудовлетворительное 9</w:t>
      </w:r>
      <w:r>
        <w:rPr>
          <w:spacing w:val="-3"/>
          <w:sz w:val="28"/>
        </w:rPr>
        <w:t xml:space="preserve"> </w:t>
      </w:r>
      <w:r>
        <w:rPr>
          <w:sz w:val="28"/>
        </w:rPr>
        <w:t>шт.</w:t>
      </w:r>
    </w:p>
    <w:p w:rsidR="00870817" w:rsidRDefault="002E5BC0">
      <w:pPr>
        <w:pStyle w:val="a3"/>
        <w:spacing w:before="162" w:line="360" w:lineRule="auto"/>
        <w:ind w:right="226" w:firstLine="852"/>
        <w:jc w:val="both"/>
      </w:pPr>
      <w:r>
        <w:t>В таблице 11 представлен перечень искусственных сооружений, расположенных на территории муниципального образования г. Тетюши Тетюшского МР РТ.</w:t>
      </w:r>
    </w:p>
    <w:p w:rsidR="00870817" w:rsidRDefault="002E5BC0">
      <w:pPr>
        <w:pStyle w:val="a3"/>
        <w:spacing w:line="360" w:lineRule="auto"/>
        <w:ind w:right="228" w:firstLine="852"/>
        <w:jc w:val="both"/>
      </w:pPr>
      <w:r>
        <w:t>Объект дорожного сервиса является важной составной частью благоустройства дороги. Он представляет собой совокупность предприятий и сооружений, обеспечивающих полное обслуживание автомобильного движения по дороге, создающих удобства проезжающим, способствующих повышению безопасности движения и эффективности движения автотранспорта.</w:t>
      </w:r>
    </w:p>
    <w:p w:rsidR="00870817" w:rsidRDefault="002E5BC0">
      <w:pPr>
        <w:pStyle w:val="a3"/>
        <w:spacing w:before="1"/>
        <w:ind w:left="1073"/>
        <w:jc w:val="both"/>
      </w:pPr>
      <w:r>
        <w:t>В таблице 12 представлены объекты дорожного сервиса.</w:t>
      </w:r>
    </w:p>
    <w:p w:rsidR="00870817" w:rsidRDefault="00870817">
      <w:pPr>
        <w:jc w:val="both"/>
        <w:sectPr w:rsidR="00870817">
          <w:headerReference w:type="default" r:id="rId22"/>
          <w:pgSz w:w="11910" w:h="16840"/>
          <w:pgMar w:top="80" w:right="340" w:bottom="280" w:left="1480" w:header="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50" name="Line 2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PU/fsW8CAABjBQAADgAAAAAAAAAAAAAAAAAu&#10;AgAAZHJzL2Uyb0RvYy54bWxQSwECLQAUAAYACAAAACEAh+MZZ9oAAAADAQAADwAAAAAAAAAAAAAA&#10;AADJBAAAZHJzL2Rvd25yZXYueG1sUEsFBgAAAAAEAAQA8wAAANAFAAAAAA==&#10;">
                <v:line id="Line 2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4bccAAAADbAAAADwAAAGRycy9kb3ducmV2LnhtbERPy4rCMBTdC/MP4Q6401RBkY5RZEQR&#10;wVdnPuDS3GnrNDclibb+vVkILg/nPV92phZ3cr6yrGA0TEAQ51ZXXCj4/dkMZiB8QNZYWyYFD/Kw&#10;XHz05phq2/KF7lkoRAxhn6KCMoQmldLnJRn0Q9sQR+7POoMhQldI7bCN4aaW4ySZSoMVx4YSG/ou&#10;Kf/PbkaBvditPLduWh3dYXvaj67HbL1Wqv/Zrb5ABOrCW/xy77SCSVwf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6+G3HAAAAA2wAAAA8AAAAAAAAAAAAAAAAA&#10;oQIAAGRycy9kb3ducmV2LnhtbFBLBQYAAAAABAAEAPkAAACO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10"/>
        <w:ind w:left="0"/>
        <w:rPr>
          <w:sz w:val="19"/>
        </w:rPr>
      </w:pPr>
    </w:p>
    <w:p w:rsidR="00870817" w:rsidRDefault="002E5BC0">
      <w:pPr>
        <w:pStyle w:val="a3"/>
        <w:spacing w:before="88" w:after="4" w:line="242" w:lineRule="auto"/>
        <w:ind w:left="2849" w:right="213" w:firstLine="10586"/>
      </w:pPr>
      <w:r>
        <w:t>Таблица 11 Перечень искусственных сооружений на дорогах регионального или межмуниципального значения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385"/>
        <w:gridCol w:w="1985"/>
        <w:gridCol w:w="1521"/>
        <w:gridCol w:w="1256"/>
        <w:gridCol w:w="945"/>
        <w:gridCol w:w="1368"/>
        <w:gridCol w:w="1737"/>
        <w:gridCol w:w="1369"/>
        <w:gridCol w:w="1365"/>
        <w:gridCol w:w="1297"/>
      </w:tblGrid>
      <w:tr w:rsidR="00870817">
        <w:trPr>
          <w:trHeight w:val="278"/>
        </w:trPr>
        <w:tc>
          <w:tcPr>
            <w:tcW w:w="569" w:type="dxa"/>
            <w:vMerge w:val="restart"/>
          </w:tcPr>
          <w:p w:rsidR="00870817" w:rsidRDefault="00870817">
            <w:pPr>
              <w:pStyle w:val="TableParagraph"/>
              <w:spacing w:before="9"/>
              <w:rPr>
                <w:sz w:val="35"/>
              </w:rPr>
            </w:pPr>
          </w:p>
          <w:p w:rsidR="00870817" w:rsidRDefault="002E5BC0">
            <w:pPr>
              <w:pStyle w:val="TableParagraph"/>
              <w:ind w:left="119" w:firstLine="48"/>
              <w:rPr>
                <w:sz w:val="24"/>
              </w:rPr>
            </w:pPr>
            <w:r>
              <w:rPr>
                <w:sz w:val="24"/>
              </w:rPr>
              <w:t>№ п/п</w:t>
            </w:r>
          </w:p>
        </w:tc>
        <w:tc>
          <w:tcPr>
            <w:tcW w:w="3370" w:type="dxa"/>
            <w:gridSpan w:val="2"/>
          </w:tcPr>
          <w:p w:rsidR="00870817" w:rsidRDefault="002E5BC0">
            <w:pPr>
              <w:pStyle w:val="TableParagraph"/>
              <w:spacing w:line="259" w:lineRule="exact"/>
              <w:ind w:left="794"/>
              <w:rPr>
                <w:sz w:val="24"/>
              </w:rPr>
            </w:pPr>
            <w:r>
              <w:rPr>
                <w:sz w:val="24"/>
              </w:rPr>
              <w:t>Местоположение</w:t>
            </w:r>
          </w:p>
        </w:tc>
        <w:tc>
          <w:tcPr>
            <w:tcW w:w="1521" w:type="dxa"/>
            <w:vMerge w:val="restart"/>
          </w:tcPr>
          <w:p w:rsidR="00870817" w:rsidRDefault="00870817">
            <w:pPr>
              <w:pStyle w:val="TableParagraph"/>
              <w:spacing w:before="9"/>
              <w:rPr>
                <w:sz w:val="35"/>
              </w:rPr>
            </w:pPr>
          </w:p>
          <w:p w:rsidR="00870817" w:rsidRDefault="002E5BC0">
            <w:pPr>
              <w:pStyle w:val="TableParagraph"/>
              <w:ind w:left="145" w:hanging="20"/>
              <w:rPr>
                <w:sz w:val="24"/>
              </w:rPr>
            </w:pPr>
            <w:r>
              <w:rPr>
                <w:sz w:val="24"/>
              </w:rPr>
              <w:t>Наименован ие водотока</w:t>
            </w:r>
          </w:p>
        </w:tc>
        <w:tc>
          <w:tcPr>
            <w:tcW w:w="1256" w:type="dxa"/>
            <w:vMerge w:val="restart"/>
          </w:tcPr>
          <w:p w:rsidR="00870817" w:rsidRDefault="00870817">
            <w:pPr>
              <w:pStyle w:val="TableParagraph"/>
              <w:rPr>
                <w:sz w:val="26"/>
              </w:rPr>
            </w:pPr>
          </w:p>
          <w:p w:rsidR="00870817" w:rsidRDefault="00870817">
            <w:pPr>
              <w:pStyle w:val="TableParagraph"/>
              <w:spacing w:before="11"/>
              <w:rPr>
                <w:sz w:val="21"/>
              </w:rPr>
            </w:pPr>
          </w:p>
          <w:p w:rsidR="00870817" w:rsidRDefault="002E5BC0">
            <w:pPr>
              <w:pStyle w:val="TableParagraph"/>
              <w:ind w:left="152"/>
              <w:rPr>
                <w:sz w:val="24"/>
              </w:rPr>
            </w:pPr>
            <w:r>
              <w:rPr>
                <w:sz w:val="24"/>
              </w:rPr>
              <w:t>материал</w:t>
            </w:r>
          </w:p>
        </w:tc>
        <w:tc>
          <w:tcPr>
            <w:tcW w:w="945" w:type="dxa"/>
            <w:vMerge w:val="restart"/>
          </w:tcPr>
          <w:p w:rsidR="00870817" w:rsidRDefault="00870817">
            <w:pPr>
              <w:pStyle w:val="TableParagraph"/>
              <w:spacing w:before="9"/>
              <w:rPr>
                <w:sz w:val="35"/>
              </w:rPr>
            </w:pPr>
          </w:p>
          <w:p w:rsidR="00870817" w:rsidRDefault="002E5BC0">
            <w:pPr>
              <w:pStyle w:val="TableParagraph"/>
              <w:ind w:left="296" w:right="125" w:hanging="153"/>
              <w:rPr>
                <w:sz w:val="24"/>
              </w:rPr>
            </w:pPr>
            <w:r>
              <w:rPr>
                <w:sz w:val="24"/>
              </w:rPr>
              <w:t>Длина п.м</w:t>
            </w:r>
          </w:p>
        </w:tc>
        <w:tc>
          <w:tcPr>
            <w:tcW w:w="3105" w:type="dxa"/>
            <w:gridSpan w:val="2"/>
          </w:tcPr>
          <w:p w:rsidR="00870817" w:rsidRDefault="002E5BC0">
            <w:pPr>
              <w:pStyle w:val="TableParagraph"/>
              <w:spacing w:line="259" w:lineRule="exact"/>
              <w:ind w:left="1340" w:right="1334"/>
              <w:jc w:val="center"/>
              <w:rPr>
                <w:sz w:val="24"/>
              </w:rPr>
            </w:pPr>
            <w:r>
              <w:rPr>
                <w:sz w:val="24"/>
              </w:rPr>
              <w:t>Год</w:t>
            </w:r>
          </w:p>
        </w:tc>
        <w:tc>
          <w:tcPr>
            <w:tcW w:w="1369" w:type="dxa"/>
            <w:vMerge w:val="restart"/>
          </w:tcPr>
          <w:p w:rsidR="00870817" w:rsidRDefault="00870817">
            <w:pPr>
              <w:pStyle w:val="TableParagraph"/>
              <w:spacing w:before="9"/>
              <w:rPr>
                <w:sz w:val="35"/>
              </w:rPr>
            </w:pPr>
          </w:p>
          <w:p w:rsidR="00870817" w:rsidRDefault="002E5BC0">
            <w:pPr>
              <w:pStyle w:val="TableParagraph"/>
              <w:ind w:left="323" w:right="136" w:hanging="176"/>
              <w:rPr>
                <w:sz w:val="24"/>
              </w:rPr>
            </w:pPr>
            <w:r>
              <w:rPr>
                <w:sz w:val="24"/>
              </w:rPr>
              <w:t>Категория дороги</w:t>
            </w:r>
          </w:p>
        </w:tc>
        <w:tc>
          <w:tcPr>
            <w:tcW w:w="1365" w:type="dxa"/>
            <w:vMerge w:val="restart"/>
          </w:tcPr>
          <w:p w:rsidR="00870817" w:rsidRDefault="002E5BC0">
            <w:pPr>
              <w:pStyle w:val="TableParagraph"/>
              <w:spacing w:before="135"/>
              <w:ind w:left="110" w:right="110" w:firstLine="2"/>
              <w:jc w:val="center"/>
              <w:rPr>
                <w:sz w:val="24"/>
              </w:rPr>
            </w:pPr>
            <w:r>
              <w:rPr>
                <w:sz w:val="24"/>
              </w:rPr>
              <w:t xml:space="preserve">Состояние хор., </w:t>
            </w:r>
            <w:r>
              <w:rPr>
                <w:spacing w:val="-5"/>
                <w:sz w:val="24"/>
              </w:rPr>
              <w:t xml:space="preserve">удов., </w:t>
            </w:r>
            <w:r>
              <w:rPr>
                <w:sz w:val="24"/>
              </w:rPr>
              <w:t>не удов., аварийное</w:t>
            </w:r>
          </w:p>
        </w:tc>
        <w:tc>
          <w:tcPr>
            <w:tcW w:w="1297" w:type="dxa"/>
            <w:vMerge w:val="restart"/>
          </w:tcPr>
          <w:p w:rsidR="00870817" w:rsidRDefault="00870817">
            <w:pPr>
              <w:pStyle w:val="TableParagraph"/>
              <w:spacing w:before="5"/>
              <w:rPr>
                <w:sz w:val="39"/>
              </w:rPr>
            </w:pPr>
          </w:p>
          <w:p w:rsidR="00870817" w:rsidRDefault="002E5BC0">
            <w:pPr>
              <w:pStyle w:val="TableParagraph"/>
              <w:spacing w:line="194" w:lineRule="auto"/>
              <w:ind w:left="526" w:hanging="380"/>
              <w:rPr>
                <w:sz w:val="16"/>
              </w:rPr>
            </w:pPr>
            <w:r>
              <w:rPr>
                <w:sz w:val="24"/>
              </w:rPr>
              <w:t xml:space="preserve">Площадь, </w:t>
            </w:r>
            <w:r>
              <w:rPr>
                <w:position w:val="-10"/>
                <w:sz w:val="24"/>
              </w:rPr>
              <w:t>м</w:t>
            </w:r>
            <w:r>
              <w:rPr>
                <w:sz w:val="16"/>
              </w:rPr>
              <w:t>2</w:t>
            </w:r>
          </w:p>
        </w:tc>
      </w:tr>
      <w:tr w:rsidR="00870817">
        <w:trPr>
          <w:trHeight w:val="1102"/>
        </w:trPr>
        <w:tc>
          <w:tcPr>
            <w:tcW w:w="569" w:type="dxa"/>
            <w:vMerge/>
            <w:tcBorders>
              <w:top w:val="nil"/>
            </w:tcBorders>
          </w:tcPr>
          <w:p w:rsidR="00870817" w:rsidRDefault="00870817">
            <w:pPr>
              <w:rPr>
                <w:sz w:val="2"/>
                <w:szCs w:val="2"/>
              </w:rPr>
            </w:pPr>
          </w:p>
        </w:tc>
        <w:tc>
          <w:tcPr>
            <w:tcW w:w="1385" w:type="dxa"/>
          </w:tcPr>
          <w:p w:rsidR="00870817" w:rsidRDefault="002E5BC0">
            <w:pPr>
              <w:pStyle w:val="TableParagraph"/>
              <w:spacing w:before="131"/>
              <w:ind w:left="110" w:right="108"/>
              <w:jc w:val="center"/>
              <w:rPr>
                <w:sz w:val="24"/>
              </w:rPr>
            </w:pPr>
            <w:r>
              <w:rPr>
                <w:sz w:val="24"/>
              </w:rPr>
              <w:t>Расстояние до объекта (км)</w:t>
            </w:r>
          </w:p>
        </w:tc>
        <w:tc>
          <w:tcPr>
            <w:tcW w:w="1985" w:type="dxa"/>
          </w:tcPr>
          <w:p w:rsidR="00870817" w:rsidRDefault="002E5BC0">
            <w:pPr>
              <w:pStyle w:val="TableParagraph"/>
              <w:ind w:left="305" w:right="303" w:firstLine="4"/>
              <w:jc w:val="center"/>
              <w:rPr>
                <w:sz w:val="24"/>
              </w:rPr>
            </w:pPr>
            <w:r>
              <w:rPr>
                <w:sz w:val="24"/>
              </w:rPr>
              <w:t>Населенный пункт вблизи которого</w:t>
            </w:r>
          </w:p>
          <w:p w:rsidR="00870817" w:rsidRDefault="002E5BC0">
            <w:pPr>
              <w:pStyle w:val="TableParagraph"/>
              <w:spacing w:line="263" w:lineRule="exact"/>
              <w:ind w:left="86" w:right="82"/>
              <w:jc w:val="center"/>
              <w:rPr>
                <w:sz w:val="24"/>
              </w:rPr>
            </w:pPr>
            <w:r>
              <w:rPr>
                <w:sz w:val="24"/>
              </w:rPr>
              <w:t>расположен мост</w:t>
            </w:r>
          </w:p>
        </w:tc>
        <w:tc>
          <w:tcPr>
            <w:tcW w:w="1521" w:type="dxa"/>
            <w:vMerge/>
            <w:tcBorders>
              <w:top w:val="nil"/>
            </w:tcBorders>
          </w:tcPr>
          <w:p w:rsidR="00870817" w:rsidRDefault="00870817">
            <w:pPr>
              <w:rPr>
                <w:sz w:val="2"/>
                <w:szCs w:val="2"/>
              </w:rPr>
            </w:pPr>
          </w:p>
        </w:tc>
        <w:tc>
          <w:tcPr>
            <w:tcW w:w="1256" w:type="dxa"/>
            <w:vMerge/>
            <w:tcBorders>
              <w:top w:val="nil"/>
            </w:tcBorders>
          </w:tcPr>
          <w:p w:rsidR="00870817" w:rsidRDefault="00870817">
            <w:pPr>
              <w:rPr>
                <w:sz w:val="2"/>
                <w:szCs w:val="2"/>
              </w:rPr>
            </w:pPr>
          </w:p>
        </w:tc>
        <w:tc>
          <w:tcPr>
            <w:tcW w:w="945" w:type="dxa"/>
            <w:vMerge/>
            <w:tcBorders>
              <w:top w:val="nil"/>
            </w:tcBorders>
          </w:tcPr>
          <w:p w:rsidR="00870817" w:rsidRDefault="00870817">
            <w:pPr>
              <w:rPr>
                <w:sz w:val="2"/>
                <w:szCs w:val="2"/>
              </w:rPr>
            </w:pPr>
          </w:p>
        </w:tc>
        <w:tc>
          <w:tcPr>
            <w:tcW w:w="1368" w:type="dxa"/>
          </w:tcPr>
          <w:p w:rsidR="00870817" w:rsidRDefault="00870817">
            <w:pPr>
              <w:pStyle w:val="TableParagraph"/>
              <w:spacing w:before="4"/>
              <w:rPr>
                <w:sz w:val="35"/>
              </w:rPr>
            </w:pPr>
          </w:p>
          <w:p w:rsidR="00870817" w:rsidRDefault="002E5BC0">
            <w:pPr>
              <w:pStyle w:val="TableParagraph"/>
              <w:ind w:left="123" w:right="121"/>
              <w:jc w:val="center"/>
              <w:rPr>
                <w:sz w:val="24"/>
              </w:rPr>
            </w:pPr>
            <w:r>
              <w:rPr>
                <w:sz w:val="24"/>
              </w:rPr>
              <w:t>постройки</w:t>
            </w:r>
          </w:p>
        </w:tc>
        <w:tc>
          <w:tcPr>
            <w:tcW w:w="1737" w:type="dxa"/>
          </w:tcPr>
          <w:p w:rsidR="00870817" w:rsidRDefault="002E5BC0">
            <w:pPr>
              <w:pStyle w:val="TableParagraph"/>
              <w:ind w:left="172" w:right="147" w:firstLine="91"/>
              <w:rPr>
                <w:sz w:val="24"/>
              </w:rPr>
            </w:pPr>
            <w:r>
              <w:rPr>
                <w:sz w:val="24"/>
              </w:rPr>
              <w:t>Последнего капитального</w:t>
            </w:r>
          </w:p>
          <w:p w:rsidR="00870817" w:rsidRDefault="002E5BC0">
            <w:pPr>
              <w:pStyle w:val="TableParagraph"/>
              <w:spacing w:line="270" w:lineRule="atLeast"/>
              <w:ind w:left="220" w:right="200" w:firstLine="224"/>
              <w:rPr>
                <w:sz w:val="24"/>
              </w:rPr>
            </w:pPr>
            <w:r>
              <w:rPr>
                <w:sz w:val="24"/>
              </w:rPr>
              <w:t>ремонта перестройки</w:t>
            </w:r>
          </w:p>
        </w:tc>
        <w:tc>
          <w:tcPr>
            <w:tcW w:w="1369" w:type="dxa"/>
            <w:vMerge/>
            <w:tcBorders>
              <w:top w:val="nil"/>
            </w:tcBorders>
          </w:tcPr>
          <w:p w:rsidR="00870817" w:rsidRDefault="00870817">
            <w:pPr>
              <w:rPr>
                <w:sz w:val="2"/>
                <w:szCs w:val="2"/>
              </w:rPr>
            </w:pPr>
          </w:p>
        </w:tc>
        <w:tc>
          <w:tcPr>
            <w:tcW w:w="1365" w:type="dxa"/>
            <w:vMerge/>
            <w:tcBorders>
              <w:top w:val="nil"/>
            </w:tcBorders>
          </w:tcPr>
          <w:p w:rsidR="00870817" w:rsidRDefault="00870817">
            <w:pPr>
              <w:rPr>
                <w:sz w:val="2"/>
                <w:szCs w:val="2"/>
              </w:rPr>
            </w:pPr>
          </w:p>
        </w:tc>
        <w:tc>
          <w:tcPr>
            <w:tcW w:w="1297" w:type="dxa"/>
            <w:vMerge/>
            <w:tcBorders>
              <w:top w:val="nil"/>
            </w:tcBorders>
          </w:tcPr>
          <w:p w:rsidR="00870817" w:rsidRDefault="00870817">
            <w:pPr>
              <w:rPr>
                <w:sz w:val="2"/>
                <w:szCs w:val="2"/>
              </w:rPr>
            </w:pPr>
          </w:p>
        </w:tc>
      </w:tr>
      <w:tr w:rsidR="00870817">
        <w:trPr>
          <w:trHeight w:val="276"/>
        </w:trPr>
        <w:tc>
          <w:tcPr>
            <w:tcW w:w="14797" w:type="dxa"/>
            <w:gridSpan w:val="11"/>
          </w:tcPr>
          <w:p w:rsidR="00870817" w:rsidRDefault="002E5BC0">
            <w:pPr>
              <w:pStyle w:val="TableParagraph"/>
              <w:spacing w:line="256" w:lineRule="exact"/>
              <w:ind w:left="3365" w:right="3364"/>
              <w:jc w:val="center"/>
              <w:rPr>
                <w:sz w:val="24"/>
              </w:rPr>
            </w:pPr>
            <w:r>
              <w:rPr>
                <w:sz w:val="24"/>
              </w:rPr>
              <w:t>Автодорога «Апастово-Тетюши»</w:t>
            </w:r>
          </w:p>
        </w:tc>
      </w:tr>
      <w:tr w:rsidR="00870817">
        <w:trPr>
          <w:trHeight w:val="274"/>
        </w:trPr>
        <w:tc>
          <w:tcPr>
            <w:tcW w:w="569" w:type="dxa"/>
          </w:tcPr>
          <w:p w:rsidR="00870817" w:rsidRDefault="002E5BC0">
            <w:pPr>
              <w:pStyle w:val="TableParagraph"/>
              <w:spacing w:line="254" w:lineRule="exact"/>
              <w:ind w:right="213"/>
              <w:jc w:val="right"/>
              <w:rPr>
                <w:sz w:val="24"/>
              </w:rPr>
            </w:pPr>
            <w:r>
              <w:rPr>
                <w:sz w:val="24"/>
              </w:rPr>
              <w:t>1</w:t>
            </w:r>
          </w:p>
        </w:tc>
        <w:tc>
          <w:tcPr>
            <w:tcW w:w="1385" w:type="dxa"/>
          </w:tcPr>
          <w:p w:rsidR="00870817" w:rsidRDefault="002E5BC0">
            <w:pPr>
              <w:pStyle w:val="TableParagraph"/>
              <w:spacing w:line="254" w:lineRule="exact"/>
              <w:ind w:left="110" w:right="105"/>
              <w:jc w:val="center"/>
              <w:rPr>
                <w:sz w:val="24"/>
              </w:rPr>
            </w:pPr>
            <w:r>
              <w:rPr>
                <w:sz w:val="24"/>
              </w:rPr>
              <w:t>30+774</w:t>
            </w:r>
          </w:p>
        </w:tc>
        <w:tc>
          <w:tcPr>
            <w:tcW w:w="1985" w:type="dxa"/>
          </w:tcPr>
          <w:p w:rsidR="00870817" w:rsidRDefault="002E5BC0">
            <w:pPr>
              <w:pStyle w:val="TableParagraph"/>
              <w:spacing w:line="254" w:lineRule="exact"/>
              <w:ind w:left="84" w:right="82"/>
              <w:jc w:val="center"/>
              <w:rPr>
                <w:sz w:val="24"/>
              </w:rPr>
            </w:pPr>
            <w:r>
              <w:rPr>
                <w:sz w:val="24"/>
              </w:rPr>
              <w:t>д. Любимовка</w:t>
            </w:r>
          </w:p>
        </w:tc>
        <w:tc>
          <w:tcPr>
            <w:tcW w:w="1521" w:type="dxa"/>
          </w:tcPr>
          <w:p w:rsidR="00870817" w:rsidRDefault="002E5BC0">
            <w:pPr>
              <w:pStyle w:val="TableParagraph"/>
              <w:spacing w:line="254" w:lineRule="exact"/>
              <w:ind w:left="138" w:right="137"/>
              <w:jc w:val="center"/>
              <w:rPr>
                <w:sz w:val="24"/>
              </w:rPr>
            </w:pPr>
            <w:r>
              <w:rPr>
                <w:sz w:val="24"/>
              </w:rPr>
              <w:t>р. Улема</w:t>
            </w:r>
          </w:p>
        </w:tc>
        <w:tc>
          <w:tcPr>
            <w:tcW w:w="1256" w:type="dxa"/>
          </w:tcPr>
          <w:p w:rsidR="00870817" w:rsidRDefault="002E5BC0">
            <w:pPr>
              <w:pStyle w:val="TableParagraph"/>
              <w:spacing w:line="254" w:lineRule="exact"/>
              <w:ind w:right="264"/>
              <w:jc w:val="right"/>
              <w:rPr>
                <w:sz w:val="24"/>
              </w:rPr>
            </w:pPr>
            <w:r>
              <w:rPr>
                <w:sz w:val="24"/>
              </w:rPr>
              <w:t>металл</w:t>
            </w:r>
          </w:p>
        </w:tc>
        <w:tc>
          <w:tcPr>
            <w:tcW w:w="945" w:type="dxa"/>
          </w:tcPr>
          <w:p w:rsidR="00870817" w:rsidRDefault="002E5BC0">
            <w:pPr>
              <w:pStyle w:val="TableParagraph"/>
              <w:spacing w:line="254" w:lineRule="exact"/>
              <w:ind w:left="237" w:right="237"/>
              <w:jc w:val="center"/>
              <w:rPr>
                <w:sz w:val="24"/>
              </w:rPr>
            </w:pPr>
            <w:r>
              <w:rPr>
                <w:sz w:val="24"/>
              </w:rPr>
              <w:t>43,4</w:t>
            </w:r>
          </w:p>
        </w:tc>
        <w:tc>
          <w:tcPr>
            <w:tcW w:w="1368" w:type="dxa"/>
          </w:tcPr>
          <w:p w:rsidR="00870817" w:rsidRDefault="002E5BC0">
            <w:pPr>
              <w:pStyle w:val="TableParagraph"/>
              <w:spacing w:line="254" w:lineRule="exact"/>
              <w:ind w:left="123" w:right="121"/>
              <w:jc w:val="center"/>
              <w:rPr>
                <w:sz w:val="24"/>
              </w:rPr>
            </w:pPr>
            <w:r>
              <w:rPr>
                <w:sz w:val="24"/>
              </w:rPr>
              <w:t>1987</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28"/>
              <w:jc w:val="center"/>
              <w:rPr>
                <w:sz w:val="24"/>
              </w:rPr>
            </w:pPr>
            <w:r>
              <w:rPr>
                <w:sz w:val="24"/>
              </w:rPr>
              <w:t>III</w:t>
            </w:r>
          </w:p>
        </w:tc>
        <w:tc>
          <w:tcPr>
            <w:tcW w:w="1365" w:type="dxa"/>
          </w:tcPr>
          <w:p w:rsidR="00870817" w:rsidRDefault="002E5BC0">
            <w:pPr>
              <w:pStyle w:val="TableParagraph"/>
              <w:spacing w:line="254" w:lineRule="exact"/>
              <w:ind w:left="270" w:right="271"/>
              <w:jc w:val="center"/>
              <w:rPr>
                <w:sz w:val="24"/>
              </w:rPr>
            </w:pPr>
            <w:r>
              <w:rPr>
                <w:sz w:val="24"/>
              </w:rPr>
              <w:t>удов.</w:t>
            </w:r>
          </w:p>
        </w:tc>
        <w:tc>
          <w:tcPr>
            <w:tcW w:w="1297" w:type="dxa"/>
          </w:tcPr>
          <w:p w:rsidR="00870817" w:rsidRDefault="002E5BC0">
            <w:pPr>
              <w:pStyle w:val="TableParagraph"/>
              <w:spacing w:line="254" w:lineRule="exact"/>
              <w:ind w:left="462"/>
              <w:rPr>
                <w:sz w:val="24"/>
              </w:rPr>
            </w:pPr>
            <w:r>
              <w:rPr>
                <w:sz w:val="24"/>
              </w:rPr>
              <w:t>451</w:t>
            </w:r>
          </w:p>
        </w:tc>
      </w:tr>
      <w:tr w:rsidR="00870817">
        <w:trPr>
          <w:trHeight w:val="277"/>
        </w:trPr>
        <w:tc>
          <w:tcPr>
            <w:tcW w:w="569" w:type="dxa"/>
          </w:tcPr>
          <w:p w:rsidR="00870817" w:rsidRDefault="002E5BC0">
            <w:pPr>
              <w:pStyle w:val="TableParagraph"/>
              <w:spacing w:line="258" w:lineRule="exact"/>
              <w:ind w:right="213"/>
              <w:jc w:val="right"/>
              <w:rPr>
                <w:sz w:val="24"/>
              </w:rPr>
            </w:pPr>
            <w:r>
              <w:rPr>
                <w:sz w:val="24"/>
              </w:rPr>
              <w:t>2</w:t>
            </w:r>
          </w:p>
        </w:tc>
        <w:tc>
          <w:tcPr>
            <w:tcW w:w="1385" w:type="dxa"/>
          </w:tcPr>
          <w:p w:rsidR="00870817" w:rsidRDefault="002E5BC0">
            <w:pPr>
              <w:pStyle w:val="TableParagraph"/>
              <w:spacing w:line="258" w:lineRule="exact"/>
              <w:ind w:left="110" w:right="105"/>
              <w:jc w:val="center"/>
              <w:rPr>
                <w:sz w:val="24"/>
              </w:rPr>
            </w:pPr>
            <w:r>
              <w:rPr>
                <w:sz w:val="24"/>
              </w:rPr>
              <w:t>22+070</w:t>
            </w:r>
          </w:p>
        </w:tc>
        <w:tc>
          <w:tcPr>
            <w:tcW w:w="1985" w:type="dxa"/>
          </w:tcPr>
          <w:p w:rsidR="00870817" w:rsidRDefault="002E5BC0">
            <w:pPr>
              <w:pStyle w:val="TableParagraph"/>
              <w:spacing w:line="258" w:lineRule="exact"/>
              <w:ind w:left="86" w:right="82"/>
              <w:jc w:val="center"/>
              <w:rPr>
                <w:sz w:val="24"/>
              </w:rPr>
            </w:pPr>
            <w:r>
              <w:rPr>
                <w:sz w:val="24"/>
              </w:rPr>
              <w:t>с. Льяшево</w:t>
            </w:r>
          </w:p>
        </w:tc>
        <w:tc>
          <w:tcPr>
            <w:tcW w:w="1521" w:type="dxa"/>
          </w:tcPr>
          <w:p w:rsidR="00870817" w:rsidRDefault="002E5BC0">
            <w:pPr>
              <w:pStyle w:val="TableParagraph"/>
              <w:spacing w:line="258" w:lineRule="exact"/>
              <w:ind w:left="138" w:right="137"/>
              <w:jc w:val="center"/>
              <w:rPr>
                <w:sz w:val="24"/>
              </w:rPr>
            </w:pPr>
            <w:r>
              <w:rPr>
                <w:sz w:val="24"/>
              </w:rPr>
              <w:t>р. Улема</w:t>
            </w:r>
          </w:p>
        </w:tc>
        <w:tc>
          <w:tcPr>
            <w:tcW w:w="1256" w:type="dxa"/>
          </w:tcPr>
          <w:p w:rsidR="00870817" w:rsidRDefault="002E5BC0">
            <w:pPr>
              <w:pStyle w:val="TableParagraph"/>
              <w:spacing w:line="258" w:lineRule="exact"/>
              <w:ind w:right="215"/>
              <w:jc w:val="right"/>
              <w:rPr>
                <w:sz w:val="24"/>
              </w:rPr>
            </w:pPr>
            <w:r>
              <w:rPr>
                <w:sz w:val="24"/>
              </w:rPr>
              <w:t>ж/бетон</w:t>
            </w:r>
          </w:p>
        </w:tc>
        <w:tc>
          <w:tcPr>
            <w:tcW w:w="945" w:type="dxa"/>
          </w:tcPr>
          <w:p w:rsidR="00870817" w:rsidRDefault="002E5BC0">
            <w:pPr>
              <w:pStyle w:val="TableParagraph"/>
              <w:spacing w:line="258" w:lineRule="exact"/>
              <w:ind w:left="237" w:right="237"/>
              <w:jc w:val="center"/>
              <w:rPr>
                <w:sz w:val="24"/>
              </w:rPr>
            </w:pPr>
            <w:r>
              <w:rPr>
                <w:sz w:val="24"/>
              </w:rPr>
              <w:t>68,2</w:t>
            </w:r>
          </w:p>
        </w:tc>
        <w:tc>
          <w:tcPr>
            <w:tcW w:w="1368" w:type="dxa"/>
          </w:tcPr>
          <w:p w:rsidR="00870817" w:rsidRDefault="002E5BC0">
            <w:pPr>
              <w:pStyle w:val="TableParagraph"/>
              <w:spacing w:line="258" w:lineRule="exact"/>
              <w:ind w:left="123" w:right="121"/>
              <w:jc w:val="center"/>
              <w:rPr>
                <w:sz w:val="24"/>
              </w:rPr>
            </w:pPr>
            <w:r>
              <w:rPr>
                <w:sz w:val="24"/>
              </w:rPr>
              <w:t>1980</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8" w:lineRule="exact"/>
              <w:ind w:left="528" w:right="528"/>
              <w:jc w:val="center"/>
              <w:rPr>
                <w:sz w:val="24"/>
              </w:rPr>
            </w:pPr>
            <w:r>
              <w:rPr>
                <w:sz w:val="24"/>
              </w:rPr>
              <w:t>III</w:t>
            </w:r>
          </w:p>
        </w:tc>
        <w:tc>
          <w:tcPr>
            <w:tcW w:w="1365" w:type="dxa"/>
          </w:tcPr>
          <w:p w:rsidR="00870817" w:rsidRDefault="002E5BC0">
            <w:pPr>
              <w:pStyle w:val="TableParagraph"/>
              <w:spacing w:line="258" w:lineRule="exact"/>
              <w:ind w:left="270" w:right="273"/>
              <w:jc w:val="center"/>
              <w:rPr>
                <w:sz w:val="24"/>
              </w:rPr>
            </w:pPr>
            <w:r>
              <w:rPr>
                <w:sz w:val="24"/>
              </w:rPr>
              <w:t>неудов.</w:t>
            </w:r>
          </w:p>
        </w:tc>
        <w:tc>
          <w:tcPr>
            <w:tcW w:w="1297" w:type="dxa"/>
          </w:tcPr>
          <w:p w:rsidR="00870817" w:rsidRDefault="002E5BC0">
            <w:pPr>
              <w:pStyle w:val="TableParagraph"/>
              <w:spacing w:line="258" w:lineRule="exact"/>
              <w:ind w:left="462"/>
              <w:rPr>
                <w:sz w:val="24"/>
              </w:rPr>
            </w:pPr>
            <w:r>
              <w:rPr>
                <w:sz w:val="24"/>
              </w:rPr>
              <w:t>672</w:t>
            </w:r>
          </w:p>
        </w:tc>
      </w:tr>
      <w:tr w:rsidR="00870817">
        <w:trPr>
          <w:trHeight w:val="274"/>
        </w:trPr>
        <w:tc>
          <w:tcPr>
            <w:tcW w:w="569" w:type="dxa"/>
          </w:tcPr>
          <w:p w:rsidR="00870817" w:rsidRDefault="002E5BC0">
            <w:pPr>
              <w:pStyle w:val="TableParagraph"/>
              <w:spacing w:line="254" w:lineRule="exact"/>
              <w:ind w:right="213"/>
              <w:jc w:val="right"/>
              <w:rPr>
                <w:sz w:val="24"/>
              </w:rPr>
            </w:pPr>
            <w:r>
              <w:rPr>
                <w:sz w:val="24"/>
              </w:rPr>
              <w:t>3</w:t>
            </w:r>
          </w:p>
        </w:tc>
        <w:tc>
          <w:tcPr>
            <w:tcW w:w="1385" w:type="dxa"/>
          </w:tcPr>
          <w:p w:rsidR="00870817" w:rsidRDefault="002E5BC0">
            <w:pPr>
              <w:pStyle w:val="TableParagraph"/>
              <w:spacing w:line="254" w:lineRule="exact"/>
              <w:ind w:left="110" w:right="105"/>
              <w:jc w:val="center"/>
              <w:rPr>
                <w:sz w:val="24"/>
              </w:rPr>
            </w:pPr>
            <w:r>
              <w:rPr>
                <w:sz w:val="24"/>
              </w:rPr>
              <w:t>18+257</w:t>
            </w:r>
          </w:p>
        </w:tc>
        <w:tc>
          <w:tcPr>
            <w:tcW w:w="1985" w:type="dxa"/>
          </w:tcPr>
          <w:p w:rsidR="00870817" w:rsidRDefault="002E5BC0">
            <w:pPr>
              <w:pStyle w:val="TableParagraph"/>
              <w:spacing w:line="254" w:lineRule="exact"/>
              <w:ind w:left="81" w:right="82"/>
              <w:jc w:val="center"/>
              <w:rPr>
                <w:sz w:val="24"/>
              </w:rPr>
            </w:pPr>
            <w:r>
              <w:rPr>
                <w:sz w:val="24"/>
              </w:rPr>
              <w:t>с. Бол.Турма</w:t>
            </w:r>
          </w:p>
        </w:tc>
        <w:tc>
          <w:tcPr>
            <w:tcW w:w="1521" w:type="dxa"/>
          </w:tcPr>
          <w:p w:rsidR="00870817" w:rsidRDefault="002E5BC0">
            <w:pPr>
              <w:pStyle w:val="TableParagraph"/>
              <w:spacing w:line="254" w:lineRule="exact"/>
              <w:ind w:left="137" w:right="137"/>
              <w:jc w:val="center"/>
              <w:rPr>
                <w:sz w:val="24"/>
              </w:rPr>
            </w:pPr>
            <w:r>
              <w:rPr>
                <w:sz w:val="24"/>
              </w:rPr>
              <w:t>р. Турма</w:t>
            </w:r>
          </w:p>
        </w:tc>
        <w:tc>
          <w:tcPr>
            <w:tcW w:w="1256" w:type="dxa"/>
          </w:tcPr>
          <w:p w:rsidR="00870817" w:rsidRDefault="002E5BC0">
            <w:pPr>
              <w:pStyle w:val="TableParagraph"/>
              <w:spacing w:line="254" w:lineRule="exact"/>
              <w:ind w:right="324"/>
              <w:jc w:val="right"/>
              <w:rPr>
                <w:sz w:val="24"/>
              </w:rPr>
            </w:pPr>
            <w:r>
              <w:rPr>
                <w:sz w:val="24"/>
              </w:rPr>
              <w:t>метал</w:t>
            </w:r>
          </w:p>
        </w:tc>
        <w:tc>
          <w:tcPr>
            <w:tcW w:w="945" w:type="dxa"/>
          </w:tcPr>
          <w:p w:rsidR="00870817" w:rsidRDefault="002E5BC0">
            <w:pPr>
              <w:pStyle w:val="TableParagraph"/>
              <w:spacing w:line="254" w:lineRule="exact"/>
              <w:ind w:left="237" w:right="237"/>
              <w:jc w:val="center"/>
              <w:rPr>
                <w:sz w:val="24"/>
              </w:rPr>
            </w:pPr>
            <w:r>
              <w:rPr>
                <w:sz w:val="24"/>
              </w:rPr>
              <w:t>35,9</w:t>
            </w:r>
          </w:p>
        </w:tc>
        <w:tc>
          <w:tcPr>
            <w:tcW w:w="1368" w:type="dxa"/>
          </w:tcPr>
          <w:p w:rsidR="00870817" w:rsidRDefault="002E5BC0">
            <w:pPr>
              <w:pStyle w:val="TableParagraph"/>
              <w:spacing w:line="254" w:lineRule="exact"/>
              <w:ind w:left="123" w:right="121"/>
              <w:jc w:val="center"/>
              <w:rPr>
                <w:sz w:val="24"/>
              </w:rPr>
            </w:pPr>
            <w:r>
              <w:rPr>
                <w:sz w:val="24"/>
              </w:rPr>
              <w:t>1986</w:t>
            </w:r>
          </w:p>
        </w:tc>
        <w:tc>
          <w:tcPr>
            <w:tcW w:w="1737" w:type="dxa"/>
          </w:tcPr>
          <w:p w:rsidR="00870817" w:rsidRDefault="002E5BC0">
            <w:pPr>
              <w:pStyle w:val="TableParagraph"/>
              <w:spacing w:line="254" w:lineRule="exact"/>
              <w:ind w:left="443" w:right="442"/>
              <w:jc w:val="center"/>
              <w:rPr>
                <w:sz w:val="24"/>
              </w:rPr>
            </w:pPr>
            <w:r>
              <w:rPr>
                <w:sz w:val="24"/>
              </w:rPr>
              <w:t>2003</w:t>
            </w:r>
          </w:p>
        </w:tc>
        <w:tc>
          <w:tcPr>
            <w:tcW w:w="1369" w:type="dxa"/>
          </w:tcPr>
          <w:p w:rsidR="00870817" w:rsidRDefault="002E5BC0">
            <w:pPr>
              <w:pStyle w:val="TableParagraph"/>
              <w:spacing w:line="254" w:lineRule="exact"/>
              <w:ind w:left="528" w:right="528"/>
              <w:jc w:val="center"/>
              <w:rPr>
                <w:sz w:val="24"/>
              </w:rPr>
            </w:pPr>
            <w:r>
              <w:rPr>
                <w:sz w:val="24"/>
              </w:rPr>
              <w:t>III</w:t>
            </w:r>
          </w:p>
        </w:tc>
        <w:tc>
          <w:tcPr>
            <w:tcW w:w="1365" w:type="dxa"/>
          </w:tcPr>
          <w:p w:rsidR="00870817" w:rsidRDefault="002E5BC0">
            <w:pPr>
              <w:pStyle w:val="TableParagraph"/>
              <w:spacing w:line="254" w:lineRule="exact"/>
              <w:ind w:left="270" w:right="273"/>
              <w:jc w:val="center"/>
              <w:rPr>
                <w:sz w:val="24"/>
              </w:rPr>
            </w:pPr>
            <w:r>
              <w:rPr>
                <w:sz w:val="24"/>
              </w:rPr>
              <w:t>неудов.</w:t>
            </w:r>
          </w:p>
        </w:tc>
        <w:tc>
          <w:tcPr>
            <w:tcW w:w="1297" w:type="dxa"/>
          </w:tcPr>
          <w:p w:rsidR="00870817" w:rsidRDefault="002E5BC0">
            <w:pPr>
              <w:pStyle w:val="TableParagraph"/>
              <w:spacing w:line="254" w:lineRule="exact"/>
              <w:ind w:left="462"/>
              <w:rPr>
                <w:sz w:val="24"/>
              </w:rPr>
            </w:pPr>
            <w:r>
              <w:rPr>
                <w:sz w:val="24"/>
              </w:rPr>
              <w:t>370</w:t>
            </w:r>
          </w:p>
        </w:tc>
      </w:tr>
      <w:tr w:rsidR="00870817">
        <w:trPr>
          <w:trHeight w:val="278"/>
        </w:trPr>
        <w:tc>
          <w:tcPr>
            <w:tcW w:w="569" w:type="dxa"/>
          </w:tcPr>
          <w:p w:rsidR="00870817" w:rsidRDefault="002E5BC0">
            <w:pPr>
              <w:pStyle w:val="TableParagraph"/>
              <w:spacing w:line="258" w:lineRule="exact"/>
              <w:ind w:right="213"/>
              <w:jc w:val="right"/>
              <w:rPr>
                <w:sz w:val="24"/>
              </w:rPr>
            </w:pPr>
            <w:r>
              <w:rPr>
                <w:sz w:val="24"/>
              </w:rPr>
              <w:t>4</w:t>
            </w:r>
          </w:p>
        </w:tc>
        <w:tc>
          <w:tcPr>
            <w:tcW w:w="1385" w:type="dxa"/>
          </w:tcPr>
          <w:p w:rsidR="00870817" w:rsidRDefault="002E5BC0">
            <w:pPr>
              <w:pStyle w:val="TableParagraph"/>
              <w:spacing w:line="258" w:lineRule="exact"/>
              <w:ind w:left="110" w:right="105"/>
              <w:jc w:val="center"/>
              <w:rPr>
                <w:sz w:val="24"/>
              </w:rPr>
            </w:pPr>
            <w:r>
              <w:rPr>
                <w:sz w:val="24"/>
              </w:rPr>
              <w:t>13+798</w:t>
            </w:r>
          </w:p>
        </w:tc>
        <w:tc>
          <w:tcPr>
            <w:tcW w:w="1985" w:type="dxa"/>
          </w:tcPr>
          <w:p w:rsidR="00870817" w:rsidRDefault="002E5BC0">
            <w:pPr>
              <w:pStyle w:val="TableParagraph"/>
              <w:spacing w:line="258" w:lineRule="exact"/>
              <w:ind w:left="84" w:right="82"/>
              <w:jc w:val="center"/>
              <w:rPr>
                <w:sz w:val="24"/>
              </w:rPr>
            </w:pPr>
            <w:r>
              <w:rPr>
                <w:sz w:val="24"/>
              </w:rPr>
              <w:t>д. Чулла</w:t>
            </w:r>
          </w:p>
        </w:tc>
        <w:tc>
          <w:tcPr>
            <w:tcW w:w="1521" w:type="dxa"/>
          </w:tcPr>
          <w:p w:rsidR="00870817" w:rsidRDefault="002E5BC0">
            <w:pPr>
              <w:pStyle w:val="TableParagraph"/>
              <w:spacing w:line="258" w:lineRule="exact"/>
              <w:ind w:left="135" w:right="137"/>
              <w:jc w:val="center"/>
              <w:rPr>
                <w:sz w:val="24"/>
              </w:rPr>
            </w:pPr>
            <w:r>
              <w:rPr>
                <w:sz w:val="24"/>
              </w:rPr>
              <w:t>ручей</w:t>
            </w:r>
          </w:p>
        </w:tc>
        <w:tc>
          <w:tcPr>
            <w:tcW w:w="1256" w:type="dxa"/>
          </w:tcPr>
          <w:p w:rsidR="00870817" w:rsidRDefault="002E5BC0">
            <w:pPr>
              <w:pStyle w:val="TableParagraph"/>
              <w:spacing w:line="258" w:lineRule="exact"/>
              <w:ind w:right="215"/>
              <w:jc w:val="right"/>
              <w:rPr>
                <w:sz w:val="24"/>
              </w:rPr>
            </w:pPr>
            <w:r>
              <w:rPr>
                <w:sz w:val="24"/>
              </w:rPr>
              <w:t>ж/бетон</w:t>
            </w:r>
          </w:p>
        </w:tc>
        <w:tc>
          <w:tcPr>
            <w:tcW w:w="945" w:type="dxa"/>
          </w:tcPr>
          <w:p w:rsidR="00870817" w:rsidRDefault="002E5BC0">
            <w:pPr>
              <w:pStyle w:val="TableParagraph"/>
              <w:spacing w:line="258" w:lineRule="exact"/>
              <w:ind w:left="237" w:right="237"/>
              <w:jc w:val="center"/>
              <w:rPr>
                <w:sz w:val="24"/>
              </w:rPr>
            </w:pPr>
            <w:r>
              <w:rPr>
                <w:sz w:val="24"/>
              </w:rPr>
              <w:t>20,1</w:t>
            </w:r>
          </w:p>
        </w:tc>
        <w:tc>
          <w:tcPr>
            <w:tcW w:w="1368" w:type="dxa"/>
          </w:tcPr>
          <w:p w:rsidR="00870817" w:rsidRDefault="002E5BC0">
            <w:pPr>
              <w:pStyle w:val="TableParagraph"/>
              <w:spacing w:line="258" w:lineRule="exact"/>
              <w:ind w:left="123" w:right="121"/>
              <w:jc w:val="center"/>
              <w:rPr>
                <w:sz w:val="24"/>
              </w:rPr>
            </w:pPr>
            <w:r>
              <w:rPr>
                <w:sz w:val="24"/>
              </w:rPr>
              <w:t>1997</w:t>
            </w:r>
          </w:p>
        </w:tc>
        <w:tc>
          <w:tcPr>
            <w:tcW w:w="1737" w:type="dxa"/>
          </w:tcPr>
          <w:p w:rsidR="00870817" w:rsidRDefault="002E5BC0">
            <w:pPr>
              <w:pStyle w:val="TableParagraph"/>
              <w:spacing w:line="258" w:lineRule="exact"/>
              <w:ind w:left="443" w:right="442"/>
              <w:jc w:val="center"/>
              <w:rPr>
                <w:sz w:val="24"/>
              </w:rPr>
            </w:pPr>
            <w:r>
              <w:rPr>
                <w:sz w:val="24"/>
              </w:rPr>
              <w:t>2004</w:t>
            </w:r>
          </w:p>
        </w:tc>
        <w:tc>
          <w:tcPr>
            <w:tcW w:w="1369" w:type="dxa"/>
          </w:tcPr>
          <w:p w:rsidR="00870817" w:rsidRDefault="002E5BC0">
            <w:pPr>
              <w:pStyle w:val="TableParagraph"/>
              <w:spacing w:line="258" w:lineRule="exact"/>
              <w:ind w:left="528" w:right="528"/>
              <w:jc w:val="center"/>
              <w:rPr>
                <w:sz w:val="24"/>
              </w:rPr>
            </w:pPr>
            <w:r>
              <w:rPr>
                <w:sz w:val="24"/>
              </w:rPr>
              <w:t>III</w:t>
            </w:r>
          </w:p>
        </w:tc>
        <w:tc>
          <w:tcPr>
            <w:tcW w:w="1365" w:type="dxa"/>
          </w:tcPr>
          <w:p w:rsidR="00870817" w:rsidRDefault="002E5BC0">
            <w:pPr>
              <w:pStyle w:val="TableParagraph"/>
              <w:spacing w:line="258" w:lineRule="exact"/>
              <w:ind w:left="270" w:right="271"/>
              <w:jc w:val="center"/>
              <w:rPr>
                <w:sz w:val="24"/>
              </w:rPr>
            </w:pPr>
            <w:r>
              <w:rPr>
                <w:sz w:val="24"/>
              </w:rPr>
              <w:t>удов.</w:t>
            </w:r>
          </w:p>
        </w:tc>
        <w:tc>
          <w:tcPr>
            <w:tcW w:w="1297" w:type="dxa"/>
          </w:tcPr>
          <w:p w:rsidR="00870817" w:rsidRDefault="002E5BC0">
            <w:pPr>
              <w:pStyle w:val="TableParagraph"/>
              <w:spacing w:line="258" w:lineRule="exact"/>
              <w:ind w:left="462"/>
              <w:rPr>
                <w:sz w:val="24"/>
              </w:rPr>
            </w:pPr>
            <w:r>
              <w:rPr>
                <w:sz w:val="24"/>
              </w:rPr>
              <w:t>207</w:t>
            </w:r>
          </w:p>
        </w:tc>
      </w:tr>
      <w:tr w:rsidR="00870817">
        <w:trPr>
          <w:trHeight w:val="273"/>
        </w:trPr>
        <w:tc>
          <w:tcPr>
            <w:tcW w:w="569" w:type="dxa"/>
          </w:tcPr>
          <w:p w:rsidR="00870817" w:rsidRDefault="002E5BC0">
            <w:pPr>
              <w:pStyle w:val="TableParagraph"/>
              <w:spacing w:line="254" w:lineRule="exact"/>
              <w:ind w:right="213"/>
              <w:jc w:val="right"/>
              <w:rPr>
                <w:sz w:val="24"/>
              </w:rPr>
            </w:pPr>
            <w:r>
              <w:rPr>
                <w:sz w:val="24"/>
              </w:rPr>
              <w:t>5</w:t>
            </w:r>
          </w:p>
        </w:tc>
        <w:tc>
          <w:tcPr>
            <w:tcW w:w="1385" w:type="dxa"/>
          </w:tcPr>
          <w:p w:rsidR="00870817" w:rsidRDefault="002E5BC0">
            <w:pPr>
              <w:pStyle w:val="TableParagraph"/>
              <w:spacing w:line="254" w:lineRule="exact"/>
              <w:ind w:left="110" w:right="105"/>
              <w:jc w:val="center"/>
              <w:rPr>
                <w:sz w:val="24"/>
              </w:rPr>
            </w:pPr>
            <w:r>
              <w:rPr>
                <w:sz w:val="24"/>
              </w:rPr>
              <w:t>10+433</w:t>
            </w:r>
          </w:p>
        </w:tc>
        <w:tc>
          <w:tcPr>
            <w:tcW w:w="1985" w:type="dxa"/>
          </w:tcPr>
          <w:p w:rsidR="00870817" w:rsidRDefault="002E5BC0">
            <w:pPr>
              <w:pStyle w:val="TableParagraph"/>
              <w:spacing w:line="254" w:lineRule="exact"/>
              <w:ind w:left="85" w:right="82"/>
              <w:jc w:val="center"/>
              <w:rPr>
                <w:sz w:val="24"/>
              </w:rPr>
            </w:pPr>
            <w:r>
              <w:rPr>
                <w:sz w:val="24"/>
              </w:rPr>
              <w:t>с. Байрашево</w:t>
            </w:r>
          </w:p>
        </w:tc>
        <w:tc>
          <w:tcPr>
            <w:tcW w:w="1521" w:type="dxa"/>
          </w:tcPr>
          <w:p w:rsidR="00870817" w:rsidRDefault="002E5BC0">
            <w:pPr>
              <w:pStyle w:val="TableParagraph"/>
              <w:spacing w:line="254" w:lineRule="exact"/>
              <w:ind w:left="135" w:right="137"/>
              <w:jc w:val="center"/>
              <w:rPr>
                <w:sz w:val="24"/>
              </w:rPr>
            </w:pPr>
            <w:r>
              <w:rPr>
                <w:sz w:val="24"/>
              </w:rPr>
              <w:t>ручей</w:t>
            </w:r>
          </w:p>
        </w:tc>
        <w:tc>
          <w:tcPr>
            <w:tcW w:w="1256" w:type="dxa"/>
          </w:tcPr>
          <w:p w:rsidR="00870817" w:rsidRDefault="002E5BC0">
            <w:pPr>
              <w:pStyle w:val="TableParagraph"/>
              <w:spacing w:line="254" w:lineRule="exact"/>
              <w:ind w:right="324"/>
              <w:jc w:val="right"/>
              <w:rPr>
                <w:sz w:val="24"/>
              </w:rPr>
            </w:pPr>
            <w:r>
              <w:rPr>
                <w:sz w:val="24"/>
              </w:rPr>
              <w:t>метал</w:t>
            </w:r>
          </w:p>
        </w:tc>
        <w:tc>
          <w:tcPr>
            <w:tcW w:w="945" w:type="dxa"/>
          </w:tcPr>
          <w:p w:rsidR="00870817" w:rsidRDefault="002E5BC0">
            <w:pPr>
              <w:pStyle w:val="TableParagraph"/>
              <w:spacing w:line="254" w:lineRule="exact"/>
              <w:ind w:left="237" w:right="237"/>
              <w:jc w:val="center"/>
              <w:rPr>
                <w:sz w:val="24"/>
              </w:rPr>
            </w:pPr>
            <w:r>
              <w:rPr>
                <w:sz w:val="24"/>
              </w:rPr>
              <w:t>46,7</w:t>
            </w:r>
          </w:p>
        </w:tc>
        <w:tc>
          <w:tcPr>
            <w:tcW w:w="1368" w:type="dxa"/>
          </w:tcPr>
          <w:p w:rsidR="00870817" w:rsidRDefault="002E5BC0">
            <w:pPr>
              <w:pStyle w:val="TableParagraph"/>
              <w:spacing w:line="254" w:lineRule="exact"/>
              <w:ind w:left="123" w:right="121"/>
              <w:jc w:val="center"/>
              <w:rPr>
                <w:sz w:val="24"/>
              </w:rPr>
            </w:pPr>
            <w:r>
              <w:rPr>
                <w:sz w:val="24"/>
              </w:rPr>
              <w:t>1988</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28"/>
              <w:jc w:val="center"/>
              <w:rPr>
                <w:sz w:val="24"/>
              </w:rPr>
            </w:pPr>
            <w:r>
              <w:rPr>
                <w:sz w:val="24"/>
              </w:rPr>
              <w:t>III</w:t>
            </w:r>
          </w:p>
        </w:tc>
        <w:tc>
          <w:tcPr>
            <w:tcW w:w="1365" w:type="dxa"/>
          </w:tcPr>
          <w:p w:rsidR="00870817" w:rsidRDefault="002E5BC0">
            <w:pPr>
              <w:pStyle w:val="TableParagraph"/>
              <w:spacing w:line="254" w:lineRule="exact"/>
              <w:ind w:left="270" w:right="273"/>
              <w:jc w:val="center"/>
              <w:rPr>
                <w:sz w:val="24"/>
              </w:rPr>
            </w:pPr>
            <w:r>
              <w:rPr>
                <w:sz w:val="24"/>
              </w:rPr>
              <w:t>неудов.</w:t>
            </w:r>
          </w:p>
        </w:tc>
        <w:tc>
          <w:tcPr>
            <w:tcW w:w="1297" w:type="dxa"/>
          </w:tcPr>
          <w:p w:rsidR="00870817" w:rsidRDefault="002E5BC0">
            <w:pPr>
              <w:pStyle w:val="TableParagraph"/>
              <w:spacing w:line="254" w:lineRule="exact"/>
              <w:ind w:left="462"/>
              <w:rPr>
                <w:sz w:val="24"/>
              </w:rPr>
            </w:pPr>
            <w:r>
              <w:rPr>
                <w:sz w:val="24"/>
              </w:rPr>
              <w:t>476</w:t>
            </w:r>
          </w:p>
        </w:tc>
      </w:tr>
      <w:tr w:rsidR="00870817">
        <w:trPr>
          <w:trHeight w:val="278"/>
        </w:trPr>
        <w:tc>
          <w:tcPr>
            <w:tcW w:w="14797" w:type="dxa"/>
            <w:gridSpan w:val="11"/>
          </w:tcPr>
          <w:p w:rsidR="00870817" w:rsidRDefault="002E5BC0">
            <w:pPr>
              <w:pStyle w:val="TableParagraph"/>
              <w:spacing w:line="259" w:lineRule="exact"/>
              <w:ind w:left="3366" w:right="3364"/>
              <w:jc w:val="center"/>
              <w:rPr>
                <w:sz w:val="24"/>
              </w:rPr>
            </w:pPr>
            <w:r>
              <w:rPr>
                <w:sz w:val="24"/>
              </w:rPr>
              <w:t>Автодорога «Тетюши – Большие Тарханы – Ундоры»</w:t>
            </w:r>
          </w:p>
        </w:tc>
      </w:tr>
      <w:tr w:rsidR="00870817">
        <w:trPr>
          <w:trHeight w:val="273"/>
        </w:trPr>
        <w:tc>
          <w:tcPr>
            <w:tcW w:w="569" w:type="dxa"/>
          </w:tcPr>
          <w:p w:rsidR="00870817" w:rsidRDefault="002E5BC0">
            <w:pPr>
              <w:pStyle w:val="TableParagraph"/>
              <w:spacing w:line="254" w:lineRule="exact"/>
              <w:ind w:right="213"/>
              <w:jc w:val="right"/>
              <w:rPr>
                <w:sz w:val="24"/>
              </w:rPr>
            </w:pPr>
            <w:r>
              <w:rPr>
                <w:sz w:val="24"/>
              </w:rPr>
              <w:t>6</w:t>
            </w:r>
          </w:p>
        </w:tc>
        <w:tc>
          <w:tcPr>
            <w:tcW w:w="1385" w:type="dxa"/>
          </w:tcPr>
          <w:p w:rsidR="00870817" w:rsidRDefault="002E5BC0">
            <w:pPr>
              <w:pStyle w:val="TableParagraph"/>
              <w:spacing w:line="254" w:lineRule="exact"/>
              <w:ind w:left="110" w:right="105"/>
              <w:jc w:val="center"/>
              <w:rPr>
                <w:sz w:val="24"/>
              </w:rPr>
            </w:pPr>
            <w:r>
              <w:rPr>
                <w:sz w:val="24"/>
              </w:rPr>
              <w:t>15+290</w:t>
            </w:r>
          </w:p>
        </w:tc>
        <w:tc>
          <w:tcPr>
            <w:tcW w:w="1985" w:type="dxa"/>
          </w:tcPr>
          <w:p w:rsidR="00870817" w:rsidRDefault="002E5BC0">
            <w:pPr>
              <w:pStyle w:val="TableParagraph"/>
              <w:spacing w:line="254" w:lineRule="exact"/>
              <w:ind w:left="82" w:right="82"/>
              <w:jc w:val="center"/>
              <w:rPr>
                <w:sz w:val="24"/>
              </w:rPr>
            </w:pPr>
            <w:r>
              <w:rPr>
                <w:sz w:val="24"/>
              </w:rPr>
              <w:t>с. Пролей Каша</w:t>
            </w:r>
          </w:p>
        </w:tc>
        <w:tc>
          <w:tcPr>
            <w:tcW w:w="1521" w:type="dxa"/>
          </w:tcPr>
          <w:p w:rsidR="00870817" w:rsidRDefault="002E5BC0">
            <w:pPr>
              <w:pStyle w:val="TableParagraph"/>
              <w:spacing w:line="254" w:lineRule="exact"/>
              <w:ind w:left="138" w:right="137"/>
              <w:jc w:val="center"/>
              <w:rPr>
                <w:sz w:val="24"/>
              </w:rPr>
            </w:pPr>
            <w:r>
              <w:rPr>
                <w:sz w:val="24"/>
              </w:rPr>
              <w:t>р. Урема</w:t>
            </w:r>
          </w:p>
        </w:tc>
        <w:tc>
          <w:tcPr>
            <w:tcW w:w="1256" w:type="dxa"/>
          </w:tcPr>
          <w:p w:rsidR="00870817" w:rsidRDefault="002E5BC0">
            <w:pPr>
              <w:pStyle w:val="TableParagraph"/>
              <w:spacing w:line="254" w:lineRule="exact"/>
              <w:ind w:right="264"/>
              <w:jc w:val="right"/>
              <w:rPr>
                <w:sz w:val="24"/>
              </w:rPr>
            </w:pPr>
            <w:r>
              <w:rPr>
                <w:sz w:val="24"/>
              </w:rPr>
              <w:t>металл</w:t>
            </w:r>
          </w:p>
        </w:tc>
        <w:tc>
          <w:tcPr>
            <w:tcW w:w="945" w:type="dxa"/>
          </w:tcPr>
          <w:p w:rsidR="00870817" w:rsidRDefault="002E5BC0">
            <w:pPr>
              <w:pStyle w:val="TableParagraph"/>
              <w:spacing w:line="254" w:lineRule="exact"/>
              <w:ind w:left="237" w:right="237"/>
              <w:jc w:val="center"/>
              <w:rPr>
                <w:sz w:val="24"/>
              </w:rPr>
            </w:pPr>
            <w:r>
              <w:rPr>
                <w:sz w:val="24"/>
              </w:rPr>
              <w:t>31,1</w:t>
            </w:r>
          </w:p>
        </w:tc>
        <w:tc>
          <w:tcPr>
            <w:tcW w:w="1368" w:type="dxa"/>
          </w:tcPr>
          <w:p w:rsidR="00870817" w:rsidRDefault="002E5BC0">
            <w:pPr>
              <w:pStyle w:val="TableParagraph"/>
              <w:spacing w:line="254" w:lineRule="exact"/>
              <w:ind w:left="123" w:right="121"/>
              <w:jc w:val="center"/>
              <w:rPr>
                <w:sz w:val="24"/>
              </w:rPr>
            </w:pPr>
            <w:r>
              <w:rPr>
                <w:sz w:val="24"/>
              </w:rPr>
              <w:t>1986</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left="270" w:right="271"/>
              <w:jc w:val="center"/>
              <w:rPr>
                <w:sz w:val="24"/>
              </w:rPr>
            </w:pPr>
            <w:r>
              <w:rPr>
                <w:sz w:val="24"/>
              </w:rPr>
              <w:t>удов.</w:t>
            </w:r>
          </w:p>
        </w:tc>
        <w:tc>
          <w:tcPr>
            <w:tcW w:w="1297" w:type="dxa"/>
          </w:tcPr>
          <w:p w:rsidR="00870817" w:rsidRDefault="002E5BC0">
            <w:pPr>
              <w:pStyle w:val="TableParagraph"/>
              <w:spacing w:line="254" w:lineRule="exact"/>
              <w:ind w:left="462"/>
              <w:rPr>
                <w:sz w:val="24"/>
              </w:rPr>
            </w:pPr>
            <w:r>
              <w:rPr>
                <w:sz w:val="24"/>
              </w:rPr>
              <w:t>312</w:t>
            </w:r>
          </w:p>
        </w:tc>
      </w:tr>
      <w:tr w:rsidR="00870817">
        <w:trPr>
          <w:trHeight w:val="277"/>
        </w:trPr>
        <w:tc>
          <w:tcPr>
            <w:tcW w:w="569" w:type="dxa"/>
          </w:tcPr>
          <w:p w:rsidR="00870817" w:rsidRDefault="002E5BC0">
            <w:pPr>
              <w:pStyle w:val="TableParagraph"/>
              <w:spacing w:line="258" w:lineRule="exact"/>
              <w:ind w:right="213"/>
              <w:jc w:val="right"/>
              <w:rPr>
                <w:sz w:val="24"/>
              </w:rPr>
            </w:pPr>
            <w:r>
              <w:rPr>
                <w:sz w:val="24"/>
              </w:rPr>
              <w:t>7</w:t>
            </w:r>
          </w:p>
        </w:tc>
        <w:tc>
          <w:tcPr>
            <w:tcW w:w="1385" w:type="dxa"/>
          </w:tcPr>
          <w:p w:rsidR="00870817" w:rsidRDefault="002E5BC0">
            <w:pPr>
              <w:pStyle w:val="TableParagraph"/>
              <w:spacing w:line="258" w:lineRule="exact"/>
              <w:ind w:left="110" w:right="105"/>
              <w:jc w:val="center"/>
              <w:rPr>
                <w:sz w:val="24"/>
              </w:rPr>
            </w:pPr>
            <w:r>
              <w:rPr>
                <w:sz w:val="24"/>
              </w:rPr>
              <w:t>16+483</w:t>
            </w:r>
          </w:p>
        </w:tc>
        <w:tc>
          <w:tcPr>
            <w:tcW w:w="1985" w:type="dxa"/>
          </w:tcPr>
          <w:p w:rsidR="00870817" w:rsidRDefault="002E5BC0">
            <w:pPr>
              <w:pStyle w:val="TableParagraph"/>
              <w:spacing w:line="258" w:lineRule="exact"/>
              <w:ind w:left="86" w:right="82"/>
              <w:jc w:val="center"/>
              <w:rPr>
                <w:sz w:val="24"/>
              </w:rPr>
            </w:pPr>
            <w:r>
              <w:rPr>
                <w:sz w:val="24"/>
              </w:rPr>
              <w:t>с. Урюм</w:t>
            </w:r>
          </w:p>
        </w:tc>
        <w:tc>
          <w:tcPr>
            <w:tcW w:w="1521" w:type="dxa"/>
          </w:tcPr>
          <w:p w:rsidR="00870817" w:rsidRDefault="002E5BC0">
            <w:pPr>
              <w:pStyle w:val="TableParagraph"/>
              <w:spacing w:line="258" w:lineRule="exact"/>
              <w:ind w:left="137" w:right="137"/>
              <w:jc w:val="center"/>
              <w:rPr>
                <w:sz w:val="24"/>
              </w:rPr>
            </w:pPr>
            <w:r>
              <w:rPr>
                <w:sz w:val="24"/>
              </w:rPr>
              <w:t>р. Урюмка</w:t>
            </w:r>
          </w:p>
        </w:tc>
        <w:tc>
          <w:tcPr>
            <w:tcW w:w="1256" w:type="dxa"/>
          </w:tcPr>
          <w:p w:rsidR="00870817" w:rsidRDefault="002E5BC0">
            <w:pPr>
              <w:pStyle w:val="TableParagraph"/>
              <w:spacing w:line="258" w:lineRule="exact"/>
              <w:ind w:right="264"/>
              <w:jc w:val="right"/>
              <w:rPr>
                <w:sz w:val="24"/>
              </w:rPr>
            </w:pPr>
            <w:r>
              <w:rPr>
                <w:sz w:val="24"/>
              </w:rPr>
              <w:t>металл</w:t>
            </w:r>
          </w:p>
        </w:tc>
        <w:tc>
          <w:tcPr>
            <w:tcW w:w="945" w:type="dxa"/>
          </w:tcPr>
          <w:p w:rsidR="00870817" w:rsidRDefault="002E5BC0">
            <w:pPr>
              <w:pStyle w:val="TableParagraph"/>
              <w:spacing w:line="258" w:lineRule="exact"/>
              <w:ind w:left="237" w:right="237"/>
              <w:jc w:val="center"/>
              <w:rPr>
                <w:sz w:val="24"/>
              </w:rPr>
            </w:pPr>
            <w:r>
              <w:rPr>
                <w:sz w:val="24"/>
              </w:rPr>
              <w:t>33,7</w:t>
            </w:r>
          </w:p>
        </w:tc>
        <w:tc>
          <w:tcPr>
            <w:tcW w:w="1368" w:type="dxa"/>
          </w:tcPr>
          <w:p w:rsidR="00870817" w:rsidRDefault="002E5BC0">
            <w:pPr>
              <w:pStyle w:val="TableParagraph"/>
              <w:spacing w:line="258" w:lineRule="exact"/>
              <w:ind w:left="123" w:right="121"/>
              <w:jc w:val="center"/>
              <w:rPr>
                <w:sz w:val="24"/>
              </w:rPr>
            </w:pPr>
            <w:r>
              <w:rPr>
                <w:sz w:val="24"/>
              </w:rPr>
              <w:t>1986</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8" w:lineRule="exact"/>
              <w:ind w:left="528" w:right="536"/>
              <w:jc w:val="center"/>
              <w:rPr>
                <w:sz w:val="24"/>
              </w:rPr>
            </w:pPr>
            <w:r>
              <w:rPr>
                <w:sz w:val="24"/>
              </w:rPr>
              <w:t>IV</w:t>
            </w:r>
          </w:p>
        </w:tc>
        <w:tc>
          <w:tcPr>
            <w:tcW w:w="1365" w:type="dxa"/>
          </w:tcPr>
          <w:p w:rsidR="00870817" w:rsidRDefault="002E5BC0">
            <w:pPr>
              <w:pStyle w:val="TableParagraph"/>
              <w:spacing w:line="258" w:lineRule="exact"/>
              <w:ind w:left="270" w:right="271"/>
              <w:jc w:val="center"/>
              <w:rPr>
                <w:sz w:val="24"/>
              </w:rPr>
            </w:pPr>
            <w:r>
              <w:rPr>
                <w:sz w:val="24"/>
              </w:rPr>
              <w:t>неуд</w:t>
            </w:r>
          </w:p>
        </w:tc>
        <w:tc>
          <w:tcPr>
            <w:tcW w:w="1297" w:type="dxa"/>
          </w:tcPr>
          <w:p w:rsidR="00870817" w:rsidRDefault="002E5BC0">
            <w:pPr>
              <w:pStyle w:val="TableParagraph"/>
              <w:spacing w:line="258" w:lineRule="exact"/>
              <w:ind w:left="462"/>
              <w:rPr>
                <w:sz w:val="24"/>
              </w:rPr>
            </w:pPr>
            <w:r>
              <w:rPr>
                <w:sz w:val="24"/>
              </w:rPr>
              <w:t>330</w:t>
            </w:r>
          </w:p>
        </w:tc>
      </w:tr>
      <w:tr w:rsidR="00870817">
        <w:trPr>
          <w:trHeight w:val="274"/>
        </w:trPr>
        <w:tc>
          <w:tcPr>
            <w:tcW w:w="569" w:type="dxa"/>
          </w:tcPr>
          <w:p w:rsidR="00870817" w:rsidRDefault="002E5BC0">
            <w:pPr>
              <w:pStyle w:val="TableParagraph"/>
              <w:spacing w:line="254" w:lineRule="exact"/>
              <w:ind w:right="213"/>
              <w:jc w:val="right"/>
              <w:rPr>
                <w:sz w:val="24"/>
              </w:rPr>
            </w:pPr>
            <w:r>
              <w:rPr>
                <w:sz w:val="24"/>
              </w:rPr>
              <w:t>8</w:t>
            </w:r>
          </w:p>
        </w:tc>
        <w:tc>
          <w:tcPr>
            <w:tcW w:w="1385" w:type="dxa"/>
          </w:tcPr>
          <w:p w:rsidR="00870817" w:rsidRDefault="002E5BC0">
            <w:pPr>
              <w:pStyle w:val="TableParagraph"/>
              <w:spacing w:line="254" w:lineRule="exact"/>
              <w:ind w:left="110" w:right="105"/>
              <w:jc w:val="center"/>
              <w:rPr>
                <w:sz w:val="24"/>
              </w:rPr>
            </w:pPr>
            <w:r>
              <w:rPr>
                <w:sz w:val="24"/>
              </w:rPr>
              <w:t>22+598</w:t>
            </w:r>
          </w:p>
        </w:tc>
        <w:tc>
          <w:tcPr>
            <w:tcW w:w="1985" w:type="dxa"/>
          </w:tcPr>
          <w:p w:rsidR="00870817" w:rsidRDefault="002E5BC0">
            <w:pPr>
              <w:pStyle w:val="TableParagraph"/>
              <w:spacing w:line="254" w:lineRule="exact"/>
              <w:ind w:left="82" w:right="82"/>
              <w:jc w:val="center"/>
              <w:rPr>
                <w:sz w:val="24"/>
              </w:rPr>
            </w:pPr>
            <w:r>
              <w:rPr>
                <w:sz w:val="24"/>
              </w:rPr>
              <w:t>с. Кильдюшево</w:t>
            </w:r>
          </w:p>
        </w:tc>
        <w:tc>
          <w:tcPr>
            <w:tcW w:w="1521" w:type="dxa"/>
          </w:tcPr>
          <w:p w:rsidR="00870817" w:rsidRDefault="002E5BC0">
            <w:pPr>
              <w:pStyle w:val="TableParagraph"/>
              <w:spacing w:line="254" w:lineRule="exact"/>
              <w:ind w:left="138" w:right="137"/>
              <w:jc w:val="center"/>
              <w:rPr>
                <w:sz w:val="24"/>
              </w:rPr>
            </w:pPr>
            <w:r>
              <w:rPr>
                <w:sz w:val="24"/>
              </w:rPr>
              <w:t>р. Кильна</w:t>
            </w:r>
          </w:p>
        </w:tc>
        <w:tc>
          <w:tcPr>
            <w:tcW w:w="1256" w:type="dxa"/>
          </w:tcPr>
          <w:p w:rsidR="00870817" w:rsidRDefault="002E5BC0">
            <w:pPr>
              <w:pStyle w:val="TableParagraph"/>
              <w:spacing w:line="254" w:lineRule="exact"/>
              <w:ind w:right="264"/>
              <w:jc w:val="right"/>
              <w:rPr>
                <w:sz w:val="24"/>
              </w:rPr>
            </w:pPr>
            <w:r>
              <w:rPr>
                <w:sz w:val="24"/>
              </w:rPr>
              <w:t>металл</w:t>
            </w:r>
          </w:p>
        </w:tc>
        <w:tc>
          <w:tcPr>
            <w:tcW w:w="945" w:type="dxa"/>
          </w:tcPr>
          <w:p w:rsidR="00870817" w:rsidRDefault="002E5BC0">
            <w:pPr>
              <w:pStyle w:val="TableParagraph"/>
              <w:spacing w:line="254" w:lineRule="exact"/>
              <w:ind w:left="237" w:right="237"/>
              <w:jc w:val="center"/>
              <w:rPr>
                <w:sz w:val="24"/>
              </w:rPr>
            </w:pPr>
            <w:r>
              <w:rPr>
                <w:sz w:val="24"/>
              </w:rPr>
              <w:t>22,2</w:t>
            </w:r>
          </w:p>
        </w:tc>
        <w:tc>
          <w:tcPr>
            <w:tcW w:w="1368" w:type="dxa"/>
          </w:tcPr>
          <w:p w:rsidR="00870817" w:rsidRDefault="002E5BC0">
            <w:pPr>
              <w:pStyle w:val="TableParagraph"/>
              <w:spacing w:line="254" w:lineRule="exact"/>
              <w:ind w:left="123" w:right="121"/>
              <w:jc w:val="center"/>
              <w:rPr>
                <w:sz w:val="24"/>
              </w:rPr>
            </w:pPr>
            <w:r>
              <w:rPr>
                <w:sz w:val="24"/>
              </w:rPr>
              <w:t>1986</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left="270" w:right="271"/>
              <w:jc w:val="center"/>
              <w:rPr>
                <w:sz w:val="24"/>
              </w:rPr>
            </w:pPr>
            <w:r>
              <w:rPr>
                <w:sz w:val="24"/>
              </w:rPr>
              <w:t>неуд</w:t>
            </w:r>
          </w:p>
        </w:tc>
        <w:tc>
          <w:tcPr>
            <w:tcW w:w="1297" w:type="dxa"/>
          </w:tcPr>
          <w:p w:rsidR="00870817" w:rsidRDefault="002E5BC0">
            <w:pPr>
              <w:pStyle w:val="TableParagraph"/>
              <w:spacing w:line="254" w:lineRule="exact"/>
              <w:ind w:left="462"/>
              <w:rPr>
                <w:sz w:val="24"/>
              </w:rPr>
            </w:pPr>
            <w:r>
              <w:rPr>
                <w:sz w:val="24"/>
              </w:rPr>
              <w:t>226</w:t>
            </w:r>
          </w:p>
        </w:tc>
      </w:tr>
      <w:tr w:rsidR="00870817">
        <w:trPr>
          <w:trHeight w:val="277"/>
        </w:trPr>
        <w:tc>
          <w:tcPr>
            <w:tcW w:w="569" w:type="dxa"/>
          </w:tcPr>
          <w:p w:rsidR="00870817" w:rsidRDefault="002E5BC0">
            <w:pPr>
              <w:pStyle w:val="TableParagraph"/>
              <w:spacing w:line="258" w:lineRule="exact"/>
              <w:ind w:right="213"/>
              <w:jc w:val="right"/>
              <w:rPr>
                <w:sz w:val="24"/>
              </w:rPr>
            </w:pPr>
            <w:r>
              <w:rPr>
                <w:sz w:val="24"/>
              </w:rPr>
              <w:t>9</w:t>
            </w:r>
          </w:p>
        </w:tc>
        <w:tc>
          <w:tcPr>
            <w:tcW w:w="1385" w:type="dxa"/>
          </w:tcPr>
          <w:p w:rsidR="00870817" w:rsidRDefault="002E5BC0">
            <w:pPr>
              <w:pStyle w:val="TableParagraph"/>
              <w:spacing w:line="258" w:lineRule="exact"/>
              <w:ind w:left="110" w:right="105"/>
              <w:jc w:val="center"/>
              <w:rPr>
                <w:sz w:val="24"/>
              </w:rPr>
            </w:pPr>
            <w:r>
              <w:rPr>
                <w:sz w:val="24"/>
              </w:rPr>
              <w:t>33+707</w:t>
            </w:r>
          </w:p>
        </w:tc>
        <w:tc>
          <w:tcPr>
            <w:tcW w:w="1985" w:type="dxa"/>
          </w:tcPr>
          <w:p w:rsidR="00870817" w:rsidRDefault="002E5BC0">
            <w:pPr>
              <w:pStyle w:val="TableParagraph"/>
              <w:spacing w:line="258" w:lineRule="exact"/>
              <w:ind w:left="86" w:right="82"/>
              <w:jc w:val="center"/>
              <w:rPr>
                <w:sz w:val="24"/>
              </w:rPr>
            </w:pPr>
            <w:r>
              <w:rPr>
                <w:sz w:val="24"/>
              </w:rPr>
              <w:t>с. Бол. Тарханы</w:t>
            </w:r>
          </w:p>
        </w:tc>
        <w:tc>
          <w:tcPr>
            <w:tcW w:w="1521" w:type="dxa"/>
          </w:tcPr>
          <w:p w:rsidR="00870817" w:rsidRDefault="002E5BC0">
            <w:pPr>
              <w:pStyle w:val="TableParagraph"/>
              <w:spacing w:line="258" w:lineRule="exact"/>
              <w:ind w:left="141" w:right="137"/>
              <w:jc w:val="center"/>
              <w:rPr>
                <w:sz w:val="24"/>
              </w:rPr>
            </w:pPr>
            <w:r>
              <w:rPr>
                <w:sz w:val="24"/>
              </w:rPr>
              <w:t>р. Тарханка</w:t>
            </w:r>
          </w:p>
        </w:tc>
        <w:tc>
          <w:tcPr>
            <w:tcW w:w="1256" w:type="dxa"/>
          </w:tcPr>
          <w:p w:rsidR="00870817" w:rsidRDefault="002E5BC0">
            <w:pPr>
              <w:pStyle w:val="TableParagraph"/>
              <w:spacing w:line="258" w:lineRule="exact"/>
              <w:ind w:right="215"/>
              <w:jc w:val="right"/>
              <w:rPr>
                <w:sz w:val="24"/>
              </w:rPr>
            </w:pPr>
            <w:r>
              <w:rPr>
                <w:sz w:val="24"/>
              </w:rPr>
              <w:t>ж/бетон</w:t>
            </w:r>
          </w:p>
        </w:tc>
        <w:tc>
          <w:tcPr>
            <w:tcW w:w="945" w:type="dxa"/>
          </w:tcPr>
          <w:p w:rsidR="00870817" w:rsidRDefault="002E5BC0">
            <w:pPr>
              <w:pStyle w:val="TableParagraph"/>
              <w:spacing w:line="258" w:lineRule="exact"/>
              <w:ind w:left="237" w:right="237"/>
              <w:jc w:val="center"/>
              <w:rPr>
                <w:sz w:val="24"/>
              </w:rPr>
            </w:pPr>
            <w:r>
              <w:rPr>
                <w:sz w:val="24"/>
              </w:rPr>
              <w:t>39,3</w:t>
            </w:r>
          </w:p>
        </w:tc>
        <w:tc>
          <w:tcPr>
            <w:tcW w:w="1368" w:type="dxa"/>
          </w:tcPr>
          <w:p w:rsidR="00870817" w:rsidRDefault="002E5BC0">
            <w:pPr>
              <w:pStyle w:val="TableParagraph"/>
              <w:spacing w:line="258" w:lineRule="exact"/>
              <w:ind w:left="123" w:right="121"/>
              <w:jc w:val="center"/>
              <w:rPr>
                <w:sz w:val="24"/>
              </w:rPr>
            </w:pPr>
            <w:r>
              <w:rPr>
                <w:sz w:val="24"/>
              </w:rPr>
              <w:t>1992</w:t>
            </w:r>
          </w:p>
        </w:tc>
        <w:tc>
          <w:tcPr>
            <w:tcW w:w="1737" w:type="dxa"/>
          </w:tcPr>
          <w:p w:rsidR="00870817" w:rsidRDefault="002E5BC0">
            <w:pPr>
              <w:pStyle w:val="TableParagraph"/>
              <w:spacing w:line="258" w:lineRule="exact"/>
              <w:ind w:left="443" w:right="442"/>
              <w:jc w:val="center"/>
              <w:rPr>
                <w:sz w:val="24"/>
              </w:rPr>
            </w:pPr>
            <w:r>
              <w:rPr>
                <w:sz w:val="24"/>
              </w:rPr>
              <w:t>2003</w:t>
            </w:r>
          </w:p>
        </w:tc>
        <w:tc>
          <w:tcPr>
            <w:tcW w:w="1369" w:type="dxa"/>
          </w:tcPr>
          <w:p w:rsidR="00870817" w:rsidRDefault="002E5BC0">
            <w:pPr>
              <w:pStyle w:val="TableParagraph"/>
              <w:spacing w:line="258" w:lineRule="exact"/>
              <w:ind w:left="528" w:right="536"/>
              <w:jc w:val="center"/>
              <w:rPr>
                <w:sz w:val="24"/>
              </w:rPr>
            </w:pPr>
            <w:r>
              <w:rPr>
                <w:sz w:val="24"/>
              </w:rPr>
              <w:t>IV</w:t>
            </w:r>
          </w:p>
        </w:tc>
        <w:tc>
          <w:tcPr>
            <w:tcW w:w="1365" w:type="dxa"/>
          </w:tcPr>
          <w:p w:rsidR="00870817" w:rsidRDefault="002E5BC0">
            <w:pPr>
              <w:pStyle w:val="TableParagraph"/>
              <w:spacing w:line="258" w:lineRule="exact"/>
              <w:ind w:left="270" w:right="271"/>
              <w:jc w:val="center"/>
              <w:rPr>
                <w:sz w:val="24"/>
              </w:rPr>
            </w:pPr>
            <w:r>
              <w:rPr>
                <w:sz w:val="24"/>
              </w:rPr>
              <w:t>неуд</w:t>
            </w:r>
          </w:p>
        </w:tc>
        <w:tc>
          <w:tcPr>
            <w:tcW w:w="1297" w:type="dxa"/>
          </w:tcPr>
          <w:p w:rsidR="00870817" w:rsidRDefault="002E5BC0">
            <w:pPr>
              <w:pStyle w:val="TableParagraph"/>
              <w:spacing w:line="258" w:lineRule="exact"/>
              <w:ind w:left="462"/>
              <w:rPr>
                <w:sz w:val="24"/>
              </w:rPr>
            </w:pPr>
            <w:r>
              <w:rPr>
                <w:sz w:val="24"/>
              </w:rPr>
              <w:t>433</w:t>
            </w:r>
          </w:p>
        </w:tc>
      </w:tr>
      <w:tr w:rsidR="00870817">
        <w:trPr>
          <w:trHeight w:val="274"/>
        </w:trPr>
        <w:tc>
          <w:tcPr>
            <w:tcW w:w="14797" w:type="dxa"/>
            <w:gridSpan w:val="11"/>
          </w:tcPr>
          <w:p w:rsidR="00870817" w:rsidRDefault="002E5BC0">
            <w:pPr>
              <w:pStyle w:val="TableParagraph"/>
              <w:spacing w:line="254" w:lineRule="exact"/>
              <w:ind w:left="3364" w:right="3364"/>
              <w:jc w:val="center"/>
              <w:rPr>
                <w:sz w:val="24"/>
              </w:rPr>
            </w:pPr>
            <w:r>
              <w:rPr>
                <w:sz w:val="24"/>
              </w:rPr>
              <w:t>Автодорога ««Буинск – Тетюши»</w:t>
            </w:r>
          </w:p>
        </w:tc>
      </w:tr>
      <w:tr w:rsidR="00870817">
        <w:trPr>
          <w:trHeight w:val="278"/>
        </w:trPr>
        <w:tc>
          <w:tcPr>
            <w:tcW w:w="569" w:type="dxa"/>
          </w:tcPr>
          <w:p w:rsidR="00870817" w:rsidRDefault="002E5BC0">
            <w:pPr>
              <w:pStyle w:val="TableParagraph"/>
              <w:spacing w:line="258" w:lineRule="exact"/>
              <w:ind w:right="153"/>
              <w:jc w:val="right"/>
              <w:rPr>
                <w:sz w:val="24"/>
              </w:rPr>
            </w:pPr>
            <w:r>
              <w:rPr>
                <w:sz w:val="24"/>
              </w:rPr>
              <w:t>10</w:t>
            </w:r>
          </w:p>
        </w:tc>
        <w:tc>
          <w:tcPr>
            <w:tcW w:w="1385" w:type="dxa"/>
          </w:tcPr>
          <w:p w:rsidR="00870817" w:rsidRDefault="002E5BC0">
            <w:pPr>
              <w:pStyle w:val="TableParagraph"/>
              <w:spacing w:line="258" w:lineRule="exact"/>
              <w:ind w:left="110" w:right="105"/>
              <w:jc w:val="center"/>
              <w:rPr>
                <w:sz w:val="24"/>
              </w:rPr>
            </w:pPr>
            <w:r>
              <w:rPr>
                <w:sz w:val="24"/>
              </w:rPr>
              <w:t>7+730</w:t>
            </w:r>
          </w:p>
        </w:tc>
        <w:tc>
          <w:tcPr>
            <w:tcW w:w="1985" w:type="dxa"/>
          </w:tcPr>
          <w:p w:rsidR="00870817" w:rsidRDefault="002E5BC0">
            <w:pPr>
              <w:pStyle w:val="TableParagraph"/>
              <w:spacing w:line="258" w:lineRule="exact"/>
              <w:ind w:left="83" w:right="82"/>
              <w:jc w:val="center"/>
              <w:rPr>
                <w:sz w:val="24"/>
              </w:rPr>
            </w:pPr>
            <w:r>
              <w:rPr>
                <w:sz w:val="24"/>
              </w:rPr>
              <w:t>с. Тоншерма</w:t>
            </w:r>
          </w:p>
        </w:tc>
        <w:tc>
          <w:tcPr>
            <w:tcW w:w="1521" w:type="dxa"/>
          </w:tcPr>
          <w:p w:rsidR="00870817" w:rsidRDefault="002E5BC0">
            <w:pPr>
              <w:pStyle w:val="TableParagraph"/>
              <w:spacing w:line="258" w:lineRule="exact"/>
              <w:ind w:left="138" w:right="137"/>
              <w:jc w:val="center"/>
              <w:rPr>
                <w:sz w:val="24"/>
              </w:rPr>
            </w:pPr>
            <w:r>
              <w:rPr>
                <w:sz w:val="24"/>
              </w:rPr>
              <w:t>р. Тоша</w:t>
            </w:r>
          </w:p>
        </w:tc>
        <w:tc>
          <w:tcPr>
            <w:tcW w:w="1256" w:type="dxa"/>
          </w:tcPr>
          <w:p w:rsidR="00870817" w:rsidRDefault="002E5BC0">
            <w:pPr>
              <w:pStyle w:val="TableParagraph"/>
              <w:spacing w:line="258" w:lineRule="exact"/>
              <w:ind w:right="215"/>
              <w:jc w:val="right"/>
              <w:rPr>
                <w:sz w:val="24"/>
              </w:rPr>
            </w:pPr>
            <w:r>
              <w:rPr>
                <w:sz w:val="24"/>
              </w:rPr>
              <w:t>ж/бетон</w:t>
            </w:r>
          </w:p>
        </w:tc>
        <w:tc>
          <w:tcPr>
            <w:tcW w:w="945" w:type="dxa"/>
          </w:tcPr>
          <w:p w:rsidR="00870817" w:rsidRDefault="002E5BC0">
            <w:pPr>
              <w:pStyle w:val="TableParagraph"/>
              <w:spacing w:line="258" w:lineRule="exact"/>
              <w:ind w:left="237" w:right="237"/>
              <w:jc w:val="center"/>
              <w:rPr>
                <w:sz w:val="24"/>
              </w:rPr>
            </w:pPr>
            <w:r>
              <w:rPr>
                <w:sz w:val="24"/>
              </w:rPr>
              <w:t>42,8</w:t>
            </w:r>
          </w:p>
        </w:tc>
        <w:tc>
          <w:tcPr>
            <w:tcW w:w="1368" w:type="dxa"/>
          </w:tcPr>
          <w:p w:rsidR="00870817" w:rsidRDefault="002E5BC0">
            <w:pPr>
              <w:pStyle w:val="TableParagraph"/>
              <w:spacing w:line="258" w:lineRule="exact"/>
              <w:ind w:left="123" w:right="121"/>
              <w:jc w:val="center"/>
              <w:rPr>
                <w:sz w:val="24"/>
              </w:rPr>
            </w:pPr>
            <w:r>
              <w:rPr>
                <w:sz w:val="24"/>
              </w:rPr>
              <w:t>1984</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8" w:lineRule="exact"/>
              <w:ind w:left="528" w:right="536"/>
              <w:jc w:val="center"/>
              <w:rPr>
                <w:sz w:val="24"/>
              </w:rPr>
            </w:pPr>
            <w:r>
              <w:rPr>
                <w:sz w:val="24"/>
              </w:rPr>
              <w:t>IV</w:t>
            </w:r>
          </w:p>
        </w:tc>
        <w:tc>
          <w:tcPr>
            <w:tcW w:w="1365" w:type="dxa"/>
          </w:tcPr>
          <w:p w:rsidR="00870817" w:rsidRDefault="002E5BC0">
            <w:pPr>
              <w:pStyle w:val="TableParagraph"/>
              <w:spacing w:line="258" w:lineRule="exact"/>
              <w:ind w:left="270" w:right="271"/>
              <w:jc w:val="center"/>
              <w:rPr>
                <w:sz w:val="24"/>
              </w:rPr>
            </w:pPr>
            <w:r>
              <w:rPr>
                <w:sz w:val="24"/>
              </w:rPr>
              <w:t>удов.</w:t>
            </w:r>
          </w:p>
        </w:tc>
        <w:tc>
          <w:tcPr>
            <w:tcW w:w="1297" w:type="dxa"/>
          </w:tcPr>
          <w:p w:rsidR="00870817" w:rsidRDefault="002E5BC0">
            <w:pPr>
              <w:pStyle w:val="TableParagraph"/>
              <w:spacing w:line="258" w:lineRule="exact"/>
              <w:ind w:left="462"/>
              <w:rPr>
                <w:sz w:val="24"/>
              </w:rPr>
            </w:pPr>
            <w:r>
              <w:rPr>
                <w:sz w:val="24"/>
              </w:rPr>
              <w:t>428</w:t>
            </w:r>
          </w:p>
        </w:tc>
      </w:tr>
      <w:tr w:rsidR="00870817">
        <w:trPr>
          <w:trHeight w:val="274"/>
        </w:trPr>
        <w:tc>
          <w:tcPr>
            <w:tcW w:w="569" w:type="dxa"/>
          </w:tcPr>
          <w:p w:rsidR="00870817" w:rsidRDefault="002E5BC0">
            <w:pPr>
              <w:pStyle w:val="TableParagraph"/>
              <w:spacing w:line="254" w:lineRule="exact"/>
              <w:ind w:right="153"/>
              <w:jc w:val="right"/>
              <w:rPr>
                <w:sz w:val="24"/>
              </w:rPr>
            </w:pPr>
            <w:r>
              <w:rPr>
                <w:sz w:val="24"/>
              </w:rPr>
              <w:t>11</w:t>
            </w:r>
          </w:p>
        </w:tc>
        <w:tc>
          <w:tcPr>
            <w:tcW w:w="1385" w:type="dxa"/>
          </w:tcPr>
          <w:p w:rsidR="00870817" w:rsidRDefault="002E5BC0">
            <w:pPr>
              <w:pStyle w:val="TableParagraph"/>
              <w:spacing w:line="254" w:lineRule="exact"/>
              <w:ind w:left="110" w:right="105"/>
              <w:jc w:val="center"/>
              <w:rPr>
                <w:sz w:val="24"/>
              </w:rPr>
            </w:pPr>
            <w:r>
              <w:rPr>
                <w:sz w:val="24"/>
              </w:rPr>
              <w:t>27+415</w:t>
            </w:r>
          </w:p>
        </w:tc>
        <w:tc>
          <w:tcPr>
            <w:tcW w:w="1985" w:type="dxa"/>
          </w:tcPr>
          <w:p w:rsidR="00870817" w:rsidRDefault="002E5BC0">
            <w:pPr>
              <w:pStyle w:val="TableParagraph"/>
              <w:spacing w:line="254" w:lineRule="exact"/>
              <w:ind w:left="84" w:right="82"/>
              <w:jc w:val="center"/>
              <w:rPr>
                <w:sz w:val="24"/>
              </w:rPr>
            </w:pPr>
            <w:r>
              <w:rPr>
                <w:sz w:val="24"/>
              </w:rPr>
              <w:t>с. Нармонка</w:t>
            </w:r>
          </w:p>
        </w:tc>
        <w:tc>
          <w:tcPr>
            <w:tcW w:w="1521" w:type="dxa"/>
          </w:tcPr>
          <w:p w:rsidR="00870817" w:rsidRDefault="002E5BC0">
            <w:pPr>
              <w:pStyle w:val="TableParagraph"/>
              <w:spacing w:line="254" w:lineRule="exact"/>
              <w:ind w:left="138" w:right="137"/>
              <w:jc w:val="center"/>
              <w:rPr>
                <w:sz w:val="24"/>
              </w:rPr>
            </w:pPr>
            <w:r>
              <w:rPr>
                <w:sz w:val="24"/>
              </w:rPr>
              <w:t>р. Улема</w:t>
            </w:r>
          </w:p>
        </w:tc>
        <w:tc>
          <w:tcPr>
            <w:tcW w:w="1256" w:type="dxa"/>
          </w:tcPr>
          <w:p w:rsidR="00870817" w:rsidRDefault="002E5BC0">
            <w:pPr>
              <w:pStyle w:val="TableParagraph"/>
              <w:spacing w:line="254" w:lineRule="exact"/>
              <w:ind w:right="215"/>
              <w:jc w:val="right"/>
              <w:rPr>
                <w:sz w:val="24"/>
              </w:rPr>
            </w:pPr>
            <w:r>
              <w:rPr>
                <w:sz w:val="24"/>
              </w:rPr>
              <w:t>ж/бетон</w:t>
            </w:r>
          </w:p>
        </w:tc>
        <w:tc>
          <w:tcPr>
            <w:tcW w:w="945" w:type="dxa"/>
          </w:tcPr>
          <w:p w:rsidR="00870817" w:rsidRDefault="002E5BC0">
            <w:pPr>
              <w:pStyle w:val="TableParagraph"/>
              <w:spacing w:line="254" w:lineRule="exact"/>
              <w:ind w:left="237" w:right="237"/>
              <w:jc w:val="center"/>
              <w:rPr>
                <w:sz w:val="24"/>
              </w:rPr>
            </w:pPr>
            <w:r>
              <w:rPr>
                <w:sz w:val="24"/>
              </w:rPr>
              <w:t>49,4</w:t>
            </w:r>
          </w:p>
        </w:tc>
        <w:tc>
          <w:tcPr>
            <w:tcW w:w="1368" w:type="dxa"/>
          </w:tcPr>
          <w:p w:rsidR="00870817" w:rsidRDefault="002E5BC0">
            <w:pPr>
              <w:pStyle w:val="TableParagraph"/>
              <w:spacing w:line="254" w:lineRule="exact"/>
              <w:ind w:left="123" w:right="121"/>
              <w:jc w:val="center"/>
              <w:rPr>
                <w:sz w:val="24"/>
              </w:rPr>
            </w:pPr>
            <w:r>
              <w:rPr>
                <w:sz w:val="24"/>
              </w:rPr>
              <w:t>1995</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left="270" w:right="273"/>
              <w:jc w:val="center"/>
              <w:rPr>
                <w:sz w:val="24"/>
              </w:rPr>
            </w:pPr>
            <w:r>
              <w:rPr>
                <w:sz w:val="24"/>
              </w:rPr>
              <w:t>неудов.</w:t>
            </w:r>
          </w:p>
        </w:tc>
        <w:tc>
          <w:tcPr>
            <w:tcW w:w="1297" w:type="dxa"/>
          </w:tcPr>
          <w:p w:rsidR="00870817" w:rsidRDefault="002E5BC0">
            <w:pPr>
              <w:pStyle w:val="TableParagraph"/>
              <w:spacing w:line="254" w:lineRule="exact"/>
              <w:ind w:left="462"/>
              <w:rPr>
                <w:sz w:val="24"/>
              </w:rPr>
            </w:pPr>
            <w:r>
              <w:rPr>
                <w:sz w:val="24"/>
              </w:rPr>
              <w:t>514</w:t>
            </w:r>
          </w:p>
        </w:tc>
      </w:tr>
      <w:tr w:rsidR="00870817">
        <w:trPr>
          <w:trHeight w:val="277"/>
        </w:trPr>
        <w:tc>
          <w:tcPr>
            <w:tcW w:w="14797" w:type="dxa"/>
            <w:gridSpan w:val="11"/>
          </w:tcPr>
          <w:p w:rsidR="00870817" w:rsidRDefault="002E5BC0">
            <w:pPr>
              <w:pStyle w:val="TableParagraph"/>
              <w:spacing w:line="258" w:lineRule="exact"/>
              <w:ind w:left="3363" w:right="3364"/>
              <w:jc w:val="center"/>
              <w:rPr>
                <w:sz w:val="24"/>
              </w:rPr>
            </w:pPr>
            <w:r>
              <w:rPr>
                <w:sz w:val="24"/>
              </w:rPr>
              <w:t>Автодорога «Большие Тарханы – Старые Бурундуки»</w:t>
            </w:r>
          </w:p>
        </w:tc>
      </w:tr>
      <w:tr w:rsidR="00870817">
        <w:trPr>
          <w:trHeight w:val="274"/>
        </w:trPr>
        <w:tc>
          <w:tcPr>
            <w:tcW w:w="569" w:type="dxa"/>
          </w:tcPr>
          <w:p w:rsidR="00870817" w:rsidRDefault="002E5BC0">
            <w:pPr>
              <w:pStyle w:val="TableParagraph"/>
              <w:spacing w:line="254" w:lineRule="exact"/>
              <w:ind w:right="153"/>
              <w:jc w:val="right"/>
              <w:rPr>
                <w:sz w:val="24"/>
              </w:rPr>
            </w:pPr>
            <w:r>
              <w:rPr>
                <w:sz w:val="24"/>
              </w:rPr>
              <w:t>12</w:t>
            </w:r>
          </w:p>
        </w:tc>
        <w:tc>
          <w:tcPr>
            <w:tcW w:w="1385" w:type="dxa"/>
          </w:tcPr>
          <w:p w:rsidR="00870817" w:rsidRDefault="002E5BC0">
            <w:pPr>
              <w:pStyle w:val="TableParagraph"/>
              <w:spacing w:line="254" w:lineRule="exact"/>
              <w:ind w:left="110" w:right="105"/>
              <w:jc w:val="center"/>
              <w:rPr>
                <w:sz w:val="24"/>
              </w:rPr>
            </w:pPr>
            <w:r>
              <w:rPr>
                <w:sz w:val="24"/>
              </w:rPr>
              <w:t>10+832</w:t>
            </w:r>
          </w:p>
        </w:tc>
        <w:tc>
          <w:tcPr>
            <w:tcW w:w="1985" w:type="dxa"/>
          </w:tcPr>
          <w:p w:rsidR="00870817" w:rsidRDefault="002E5BC0">
            <w:pPr>
              <w:pStyle w:val="TableParagraph"/>
              <w:spacing w:line="254" w:lineRule="exact"/>
              <w:ind w:left="81" w:right="82"/>
              <w:jc w:val="center"/>
              <w:rPr>
                <w:sz w:val="24"/>
              </w:rPr>
            </w:pPr>
            <w:r>
              <w:rPr>
                <w:sz w:val="24"/>
              </w:rPr>
              <w:t>с. Ст. Бурундуки</w:t>
            </w:r>
          </w:p>
        </w:tc>
        <w:tc>
          <w:tcPr>
            <w:tcW w:w="1521" w:type="dxa"/>
          </w:tcPr>
          <w:p w:rsidR="00870817" w:rsidRDefault="002E5BC0">
            <w:pPr>
              <w:pStyle w:val="TableParagraph"/>
              <w:spacing w:line="254" w:lineRule="exact"/>
              <w:ind w:left="138" w:right="137"/>
              <w:jc w:val="center"/>
              <w:rPr>
                <w:sz w:val="24"/>
              </w:rPr>
            </w:pPr>
            <w:r>
              <w:rPr>
                <w:sz w:val="24"/>
              </w:rPr>
              <w:t>р. Свияга</w:t>
            </w:r>
          </w:p>
        </w:tc>
        <w:tc>
          <w:tcPr>
            <w:tcW w:w="1256" w:type="dxa"/>
          </w:tcPr>
          <w:p w:rsidR="00870817" w:rsidRDefault="002E5BC0">
            <w:pPr>
              <w:pStyle w:val="TableParagraph"/>
              <w:spacing w:line="254" w:lineRule="exact"/>
              <w:ind w:right="215"/>
              <w:jc w:val="right"/>
              <w:rPr>
                <w:sz w:val="24"/>
              </w:rPr>
            </w:pPr>
            <w:r>
              <w:rPr>
                <w:sz w:val="24"/>
              </w:rPr>
              <w:t>ж/бетон</w:t>
            </w:r>
          </w:p>
        </w:tc>
        <w:tc>
          <w:tcPr>
            <w:tcW w:w="945" w:type="dxa"/>
          </w:tcPr>
          <w:p w:rsidR="00870817" w:rsidRDefault="002E5BC0">
            <w:pPr>
              <w:pStyle w:val="TableParagraph"/>
              <w:spacing w:line="254" w:lineRule="exact"/>
              <w:ind w:left="237" w:right="234"/>
              <w:jc w:val="center"/>
              <w:rPr>
                <w:sz w:val="24"/>
              </w:rPr>
            </w:pPr>
            <w:r>
              <w:rPr>
                <w:sz w:val="24"/>
              </w:rPr>
              <w:t>150</w:t>
            </w:r>
          </w:p>
        </w:tc>
        <w:tc>
          <w:tcPr>
            <w:tcW w:w="1368" w:type="dxa"/>
          </w:tcPr>
          <w:p w:rsidR="00870817" w:rsidRDefault="002E5BC0">
            <w:pPr>
              <w:pStyle w:val="TableParagraph"/>
              <w:spacing w:line="254" w:lineRule="exact"/>
              <w:ind w:left="123" w:right="121"/>
              <w:jc w:val="center"/>
              <w:rPr>
                <w:sz w:val="24"/>
              </w:rPr>
            </w:pPr>
            <w:r>
              <w:rPr>
                <w:sz w:val="24"/>
              </w:rPr>
              <w:t>1996</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left="270" w:right="270"/>
              <w:jc w:val="center"/>
              <w:rPr>
                <w:sz w:val="24"/>
              </w:rPr>
            </w:pPr>
            <w:r>
              <w:rPr>
                <w:sz w:val="24"/>
              </w:rPr>
              <w:t>хор.</w:t>
            </w:r>
          </w:p>
        </w:tc>
        <w:tc>
          <w:tcPr>
            <w:tcW w:w="1297" w:type="dxa"/>
          </w:tcPr>
          <w:p w:rsidR="00870817" w:rsidRDefault="002E5BC0">
            <w:pPr>
              <w:pStyle w:val="TableParagraph"/>
              <w:spacing w:line="254" w:lineRule="exact"/>
              <w:ind w:left="402"/>
              <w:rPr>
                <w:sz w:val="24"/>
              </w:rPr>
            </w:pPr>
            <w:r>
              <w:rPr>
                <w:sz w:val="24"/>
              </w:rPr>
              <w:t>1530</w:t>
            </w:r>
          </w:p>
        </w:tc>
      </w:tr>
      <w:tr w:rsidR="00870817">
        <w:trPr>
          <w:trHeight w:val="278"/>
        </w:trPr>
        <w:tc>
          <w:tcPr>
            <w:tcW w:w="569" w:type="dxa"/>
          </w:tcPr>
          <w:p w:rsidR="00870817" w:rsidRDefault="002E5BC0">
            <w:pPr>
              <w:pStyle w:val="TableParagraph"/>
              <w:spacing w:line="258" w:lineRule="exact"/>
              <w:ind w:right="153"/>
              <w:jc w:val="right"/>
              <w:rPr>
                <w:sz w:val="24"/>
              </w:rPr>
            </w:pPr>
            <w:r>
              <w:rPr>
                <w:sz w:val="24"/>
              </w:rPr>
              <w:t>13</w:t>
            </w:r>
          </w:p>
        </w:tc>
        <w:tc>
          <w:tcPr>
            <w:tcW w:w="1385" w:type="dxa"/>
          </w:tcPr>
          <w:p w:rsidR="00870817" w:rsidRDefault="002E5BC0">
            <w:pPr>
              <w:pStyle w:val="TableParagraph"/>
              <w:spacing w:line="258" w:lineRule="exact"/>
              <w:ind w:left="110" w:right="105"/>
              <w:jc w:val="center"/>
              <w:rPr>
                <w:sz w:val="24"/>
              </w:rPr>
            </w:pPr>
            <w:r>
              <w:rPr>
                <w:sz w:val="24"/>
              </w:rPr>
              <w:t>17+255</w:t>
            </w:r>
          </w:p>
        </w:tc>
        <w:tc>
          <w:tcPr>
            <w:tcW w:w="1985" w:type="dxa"/>
          </w:tcPr>
          <w:p w:rsidR="00870817" w:rsidRDefault="002E5BC0">
            <w:pPr>
              <w:pStyle w:val="TableParagraph"/>
              <w:spacing w:line="258" w:lineRule="exact"/>
              <w:ind w:left="83" w:right="82"/>
              <w:jc w:val="center"/>
              <w:rPr>
                <w:sz w:val="24"/>
              </w:rPr>
            </w:pPr>
            <w:r>
              <w:rPr>
                <w:sz w:val="24"/>
              </w:rPr>
              <w:t>с. Бакрчи</w:t>
            </w:r>
          </w:p>
        </w:tc>
        <w:tc>
          <w:tcPr>
            <w:tcW w:w="1521" w:type="dxa"/>
          </w:tcPr>
          <w:p w:rsidR="00870817" w:rsidRDefault="002E5BC0">
            <w:pPr>
              <w:pStyle w:val="TableParagraph"/>
              <w:spacing w:line="258" w:lineRule="exact"/>
              <w:ind w:left="137" w:right="137"/>
              <w:jc w:val="center"/>
              <w:rPr>
                <w:sz w:val="24"/>
              </w:rPr>
            </w:pPr>
            <w:r>
              <w:rPr>
                <w:sz w:val="24"/>
              </w:rPr>
              <w:t>р. Беденьга</w:t>
            </w:r>
          </w:p>
        </w:tc>
        <w:tc>
          <w:tcPr>
            <w:tcW w:w="1256" w:type="dxa"/>
          </w:tcPr>
          <w:p w:rsidR="00870817" w:rsidRDefault="002E5BC0">
            <w:pPr>
              <w:pStyle w:val="TableParagraph"/>
              <w:spacing w:line="258" w:lineRule="exact"/>
              <w:ind w:right="215"/>
              <w:jc w:val="right"/>
              <w:rPr>
                <w:sz w:val="24"/>
              </w:rPr>
            </w:pPr>
            <w:r>
              <w:rPr>
                <w:sz w:val="24"/>
              </w:rPr>
              <w:t>ж/бетон</w:t>
            </w:r>
          </w:p>
        </w:tc>
        <w:tc>
          <w:tcPr>
            <w:tcW w:w="945" w:type="dxa"/>
          </w:tcPr>
          <w:p w:rsidR="00870817" w:rsidRDefault="002E5BC0">
            <w:pPr>
              <w:pStyle w:val="TableParagraph"/>
              <w:spacing w:line="258" w:lineRule="exact"/>
              <w:ind w:left="237" w:right="234"/>
              <w:jc w:val="center"/>
              <w:rPr>
                <w:sz w:val="24"/>
              </w:rPr>
            </w:pPr>
            <w:r>
              <w:rPr>
                <w:sz w:val="24"/>
              </w:rPr>
              <w:t>65</w:t>
            </w:r>
          </w:p>
        </w:tc>
        <w:tc>
          <w:tcPr>
            <w:tcW w:w="1368" w:type="dxa"/>
          </w:tcPr>
          <w:p w:rsidR="00870817" w:rsidRDefault="002E5BC0">
            <w:pPr>
              <w:pStyle w:val="TableParagraph"/>
              <w:spacing w:line="258" w:lineRule="exact"/>
              <w:ind w:left="123" w:right="121"/>
              <w:jc w:val="center"/>
              <w:rPr>
                <w:sz w:val="24"/>
              </w:rPr>
            </w:pPr>
            <w:r>
              <w:rPr>
                <w:sz w:val="24"/>
              </w:rPr>
              <w:t>1986</w:t>
            </w:r>
          </w:p>
        </w:tc>
        <w:tc>
          <w:tcPr>
            <w:tcW w:w="1737" w:type="dxa"/>
          </w:tcPr>
          <w:p w:rsidR="00870817" w:rsidRDefault="002E5BC0">
            <w:pPr>
              <w:pStyle w:val="TableParagraph"/>
              <w:spacing w:line="258" w:lineRule="exact"/>
              <w:ind w:left="443" w:right="442"/>
              <w:jc w:val="center"/>
              <w:rPr>
                <w:sz w:val="24"/>
              </w:rPr>
            </w:pPr>
            <w:r>
              <w:rPr>
                <w:sz w:val="24"/>
              </w:rPr>
              <w:t>2009</w:t>
            </w:r>
          </w:p>
        </w:tc>
        <w:tc>
          <w:tcPr>
            <w:tcW w:w="1369" w:type="dxa"/>
          </w:tcPr>
          <w:p w:rsidR="00870817" w:rsidRDefault="002E5BC0">
            <w:pPr>
              <w:pStyle w:val="TableParagraph"/>
              <w:spacing w:line="258" w:lineRule="exact"/>
              <w:ind w:left="528" w:right="536"/>
              <w:jc w:val="center"/>
              <w:rPr>
                <w:sz w:val="24"/>
              </w:rPr>
            </w:pPr>
            <w:r>
              <w:rPr>
                <w:sz w:val="24"/>
              </w:rPr>
              <w:t>IV</w:t>
            </w:r>
          </w:p>
        </w:tc>
        <w:tc>
          <w:tcPr>
            <w:tcW w:w="1365" w:type="dxa"/>
          </w:tcPr>
          <w:p w:rsidR="00870817" w:rsidRDefault="002E5BC0">
            <w:pPr>
              <w:pStyle w:val="TableParagraph"/>
              <w:spacing w:line="258" w:lineRule="exact"/>
              <w:ind w:left="270" w:right="270"/>
              <w:jc w:val="center"/>
              <w:rPr>
                <w:sz w:val="24"/>
              </w:rPr>
            </w:pPr>
            <w:r>
              <w:rPr>
                <w:sz w:val="24"/>
              </w:rPr>
              <w:t>хор.</w:t>
            </w:r>
          </w:p>
        </w:tc>
        <w:tc>
          <w:tcPr>
            <w:tcW w:w="1297" w:type="dxa"/>
          </w:tcPr>
          <w:p w:rsidR="00870817" w:rsidRDefault="002E5BC0">
            <w:pPr>
              <w:pStyle w:val="TableParagraph"/>
              <w:spacing w:line="258" w:lineRule="exact"/>
              <w:ind w:left="462"/>
              <w:rPr>
                <w:sz w:val="24"/>
              </w:rPr>
            </w:pPr>
            <w:r>
              <w:rPr>
                <w:sz w:val="24"/>
              </w:rPr>
              <w:t>637</w:t>
            </w:r>
          </w:p>
        </w:tc>
      </w:tr>
      <w:tr w:rsidR="00870817">
        <w:trPr>
          <w:trHeight w:val="274"/>
        </w:trPr>
        <w:tc>
          <w:tcPr>
            <w:tcW w:w="14797" w:type="dxa"/>
            <w:gridSpan w:val="11"/>
          </w:tcPr>
          <w:p w:rsidR="00870817" w:rsidRDefault="002E5BC0">
            <w:pPr>
              <w:pStyle w:val="TableParagraph"/>
              <w:spacing w:line="255" w:lineRule="exact"/>
              <w:ind w:left="3366" w:right="3361"/>
              <w:jc w:val="center"/>
              <w:rPr>
                <w:sz w:val="24"/>
              </w:rPr>
            </w:pPr>
            <w:r>
              <w:rPr>
                <w:sz w:val="24"/>
              </w:rPr>
              <w:t>Автодорога «Киртели – Русские Кищаки»</w:t>
            </w:r>
          </w:p>
        </w:tc>
      </w:tr>
      <w:tr w:rsidR="00870817">
        <w:trPr>
          <w:trHeight w:val="278"/>
        </w:trPr>
        <w:tc>
          <w:tcPr>
            <w:tcW w:w="569" w:type="dxa"/>
          </w:tcPr>
          <w:p w:rsidR="00870817" w:rsidRDefault="002E5BC0">
            <w:pPr>
              <w:pStyle w:val="TableParagraph"/>
              <w:spacing w:line="258" w:lineRule="exact"/>
              <w:ind w:right="153"/>
              <w:jc w:val="right"/>
              <w:rPr>
                <w:sz w:val="24"/>
              </w:rPr>
            </w:pPr>
            <w:r>
              <w:rPr>
                <w:sz w:val="24"/>
              </w:rPr>
              <w:t>14</w:t>
            </w:r>
          </w:p>
        </w:tc>
        <w:tc>
          <w:tcPr>
            <w:tcW w:w="1385" w:type="dxa"/>
          </w:tcPr>
          <w:p w:rsidR="00870817" w:rsidRDefault="002E5BC0">
            <w:pPr>
              <w:pStyle w:val="TableParagraph"/>
              <w:spacing w:line="258" w:lineRule="exact"/>
              <w:ind w:left="110" w:right="105"/>
              <w:jc w:val="center"/>
              <w:rPr>
                <w:sz w:val="24"/>
              </w:rPr>
            </w:pPr>
            <w:r>
              <w:rPr>
                <w:sz w:val="24"/>
              </w:rPr>
              <w:t>8+400</w:t>
            </w:r>
          </w:p>
        </w:tc>
        <w:tc>
          <w:tcPr>
            <w:tcW w:w="1985" w:type="dxa"/>
          </w:tcPr>
          <w:p w:rsidR="00870817" w:rsidRDefault="002E5BC0">
            <w:pPr>
              <w:pStyle w:val="TableParagraph"/>
              <w:spacing w:line="258" w:lineRule="exact"/>
              <w:ind w:left="81" w:right="82"/>
              <w:jc w:val="center"/>
              <w:rPr>
                <w:sz w:val="24"/>
              </w:rPr>
            </w:pPr>
            <w:r>
              <w:rPr>
                <w:sz w:val="24"/>
              </w:rPr>
              <w:t>с. Максимовка</w:t>
            </w:r>
          </w:p>
        </w:tc>
        <w:tc>
          <w:tcPr>
            <w:tcW w:w="1521" w:type="dxa"/>
          </w:tcPr>
          <w:p w:rsidR="00870817" w:rsidRDefault="002E5BC0">
            <w:pPr>
              <w:pStyle w:val="TableParagraph"/>
              <w:spacing w:line="258" w:lineRule="exact"/>
              <w:ind w:left="135" w:right="137"/>
              <w:jc w:val="center"/>
              <w:rPr>
                <w:sz w:val="24"/>
              </w:rPr>
            </w:pPr>
            <w:r>
              <w:rPr>
                <w:sz w:val="24"/>
              </w:rPr>
              <w:t>ручей</w:t>
            </w:r>
          </w:p>
        </w:tc>
        <w:tc>
          <w:tcPr>
            <w:tcW w:w="1256" w:type="dxa"/>
          </w:tcPr>
          <w:p w:rsidR="00870817" w:rsidRDefault="002E5BC0">
            <w:pPr>
              <w:pStyle w:val="TableParagraph"/>
              <w:spacing w:line="258" w:lineRule="exact"/>
              <w:ind w:right="215"/>
              <w:jc w:val="right"/>
              <w:rPr>
                <w:sz w:val="24"/>
              </w:rPr>
            </w:pPr>
            <w:r>
              <w:rPr>
                <w:sz w:val="24"/>
              </w:rPr>
              <w:t>ж/бетон</w:t>
            </w:r>
          </w:p>
        </w:tc>
        <w:tc>
          <w:tcPr>
            <w:tcW w:w="945" w:type="dxa"/>
          </w:tcPr>
          <w:p w:rsidR="00870817" w:rsidRDefault="002E5BC0">
            <w:pPr>
              <w:pStyle w:val="TableParagraph"/>
              <w:spacing w:line="258" w:lineRule="exact"/>
              <w:ind w:left="237" w:right="234"/>
              <w:jc w:val="center"/>
              <w:rPr>
                <w:sz w:val="24"/>
              </w:rPr>
            </w:pPr>
            <w:r>
              <w:rPr>
                <w:sz w:val="24"/>
              </w:rPr>
              <w:t>35</w:t>
            </w:r>
          </w:p>
        </w:tc>
        <w:tc>
          <w:tcPr>
            <w:tcW w:w="1368" w:type="dxa"/>
          </w:tcPr>
          <w:p w:rsidR="00870817" w:rsidRDefault="002E5BC0">
            <w:pPr>
              <w:pStyle w:val="TableParagraph"/>
              <w:spacing w:line="258" w:lineRule="exact"/>
              <w:ind w:left="123" w:right="121"/>
              <w:jc w:val="center"/>
              <w:rPr>
                <w:sz w:val="24"/>
              </w:rPr>
            </w:pPr>
            <w:r>
              <w:rPr>
                <w:sz w:val="24"/>
              </w:rPr>
              <w:t>1986</w:t>
            </w:r>
          </w:p>
        </w:tc>
        <w:tc>
          <w:tcPr>
            <w:tcW w:w="1737" w:type="dxa"/>
          </w:tcPr>
          <w:p w:rsidR="00870817" w:rsidRDefault="002E5BC0">
            <w:pPr>
              <w:pStyle w:val="TableParagraph"/>
              <w:spacing w:line="258" w:lineRule="exact"/>
              <w:ind w:left="443" w:right="443"/>
              <w:jc w:val="center"/>
              <w:rPr>
                <w:sz w:val="24"/>
              </w:rPr>
            </w:pPr>
            <w:r>
              <w:rPr>
                <w:sz w:val="24"/>
              </w:rPr>
              <w:t>ППР-11</w:t>
            </w:r>
          </w:p>
        </w:tc>
        <w:tc>
          <w:tcPr>
            <w:tcW w:w="1369" w:type="dxa"/>
          </w:tcPr>
          <w:p w:rsidR="00870817" w:rsidRDefault="002E5BC0">
            <w:pPr>
              <w:pStyle w:val="TableParagraph"/>
              <w:spacing w:line="258" w:lineRule="exact"/>
              <w:ind w:left="528" w:right="536"/>
              <w:jc w:val="center"/>
              <w:rPr>
                <w:sz w:val="24"/>
              </w:rPr>
            </w:pPr>
            <w:r>
              <w:rPr>
                <w:sz w:val="24"/>
              </w:rPr>
              <w:t>IV</w:t>
            </w:r>
          </w:p>
        </w:tc>
        <w:tc>
          <w:tcPr>
            <w:tcW w:w="1365" w:type="dxa"/>
          </w:tcPr>
          <w:p w:rsidR="00870817" w:rsidRDefault="002E5BC0">
            <w:pPr>
              <w:pStyle w:val="TableParagraph"/>
              <w:spacing w:line="258" w:lineRule="exact"/>
              <w:ind w:left="270" w:right="271"/>
              <w:jc w:val="center"/>
              <w:rPr>
                <w:sz w:val="24"/>
              </w:rPr>
            </w:pPr>
            <w:r>
              <w:rPr>
                <w:sz w:val="24"/>
              </w:rPr>
              <w:t>удов.</w:t>
            </w:r>
          </w:p>
        </w:tc>
        <w:tc>
          <w:tcPr>
            <w:tcW w:w="1297" w:type="dxa"/>
          </w:tcPr>
          <w:p w:rsidR="00870817" w:rsidRDefault="002E5BC0">
            <w:pPr>
              <w:pStyle w:val="TableParagraph"/>
              <w:spacing w:line="258" w:lineRule="exact"/>
              <w:ind w:left="462"/>
              <w:rPr>
                <w:sz w:val="24"/>
              </w:rPr>
            </w:pPr>
            <w:r>
              <w:rPr>
                <w:sz w:val="24"/>
              </w:rPr>
              <w:t>350</w:t>
            </w:r>
          </w:p>
        </w:tc>
      </w:tr>
      <w:tr w:rsidR="00870817">
        <w:trPr>
          <w:trHeight w:val="273"/>
        </w:trPr>
        <w:tc>
          <w:tcPr>
            <w:tcW w:w="14797" w:type="dxa"/>
            <w:gridSpan w:val="11"/>
          </w:tcPr>
          <w:p w:rsidR="00870817" w:rsidRDefault="002E5BC0">
            <w:pPr>
              <w:pStyle w:val="TableParagraph"/>
              <w:spacing w:line="254" w:lineRule="exact"/>
              <w:ind w:left="3363" w:right="3364"/>
              <w:jc w:val="center"/>
              <w:rPr>
                <w:sz w:val="24"/>
              </w:rPr>
            </w:pPr>
            <w:r>
              <w:rPr>
                <w:sz w:val="24"/>
              </w:rPr>
              <w:t>Автодорога «Киртели – Русские Кишаки – Починок-Новольяшево»</w:t>
            </w:r>
          </w:p>
        </w:tc>
      </w:tr>
      <w:tr w:rsidR="00870817">
        <w:trPr>
          <w:trHeight w:val="554"/>
        </w:trPr>
        <w:tc>
          <w:tcPr>
            <w:tcW w:w="569" w:type="dxa"/>
          </w:tcPr>
          <w:p w:rsidR="00870817" w:rsidRDefault="002E5BC0">
            <w:pPr>
              <w:pStyle w:val="TableParagraph"/>
              <w:spacing w:before="131"/>
              <w:ind w:right="153"/>
              <w:jc w:val="right"/>
              <w:rPr>
                <w:sz w:val="24"/>
              </w:rPr>
            </w:pPr>
            <w:r>
              <w:rPr>
                <w:sz w:val="24"/>
              </w:rPr>
              <w:t>15</w:t>
            </w:r>
          </w:p>
        </w:tc>
        <w:tc>
          <w:tcPr>
            <w:tcW w:w="1385" w:type="dxa"/>
          </w:tcPr>
          <w:p w:rsidR="00870817" w:rsidRDefault="002E5BC0">
            <w:pPr>
              <w:pStyle w:val="TableParagraph"/>
              <w:spacing w:before="131"/>
              <w:ind w:left="110" w:right="105"/>
              <w:jc w:val="center"/>
              <w:rPr>
                <w:sz w:val="24"/>
              </w:rPr>
            </w:pPr>
            <w:r>
              <w:rPr>
                <w:sz w:val="24"/>
              </w:rPr>
              <w:t>0+460</w:t>
            </w:r>
          </w:p>
        </w:tc>
        <w:tc>
          <w:tcPr>
            <w:tcW w:w="1985" w:type="dxa"/>
          </w:tcPr>
          <w:p w:rsidR="00870817" w:rsidRDefault="002E5BC0">
            <w:pPr>
              <w:pStyle w:val="TableParagraph"/>
              <w:spacing w:line="271" w:lineRule="exact"/>
              <w:ind w:left="82" w:right="82"/>
              <w:jc w:val="center"/>
              <w:rPr>
                <w:sz w:val="24"/>
              </w:rPr>
            </w:pPr>
            <w:r>
              <w:rPr>
                <w:sz w:val="24"/>
              </w:rPr>
              <w:t>с. Починок-</w:t>
            </w:r>
          </w:p>
          <w:p w:rsidR="00870817" w:rsidRDefault="002E5BC0">
            <w:pPr>
              <w:pStyle w:val="TableParagraph"/>
              <w:spacing w:line="263" w:lineRule="exact"/>
              <w:ind w:left="86" w:right="82"/>
              <w:jc w:val="center"/>
              <w:rPr>
                <w:sz w:val="24"/>
              </w:rPr>
            </w:pPr>
            <w:r>
              <w:rPr>
                <w:sz w:val="24"/>
              </w:rPr>
              <w:t>Ново-Льяшево</w:t>
            </w:r>
          </w:p>
        </w:tc>
        <w:tc>
          <w:tcPr>
            <w:tcW w:w="1521" w:type="dxa"/>
          </w:tcPr>
          <w:p w:rsidR="00870817" w:rsidRDefault="002E5BC0">
            <w:pPr>
              <w:pStyle w:val="TableParagraph"/>
              <w:spacing w:before="131"/>
              <w:ind w:left="135" w:right="137"/>
              <w:jc w:val="center"/>
              <w:rPr>
                <w:sz w:val="24"/>
              </w:rPr>
            </w:pPr>
            <w:r>
              <w:rPr>
                <w:sz w:val="24"/>
              </w:rPr>
              <w:t>ручей</w:t>
            </w:r>
          </w:p>
        </w:tc>
        <w:tc>
          <w:tcPr>
            <w:tcW w:w="1256" w:type="dxa"/>
          </w:tcPr>
          <w:p w:rsidR="00870817" w:rsidRDefault="002E5BC0">
            <w:pPr>
              <w:pStyle w:val="TableParagraph"/>
              <w:spacing w:before="131"/>
              <w:ind w:right="264"/>
              <w:jc w:val="right"/>
              <w:rPr>
                <w:sz w:val="24"/>
              </w:rPr>
            </w:pPr>
            <w:r>
              <w:rPr>
                <w:sz w:val="24"/>
              </w:rPr>
              <w:t>металл</w:t>
            </w:r>
          </w:p>
        </w:tc>
        <w:tc>
          <w:tcPr>
            <w:tcW w:w="945" w:type="dxa"/>
          </w:tcPr>
          <w:p w:rsidR="00870817" w:rsidRDefault="002E5BC0">
            <w:pPr>
              <w:pStyle w:val="TableParagraph"/>
              <w:spacing w:before="131"/>
              <w:ind w:left="237" w:right="234"/>
              <w:jc w:val="center"/>
              <w:rPr>
                <w:sz w:val="24"/>
              </w:rPr>
            </w:pPr>
            <w:r>
              <w:rPr>
                <w:sz w:val="24"/>
              </w:rPr>
              <w:t>35</w:t>
            </w:r>
          </w:p>
        </w:tc>
        <w:tc>
          <w:tcPr>
            <w:tcW w:w="1368" w:type="dxa"/>
          </w:tcPr>
          <w:p w:rsidR="00870817" w:rsidRDefault="002E5BC0">
            <w:pPr>
              <w:pStyle w:val="TableParagraph"/>
              <w:spacing w:before="131"/>
              <w:ind w:left="123" w:right="121"/>
              <w:jc w:val="center"/>
              <w:rPr>
                <w:sz w:val="24"/>
              </w:rPr>
            </w:pPr>
            <w:r>
              <w:rPr>
                <w:sz w:val="24"/>
              </w:rPr>
              <w:t>1986</w:t>
            </w:r>
          </w:p>
        </w:tc>
        <w:tc>
          <w:tcPr>
            <w:tcW w:w="1737" w:type="dxa"/>
          </w:tcPr>
          <w:p w:rsidR="00870817" w:rsidRDefault="00870817">
            <w:pPr>
              <w:pStyle w:val="TableParagraph"/>
              <w:rPr>
                <w:sz w:val="24"/>
              </w:rPr>
            </w:pPr>
          </w:p>
        </w:tc>
        <w:tc>
          <w:tcPr>
            <w:tcW w:w="1369" w:type="dxa"/>
          </w:tcPr>
          <w:p w:rsidR="00870817" w:rsidRDefault="002E5BC0">
            <w:pPr>
              <w:pStyle w:val="TableParagraph"/>
              <w:spacing w:before="131"/>
              <w:ind w:left="528" w:right="536"/>
              <w:jc w:val="center"/>
              <w:rPr>
                <w:sz w:val="24"/>
              </w:rPr>
            </w:pPr>
            <w:r>
              <w:rPr>
                <w:sz w:val="24"/>
              </w:rPr>
              <w:t>IV</w:t>
            </w:r>
          </w:p>
        </w:tc>
        <w:tc>
          <w:tcPr>
            <w:tcW w:w="1365" w:type="dxa"/>
          </w:tcPr>
          <w:p w:rsidR="00870817" w:rsidRDefault="002E5BC0">
            <w:pPr>
              <w:pStyle w:val="TableParagraph"/>
              <w:spacing w:before="131"/>
              <w:ind w:left="270" w:right="273"/>
              <w:jc w:val="center"/>
              <w:rPr>
                <w:sz w:val="24"/>
              </w:rPr>
            </w:pPr>
            <w:r>
              <w:rPr>
                <w:sz w:val="24"/>
              </w:rPr>
              <w:t>неудов.</w:t>
            </w:r>
          </w:p>
        </w:tc>
        <w:tc>
          <w:tcPr>
            <w:tcW w:w="1297" w:type="dxa"/>
          </w:tcPr>
          <w:p w:rsidR="00870817" w:rsidRDefault="002E5BC0">
            <w:pPr>
              <w:pStyle w:val="TableParagraph"/>
              <w:spacing w:before="131"/>
              <w:ind w:left="462"/>
              <w:rPr>
                <w:sz w:val="24"/>
              </w:rPr>
            </w:pPr>
            <w:r>
              <w:rPr>
                <w:sz w:val="24"/>
              </w:rPr>
              <w:t>340</w:t>
            </w:r>
          </w:p>
        </w:tc>
      </w:tr>
      <w:tr w:rsidR="00870817">
        <w:trPr>
          <w:trHeight w:val="274"/>
        </w:trPr>
        <w:tc>
          <w:tcPr>
            <w:tcW w:w="14797" w:type="dxa"/>
            <w:gridSpan w:val="11"/>
          </w:tcPr>
          <w:p w:rsidR="00870817" w:rsidRDefault="002E5BC0">
            <w:pPr>
              <w:pStyle w:val="TableParagraph"/>
              <w:spacing w:line="254" w:lineRule="exact"/>
              <w:ind w:left="3366" w:right="3361"/>
              <w:jc w:val="center"/>
              <w:rPr>
                <w:sz w:val="24"/>
              </w:rPr>
            </w:pPr>
            <w:r>
              <w:rPr>
                <w:sz w:val="24"/>
              </w:rPr>
              <w:t>Автодорога «Киртели – Русские Кищаки» - Кошки-Новотимбаево»</w:t>
            </w:r>
          </w:p>
        </w:tc>
      </w:tr>
      <w:tr w:rsidR="00870817">
        <w:trPr>
          <w:trHeight w:val="554"/>
        </w:trPr>
        <w:tc>
          <w:tcPr>
            <w:tcW w:w="569" w:type="dxa"/>
          </w:tcPr>
          <w:p w:rsidR="00870817" w:rsidRDefault="002E5BC0">
            <w:pPr>
              <w:pStyle w:val="TableParagraph"/>
              <w:spacing w:before="131"/>
              <w:ind w:right="153"/>
              <w:jc w:val="right"/>
              <w:rPr>
                <w:sz w:val="24"/>
              </w:rPr>
            </w:pPr>
            <w:r>
              <w:rPr>
                <w:sz w:val="24"/>
              </w:rPr>
              <w:t>16</w:t>
            </w:r>
          </w:p>
        </w:tc>
        <w:tc>
          <w:tcPr>
            <w:tcW w:w="1385" w:type="dxa"/>
          </w:tcPr>
          <w:p w:rsidR="00870817" w:rsidRDefault="002E5BC0">
            <w:pPr>
              <w:pStyle w:val="TableParagraph"/>
              <w:spacing w:before="131"/>
              <w:ind w:left="110" w:right="105"/>
              <w:jc w:val="center"/>
              <w:rPr>
                <w:sz w:val="24"/>
              </w:rPr>
            </w:pPr>
            <w:r>
              <w:rPr>
                <w:sz w:val="24"/>
              </w:rPr>
              <w:t>0+640</w:t>
            </w:r>
          </w:p>
        </w:tc>
        <w:tc>
          <w:tcPr>
            <w:tcW w:w="1985" w:type="dxa"/>
          </w:tcPr>
          <w:p w:rsidR="00870817" w:rsidRDefault="002E5BC0">
            <w:pPr>
              <w:pStyle w:val="TableParagraph"/>
              <w:spacing w:line="271" w:lineRule="exact"/>
              <w:ind w:left="83" w:right="82"/>
              <w:jc w:val="center"/>
              <w:rPr>
                <w:sz w:val="24"/>
              </w:rPr>
            </w:pPr>
            <w:r>
              <w:rPr>
                <w:sz w:val="24"/>
              </w:rPr>
              <w:t>с. Кошки –</w:t>
            </w:r>
          </w:p>
          <w:p w:rsidR="00870817" w:rsidRDefault="002E5BC0">
            <w:pPr>
              <w:pStyle w:val="TableParagraph"/>
              <w:spacing w:line="263" w:lineRule="exact"/>
              <w:ind w:left="85" w:right="82"/>
              <w:jc w:val="center"/>
              <w:rPr>
                <w:sz w:val="24"/>
              </w:rPr>
            </w:pPr>
            <w:r>
              <w:rPr>
                <w:sz w:val="24"/>
              </w:rPr>
              <w:t>Ново- Тимбаево</w:t>
            </w:r>
          </w:p>
        </w:tc>
        <w:tc>
          <w:tcPr>
            <w:tcW w:w="1521" w:type="dxa"/>
          </w:tcPr>
          <w:p w:rsidR="00870817" w:rsidRDefault="002E5BC0">
            <w:pPr>
              <w:pStyle w:val="TableParagraph"/>
              <w:spacing w:before="131"/>
              <w:ind w:left="135" w:right="137"/>
              <w:jc w:val="center"/>
              <w:rPr>
                <w:sz w:val="24"/>
              </w:rPr>
            </w:pPr>
            <w:r>
              <w:rPr>
                <w:sz w:val="24"/>
              </w:rPr>
              <w:t>ручей</w:t>
            </w:r>
          </w:p>
        </w:tc>
        <w:tc>
          <w:tcPr>
            <w:tcW w:w="1256" w:type="dxa"/>
          </w:tcPr>
          <w:p w:rsidR="00870817" w:rsidRDefault="002E5BC0">
            <w:pPr>
              <w:pStyle w:val="TableParagraph"/>
              <w:spacing w:before="131"/>
              <w:ind w:right="215"/>
              <w:jc w:val="right"/>
              <w:rPr>
                <w:sz w:val="24"/>
              </w:rPr>
            </w:pPr>
            <w:r>
              <w:rPr>
                <w:sz w:val="24"/>
              </w:rPr>
              <w:t>ж/бетон</w:t>
            </w:r>
          </w:p>
        </w:tc>
        <w:tc>
          <w:tcPr>
            <w:tcW w:w="945" w:type="dxa"/>
          </w:tcPr>
          <w:p w:rsidR="00870817" w:rsidRDefault="002E5BC0">
            <w:pPr>
              <w:pStyle w:val="TableParagraph"/>
              <w:spacing w:before="131"/>
              <w:ind w:left="237" w:right="234"/>
              <w:jc w:val="center"/>
              <w:rPr>
                <w:sz w:val="24"/>
              </w:rPr>
            </w:pPr>
            <w:r>
              <w:rPr>
                <w:sz w:val="24"/>
              </w:rPr>
              <w:t>17</w:t>
            </w:r>
          </w:p>
        </w:tc>
        <w:tc>
          <w:tcPr>
            <w:tcW w:w="1368" w:type="dxa"/>
          </w:tcPr>
          <w:p w:rsidR="00870817" w:rsidRDefault="002E5BC0">
            <w:pPr>
              <w:pStyle w:val="TableParagraph"/>
              <w:spacing w:before="131"/>
              <w:ind w:left="123" w:right="121"/>
              <w:jc w:val="center"/>
              <w:rPr>
                <w:sz w:val="24"/>
              </w:rPr>
            </w:pPr>
            <w:r>
              <w:rPr>
                <w:sz w:val="24"/>
              </w:rPr>
              <w:t>1996</w:t>
            </w:r>
          </w:p>
        </w:tc>
        <w:tc>
          <w:tcPr>
            <w:tcW w:w="1737" w:type="dxa"/>
          </w:tcPr>
          <w:p w:rsidR="00870817" w:rsidRDefault="00870817">
            <w:pPr>
              <w:pStyle w:val="TableParagraph"/>
              <w:rPr>
                <w:sz w:val="24"/>
              </w:rPr>
            </w:pPr>
          </w:p>
        </w:tc>
        <w:tc>
          <w:tcPr>
            <w:tcW w:w="1369" w:type="dxa"/>
          </w:tcPr>
          <w:p w:rsidR="00870817" w:rsidRDefault="002E5BC0">
            <w:pPr>
              <w:pStyle w:val="TableParagraph"/>
              <w:spacing w:before="131"/>
              <w:ind w:left="528" w:right="536"/>
              <w:jc w:val="center"/>
              <w:rPr>
                <w:sz w:val="24"/>
              </w:rPr>
            </w:pPr>
            <w:r>
              <w:rPr>
                <w:sz w:val="24"/>
              </w:rPr>
              <w:t>IV</w:t>
            </w:r>
          </w:p>
        </w:tc>
        <w:tc>
          <w:tcPr>
            <w:tcW w:w="1365" w:type="dxa"/>
          </w:tcPr>
          <w:p w:rsidR="00870817" w:rsidRDefault="002E5BC0">
            <w:pPr>
              <w:pStyle w:val="TableParagraph"/>
              <w:spacing w:before="131"/>
              <w:ind w:left="270" w:right="271"/>
              <w:jc w:val="center"/>
              <w:rPr>
                <w:sz w:val="24"/>
              </w:rPr>
            </w:pPr>
            <w:r>
              <w:rPr>
                <w:sz w:val="24"/>
              </w:rPr>
              <w:t>удов.</w:t>
            </w:r>
          </w:p>
        </w:tc>
        <w:tc>
          <w:tcPr>
            <w:tcW w:w="1297" w:type="dxa"/>
          </w:tcPr>
          <w:p w:rsidR="00870817" w:rsidRDefault="002E5BC0">
            <w:pPr>
              <w:pStyle w:val="TableParagraph"/>
              <w:spacing w:before="131"/>
              <w:ind w:left="462"/>
              <w:rPr>
                <w:sz w:val="24"/>
              </w:rPr>
            </w:pPr>
            <w:r>
              <w:rPr>
                <w:sz w:val="24"/>
              </w:rPr>
              <w:t>187</w:t>
            </w:r>
          </w:p>
        </w:tc>
      </w:tr>
      <w:tr w:rsidR="00870817">
        <w:trPr>
          <w:trHeight w:val="278"/>
        </w:trPr>
        <w:tc>
          <w:tcPr>
            <w:tcW w:w="569" w:type="dxa"/>
          </w:tcPr>
          <w:p w:rsidR="00870817" w:rsidRDefault="002E5BC0">
            <w:pPr>
              <w:pStyle w:val="TableParagraph"/>
              <w:spacing w:line="258" w:lineRule="exact"/>
              <w:ind w:right="153"/>
              <w:jc w:val="right"/>
              <w:rPr>
                <w:sz w:val="24"/>
              </w:rPr>
            </w:pPr>
            <w:r>
              <w:rPr>
                <w:sz w:val="24"/>
              </w:rPr>
              <w:t>17</w:t>
            </w:r>
          </w:p>
        </w:tc>
        <w:tc>
          <w:tcPr>
            <w:tcW w:w="1385" w:type="dxa"/>
          </w:tcPr>
          <w:p w:rsidR="00870817" w:rsidRDefault="002E5BC0">
            <w:pPr>
              <w:pStyle w:val="TableParagraph"/>
              <w:spacing w:line="258" w:lineRule="exact"/>
              <w:ind w:left="110" w:right="105"/>
              <w:jc w:val="center"/>
              <w:rPr>
                <w:sz w:val="24"/>
              </w:rPr>
            </w:pPr>
            <w:r>
              <w:rPr>
                <w:sz w:val="24"/>
              </w:rPr>
              <w:t>1+580</w:t>
            </w:r>
          </w:p>
        </w:tc>
        <w:tc>
          <w:tcPr>
            <w:tcW w:w="1985" w:type="dxa"/>
          </w:tcPr>
          <w:p w:rsidR="00870817" w:rsidRDefault="002E5BC0">
            <w:pPr>
              <w:pStyle w:val="TableParagraph"/>
              <w:spacing w:line="258" w:lineRule="exact"/>
              <w:ind w:left="83" w:right="82"/>
              <w:jc w:val="center"/>
              <w:rPr>
                <w:sz w:val="24"/>
              </w:rPr>
            </w:pPr>
            <w:r>
              <w:rPr>
                <w:sz w:val="24"/>
              </w:rPr>
              <w:t>с. Кошки –</w:t>
            </w:r>
          </w:p>
        </w:tc>
        <w:tc>
          <w:tcPr>
            <w:tcW w:w="1521" w:type="dxa"/>
          </w:tcPr>
          <w:p w:rsidR="00870817" w:rsidRDefault="002E5BC0">
            <w:pPr>
              <w:pStyle w:val="TableParagraph"/>
              <w:spacing w:line="258" w:lineRule="exact"/>
              <w:ind w:left="135" w:right="137"/>
              <w:jc w:val="center"/>
              <w:rPr>
                <w:sz w:val="24"/>
              </w:rPr>
            </w:pPr>
            <w:r>
              <w:rPr>
                <w:sz w:val="24"/>
              </w:rPr>
              <w:t>ручей</w:t>
            </w:r>
          </w:p>
        </w:tc>
        <w:tc>
          <w:tcPr>
            <w:tcW w:w="1256" w:type="dxa"/>
          </w:tcPr>
          <w:p w:rsidR="00870817" w:rsidRDefault="002E5BC0">
            <w:pPr>
              <w:pStyle w:val="TableParagraph"/>
              <w:spacing w:line="258" w:lineRule="exact"/>
              <w:ind w:right="215"/>
              <w:jc w:val="right"/>
              <w:rPr>
                <w:sz w:val="24"/>
              </w:rPr>
            </w:pPr>
            <w:r>
              <w:rPr>
                <w:sz w:val="24"/>
              </w:rPr>
              <w:t>ж/бетон</w:t>
            </w:r>
          </w:p>
        </w:tc>
        <w:tc>
          <w:tcPr>
            <w:tcW w:w="945" w:type="dxa"/>
          </w:tcPr>
          <w:p w:rsidR="00870817" w:rsidRDefault="002E5BC0">
            <w:pPr>
              <w:pStyle w:val="TableParagraph"/>
              <w:spacing w:line="258" w:lineRule="exact"/>
              <w:ind w:left="237" w:right="234"/>
              <w:jc w:val="center"/>
              <w:rPr>
                <w:sz w:val="24"/>
              </w:rPr>
            </w:pPr>
            <w:r>
              <w:rPr>
                <w:sz w:val="24"/>
              </w:rPr>
              <w:t>17</w:t>
            </w:r>
          </w:p>
        </w:tc>
        <w:tc>
          <w:tcPr>
            <w:tcW w:w="1368" w:type="dxa"/>
          </w:tcPr>
          <w:p w:rsidR="00870817" w:rsidRDefault="002E5BC0">
            <w:pPr>
              <w:pStyle w:val="TableParagraph"/>
              <w:spacing w:line="258" w:lineRule="exact"/>
              <w:ind w:left="123" w:right="121"/>
              <w:jc w:val="center"/>
              <w:rPr>
                <w:sz w:val="24"/>
              </w:rPr>
            </w:pPr>
            <w:r>
              <w:rPr>
                <w:sz w:val="24"/>
              </w:rPr>
              <w:t>1996</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8" w:lineRule="exact"/>
              <w:ind w:left="528" w:right="536"/>
              <w:jc w:val="center"/>
              <w:rPr>
                <w:sz w:val="24"/>
              </w:rPr>
            </w:pPr>
            <w:r>
              <w:rPr>
                <w:sz w:val="24"/>
              </w:rPr>
              <w:t>IV</w:t>
            </w:r>
          </w:p>
        </w:tc>
        <w:tc>
          <w:tcPr>
            <w:tcW w:w="1365" w:type="dxa"/>
          </w:tcPr>
          <w:p w:rsidR="00870817" w:rsidRDefault="002E5BC0">
            <w:pPr>
              <w:pStyle w:val="TableParagraph"/>
              <w:spacing w:line="258" w:lineRule="exact"/>
              <w:ind w:left="270" w:right="270"/>
              <w:jc w:val="center"/>
              <w:rPr>
                <w:sz w:val="24"/>
              </w:rPr>
            </w:pPr>
            <w:r>
              <w:rPr>
                <w:sz w:val="24"/>
              </w:rPr>
              <w:t>хор.</w:t>
            </w:r>
          </w:p>
        </w:tc>
        <w:tc>
          <w:tcPr>
            <w:tcW w:w="1297" w:type="dxa"/>
          </w:tcPr>
          <w:p w:rsidR="00870817" w:rsidRDefault="002E5BC0">
            <w:pPr>
              <w:pStyle w:val="TableParagraph"/>
              <w:spacing w:line="258" w:lineRule="exact"/>
              <w:ind w:left="462"/>
              <w:rPr>
                <w:sz w:val="24"/>
              </w:rPr>
            </w:pPr>
            <w:r>
              <w:rPr>
                <w:sz w:val="24"/>
              </w:rPr>
              <w:t>190</w:t>
            </w:r>
          </w:p>
        </w:tc>
      </w:tr>
    </w:tbl>
    <w:p w:rsidR="00870817" w:rsidRDefault="00870817">
      <w:pPr>
        <w:spacing w:line="258" w:lineRule="exact"/>
        <w:rPr>
          <w:sz w:val="24"/>
        </w:rPr>
        <w:sectPr w:rsidR="00870817">
          <w:headerReference w:type="default" r:id="rId23"/>
          <w:pgSz w:w="16840" w:h="11910" w:orient="landscape"/>
          <w:pgMar w:top="420" w:right="900" w:bottom="280" w:left="920" w:header="180" w:footer="0" w:gutter="0"/>
          <w:pgNumType w:start="4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8" name="Line 2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p4BDDGwCAABjBQAADgAAAAAAAAAAAAAAAAAuAgAA&#10;ZHJzL2Uyb0RvYy54bWxQSwECLQAUAAYACAAAACEAh+MZZ9oAAAADAQAADwAAAAAAAAAAAAAAAADG&#10;BAAAZHJzL2Rvd25yZXYueG1sUEsFBgAAAAAEAAQA8wAAAM0FAAAAAA==&#10;">
                <v:line id="Line 2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GBqsAAAADbAAAADwAAAGRycy9kb3ducmV2LnhtbERPy4rCMBTdC/MP4Q6401QRkY5RZEQR&#10;wVdnPuDS3GnrNDclibb+vVkILg/nPV92phZ3cr6yrGA0TEAQ51ZXXCj4/dkMZiB8QNZYWyYFD/Kw&#10;XHz05phq2/KF7lkoRAxhn6KCMoQmldLnJRn0Q9sQR+7POoMhQldI7bCN4aaW4ySZSoMVx4YSG/ou&#10;Kf/PbkaBvditPLduWh3dYXvaj67HbL1Wqv/Zrb5ABOrCW/xy77SCSRwb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RgarAAAAA2wAAAA8AAAAAAAAAAAAAAAAA&#10;oQIAAGRycy9kb3ducmV2LnhtbFBLBQYAAAAABAAEAPkAAACO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385"/>
        <w:gridCol w:w="1985"/>
        <w:gridCol w:w="1521"/>
        <w:gridCol w:w="1256"/>
        <w:gridCol w:w="945"/>
        <w:gridCol w:w="1368"/>
        <w:gridCol w:w="1737"/>
        <w:gridCol w:w="1369"/>
        <w:gridCol w:w="1365"/>
        <w:gridCol w:w="1297"/>
      </w:tblGrid>
      <w:tr w:rsidR="00870817">
        <w:trPr>
          <w:trHeight w:val="278"/>
        </w:trPr>
        <w:tc>
          <w:tcPr>
            <w:tcW w:w="569" w:type="dxa"/>
          </w:tcPr>
          <w:p w:rsidR="00870817" w:rsidRDefault="00870817">
            <w:pPr>
              <w:pStyle w:val="TableParagraph"/>
              <w:rPr>
                <w:sz w:val="20"/>
              </w:rPr>
            </w:pPr>
          </w:p>
        </w:tc>
        <w:tc>
          <w:tcPr>
            <w:tcW w:w="1385" w:type="dxa"/>
          </w:tcPr>
          <w:p w:rsidR="00870817" w:rsidRDefault="00870817">
            <w:pPr>
              <w:pStyle w:val="TableParagraph"/>
              <w:rPr>
                <w:sz w:val="20"/>
              </w:rPr>
            </w:pPr>
          </w:p>
        </w:tc>
        <w:tc>
          <w:tcPr>
            <w:tcW w:w="1985" w:type="dxa"/>
          </w:tcPr>
          <w:p w:rsidR="00870817" w:rsidRDefault="002E5BC0">
            <w:pPr>
              <w:pStyle w:val="TableParagraph"/>
              <w:spacing w:line="258" w:lineRule="exact"/>
              <w:ind w:left="85" w:right="82"/>
              <w:jc w:val="center"/>
              <w:rPr>
                <w:sz w:val="24"/>
              </w:rPr>
            </w:pPr>
            <w:r>
              <w:rPr>
                <w:sz w:val="24"/>
              </w:rPr>
              <w:t>Ново- Тимбаево</w:t>
            </w:r>
          </w:p>
        </w:tc>
        <w:tc>
          <w:tcPr>
            <w:tcW w:w="1521" w:type="dxa"/>
          </w:tcPr>
          <w:p w:rsidR="00870817" w:rsidRDefault="00870817">
            <w:pPr>
              <w:pStyle w:val="TableParagraph"/>
              <w:rPr>
                <w:sz w:val="20"/>
              </w:rPr>
            </w:pPr>
          </w:p>
        </w:tc>
        <w:tc>
          <w:tcPr>
            <w:tcW w:w="1256" w:type="dxa"/>
          </w:tcPr>
          <w:p w:rsidR="00870817" w:rsidRDefault="00870817">
            <w:pPr>
              <w:pStyle w:val="TableParagraph"/>
              <w:rPr>
                <w:sz w:val="20"/>
              </w:rPr>
            </w:pPr>
          </w:p>
        </w:tc>
        <w:tc>
          <w:tcPr>
            <w:tcW w:w="945" w:type="dxa"/>
          </w:tcPr>
          <w:p w:rsidR="00870817" w:rsidRDefault="00870817">
            <w:pPr>
              <w:pStyle w:val="TableParagraph"/>
              <w:rPr>
                <w:sz w:val="20"/>
              </w:rPr>
            </w:pPr>
          </w:p>
        </w:tc>
        <w:tc>
          <w:tcPr>
            <w:tcW w:w="1368" w:type="dxa"/>
          </w:tcPr>
          <w:p w:rsidR="00870817" w:rsidRDefault="00870817">
            <w:pPr>
              <w:pStyle w:val="TableParagraph"/>
              <w:rPr>
                <w:sz w:val="20"/>
              </w:rPr>
            </w:pPr>
          </w:p>
        </w:tc>
        <w:tc>
          <w:tcPr>
            <w:tcW w:w="1737" w:type="dxa"/>
          </w:tcPr>
          <w:p w:rsidR="00870817" w:rsidRDefault="00870817">
            <w:pPr>
              <w:pStyle w:val="TableParagraph"/>
              <w:rPr>
                <w:sz w:val="20"/>
              </w:rPr>
            </w:pPr>
          </w:p>
        </w:tc>
        <w:tc>
          <w:tcPr>
            <w:tcW w:w="1369" w:type="dxa"/>
          </w:tcPr>
          <w:p w:rsidR="00870817" w:rsidRDefault="00870817">
            <w:pPr>
              <w:pStyle w:val="TableParagraph"/>
              <w:rPr>
                <w:sz w:val="20"/>
              </w:rPr>
            </w:pPr>
          </w:p>
        </w:tc>
        <w:tc>
          <w:tcPr>
            <w:tcW w:w="1365" w:type="dxa"/>
          </w:tcPr>
          <w:p w:rsidR="00870817" w:rsidRDefault="00870817">
            <w:pPr>
              <w:pStyle w:val="TableParagraph"/>
              <w:rPr>
                <w:sz w:val="20"/>
              </w:rPr>
            </w:pPr>
          </w:p>
        </w:tc>
        <w:tc>
          <w:tcPr>
            <w:tcW w:w="1297" w:type="dxa"/>
          </w:tcPr>
          <w:p w:rsidR="00870817" w:rsidRDefault="00870817">
            <w:pPr>
              <w:pStyle w:val="TableParagraph"/>
              <w:rPr>
                <w:sz w:val="20"/>
              </w:rPr>
            </w:pPr>
          </w:p>
        </w:tc>
      </w:tr>
      <w:tr w:rsidR="00870817">
        <w:trPr>
          <w:trHeight w:val="273"/>
        </w:trPr>
        <w:tc>
          <w:tcPr>
            <w:tcW w:w="14797" w:type="dxa"/>
            <w:gridSpan w:val="11"/>
          </w:tcPr>
          <w:p w:rsidR="00870817" w:rsidRDefault="002E5BC0">
            <w:pPr>
              <w:pStyle w:val="TableParagraph"/>
              <w:spacing w:line="254" w:lineRule="exact"/>
              <w:ind w:left="3366" w:right="3361"/>
              <w:jc w:val="center"/>
              <w:rPr>
                <w:sz w:val="24"/>
              </w:rPr>
            </w:pPr>
            <w:r>
              <w:rPr>
                <w:sz w:val="24"/>
              </w:rPr>
              <w:t>Автодорога «Тетюши – Камское Устье» - Монастырское – Лаптевка»</w:t>
            </w:r>
          </w:p>
        </w:tc>
      </w:tr>
      <w:tr w:rsidR="00870817">
        <w:trPr>
          <w:trHeight w:val="278"/>
        </w:trPr>
        <w:tc>
          <w:tcPr>
            <w:tcW w:w="569" w:type="dxa"/>
          </w:tcPr>
          <w:p w:rsidR="00870817" w:rsidRDefault="002E5BC0">
            <w:pPr>
              <w:pStyle w:val="TableParagraph"/>
              <w:spacing w:line="259" w:lineRule="exact"/>
              <w:ind w:left="143" w:right="135"/>
              <w:jc w:val="center"/>
              <w:rPr>
                <w:sz w:val="24"/>
              </w:rPr>
            </w:pPr>
            <w:r>
              <w:rPr>
                <w:sz w:val="24"/>
              </w:rPr>
              <w:t>18</w:t>
            </w:r>
          </w:p>
        </w:tc>
        <w:tc>
          <w:tcPr>
            <w:tcW w:w="1385" w:type="dxa"/>
          </w:tcPr>
          <w:p w:rsidR="00870817" w:rsidRDefault="002E5BC0">
            <w:pPr>
              <w:pStyle w:val="TableParagraph"/>
              <w:spacing w:line="259" w:lineRule="exact"/>
              <w:ind w:left="110" w:right="105"/>
              <w:jc w:val="center"/>
              <w:rPr>
                <w:sz w:val="24"/>
              </w:rPr>
            </w:pPr>
            <w:r>
              <w:rPr>
                <w:sz w:val="24"/>
              </w:rPr>
              <w:t>2+200</w:t>
            </w:r>
          </w:p>
        </w:tc>
        <w:tc>
          <w:tcPr>
            <w:tcW w:w="1985" w:type="dxa"/>
          </w:tcPr>
          <w:p w:rsidR="00870817" w:rsidRDefault="002E5BC0">
            <w:pPr>
              <w:pStyle w:val="TableParagraph"/>
              <w:spacing w:line="259" w:lineRule="exact"/>
              <w:ind w:left="86" w:right="81"/>
              <w:jc w:val="center"/>
              <w:rPr>
                <w:sz w:val="24"/>
              </w:rPr>
            </w:pPr>
            <w:r>
              <w:rPr>
                <w:sz w:val="24"/>
              </w:rPr>
              <w:t>с. Монастырское</w:t>
            </w:r>
          </w:p>
        </w:tc>
        <w:tc>
          <w:tcPr>
            <w:tcW w:w="1521" w:type="dxa"/>
          </w:tcPr>
          <w:p w:rsidR="00870817" w:rsidRDefault="002E5BC0">
            <w:pPr>
              <w:pStyle w:val="TableParagraph"/>
              <w:spacing w:line="259" w:lineRule="exact"/>
              <w:ind w:left="135" w:right="137"/>
              <w:jc w:val="center"/>
              <w:rPr>
                <w:sz w:val="24"/>
              </w:rPr>
            </w:pPr>
            <w:r>
              <w:rPr>
                <w:sz w:val="24"/>
              </w:rPr>
              <w:t>ручей</w:t>
            </w:r>
          </w:p>
        </w:tc>
        <w:tc>
          <w:tcPr>
            <w:tcW w:w="1256" w:type="dxa"/>
          </w:tcPr>
          <w:p w:rsidR="00870817" w:rsidRDefault="002E5BC0">
            <w:pPr>
              <w:pStyle w:val="TableParagraph"/>
              <w:spacing w:line="259" w:lineRule="exact"/>
              <w:ind w:left="268"/>
              <w:rPr>
                <w:sz w:val="24"/>
              </w:rPr>
            </w:pPr>
            <w:r>
              <w:rPr>
                <w:sz w:val="24"/>
              </w:rPr>
              <w:t>металл</w:t>
            </w:r>
          </w:p>
        </w:tc>
        <w:tc>
          <w:tcPr>
            <w:tcW w:w="945" w:type="dxa"/>
          </w:tcPr>
          <w:p w:rsidR="00870817" w:rsidRDefault="002E5BC0">
            <w:pPr>
              <w:pStyle w:val="TableParagraph"/>
              <w:spacing w:line="259" w:lineRule="exact"/>
              <w:ind w:left="237" w:right="237"/>
              <w:jc w:val="center"/>
              <w:rPr>
                <w:sz w:val="24"/>
              </w:rPr>
            </w:pPr>
            <w:r>
              <w:rPr>
                <w:sz w:val="24"/>
              </w:rPr>
              <w:t>49,4</w:t>
            </w:r>
          </w:p>
        </w:tc>
        <w:tc>
          <w:tcPr>
            <w:tcW w:w="1368" w:type="dxa"/>
          </w:tcPr>
          <w:p w:rsidR="00870817" w:rsidRDefault="002E5BC0">
            <w:pPr>
              <w:pStyle w:val="TableParagraph"/>
              <w:spacing w:line="259" w:lineRule="exact"/>
              <w:ind w:left="440"/>
              <w:rPr>
                <w:sz w:val="24"/>
              </w:rPr>
            </w:pPr>
            <w:r>
              <w:rPr>
                <w:sz w:val="24"/>
              </w:rPr>
              <w:t>2003</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9" w:lineRule="exact"/>
              <w:ind w:left="528" w:right="536"/>
              <w:jc w:val="center"/>
              <w:rPr>
                <w:sz w:val="24"/>
              </w:rPr>
            </w:pPr>
            <w:r>
              <w:rPr>
                <w:sz w:val="24"/>
              </w:rPr>
              <w:t>IV</w:t>
            </w:r>
          </w:p>
        </w:tc>
        <w:tc>
          <w:tcPr>
            <w:tcW w:w="1365" w:type="dxa"/>
          </w:tcPr>
          <w:p w:rsidR="00870817" w:rsidRDefault="002E5BC0">
            <w:pPr>
              <w:pStyle w:val="TableParagraph"/>
              <w:spacing w:line="259" w:lineRule="exact"/>
              <w:ind w:right="467"/>
              <w:jc w:val="right"/>
              <w:rPr>
                <w:sz w:val="24"/>
              </w:rPr>
            </w:pPr>
            <w:r>
              <w:rPr>
                <w:sz w:val="24"/>
              </w:rPr>
              <w:t>хор.</w:t>
            </w:r>
          </w:p>
        </w:tc>
        <w:tc>
          <w:tcPr>
            <w:tcW w:w="1297" w:type="dxa"/>
          </w:tcPr>
          <w:p w:rsidR="00870817" w:rsidRDefault="002E5BC0">
            <w:pPr>
              <w:pStyle w:val="TableParagraph"/>
              <w:spacing w:line="259" w:lineRule="exact"/>
              <w:ind w:left="443" w:right="444"/>
              <w:jc w:val="center"/>
              <w:rPr>
                <w:sz w:val="24"/>
              </w:rPr>
            </w:pPr>
            <w:r>
              <w:rPr>
                <w:sz w:val="24"/>
              </w:rPr>
              <w:t>543</w:t>
            </w:r>
          </w:p>
        </w:tc>
      </w:tr>
      <w:tr w:rsidR="00870817">
        <w:trPr>
          <w:trHeight w:val="274"/>
        </w:trPr>
        <w:tc>
          <w:tcPr>
            <w:tcW w:w="569" w:type="dxa"/>
          </w:tcPr>
          <w:p w:rsidR="00870817" w:rsidRDefault="002E5BC0">
            <w:pPr>
              <w:pStyle w:val="TableParagraph"/>
              <w:spacing w:line="254" w:lineRule="exact"/>
              <w:ind w:left="143" w:right="135"/>
              <w:jc w:val="center"/>
              <w:rPr>
                <w:sz w:val="24"/>
              </w:rPr>
            </w:pPr>
            <w:r>
              <w:rPr>
                <w:sz w:val="24"/>
              </w:rPr>
              <w:t>19</w:t>
            </w:r>
          </w:p>
        </w:tc>
        <w:tc>
          <w:tcPr>
            <w:tcW w:w="1385" w:type="dxa"/>
          </w:tcPr>
          <w:p w:rsidR="00870817" w:rsidRDefault="002E5BC0">
            <w:pPr>
              <w:pStyle w:val="TableParagraph"/>
              <w:spacing w:line="254" w:lineRule="exact"/>
              <w:ind w:left="110" w:right="105"/>
              <w:jc w:val="center"/>
              <w:rPr>
                <w:sz w:val="24"/>
              </w:rPr>
            </w:pPr>
            <w:r>
              <w:rPr>
                <w:sz w:val="24"/>
              </w:rPr>
              <w:t>13+120</w:t>
            </w:r>
          </w:p>
        </w:tc>
        <w:tc>
          <w:tcPr>
            <w:tcW w:w="1985" w:type="dxa"/>
          </w:tcPr>
          <w:p w:rsidR="00870817" w:rsidRDefault="002E5BC0">
            <w:pPr>
              <w:pStyle w:val="TableParagraph"/>
              <w:spacing w:line="254" w:lineRule="exact"/>
              <w:ind w:left="84" w:right="82"/>
              <w:jc w:val="center"/>
              <w:rPr>
                <w:sz w:val="24"/>
              </w:rPr>
            </w:pPr>
            <w:r>
              <w:rPr>
                <w:sz w:val="24"/>
              </w:rPr>
              <w:t>с. Лаптевка</w:t>
            </w:r>
          </w:p>
        </w:tc>
        <w:tc>
          <w:tcPr>
            <w:tcW w:w="1521" w:type="dxa"/>
          </w:tcPr>
          <w:p w:rsidR="00870817" w:rsidRDefault="002E5BC0">
            <w:pPr>
              <w:pStyle w:val="TableParagraph"/>
              <w:spacing w:line="254" w:lineRule="exact"/>
              <w:ind w:left="135" w:right="137"/>
              <w:jc w:val="center"/>
              <w:rPr>
                <w:sz w:val="24"/>
              </w:rPr>
            </w:pPr>
            <w:r>
              <w:rPr>
                <w:sz w:val="24"/>
              </w:rPr>
              <w:t>ручей</w:t>
            </w:r>
          </w:p>
        </w:tc>
        <w:tc>
          <w:tcPr>
            <w:tcW w:w="1256" w:type="dxa"/>
          </w:tcPr>
          <w:p w:rsidR="00870817" w:rsidRDefault="002E5BC0">
            <w:pPr>
              <w:pStyle w:val="TableParagraph"/>
              <w:spacing w:line="254" w:lineRule="exact"/>
              <w:ind w:left="268"/>
              <w:rPr>
                <w:sz w:val="24"/>
              </w:rPr>
            </w:pPr>
            <w:r>
              <w:rPr>
                <w:sz w:val="24"/>
              </w:rPr>
              <w:t>металл</w:t>
            </w:r>
          </w:p>
        </w:tc>
        <w:tc>
          <w:tcPr>
            <w:tcW w:w="945" w:type="dxa"/>
          </w:tcPr>
          <w:p w:rsidR="00870817" w:rsidRDefault="002E5BC0">
            <w:pPr>
              <w:pStyle w:val="TableParagraph"/>
              <w:spacing w:line="254" w:lineRule="exact"/>
              <w:ind w:left="237" w:right="237"/>
              <w:jc w:val="center"/>
              <w:rPr>
                <w:sz w:val="24"/>
              </w:rPr>
            </w:pPr>
            <w:r>
              <w:rPr>
                <w:sz w:val="24"/>
              </w:rPr>
              <w:t>57,1</w:t>
            </w:r>
          </w:p>
        </w:tc>
        <w:tc>
          <w:tcPr>
            <w:tcW w:w="1368" w:type="dxa"/>
          </w:tcPr>
          <w:p w:rsidR="00870817" w:rsidRDefault="002E5BC0">
            <w:pPr>
              <w:pStyle w:val="TableParagraph"/>
              <w:spacing w:line="254" w:lineRule="exact"/>
              <w:ind w:left="440"/>
              <w:rPr>
                <w:sz w:val="24"/>
              </w:rPr>
            </w:pPr>
            <w:r>
              <w:rPr>
                <w:sz w:val="24"/>
              </w:rPr>
              <w:t>1986</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right="406"/>
              <w:jc w:val="right"/>
              <w:rPr>
                <w:sz w:val="24"/>
              </w:rPr>
            </w:pPr>
            <w:r>
              <w:rPr>
                <w:sz w:val="24"/>
              </w:rPr>
              <w:t>неуд.</w:t>
            </w:r>
          </w:p>
        </w:tc>
        <w:tc>
          <w:tcPr>
            <w:tcW w:w="1297" w:type="dxa"/>
          </w:tcPr>
          <w:p w:rsidR="00870817" w:rsidRDefault="002E5BC0">
            <w:pPr>
              <w:pStyle w:val="TableParagraph"/>
              <w:spacing w:line="254" w:lineRule="exact"/>
              <w:ind w:left="443" w:right="444"/>
              <w:jc w:val="center"/>
              <w:rPr>
                <w:sz w:val="24"/>
              </w:rPr>
            </w:pPr>
            <w:r>
              <w:rPr>
                <w:sz w:val="24"/>
              </w:rPr>
              <w:t>560</w:t>
            </w:r>
          </w:p>
        </w:tc>
      </w:tr>
      <w:tr w:rsidR="00870817">
        <w:trPr>
          <w:trHeight w:val="277"/>
        </w:trPr>
        <w:tc>
          <w:tcPr>
            <w:tcW w:w="14797" w:type="dxa"/>
            <w:gridSpan w:val="11"/>
          </w:tcPr>
          <w:p w:rsidR="00870817" w:rsidRDefault="002E5BC0">
            <w:pPr>
              <w:pStyle w:val="TableParagraph"/>
              <w:spacing w:line="258" w:lineRule="exact"/>
              <w:ind w:left="3366" w:right="3362"/>
              <w:jc w:val="center"/>
              <w:rPr>
                <w:sz w:val="24"/>
              </w:rPr>
            </w:pPr>
            <w:r>
              <w:rPr>
                <w:sz w:val="24"/>
              </w:rPr>
              <w:t>Автодорога «Буинск – Тетюши» - Уд. Нечасово - Алекина Поляна»</w:t>
            </w:r>
          </w:p>
        </w:tc>
      </w:tr>
      <w:tr w:rsidR="00870817">
        <w:trPr>
          <w:trHeight w:val="273"/>
        </w:trPr>
        <w:tc>
          <w:tcPr>
            <w:tcW w:w="569" w:type="dxa"/>
          </w:tcPr>
          <w:p w:rsidR="00870817" w:rsidRDefault="002E5BC0">
            <w:pPr>
              <w:pStyle w:val="TableParagraph"/>
              <w:spacing w:line="254" w:lineRule="exact"/>
              <w:ind w:left="143" w:right="135"/>
              <w:jc w:val="center"/>
              <w:rPr>
                <w:sz w:val="24"/>
              </w:rPr>
            </w:pPr>
            <w:r>
              <w:rPr>
                <w:sz w:val="24"/>
              </w:rPr>
              <w:t>20</w:t>
            </w:r>
          </w:p>
        </w:tc>
        <w:tc>
          <w:tcPr>
            <w:tcW w:w="1385" w:type="dxa"/>
          </w:tcPr>
          <w:p w:rsidR="00870817" w:rsidRDefault="002E5BC0">
            <w:pPr>
              <w:pStyle w:val="TableParagraph"/>
              <w:spacing w:line="254" w:lineRule="exact"/>
              <w:ind w:left="110" w:right="105"/>
              <w:jc w:val="center"/>
              <w:rPr>
                <w:sz w:val="24"/>
              </w:rPr>
            </w:pPr>
            <w:r>
              <w:rPr>
                <w:sz w:val="24"/>
              </w:rPr>
              <w:t>3+213</w:t>
            </w:r>
          </w:p>
        </w:tc>
        <w:tc>
          <w:tcPr>
            <w:tcW w:w="1985" w:type="dxa"/>
          </w:tcPr>
          <w:p w:rsidR="00870817" w:rsidRDefault="002E5BC0">
            <w:pPr>
              <w:pStyle w:val="TableParagraph"/>
              <w:spacing w:line="254" w:lineRule="exact"/>
              <w:ind w:left="84" w:right="82"/>
              <w:jc w:val="center"/>
              <w:rPr>
                <w:sz w:val="24"/>
              </w:rPr>
            </w:pPr>
            <w:r>
              <w:rPr>
                <w:sz w:val="24"/>
              </w:rPr>
              <w:t>с. Федоровка</w:t>
            </w:r>
          </w:p>
        </w:tc>
        <w:tc>
          <w:tcPr>
            <w:tcW w:w="1521" w:type="dxa"/>
          </w:tcPr>
          <w:p w:rsidR="00870817" w:rsidRDefault="002E5BC0">
            <w:pPr>
              <w:pStyle w:val="TableParagraph"/>
              <w:spacing w:line="254" w:lineRule="exact"/>
              <w:ind w:left="135" w:right="137"/>
              <w:jc w:val="center"/>
              <w:rPr>
                <w:sz w:val="24"/>
              </w:rPr>
            </w:pPr>
            <w:r>
              <w:rPr>
                <w:sz w:val="24"/>
              </w:rPr>
              <w:t>ручей</w:t>
            </w:r>
          </w:p>
        </w:tc>
        <w:tc>
          <w:tcPr>
            <w:tcW w:w="1256" w:type="dxa"/>
          </w:tcPr>
          <w:p w:rsidR="00870817" w:rsidRDefault="002E5BC0">
            <w:pPr>
              <w:pStyle w:val="TableParagraph"/>
              <w:spacing w:line="254" w:lineRule="exact"/>
              <w:ind w:left="268"/>
              <w:rPr>
                <w:sz w:val="24"/>
              </w:rPr>
            </w:pPr>
            <w:r>
              <w:rPr>
                <w:sz w:val="24"/>
              </w:rPr>
              <w:t>металл</w:t>
            </w:r>
          </w:p>
        </w:tc>
        <w:tc>
          <w:tcPr>
            <w:tcW w:w="945" w:type="dxa"/>
          </w:tcPr>
          <w:p w:rsidR="00870817" w:rsidRDefault="002E5BC0">
            <w:pPr>
              <w:pStyle w:val="TableParagraph"/>
              <w:spacing w:line="254" w:lineRule="exact"/>
              <w:ind w:left="237" w:right="234"/>
              <w:jc w:val="center"/>
              <w:rPr>
                <w:sz w:val="24"/>
              </w:rPr>
            </w:pPr>
            <w:r>
              <w:rPr>
                <w:sz w:val="24"/>
              </w:rPr>
              <w:t>14</w:t>
            </w:r>
          </w:p>
        </w:tc>
        <w:tc>
          <w:tcPr>
            <w:tcW w:w="1368" w:type="dxa"/>
          </w:tcPr>
          <w:p w:rsidR="00870817" w:rsidRDefault="002E5BC0">
            <w:pPr>
              <w:pStyle w:val="TableParagraph"/>
              <w:spacing w:line="254" w:lineRule="exact"/>
              <w:ind w:left="440"/>
              <w:rPr>
                <w:sz w:val="24"/>
              </w:rPr>
            </w:pPr>
            <w:r>
              <w:rPr>
                <w:sz w:val="24"/>
              </w:rPr>
              <w:t>1995</w:t>
            </w:r>
          </w:p>
        </w:tc>
        <w:tc>
          <w:tcPr>
            <w:tcW w:w="1737" w:type="dxa"/>
          </w:tcPr>
          <w:p w:rsidR="00870817" w:rsidRDefault="002E5BC0">
            <w:pPr>
              <w:pStyle w:val="TableParagraph"/>
              <w:spacing w:line="254" w:lineRule="exact"/>
              <w:ind w:left="443" w:right="442"/>
              <w:jc w:val="center"/>
              <w:rPr>
                <w:sz w:val="24"/>
              </w:rPr>
            </w:pPr>
            <w:r>
              <w:rPr>
                <w:sz w:val="24"/>
              </w:rPr>
              <w:t>2005</w:t>
            </w: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right="467"/>
              <w:jc w:val="right"/>
              <w:rPr>
                <w:sz w:val="24"/>
              </w:rPr>
            </w:pPr>
            <w:r>
              <w:rPr>
                <w:sz w:val="24"/>
              </w:rPr>
              <w:t>хор.</w:t>
            </w:r>
          </w:p>
        </w:tc>
        <w:tc>
          <w:tcPr>
            <w:tcW w:w="1297" w:type="dxa"/>
          </w:tcPr>
          <w:p w:rsidR="00870817" w:rsidRDefault="002E5BC0">
            <w:pPr>
              <w:pStyle w:val="TableParagraph"/>
              <w:spacing w:line="254" w:lineRule="exact"/>
              <w:ind w:left="443" w:right="444"/>
              <w:jc w:val="center"/>
              <w:rPr>
                <w:sz w:val="24"/>
              </w:rPr>
            </w:pPr>
            <w:r>
              <w:rPr>
                <w:sz w:val="24"/>
              </w:rPr>
              <w:t>134</w:t>
            </w:r>
          </w:p>
        </w:tc>
      </w:tr>
      <w:tr w:rsidR="00870817">
        <w:trPr>
          <w:trHeight w:val="278"/>
        </w:trPr>
        <w:tc>
          <w:tcPr>
            <w:tcW w:w="14797" w:type="dxa"/>
            <w:gridSpan w:val="11"/>
          </w:tcPr>
          <w:p w:rsidR="00870817" w:rsidRDefault="002E5BC0">
            <w:pPr>
              <w:pStyle w:val="TableParagraph"/>
              <w:spacing w:line="258" w:lineRule="exact"/>
              <w:ind w:left="3365" w:right="3364"/>
              <w:jc w:val="center"/>
              <w:rPr>
                <w:sz w:val="24"/>
              </w:rPr>
            </w:pPr>
            <w:r>
              <w:rPr>
                <w:sz w:val="24"/>
              </w:rPr>
              <w:t>Автодорога «Апастово – Тетюши» - Алабердино – Малые Атряси»</w:t>
            </w:r>
          </w:p>
        </w:tc>
      </w:tr>
      <w:tr w:rsidR="00870817">
        <w:trPr>
          <w:trHeight w:val="274"/>
        </w:trPr>
        <w:tc>
          <w:tcPr>
            <w:tcW w:w="569" w:type="dxa"/>
          </w:tcPr>
          <w:p w:rsidR="00870817" w:rsidRDefault="002E5BC0">
            <w:pPr>
              <w:pStyle w:val="TableParagraph"/>
              <w:spacing w:line="254" w:lineRule="exact"/>
              <w:ind w:left="143" w:right="135"/>
              <w:jc w:val="center"/>
              <w:rPr>
                <w:sz w:val="24"/>
              </w:rPr>
            </w:pPr>
            <w:r>
              <w:rPr>
                <w:sz w:val="24"/>
              </w:rPr>
              <w:t>21</w:t>
            </w:r>
          </w:p>
        </w:tc>
        <w:tc>
          <w:tcPr>
            <w:tcW w:w="1385" w:type="dxa"/>
          </w:tcPr>
          <w:p w:rsidR="00870817" w:rsidRDefault="002E5BC0">
            <w:pPr>
              <w:pStyle w:val="TableParagraph"/>
              <w:spacing w:line="254" w:lineRule="exact"/>
              <w:ind w:left="110" w:right="105"/>
              <w:jc w:val="center"/>
              <w:rPr>
                <w:sz w:val="24"/>
              </w:rPr>
            </w:pPr>
            <w:r>
              <w:rPr>
                <w:sz w:val="24"/>
              </w:rPr>
              <w:t>4+150</w:t>
            </w:r>
          </w:p>
        </w:tc>
        <w:tc>
          <w:tcPr>
            <w:tcW w:w="1985" w:type="dxa"/>
          </w:tcPr>
          <w:p w:rsidR="00870817" w:rsidRDefault="002E5BC0">
            <w:pPr>
              <w:pStyle w:val="TableParagraph"/>
              <w:spacing w:line="254" w:lineRule="exact"/>
              <w:ind w:left="86" w:right="79"/>
              <w:jc w:val="center"/>
              <w:rPr>
                <w:sz w:val="24"/>
              </w:rPr>
            </w:pPr>
            <w:r>
              <w:rPr>
                <w:sz w:val="24"/>
              </w:rPr>
              <w:t>с. Алабердино</w:t>
            </w:r>
          </w:p>
        </w:tc>
        <w:tc>
          <w:tcPr>
            <w:tcW w:w="1521" w:type="dxa"/>
          </w:tcPr>
          <w:p w:rsidR="00870817" w:rsidRDefault="002E5BC0">
            <w:pPr>
              <w:pStyle w:val="TableParagraph"/>
              <w:spacing w:line="254" w:lineRule="exact"/>
              <w:ind w:left="138" w:right="137"/>
              <w:jc w:val="center"/>
              <w:rPr>
                <w:sz w:val="24"/>
              </w:rPr>
            </w:pPr>
            <w:r>
              <w:rPr>
                <w:sz w:val="24"/>
              </w:rPr>
              <w:t>р. Улема</w:t>
            </w:r>
          </w:p>
        </w:tc>
        <w:tc>
          <w:tcPr>
            <w:tcW w:w="1256" w:type="dxa"/>
          </w:tcPr>
          <w:p w:rsidR="00870817" w:rsidRDefault="002E5BC0">
            <w:pPr>
              <w:pStyle w:val="TableParagraph"/>
              <w:spacing w:line="254" w:lineRule="exact"/>
              <w:ind w:left="268"/>
              <w:rPr>
                <w:sz w:val="24"/>
              </w:rPr>
            </w:pPr>
            <w:r>
              <w:rPr>
                <w:sz w:val="24"/>
              </w:rPr>
              <w:t>металл</w:t>
            </w:r>
          </w:p>
        </w:tc>
        <w:tc>
          <w:tcPr>
            <w:tcW w:w="945" w:type="dxa"/>
          </w:tcPr>
          <w:p w:rsidR="00870817" w:rsidRDefault="002E5BC0">
            <w:pPr>
              <w:pStyle w:val="TableParagraph"/>
              <w:spacing w:line="254" w:lineRule="exact"/>
              <w:ind w:left="237" w:right="234"/>
              <w:jc w:val="center"/>
              <w:rPr>
                <w:sz w:val="24"/>
              </w:rPr>
            </w:pPr>
            <w:r>
              <w:rPr>
                <w:sz w:val="24"/>
              </w:rPr>
              <w:t>75</w:t>
            </w:r>
          </w:p>
        </w:tc>
        <w:tc>
          <w:tcPr>
            <w:tcW w:w="1368" w:type="dxa"/>
          </w:tcPr>
          <w:p w:rsidR="00870817" w:rsidRDefault="002E5BC0">
            <w:pPr>
              <w:pStyle w:val="TableParagraph"/>
              <w:spacing w:line="254" w:lineRule="exact"/>
              <w:ind w:left="440"/>
              <w:rPr>
                <w:sz w:val="24"/>
              </w:rPr>
            </w:pPr>
            <w:r>
              <w:rPr>
                <w:sz w:val="24"/>
              </w:rPr>
              <w:t>1991</w:t>
            </w:r>
          </w:p>
        </w:tc>
        <w:tc>
          <w:tcPr>
            <w:tcW w:w="1737" w:type="dxa"/>
          </w:tcPr>
          <w:p w:rsidR="00870817" w:rsidRDefault="002E5BC0">
            <w:pPr>
              <w:pStyle w:val="TableParagraph"/>
              <w:spacing w:line="254" w:lineRule="exact"/>
              <w:ind w:left="443" w:right="443"/>
              <w:jc w:val="center"/>
              <w:rPr>
                <w:sz w:val="24"/>
              </w:rPr>
            </w:pPr>
            <w:r>
              <w:rPr>
                <w:sz w:val="24"/>
              </w:rPr>
              <w:t>ППР-09</w:t>
            </w: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right="410"/>
              <w:jc w:val="right"/>
              <w:rPr>
                <w:sz w:val="24"/>
              </w:rPr>
            </w:pPr>
            <w:r>
              <w:rPr>
                <w:sz w:val="24"/>
              </w:rPr>
              <w:t>удов.</w:t>
            </w:r>
          </w:p>
        </w:tc>
        <w:tc>
          <w:tcPr>
            <w:tcW w:w="1297" w:type="dxa"/>
          </w:tcPr>
          <w:p w:rsidR="00870817" w:rsidRDefault="002E5BC0">
            <w:pPr>
              <w:pStyle w:val="TableParagraph"/>
              <w:spacing w:line="254" w:lineRule="exact"/>
              <w:ind w:left="443" w:right="444"/>
              <w:jc w:val="center"/>
              <w:rPr>
                <w:sz w:val="24"/>
              </w:rPr>
            </w:pPr>
            <w:r>
              <w:rPr>
                <w:sz w:val="24"/>
              </w:rPr>
              <w:t>750</w:t>
            </w:r>
          </w:p>
        </w:tc>
      </w:tr>
      <w:tr w:rsidR="00870817">
        <w:trPr>
          <w:trHeight w:val="278"/>
        </w:trPr>
        <w:tc>
          <w:tcPr>
            <w:tcW w:w="14797" w:type="dxa"/>
            <w:gridSpan w:val="11"/>
          </w:tcPr>
          <w:p w:rsidR="00870817" w:rsidRDefault="002E5BC0">
            <w:pPr>
              <w:pStyle w:val="TableParagraph"/>
              <w:spacing w:line="258" w:lineRule="exact"/>
              <w:ind w:left="3363" w:right="3364"/>
              <w:jc w:val="center"/>
              <w:rPr>
                <w:sz w:val="24"/>
              </w:rPr>
            </w:pPr>
            <w:r>
              <w:rPr>
                <w:sz w:val="24"/>
              </w:rPr>
              <w:t>Автодорога «Тетюши – Большие Тарханы – Ундоры» – Жуково – Иоково</w:t>
            </w:r>
          </w:p>
        </w:tc>
      </w:tr>
      <w:tr w:rsidR="00870817">
        <w:trPr>
          <w:trHeight w:val="273"/>
        </w:trPr>
        <w:tc>
          <w:tcPr>
            <w:tcW w:w="569" w:type="dxa"/>
          </w:tcPr>
          <w:p w:rsidR="00870817" w:rsidRDefault="002E5BC0">
            <w:pPr>
              <w:pStyle w:val="TableParagraph"/>
              <w:spacing w:line="254" w:lineRule="exact"/>
              <w:ind w:left="143" w:right="135"/>
              <w:jc w:val="center"/>
              <w:rPr>
                <w:sz w:val="24"/>
              </w:rPr>
            </w:pPr>
            <w:r>
              <w:rPr>
                <w:sz w:val="24"/>
              </w:rPr>
              <w:t>22</w:t>
            </w:r>
          </w:p>
        </w:tc>
        <w:tc>
          <w:tcPr>
            <w:tcW w:w="1385" w:type="dxa"/>
          </w:tcPr>
          <w:p w:rsidR="00870817" w:rsidRDefault="002E5BC0">
            <w:pPr>
              <w:pStyle w:val="TableParagraph"/>
              <w:spacing w:line="254" w:lineRule="exact"/>
              <w:ind w:left="110" w:right="105"/>
              <w:jc w:val="center"/>
              <w:rPr>
                <w:sz w:val="24"/>
              </w:rPr>
            </w:pPr>
            <w:r>
              <w:rPr>
                <w:sz w:val="24"/>
              </w:rPr>
              <w:t>6+080</w:t>
            </w:r>
          </w:p>
        </w:tc>
        <w:tc>
          <w:tcPr>
            <w:tcW w:w="1985" w:type="dxa"/>
          </w:tcPr>
          <w:p w:rsidR="00870817" w:rsidRDefault="002E5BC0">
            <w:pPr>
              <w:pStyle w:val="TableParagraph"/>
              <w:spacing w:line="254" w:lineRule="exact"/>
              <w:ind w:left="82" w:right="82"/>
              <w:jc w:val="center"/>
              <w:rPr>
                <w:sz w:val="24"/>
              </w:rPr>
            </w:pPr>
            <w:r>
              <w:rPr>
                <w:sz w:val="24"/>
              </w:rPr>
              <w:t>д. Жуково</w:t>
            </w:r>
          </w:p>
        </w:tc>
        <w:tc>
          <w:tcPr>
            <w:tcW w:w="1521" w:type="dxa"/>
          </w:tcPr>
          <w:p w:rsidR="00870817" w:rsidRDefault="002E5BC0">
            <w:pPr>
              <w:pStyle w:val="TableParagraph"/>
              <w:spacing w:line="254" w:lineRule="exact"/>
              <w:ind w:left="138" w:right="137"/>
              <w:jc w:val="center"/>
              <w:rPr>
                <w:sz w:val="24"/>
              </w:rPr>
            </w:pPr>
            <w:r>
              <w:rPr>
                <w:sz w:val="24"/>
              </w:rPr>
              <w:t>р. Кильна</w:t>
            </w:r>
          </w:p>
        </w:tc>
        <w:tc>
          <w:tcPr>
            <w:tcW w:w="1256" w:type="dxa"/>
          </w:tcPr>
          <w:p w:rsidR="00870817" w:rsidRDefault="002E5BC0">
            <w:pPr>
              <w:pStyle w:val="TableParagraph"/>
              <w:spacing w:line="254" w:lineRule="exact"/>
              <w:ind w:left="268"/>
              <w:rPr>
                <w:sz w:val="24"/>
              </w:rPr>
            </w:pPr>
            <w:r>
              <w:rPr>
                <w:sz w:val="24"/>
              </w:rPr>
              <w:t>металл</w:t>
            </w:r>
          </w:p>
        </w:tc>
        <w:tc>
          <w:tcPr>
            <w:tcW w:w="945" w:type="dxa"/>
          </w:tcPr>
          <w:p w:rsidR="00870817" w:rsidRDefault="002E5BC0">
            <w:pPr>
              <w:pStyle w:val="TableParagraph"/>
              <w:spacing w:line="254" w:lineRule="exact"/>
              <w:ind w:left="237" w:right="237"/>
              <w:jc w:val="center"/>
              <w:rPr>
                <w:sz w:val="24"/>
              </w:rPr>
            </w:pPr>
            <w:r>
              <w:rPr>
                <w:sz w:val="24"/>
              </w:rPr>
              <w:t>33,4</w:t>
            </w:r>
          </w:p>
        </w:tc>
        <w:tc>
          <w:tcPr>
            <w:tcW w:w="1368" w:type="dxa"/>
          </w:tcPr>
          <w:p w:rsidR="00870817" w:rsidRDefault="002E5BC0">
            <w:pPr>
              <w:pStyle w:val="TableParagraph"/>
              <w:spacing w:line="254" w:lineRule="exact"/>
              <w:ind w:left="440"/>
              <w:rPr>
                <w:sz w:val="24"/>
              </w:rPr>
            </w:pPr>
            <w:r>
              <w:rPr>
                <w:sz w:val="24"/>
              </w:rPr>
              <w:t>1986</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right="410"/>
              <w:jc w:val="right"/>
              <w:rPr>
                <w:sz w:val="24"/>
              </w:rPr>
            </w:pPr>
            <w:r>
              <w:rPr>
                <w:sz w:val="24"/>
              </w:rPr>
              <w:t>удов.</w:t>
            </w:r>
          </w:p>
        </w:tc>
        <w:tc>
          <w:tcPr>
            <w:tcW w:w="1297" w:type="dxa"/>
          </w:tcPr>
          <w:p w:rsidR="00870817" w:rsidRDefault="002E5BC0">
            <w:pPr>
              <w:pStyle w:val="TableParagraph"/>
              <w:spacing w:line="254" w:lineRule="exact"/>
              <w:ind w:left="443" w:right="444"/>
              <w:jc w:val="center"/>
              <w:rPr>
                <w:sz w:val="24"/>
              </w:rPr>
            </w:pPr>
            <w:r>
              <w:rPr>
                <w:sz w:val="24"/>
              </w:rPr>
              <w:t>334</w:t>
            </w:r>
          </w:p>
        </w:tc>
      </w:tr>
      <w:tr w:rsidR="00870817">
        <w:trPr>
          <w:trHeight w:val="277"/>
        </w:trPr>
        <w:tc>
          <w:tcPr>
            <w:tcW w:w="14797" w:type="dxa"/>
            <w:gridSpan w:val="11"/>
          </w:tcPr>
          <w:p w:rsidR="00870817" w:rsidRDefault="002E5BC0">
            <w:pPr>
              <w:pStyle w:val="TableParagraph"/>
              <w:spacing w:line="258" w:lineRule="exact"/>
              <w:ind w:left="3366" w:right="3364"/>
              <w:jc w:val="center"/>
              <w:rPr>
                <w:sz w:val="24"/>
              </w:rPr>
            </w:pPr>
            <w:r>
              <w:rPr>
                <w:sz w:val="24"/>
              </w:rPr>
              <w:t>Автодорога «Апастово – Тетюши» - Большое Шемякино – Малое Шемякино»</w:t>
            </w:r>
          </w:p>
        </w:tc>
      </w:tr>
      <w:tr w:rsidR="00870817">
        <w:trPr>
          <w:trHeight w:val="549"/>
        </w:trPr>
        <w:tc>
          <w:tcPr>
            <w:tcW w:w="569" w:type="dxa"/>
          </w:tcPr>
          <w:p w:rsidR="00870817" w:rsidRDefault="002E5BC0">
            <w:pPr>
              <w:pStyle w:val="TableParagraph"/>
              <w:spacing w:before="131"/>
              <w:ind w:left="143" w:right="135"/>
              <w:jc w:val="center"/>
              <w:rPr>
                <w:sz w:val="24"/>
              </w:rPr>
            </w:pPr>
            <w:r>
              <w:rPr>
                <w:sz w:val="24"/>
              </w:rPr>
              <w:t>23</w:t>
            </w:r>
          </w:p>
        </w:tc>
        <w:tc>
          <w:tcPr>
            <w:tcW w:w="1385" w:type="dxa"/>
          </w:tcPr>
          <w:p w:rsidR="00870817" w:rsidRDefault="002E5BC0">
            <w:pPr>
              <w:pStyle w:val="TableParagraph"/>
              <w:spacing w:before="131"/>
              <w:ind w:left="110" w:right="105"/>
              <w:jc w:val="center"/>
              <w:rPr>
                <w:sz w:val="24"/>
              </w:rPr>
            </w:pPr>
            <w:r>
              <w:rPr>
                <w:sz w:val="24"/>
              </w:rPr>
              <w:t>5+300</w:t>
            </w:r>
          </w:p>
        </w:tc>
        <w:tc>
          <w:tcPr>
            <w:tcW w:w="1985" w:type="dxa"/>
          </w:tcPr>
          <w:p w:rsidR="00870817" w:rsidRDefault="002E5BC0">
            <w:pPr>
              <w:pStyle w:val="TableParagraph"/>
              <w:spacing w:line="267" w:lineRule="exact"/>
              <w:ind w:left="86" w:right="82"/>
              <w:jc w:val="center"/>
              <w:rPr>
                <w:sz w:val="24"/>
              </w:rPr>
            </w:pPr>
            <w:r>
              <w:rPr>
                <w:sz w:val="24"/>
              </w:rPr>
              <w:t>с. Бол.</w:t>
            </w:r>
          </w:p>
          <w:p w:rsidR="00870817" w:rsidRDefault="002E5BC0">
            <w:pPr>
              <w:pStyle w:val="TableParagraph"/>
              <w:spacing w:line="263" w:lineRule="exact"/>
              <w:ind w:left="86" w:right="78"/>
              <w:jc w:val="center"/>
              <w:rPr>
                <w:sz w:val="24"/>
              </w:rPr>
            </w:pPr>
            <w:r>
              <w:rPr>
                <w:sz w:val="24"/>
              </w:rPr>
              <w:t>Шемякино</w:t>
            </w:r>
          </w:p>
        </w:tc>
        <w:tc>
          <w:tcPr>
            <w:tcW w:w="1521" w:type="dxa"/>
          </w:tcPr>
          <w:p w:rsidR="00870817" w:rsidRDefault="002E5BC0">
            <w:pPr>
              <w:pStyle w:val="TableParagraph"/>
              <w:spacing w:before="131"/>
              <w:ind w:left="137" w:right="137"/>
              <w:jc w:val="center"/>
              <w:rPr>
                <w:sz w:val="24"/>
              </w:rPr>
            </w:pPr>
            <w:r>
              <w:rPr>
                <w:sz w:val="24"/>
              </w:rPr>
              <w:t>р. Кучасы</w:t>
            </w:r>
          </w:p>
        </w:tc>
        <w:tc>
          <w:tcPr>
            <w:tcW w:w="1256" w:type="dxa"/>
          </w:tcPr>
          <w:p w:rsidR="00870817" w:rsidRDefault="002E5BC0">
            <w:pPr>
              <w:pStyle w:val="TableParagraph"/>
              <w:spacing w:before="131"/>
              <w:ind w:left="216"/>
              <w:rPr>
                <w:sz w:val="24"/>
              </w:rPr>
            </w:pPr>
            <w:r>
              <w:rPr>
                <w:sz w:val="24"/>
              </w:rPr>
              <w:t>ж/бетон</w:t>
            </w:r>
          </w:p>
        </w:tc>
        <w:tc>
          <w:tcPr>
            <w:tcW w:w="945" w:type="dxa"/>
          </w:tcPr>
          <w:p w:rsidR="00870817" w:rsidRDefault="002E5BC0">
            <w:pPr>
              <w:pStyle w:val="TableParagraph"/>
              <w:spacing w:before="131"/>
              <w:ind w:left="237" w:right="237"/>
              <w:jc w:val="center"/>
              <w:rPr>
                <w:sz w:val="24"/>
              </w:rPr>
            </w:pPr>
            <w:r>
              <w:rPr>
                <w:sz w:val="24"/>
              </w:rPr>
              <w:t>41,2</w:t>
            </w:r>
          </w:p>
        </w:tc>
        <w:tc>
          <w:tcPr>
            <w:tcW w:w="1368" w:type="dxa"/>
          </w:tcPr>
          <w:p w:rsidR="00870817" w:rsidRDefault="002E5BC0">
            <w:pPr>
              <w:pStyle w:val="TableParagraph"/>
              <w:spacing w:before="131"/>
              <w:ind w:left="440"/>
              <w:rPr>
                <w:sz w:val="24"/>
              </w:rPr>
            </w:pPr>
            <w:r>
              <w:rPr>
                <w:sz w:val="24"/>
              </w:rPr>
              <w:t>2006</w:t>
            </w:r>
          </w:p>
        </w:tc>
        <w:tc>
          <w:tcPr>
            <w:tcW w:w="1737" w:type="dxa"/>
          </w:tcPr>
          <w:p w:rsidR="00870817" w:rsidRDefault="00870817">
            <w:pPr>
              <w:pStyle w:val="TableParagraph"/>
            </w:pPr>
          </w:p>
        </w:tc>
        <w:tc>
          <w:tcPr>
            <w:tcW w:w="1369" w:type="dxa"/>
          </w:tcPr>
          <w:p w:rsidR="00870817" w:rsidRDefault="002E5BC0">
            <w:pPr>
              <w:pStyle w:val="TableParagraph"/>
              <w:spacing w:before="131"/>
              <w:ind w:left="528" w:right="536"/>
              <w:jc w:val="center"/>
              <w:rPr>
                <w:sz w:val="24"/>
              </w:rPr>
            </w:pPr>
            <w:r>
              <w:rPr>
                <w:sz w:val="24"/>
              </w:rPr>
              <w:t>IV</w:t>
            </w:r>
          </w:p>
        </w:tc>
        <w:tc>
          <w:tcPr>
            <w:tcW w:w="1365" w:type="dxa"/>
          </w:tcPr>
          <w:p w:rsidR="00870817" w:rsidRDefault="002E5BC0">
            <w:pPr>
              <w:pStyle w:val="TableParagraph"/>
              <w:spacing w:before="131"/>
              <w:ind w:right="467"/>
              <w:jc w:val="right"/>
              <w:rPr>
                <w:sz w:val="24"/>
              </w:rPr>
            </w:pPr>
            <w:r>
              <w:rPr>
                <w:sz w:val="24"/>
              </w:rPr>
              <w:t>хор.</w:t>
            </w:r>
          </w:p>
        </w:tc>
        <w:tc>
          <w:tcPr>
            <w:tcW w:w="1297" w:type="dxa"/>
          </w:tcPr>
          <w:p w:rsidR="00870817" w:rsidRDefault="002E5BC0">
            <w:pPr>
              <w:pStyle w:val="TableParagraph"/>
              <w:spacing w:before="131"/>
              <w:ind w:left="443" w:right="444"/>
              <w:jc w:val="center"/>
              <w:rPr>
                <w:sz w:val="24"/>
              </w:rPr>
            </w:pPr>
            <w:r>
              <w:rPr>
                <w:sz w:val="24"/>
              </w:rPr>
              <w:t>412</w:t>
            </w:r>
          </w:p>
        </w:tc>
      </w:tr>
      <w:tr w:rsidR="00870817">
        <w:trPr>
          <w:trHeight w:val="278"/>
        </w:trPr>
        <w:tc>
          <w:tcPr>
            <w:tcW w:w="14797" w:type="dxa"/>
            <w:gridSpan w:val="11"/>
          </w:tcPr>
          <w:p w:rsidR="00870817" w:rsidRDefault="002E5BC0">
            <w:pPr>
              <w:pStyle w:val="TableParagraph"/>
              <w:spacing w:line="259" w:lineRule="exact"/>
              <w:ind w:left="3364" w:right="3364"/>
              <w:jc w:val="center"/>
              <w:rPr>
                <w:sz w:val="24"/>
              </w:rPr>
            </w:pPr>
            <w:r>
              <w:rPr>
                <w:sz w:val="24"/>
              </w:rPr>
              <w:t>Мост у с.Зеленовка</w:t>
            </w:r>
          </w:p>
        </w:tc>
      </w:tr>
      <w:tr w:rsidR="00870817">
        <w:trPr>
          <w:trHeight w:val="273"/>
        </w:trPr>
        <w:tc>
          <w:tcPr>
            <w:tcW w:w="569" w:type="dxa"/>
          </w:tcPr>
          <w:p w:rsidR="00870817" w:rsidRDefault="002E5BC0">
            <w:pPr>
              <w:pStyle w:val="TableParagraph"/>
              <w:spacing w:line="254" w:lineRule="exact"/>
              <w:ind w:left="143" w:right="135"/>
              <w:jc w:val="center"/>
              <w:rPr>
                <w:sz w:val="24"/>
              </w:rPr>
            </w:pPr>
            <w:r>
              <w:rPr>
                <w:sz w:val="24"/>
              </w:rPr>
              <w:t>24</w:t>
            </w:r>
          </w:p>
        </w:tc>
        <w:tc>
          <w:tcPr>
            <w:tcW w:w="1385" w:type="dxa"/>
          </w:tcPr>
          <w:p w:rsidR="00870817" w:rsidRDefault="002E5BC0">
            <w:pPr>
              <w:pStyle w:val="TableParagraph"/>
              <w:spacing w:line="254" w:lineRule="exact"/>
              <w:ind w:left="110" w:right="105"/>
              <w:jc w:val="center"/>
              <w:rPr>
                <w:sz w:val="24"/>
              </w:rPr>
            </w:pPr>
            <w:r>
              <w:rPr>
                <w:sz w:val="24"/>
              </w:rPr>
              <w:t>2+000</w:t>
            </w:r>
          </w:p>
        </w:tc>
        <w:tc>
          <w:tcPr>
            <w:tcW w:w="1985" w:type="dxa"/>
          </w:tcPr>
          <w:p w:rsidR="00870817" w:rsidRDefault="002E5BC0">
            <w:pPr>
              <w:pStyle w:val="TableParagraph"/>
              <w:spacing w:line="254" w:lineRule="exact"/>
              <w:ind w:left="86" w:right="80"/>
              <w:jc w:val="center"/>
              <w:rPr>
                <w:sz w:val="24"/>
              </w:rPr>
            </w:pPr>
            <w:r>
              <w:rPr>
                <w:sz w:val="24"/>
              </w:rPr>
              <w:t>с. Зеленовка</w:t>
            </w:r>
          </w:p>
        </w:tc>
        <w:tc>
          <w:tcPr>
            <w:tcW w:w="1521" w:type="dxa"/>
          </w:tcPr>
          <w:p w:rsidR="00870817" w:rsidRDefault="002E5BC0">
            <w:pPr>
              <w:pStyle w:val="TableParagraph"/>
              <w:spacing w:line="254" w:lineRule="exact"/>
              <w:ind w:left="137" w:right="137"/>
              <w:jc w:val="center"/>
              <w:rPr>
                <w:sz w:val="24"/>
              </w:rPr>
            </w:pPr>
            <w:r>
              <w:rPr>
                <w:sz w:val="24"/>
              </w:rPr>
              <w:t>р. Улемка</w:t>
            </w:r>
          </w:p>
        </w:tc>
        <w:tc>
          <w:tcPr>
            <w:tcW w:w="1256" w:type="dxa"/>
          </w:tcPr>
          <w:p w:rsidR="00870817" w:rsidRDefault="002E5BC0">
            <w:pPr>
              <w:pStyle w:val="TableParagraph"/>
              <w:spacing w:line="254" w:lineRule="exact"/>
              <w:ind w:left="216"/>
              <w:rPr>
                <w:sz w:val="24"/>
              </w:rPr>
            </w:pPr>
            <w:r>
              <w:rPr>
                <w:sz w:val="24"/>
              </w:rPr>
              <w:t>ж/бетон</w:t>
            </w:r>
          </w:p>
        </w:tc>
        <w:tc>
          <w:tcPr>
            <w:tcW w:w="945" w:type="dxa"/>
          </w:tcPr>
          <w:p w:rsidR="00870817" w:rsidRDefault="002E5BC0">
            <w:pPr>
              <w:pStyle w:val="TableParagraph"/>
              <w:spacing w:line="254" w:lineRule="exact"/>
              <w:ind w:left="237" w:right="237"/>
              <w:jc w:val="center"/>
              <w:rPr>
                <w:sz w:val="24"/>
              </w:rPr>
            </w:pPr>
            <w:r>
              <w:rPr>
                <w:sz w:val="24"/>
              </w:rPr>
              <w:t>50,2</w:t>
            </w:r>
          </w:p>
        </w:tc>
        <w:tc>
          <w:tcPr>
            <w:tcW w:w="1368" w:type="dxa"/>
          </w:tcPr>
          <w:p w:rsidR="00870817" w:rsidRDefault="002E5BC0">
            <w:pPr>
              <w:pStyle w:val="TableParagraph"/>
              <w:spacing w:line="254" w:lineRule="exact"/>
              <w:ind w:left="440"/>
              <w:rPr>
                <w:sz w:val="24"/>
              </w:rPr>
            </w:pPr>
            <w:r>
              <w:rPr>
                <w:sz w:val="24"/>
              </w:rPr>
              <w:t>2003</w:t>
            </w:r>
          </w:p>
        </w:tc>
        <w:tc>
          <w:tcPr>
            <w:tcW w:w="1737" w:type="dxa"/>
          </w:tcPr>
          <w:p w:rsidR="00870817" w:rsidRDefault="00870817">
            <w:pPr>
              <w:pStyle w:val="TableParagraph"/>
              <w:rPr>
                <w:sz w:val="20"/>
              </w:rPr>
            </w:pPr>
          </w:p>
        </w:tc>
        <w:tc>
          <w:tcPr>
            <w:tcW w:w="1369" w:type="dxa"/>
          </w:tcPr>
          <w:p w:rsidR="00870817" w:rsidRDefault="002E5BC0">
            <w:pPr>
              <w:pStyle w:val="TableParagraph"/>
              <w:spacing w:line="254" w:lineRule="exact"/>
              <w:ind w:left="528" w:right="536"/>
              <w:jc w:val="center"/>
              <w:rPr>
                <w:sz w:val="24"/>
              </w:rPr>
            </w:pPr>
            <w:r>
              <w:rPr>
                <w:sz w:val="24"/>
              </w:rPr>
              <w:t>IV</w:t>
            </w:r>
          </w:p>
        </w:tc>
        <w:tc>
          <w:tcPr>
            <w:tcW w:w="1365" w:type="dxa"/>
          </w:tcPr>
          <w:p w:rsidR="00870817" w:rsidRDefault="002E5BC0">
            <w:pPr>
              <w:pStyle w:val="TableParagraph"/>
              <w:spacing w:line="254" w:lineRule="exact"/>
              <w:ind w:right="467"/>
              <w:jc w:val="right"/>
              <w:rPr>
                <w:sz w:val="24"/>
              </w:rPr>
            </w:pPr>
            <w:r>
              <w:rPr>
                <w:sz w:val="24"/>
              </w:rPr>
              <w:t>хор.</w:t>
            </w:r>
          </w:p>
        </w:tc>
        <w:tc>
          <w:tcPr>
            <w:tcW w:w="1297" w:type="dxa"/>
          </w:tcPr>
          <w:p w:rsidR="00870817" w:rsidRDefault="002E5BC0">
            <w:pPr>
              <w:pStyle w:val="TableParagraph"/>
              <w:spacing w:line="254" w:lineRule="exact"/>
              <w:ind w:left="443" w:right="444"/>
              <w:jc w:val="center"/>
              <w:rPr>
                <w:sz w:val="24"/>
              </w:rPr>
            </w:pPr>
            <w:r>
              <w:rPr>
                <w:sz w:val="24"/>
              </w:rPr>
              <w:t>502</w:t>
            </w:r>
          </w:p>
        </w:tc>
      </w:tr>
      <w:tr w:rsidR="00870817">
        <w:trPr>
          <w:trHeight w:val="278"/>
        </w:trPr>
        <w:tc>
          <w:tcPr>
            <w:tcW w:w="14797" w:type="dxa"/>
            <w:gridSpan w:val="11"/>
          </w:tcPr>
          <w:p w:rsidR="00870817" w:rsidRDefault="002E5BC0">
            <w:pPr>
              <w:pStyle w:val="TableParagraph"/>
              <w:spacing w:line="258" w:lineRule="exact"/>
              <w:ind w:left="107"/>
              <w:rPr>
                <w:sz w:val="24"/>
              </w:rPr>
            </w:pPr>
            <w:r>
              <w:rPr>
                <w:sz w:val="24"/>
              </w:rPr>
              <w:t>ИТОГО: 24 шт.</w:t>
            </w:r>
          </w:p>
        </w:tc>
      </w:tr>
    </w:tbl>
    <w:p w:rsidR="00870817" w:rsidRDefault="00870817">
      <w:pPr>
        <w:spacing w:line="258" w:lineRule="exact"/>
        <w:rPr>
          <w:sz w:val="24"/>
        </w:rPr>
        <w:sectPr w:rsidR="00870817">
          <w:pgSz w:w="16840" w:h="11910" w:orient="landscape"/>
          <w:pgMar w:top="420" w:right="900" w:bottom="280" w:left="920" w:header="180" w:footer="0" w:gutter="0"/>
          <w:cols w:space="720"/>
        </w:sectPr>
      </w:pPr>
    </w:p>
    <w:p w:rsidR="00870817" w:rsidRDefault="002E5BC0">
      <w:pPr>
        <w:pStyle w:val="a3"/>
        <w:spacing w:before="80" w:line="360" w:lineRule="auto"/>
        <w:ind w:right="228" w:firstLine="852"/>
        <w:jc w:val="both"/>
      </w:pPr>
      <w:r>
        <w:lastRenderedPageBreak/>
        <w:t>Объекты дорожного сервиса Тетюшского района сосредоточены на территории города Тетюши. По данным, предоставленным исполнительным комитетом Тетюшского МР РТ, на территории МР размещено 4 объектов дорожного сервиса. Так же на территории города Тетюши имеется остановочный пункт.</w:t>
      </w:r>
    </w:p>
    <w:p w:rsidR="00870817" w:rsidRDefault="002E5BC0">
      <w:pPr>
        <w:pStyle w:val="a3"/>
        <w:spacing w:before="2" w:after="3" w:line="242" w:lineRule="auto"/>
        <w:ind w:left="6438" w:right="211" w:firstLine="2068"/>
      </w:pPr>
      <w:r>
        <w:t>Таблица 12 Объекты дорожного сервиса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5754"/>
        <w:gridCol w:w="3290"/>
      </w:tblGrid>
      <w:tr w:rsidR="00870817">
        <w:trPr>
          <w:trHeight w:val="554"/>
        </w:trPr>
        <w:tc>
          <w:tcPr>
            <w:tcW w:w="817" w:type="dxa"/>
          </w:tcPr>
          <w:p w:rsidR="00870817" w:rsidRDefault="002E5BC0">
            <w:pPr>
              <w:pStyle w:val="TableParagraph"/>
              <w:spacing w:line="271" w:lineRule="exact"/>
              <w:ind w:left="3"/>
              <w:jc w:val="center"/>
              <w:rPr>
                <w:sz w:val="24"/>
              </w:rPr>
            </w:pPr>
            <w:r>
              <w:rPr>
                <w:sz w:val="24"/>
              </w:rPr>
              <w:t>№</w:t>
            </w:r>
          </w:p>
          <w:p w:rsidR="00870817" w:rsidRDefault="002E5BC0">
            <w:pPr>
              <w:pStyle w:val="TableParagraph"/>
              <w:spacing w:line="263" w:lineRule="exact"/>
              <w:ind w:left="221" w:right="221"/>
              <w:jc w:val="center"/>
              <w:rPr>
                <w:sz w:val="24"/>
              </w:rPr>
            </w:pPr>
            <w:r>
              <w:rPr>
                <w:sz w:val="24"/>
              </w:rPr>
              <w:t>п/п</w:t>
            </w:r>
          </w:p>
        </w:tc>
        <w:tc>
          <w:tcPr>
            <w:tcW w:w="5754" w:type="dxa"/>
          </w:tcPr>
          <w:p w:rsidR="00870817" w:rsidRDefault="002E5BC0">
            <w:pPr>
              <w:pStyle w:val="TableParagraph"/>
              <w:spacing w:before="131"/>
              <w:ind w:left="1694"/>
              <w:rPr>
                <w:sz w:val="24"/>
              </w:rPr>
            </w:pPr>
            <w:r>
              <w:rPr>
                <w:sz w:val="24"/>
              </w:rPr>
              <w:t>Наименование объекта</w:t>
            </w:r>
          </w:p>
        </w:tc>
        <w:tc>
          <w:tcPr>
            <w:tcW w:w="3290" w:type="dxa"/>
          </w:tcPr>
          <w:p w:rsidR="00870817" w:rsidRDefault="002E5BC0">
            <w:pPr>
              <w:pStyle w:val="TableParagraph"/>
              <w:spacing w:before="131"/>
              <w:ind w:left="885" w:right="883"/>
              <w:jc w:val="center"/>
              <w:rPr>
                <w:sz w:val="24"/>
              </w:rPr>
            </w:pPr>
            <w:r>
              <w:rPr>
                <w:sz w:val="24"/>
              </w:rPr>
              <w:t>Расположение</w:t>
            </w:r>
          </w:p>
        </w:tc>
      </w:tr>
      <w:tr w:rsidR="00870817">
        <w:trPr>
          <w:trHeight w:val="274"/>
        </w:trPr>
        <w:tc>
          <w:tcPr>
            <w:tcW w:w="817" w:type="dxa"/>
          </w:tcPr>
          <w:p w:rsidR="00870817" w:rsidRDefault="002E5BC0">
            <w:pPr>
              <w:pStyle w:val="TableParagraph"/>
              <w:spacing w:line="254" w:lineRule="exact"/>
              <w:ind w:left="7"/>
              <w:jc w:val="center"/>
              <w:rPr>
                <w:sz w:val="24"/>
              </w:rPr>
            </w:pPr>
            <w:r>
              <w:rPr>
                <w:sz w:val="24"/>
              </w:rPr>
              <w:t>1</w:t>
            </w:r>
          </w:p>
        </w:tc>
        <w:tc>
          <w:tcPr>
            <w:tcW w:w="5754" w:type="dxa"/>
          </w:tcPr>
          <w:p w:rsidR="00870817" w:rsidRDefault="002E5BC0">
            <w:pPr>
              <w:pStyle w:val="TableParagraph"/>
              <w:spacing w:line="254" w:lineRule="exact"/>
              <w:ind w:left="106"/>
              <w:rPr>
                <w:sz w:val="24"/>
              </w:rPr>
            </w:pPr>
            <w:r>
              <w:rPr>
                <w:sz w:val="24"/>
              </w:rPr>
              <w:t>АЗС «Татнефтепродукт»</w:t>
            </w:r>
          </w:p>
        </w:tc>
        <w:tc>
          <w:tcPr>
            <w:tcW w:w="3290" w:type="dxa"/>
          </w:tcPr>
          <w:p w:rsidR="00870817" w:rsidRDefault="002E5BC0">
            <w:pPr>
              <w:pStyle w:val="TableParagraph"/>
              <w:spacing w:line="254" w:lineRule="exact"/>
              <w:ind w:left="885" w:right="873"/>
              <w:jc w:val="center"/>
              <w:rPr>
                <w:sz w:val="24"/>
              </w:rPr>
            </w:pPr>
            <w:r>
              <w:rPr>
                <w:sz w:val="24"/>
              </w:rPr>
              <w:t>г. Тетюши</w:t>
            </w:r>
          </w:p>
        </w:tc>
      </w:tr>
      <w:tr w:rsidR="00870817">
        <w:trPr>
          <w:trHeight w:val="278"/>
        </w:trPr>
        <w:tc>
          <w:tcPr>
            <w:tcW w:w="817" w:type="dxa"/>
          </w:tcPr>
          <w:p w:rsidR="00870817" w:rsidRDefault="002E5BC0">
            <w:pPr>
              <w:pStyle w:val="TableParagraph"/>
              <w:spacing w:line="258" w:lineRule="exact"/>
              <w:ind w:left="7"/>
              <w:jc w:val="center"/>
              <w:rPr>
                <w:sz w:val="24"/>
              </w:rPr>
            </w:pPr>
            <w:r>
              <w:rPr>
                <w:sz w:val="24"/>
              </w:rPr>
              <w:t>2</w:t>
            </w:r>
          </w:p>
        </w:tc>
        <w:tc>
          <w:tcPr>
            <w:tcW w:w="5754" w:type="dxa"/>
          </w:tcPr>
          <w:p w:rsidR="00870817" w:rsidRDefault="002E5BC0">
            <w:pPr>
              <w:pStyle w:val="TableParagraph"/>
              <w:spacing w:line="258" w:lineRule="exact"/>
              <w:ind w:left="106"/>
              <w:rPr>
                <w:sz w:val="24"/>
              </w:rPr>
            </w:pPr>
            <w:r>
              <w:rPr>
                <w:sz w:val="24"/>
              </w:rPr>
              <w:t>АЗС №77</w:t>
            </w:r>
          </w:p>
        </w:tc>
        <w:tc>
          <w:tcPr>
            <w:tcW w:w="3290" w:type="dxa"/>
          </w:tcPr>
          <w:p w:rsidR="00870817" w:rsidRDefault="002E5BC0">
            <w:pPr>
              <w:pStyle w:val="TableParagraph"/>
              <w:spacing w:line="258" w:lineRule="exact"/>
              <w:ind w:left="885" w:right="873"/>
              <w:jc w:val="center"/>
              <w:rPr>
                <w:sz w:val="24"/>
              </w:rPr>
            </w:pPr>
            <w:r>
              <w:rPr>
                <w:sz w:val="24"/>
              </w:rPr>
              <w:t>г. Тетюши</w:t>
            </w:r>
          </w:p>
        </w:tc>
      </w:tr>
      <w:tr w:rsidR="00870817">
        <w:trPr>
          <w:trHeight w:val="274"/>
        </w:trPr>
        <w:tc>
          <w:tcPr>
            <w:tcW w:w="817" w:type="dxa"/>
          </w:tcPr>
          <w:p w:rsidR="00870817" w:rsidRDefault="002E5BC0">
            <w:pPr>
              <w:pStyle w:val="TableParagraph"/>
              <w:spacing w:line="254" w:lineRule="exact"/>
              <w:ind w:left="7"/>
              <w:jc w:val="center"/>
              <w:rPr>
                <w:sz w:val="24"/>
              </w:rPr>
            </w:pPr>
            <w:r>
              <w:rPr>
                <w:sz w:val="24"/>
              </w:rPr>
              <w:t>3</w:t>
            </w:r>
          </w:p>
        </w:tc>
        <w:tc>
          <w:tcPr>
            <w:tcW w:w="5754" w:type="dxa"/>
          </w:tcPr>
          <w:p w:rsidR="00870817" w:rsidRDefault="002E5BC0">
            <w:pPr>
              <w:pStyle w:val="TableParagraph"/>
              <w:spacing w:line="254" w:lineRule="exact"/>
              <w:ind w:left="106"/>
              <w:rPr>
                <w:sz w:val="24"/>
              </w:rPr>
            </w:pPr>
            <w:r>
              <w:rPr>
                <w:sz w:val="24"/>
              </w:rPr>
              <w:t>СТО</w:t>
            </w:r>
          </w:p>
        </w:tc>
        <w:tc>
          <w:tcPr>
            <w:tcW w:w="3290" w:type="dxa"/>
          </w:tcPr>
          <w:p w:rsidR="00870817" w:rsidRDefault="002E5BC0">
            <w:pPr>
              <w:pStyle w:val="TableParagraph"/>
              <w:spacing w:line="254" w:lineRule="exact"/>
              <w:ind w:left="885" w:right="873"/>
              <w:jc w:val="center"/>
              <w:rPr>
                <w:sz w:val="24"/>
              </w:rPr>
            </w:pPr>
            <w:r>
              <w:rPr>
                <w:sz w:val="24"/>
              </w:rPr>
              <w:t>г. Тетюши</w:t>
            </w:r>
          </w:p>
        </w:tc>
      </w:tr>
      <w:tr w:rsidR="00870817">
        <w:trPr>
          <w:trHeight w:val="278"/>
        </w:trPr>
        <w:tc>
          <w:tcPr>
            <w:tcW w:w="817" w:type="dxa"/>
          </w:tcPr>
          <w:p w:rsidR="00870817" w:rsidRDefault="002E5BC0">
            <w:pPr>
              <w:pStyle w:val="TableParagraph"/>
              <w:spacing w:line="259" w:lineRule="exact"/>
              <w:ind w:left="7"/>
              <w:jc w:val="center"/>
              <w:rPr>
                <w:sz w:val="24"/>
              </w:rPr>
            </w:pPr>
            <w:r>
              <w:rPr>
                <w:sz w:val="24"/>
              </w:rPr>
              <w:t>4</w:t>
            </w:r>
          </w:p>
        </w:tc>
        <w:tc>
          <w:tcPr>
            <w:tcW w:w="5754" w:type="dxa"/>
          </w:tcPr>
          <w:p w:rsidR="00870817" w:rsidRDefault="002E5BC0">
            <w:pPr>
              <w:pStyle w:val="TableParagraph"/>
              <w:spacing w:line="259" w:lineRule="exact"/>
              <w:ind w:left="106"/>
              <w:rPr>
                <w:sz w:val="24"/>
              </w:rPr>
            </w:pPr>
            <w:r>
              <w:rPr>
                <w:sz w:val="24"/>
              </w:rPr>
              <w:t>СТО</w:t>
            </w:r>
          </w:p>
        </w:tc>
        <w:tc>
          <w:tcPr>
            <w:tcW w:w="3290" w:type="dxa"/>
          </w:tcPr>
          <w:p w:rsidR="00870817" w:rsidRDefault="002E5BC0">
            <w:pPr>
              <w:pStyle w:val="TableParagraph"/>
              <w:spacing w:line="259" w:lineRule="exact"/>
              <w:ind w:left="885" w:right="873"/>
              <w:jc w:val="center"/>
              <w:rPr>
                <w:sz w:val="24"/>
              </w:rPr>
            </w:pPr>
            <w:r>
              <w:rPr>
                <w:sz w:val="24"/>
              </w:rPr>
              <w:t>г. Тетюши</w:t>
            </w:r>
          </w:p>
        </w:tc>
      </w:tr>
    </w:tbl>
    <w:p w:rsidR="00870817" w:rsidRDefault="00870817">
      <w:pPr>
        <w:pStyle w:val="a3"/>
        <w:spacing w:before="3"/>
        <w:ind w:left="0"/>
        <w:rPr>
          <w:sz w:val="41"/>
        </w:rPr>
      </w:pPr>
    </w:p>
    <w:p w:rsidR="00870817" w:rsidRDefault="002E5BC0">
      <w:pPr>
        <w:pStyle w:val="a3"/>
        <w:spacing w:line="360" w:lineRule="auto"/>
        <w:ind w:right="227" w:firstLine="852"/>
        <w:jc w:val="both"/>
      </w:pPr>
      <w:r>
        <w:t>Согласно СНиП 2.05.02-85 «Автомобильные дороги» мощность АЗС и расстояние между ними в зависимости от интенсивности движения рекомендуется принимать по таблице 13.</w:t>
      </w:r>
    </w:p>
    <w:p w:rsidR="00870817" w:rsidRDefault="002E5BC0">
      <w:pPr>
        <w:pStyle w:val="a3"/>
        <w:spacing w:after="3" w:line="242" w:lineRule="auto"/>
        <w:ind w:left="4450" w:right="209" w:firstLine="4057"/>
      </w:pPr>
      <w:r>
        <w:t>Таблица 13 Размещение автозаправочных станций (АЗС)</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2465"/>
        <w:gridCol w:w="2465"/>
        <w:gridCol w:w="2465"/>
      </w:tblGrid>
      <w:tr w:rsidR="00870817">
        <w:trPr>
          <w:trHeight w:val="830"/>
        </w:trPr>
        <w:tc>
          <w:tcPr>
            <w:tcW w:w="2465" w:type="dxa"/>
          </w:tcPr>
          <w:p w:rsidR="00870817" w:rsidRDefault="002E5BC0">
            <w:pPr>
              <w:pStyle w:val="TableParagraph"/>
              <w:spacing w:line="271" w:lineRule="exact"/>
              <w:ind w:left="284" w:right="282"/>
              <w:jc w:val="center"/>
              <w:rPr>
                <w:sz w:val="24"/>
              </w:rPr>
            </w:pPr>
            <w:r>
              <w:rPr>
                <w:sz w:val="24"/>
              </w:rPr>
              <w:t>Интенсивность</w:t>
            </w:r>
          </w:p>
          <w:p w:rsidR="00870817" w:rsidRDefault="002E5BC0">
            <w:pPr>
              <w:pStyle w:val="TableParagraph"/>
              <w:spacing w:line="270" w:lineRule="atLeast"/>
              <w:ind w:left="290" w:right="282"/>
              <w:jc w:val="center"/>
              <w:rPr>
                <w:sz w:val="24"/>
              </w:rPr>
            </w:pPr>
            <w:r>
              <w:rPr>
                <w:sz w:val="24"/>
              </w:rPr>
              <w:t>движения, трансп. ед./сут.</w:t>
            </w:r>
          </w:p>
        </w:tc>
        <w:tc>
          <w:tcPr>
            <w:tcW w:w="2465" w:type="dxa"/>
          </w:tcPr>
          <w:p w:rsidR="00870817" w:rsidRDefault="002E5BC0">
            <w:pPr>
              <w:pStyle w:val="TableParagraph"/>
              <w:spacing w:before="131"/>
              <w:ind w:left="371" w:right="267" w:firstLine="32"/>
              <w:rPr>
                <w:sz w:val="24"/>
              </w:rPr>
            </w:pPr>
            <w:r>
              <w:rPr>
                <w:sz w:val="24"/>
              </w:rPr>
              <w:t>Мощность АЗС, заправок в сутки</w:t>
            </w:r>
          </w:p>
        </w:tc>
        <w:tc>
          <w:tcPr>
            <w:tcW w:w="2465" w:type="dxa"/>
          </w:tcPr>
          <w:p w:rsidR="00870817" w:rsidRDefault="002E5BC0">
            <w:pPr>
              <w:pStyle w:val="TableParagraph"/>
              <w:spacing w:before="131"/>
              <w:ind w:left="806" w:right="267" w:hanging="517"/>
              <w:rPr>
                <w:sz w:val="24"/>
              </w:rPr>
            </w:pPr>
            <w:r>
              <w:rPr>
                <w:sz w:val="24"/>
              </w:rPr>
              <w:t>Расстояние между АЗС, км</w:t>
            </w:r>
          </w:p>
        </w:tc>
        <w:tc>
          <w:tcPr>
            <w:tcW w:w="2465" w:type="dxa"/>
          </w:tcPr>
          <w:p w:rsidR="00870817" w:rsidRDefault="00870817">
            <w:pPr>
              <w:pStyle w:val="TableParagraph"/>
              <w:spacing w:before="6"/>
              <w:rPr>
                <w:sz w:val="23"/>
              </w:rPr>
            </w:pPr>
          </w:p>
          <w:p w:rsidR="00870817" w:rsidRDefault="002E5BC0">
            <w:pPr>
              <w:pStyle w:val="TableParagraph"/>
              <w:ind w:left="287" w:right="282"/>
              <w:jc w:val="center"/>
              <w:rPr>
                <w:sz w:val="24"/>
              </w:rPr>
            </w:pPr>
            <w:r>
              <w:rPr>
                <w:sz w:val="24"/>
              </w:rPr>
              <w:t>Размещение АЗС</w:t>
            </w:r>
          </w:p>
        </w:tc>
      </w:tr>
      <w:tr w:rsidR="00870817">
        <w:trPr>
          <w:trHeight w:val="274"/>
        </w:trPr>
        <w:tc>
          <w:tcPr>
            <w:tcW w:w="2465" w:type="dxa"/>
          </w:tcPr>
          <w:p w:rsidR="00870817" w:rsidRDefault="002E5BC0">
            <w:pPr>
              <w:pStyle w:val="TableParagraph"/>
              <w:spacing w:line="254" w:lineRule="exact"/>
              <w:ind w:left="107"/>
              <w:rPr>
                <w:sz w:val="24"/>
              </w:rPr>
            </w:pPr>
            <w:r>
              <w:rPr>
                <w:sz w:val="24"/>
              </w:rPr>
              <w:t>Свыше 1000 до 2000</w:t>
            </w:r>
          </w:p>
        </w:tc>
        <w:tc>
          <w:tcPr>
            <w:tcW w:w="2465" w:type="dxa"/>
          </w:tcPr>
          <w:p w:rsidR="00870817" w:rsidRDefault="002E5BC0">
            <w:pPr>
              <w:pStyle w:val="TableParagraph"/>
              <w:spacing w:line="254" w:lineRule="exact"/>
              <w:ind w:left="1051"/>
              <w:rPr>
                <w:sz w:val="24"/>
              </w:rPr>
            </w:pPr>
            <w:r>
              <w:rPr>
                <w:sz w:val="24"/>
              </w:rPr>
              <w:t>250</w:t>
            </w:r>
          </w:p>
        </w:tc>
        <w:tc>
          <w:tcPr>
            <w:tcW w:w="2465" w:type="dxa"/>
          </w:tcPr>
          <w:p w:rsidR="00870817" w:rsidRDefault="002E5BC0">
            <w:pPr>
              <w:pStyle w:val="TableParagraph"/>
              <w:spacing w:line="254" w:lineRule="exact"/>
              <w:ind w:left="871"/>
              <w:rPr>
                <w:sz w:val="24"/>
              </w:rPr>
            </w:pPr>
            <w:r>
              <w:rPr>
                <w:sz w:val="24"/>
              </w:rPr>
              <w:t>30 – 40</w:t>
            </w:r>
          </w:p>
        </w:tc>
        <w:tc>
          <w:tcPr>
            <w:tcW w:w="2465" w:type="dxa"/>
          </w:tcPr>
          <w:p w:rsidR="00870817" w:rsidRDefault="002E5BC0">
            <w:pPr>
              <w:pStyle w:val="TableParagraph"/>
              <w:spacing w:line="254" w:lineRule="exact"/>
              <w:ind w:left="289" w:right="282"/>
              <w:jc w:val="center"/>
              <w:rPr>
                <w:sz w:val="24"/>
              </w:rPr>
            </w:pPr>
            <w:r>
              <w:rPr>
                <w:sz w:val="24"/>
              </w:rPr>
              <w:t>Одностороннее</w:t>
            </w:r>
          </w:p>
        </w:tc>
      </w:tr>
      <w:tr w:rsidR="00870817">
        <w:trPr>
          <w:trHeight w:val="277"/>
        </w:trPr>
        <w:tc>
          <w:tcPr>
            <w:tcW w:w="2465" w:type="dxa"/>
          </w:tcPr>
          <w:p w:rsidR="00870817" w:rsidRDefault="002E5BC0">
            <w:pPr>
              <w:pStyle w:val="TableParagraph"/>
              <w:spacing w:line="258" w:lineRule="exact"/>
              <w:ind w:left="107"/>
              <w:rPr>
                <w:sz w:val="24"/>
              </w:rPr>
            </w:pPr>
            <w:r>
              <w:rPr>
                <w:sz w:val="24"/>
              </w:rPr>
              <w:t>Свыше 2000 до 3000</w:t>
            </w:r>
          </w:p>
        </w:tc>
        <w:tc>
          <w:tcPr>
            <w:tcW w:w="2465" w:type="dxa"/>
          </w:tcPr>
          <w:p w:rsidR="00870817" w:rsidRDefault="002E5BC0">
            <w:pPr>
              <w:pStyle w:val="TableParagraph"/>
              <w:spacing w:line="258" w:lineRule="exact"/>
              <w:ind w:left="1051"/>
              <w:rPr>
                <w:sz w:val="24"/>
              </w:rPr>
            </w:pPr>
            <w:r>
              <w:rPr>
                <w:sz w:val="24"/>
              </w:rPr>
              <w:t>500</w:t>
            </w:r>
          </w:p>
        </w:tc>
        <w:tc>
          <w:tcPr>
            <w:tcW w:w="2465" w:type="dxa"/>
          </w:tcPr>
          <w:p w:rsidR="00870817" w:rsidRDefault="002E5BC0">
            <w:pPr>
              <w:pStyle w:val="TableParagraph"/>
              <w:spacing w:line="258" w:lineRule="exact"/>
              <w:ind w:left="871"/>
              <w:rPr>
                <w:sz w:val="24"/>
              </w:rPr>
            </w:pPr>
            <w:r>
              <w:rPr>
                <w:sz w:val="24"/>
              </w:rPr>
              <w:t>40 – 50</w:t>
            </w:r>
          </w:p>
        </w:tc>
        <w:tc>
          <w:tcPr>
            <w:tcW w:w="2465" w:type="dxa"/>
          </w:tcPr>
          <w:p w:rsidR="00870817" w:rsidRDefault="002E5BC0">
            <w:pPr>
              <w:pStyle w:val="TableParagraph"/>
              <w:spacing w:line="258" w:lineRule="exact"/>
              <w:ind w:left="289" w:right="282"/>
              <w:jc w:val="center"/>
              <w:rPr>
                <w:sz w:val="24"/>
              </w:rPr>
            </w:pPr>
            <w:r>
              <w:rPr>
                <w:sz w:val="24"/>
              </w:rPr>
              <w:t>Одностороннее</w:t>
            </w:r>
          </w:p>
        </w:tc>
      </w:tr>
      <w:tr w:rsidR="00870817">
        <w:trPr>
          <w:trHeight w:val="274"/>
        </w:trPr>
        <w:tc>
          <w:tcPr>
            <w:tcW w:w="2465" w:type="dxa"/>
          </w:tcPr>
          <w:p w:rsidR="00870817" w:rsidRDefault="002E5BC0">
            <w:pPr>
              <w:pStyle w:val="TableParagraph"/>
              <w:spacing w:line="255" w:lineRule="exact"/>
              <w:ind w:left="107"/>
              <w:rPr>
                <w:sz w:val="24"/>
              </w:rPr>
            </w:pPr>
            <w:r>
              <w:rPr>
                <w:sz w:val="24"/>
              </w:rPr>
              <w:t>Свыше 3000 до 5000</w:t>
            </w:r>
          </w:p>
        </w:tc>
        <w:tc>
          <w:tcPr>
            <w:tcW w:w="2465" w:type="dxa"/>
          </w:tcPr>
          <w:p w:rsidR="00870817" w:rsidRDefault="002E5BC0">
            <w:pPr>
              <w:pStyle w:val="TableParagraph"/>
              <w:spacing w:line="255" w:lineRule="exact"/>
              <w:ind w:left="1051"/>
              <w:rPr>
                <w:sz w:val="24"/>
              </w:rPr>
            </w:pPr>
            <w:r>
              <w:rPr>
                <w:sz w:val="24"/>
              </w:rPr>
              <w:t>750</w:t>
            </w:r>
          </w:p>
        </w:tc>
        <w:tc>
          <w:tcPr>
            <w:tcW w:w="2465" w:type="dxa"/>
          </w:tcPr>
          <w:p w:rsidR="00870817" w:rsidRDefault="002E5BC0">
            <w:pPr>
              <w:pStyle w:val="TableParagraph"/>
              <w:spacing w:line="255" w:lineRule="exact"/>
              <w:ind w:left="871"/>
              <w:rPr>
                <w:sz w:val="24"/>
              </w:rPr>
            </w:pPr>
            <w:r>
              <w:rPr>
                <w:sz w:val="24"/>
              </w:rPr>
              <w:t>40 – 50</w:t>
            </w:r>
          </w:p>
        </w:tc>
        <w:tc>
          <w:tcPr>
            <w:tcW w:w="2465" w:type="dxa"/>
          </w:tcPr>
          <w:p w:rsidR="00870817" w:rsidRDefault="002E5BC0">
            <w:pPr>
              <w:pStyle w:val="TableParagraph"/>
              <w:spacing w:line="255" w:lineRule="exact"/>
              <w:ind w:left="289" w:right="282"/>
              <w:jc w:val="center"/>
              <w:rPr>
                <w:sz w:val="24"/>
              </w:rPr>
            </w:pPr>
            <w:r>
              <w:rPr>
                <w:sz w:val="24"/>
              </w:rPr>
              <w:t>Одностороннее</w:t>
            </w:r>
          </w:p>
        </w:tc>
      </w:tr>
      <w:tr w:rsidR="00870817">
        <w:trPr>
          <w:trHeight w:val="277"/>
        </w:trPr>
        <w:tc>
          <w:tcPr>
            <w:tcW w:w="2465" w:type="dxa"/>
          </w:tcPr>
          <w:p w:rsidR="00870817" w:rsidRDefault="002E5BC0">
            <w:pPr>
              <w:pStyle w:val="TableParagraph"/>
              <w:spacing w:line="258" w:lineRule="exact"/>
              <w:ind w:left="107"/>
              <w:rPr>
                <w:sz w:val="24"/>
              </w:rPr>
            </w:pPr>
            <w:r>
              <w:rPr>
                <w:sz w:val="24"/>
              </w:rPr>
              <w:t>Свыше 5000 до 7000</w:t>
            </w:r>
          </w:p>
        </w:tc>
        <w:tc>
          <w:tcPr>
            <w:tcW w:w="2465" w:type="dxa"/>
          </w:tcPr>
          <w:p w:rsidR="00870817" w:rsidRDefault="002E5BC0">
            <w:pPr>
              <w:pStyle w:val="TableParagraph"/>
              <w:spacing w:line="258" w:lineRule="exact"/>
              <w:ind w:left="1051"/>
              <w:rPr>
                <w:sz w:val="24"/>
              </w:rPr>
            </w:pPr>
            <w:r>
              <w:rPr>
                <w:sz w:val="24"/>
              </w:rPr>
              <w:t>750</w:t>
            </w:r>
          </w:p>
        </w:tc>
        <w:tc>
          <w:tcPr>
            <w:tcW w:w="2465" w:type="dxa"/>
          </w:tcPr>
          <w:p w:rsidR="00870817" w:rsidRDefault="002E5BC0">
            <w:pPr>
              <w:pStyle w:val="TableParagraph"/>
              <w:spacing w:line="258" w:lineRule="exact"/>
              <w:ind w:left="871"/>
              <w:rPr>
                <w:sz w:val="24"/>
              </w:rPr>
            </w:pPr>
            <w:r>
              <w:rPr>
                <w:sz w:val="24"/>
              </w:rPr>
              <w:t>50 – 60</w:t>
            </w:r>
          </w:p>
        </w:tc>
        <w:tc>
          <w:tcPr>
            <w:tcW w:w="2465" w:type="dxa"/>
          </w:tcPr>
          <w:p w:rsidR="00870817" w:rsidRDefault="002E5BC0">
            <w:pPr>
              <w:pStyle w:val="TableParagraph"/>
              <w:spacing w:line="258" w:lineRule="exact"/>
              <w:ind w:left="282" w:right="282"/>
              <w:jc w:val="center"/>
              <w:rPr>
                <w:sz w:val="24"/>
              </w:rPr>
            </w:pPr>
            <w:r>
              <w:rPr>
                <w:sz w:val="24"/>
              </w:rPr>
              <w:t>Двустороннее</w:t>
            </w:r>
          </w:p>
        </w:tc>
      </w:tr>
      <w:tr w:rsidR="00870817">
        <w:trPr>
          <w:trHeight w:val="274"/>
        </w:trPr>
        <w:tc>
          <w:tcPr>
            <w:tcW w:w="2465" w:type="dxa"/>
          </w:tcPr>
          <w:p w:rsidR="00870817" w:rsidRDefault="002E5BC0">
            <w:pPr>
              <w:pStyle w:val="TableParagraph"/>
              <w:spacing w:line="254" w:lineRule="exact"/>
              <w:ind w:left="107"/>
              <w:rPr>
                <w:sz w:val="24"/>
              </w:rPr>
            </w:pPr>
            <w:r>
              <w:rPr>
                <w:sz w:val="24"/>
              </w:rPr>
              <w:t>Свыше 7000 до 20000</w:t>
            </w:r>
          </w:p>
        </w:tc>
        <w:tc>
          <w:tcPr>
            <w:tcW w:w="2465" w:type="dxa"/>
          </w:tcPr>
          <w:p w:rsidR="00870817" w:rsidRDefault="002E5BC0">
            <w:pPr>
              <w:pStyle w:val="TableParagraph"/>
              <w:spacing w:line="254" w:lineRule="exact"/>
              <w:ind w:left="991"/>
              <w:rPr>
                <w:sz w:val="24"/>
              </w:rPr>
            </w:pPr>
            <w:r>
              <w:rPr>
                <w:sz w:val="24"/>
              </w:rPr>
              <w:t>1000</w:t>
            </w:r>
          </w:p>
        </w:tc>
        <w:tc>
          <w:tcPr>
            <w:tcW w:w="2465" w:type="dxa"/>
          </w:tcPr>
          <w:p w:rsidR="00870817" w:rsidRDefault="002E5BC0">
            <w:pPr>
              <w:pStyle w:val="TableParagraph"/>
              <w:spacing w:line="254" w:lineRule="exact"/>
              <w:ind w:left="871"/>
              <w:rPr>
                <w:sz w:val="24"/>
              </w:rPr>
            </w:pPr>
            <w:r>
              <w:rPr>
                <w:sz w:val="24"/>
              </w:rPr>
              <w:t>40 – 50</w:t>
            </w:r>
          </w:p>
        </w:tc>
        <w:tc>
          <w:tcPr>
            <w:tcW w:w="2465" w:type="dxa"/>
          </w:tcPr>
          <w:p w:rsidR="00870817" w:rsidRDefault="002E5BC0">
            <w:pPr>
              <w:pStyle w:val="TableParagraph"/>
              <w:spacing w:line="254" w:lineRule="exact"/>
              <w:ind w:left="282" w:right="282"/>
              <w:jc w:val="center"/>
              <w:rPr>
                <w:sz w:val="24"/>
              </w:rPr>
            </w:pPr>
            <w:r>
              <w:rPr>
                <w:sz w:val="24"/>
              </w:rPr>
              <w:t>Двустороннее</w:t>
            </w:r>
          </w:p>
        </w:tc>
      </w:tr>
      <w:tr w:rsidR="00870817">
        <w:trPr>
          <w:trHeight w:val="277"/>
        </w:trPr>
        <w:tc>
          <w:tcPr>
            <w:tcW w:w="2465" w:type="dxa"/>
          </w:tcPr>
          <w:p w:rsidR="00870817" w:rsidRDefault="002E5BC0">
            <w:pPr>
              <w:pStyle w:val="TableParagraph"/>
              <w:spacing w:line="258" w:lineRule="exact"/>
              <w:ind w:left="107"/>
              <w:rPr>
                <w:sz w:val="24"/>
              </w:rPr>
            </w:pPr>
            <w:r>
              <w:rPr>
                <w:sz w:val="24"/>
              </w:rPr>
              <w:t>Свыше 20000</w:t>
            </w:r>
          </w:p>
        </w:tc>
        <w:tc>
          <w:tcPr>
            <w:tcW w:w="2465" w:type="dxa"/>
          </w:tcPr>
          <w:p w:rsidR="00870817" w:rsidRDefault="002E5BC0">
            <w:pPr>
              <w:pStyle w:val="TableParagraph"/>
              <w:spacing w:line="258" w:lineRule="exact"/>
              <w:ind w:left="991"/>
              <w:rPr>
                <w:sz w:val="24"/>
              </w:rPr>
            </w:pPr>
            <w:r>
              <w:rPr>
                <w:sz w:val="24"/>
              </w:rPr>
              <w:t>1000</w:t>
            </w:r>
          </w:p>
        </w:tc>
        <w:tc>
          <w:tcPr>
            <w:tcW w:w="2465" w:type="dxa"/>
          </w:tcPr>
          <w:p w:rsidR="00870817" w:rsidRDefault="002E5BC0">
            <w:pPr>
              <w:pStyle w:val="TableParagraph"/>
              <w:spacing w:line="258" w:lineRule="exact"/>
              <w:ind w:left="871"/>
              <w:rPr>
                <w:sz w:val="24"/>
              </w:rPr>
            </w:pPr>
            <w:r>
              <w:rPr>
                <w:sz w:val="24"/>
              </w:rPr>
              <w:t>20 – 25</w:t>
            </w:r>
          </w:p>
        </w:tc>
        <w:tc>
          <w:tcPr>
            <w:tcW w:w="2465" w:type="dxa"/>
          </w:tcPr>
          <w:p w:rsidR="00870817" w:rsidRDefault="002E5BC0">
            <w:pPr>
              <w:pStyle w:val="TableParagraph"/>
              <w:spacing w:line="258" w:lineRule="exact"/>
              <w:ind w:left="282" w:right="282"/>
              <w:jc w:val="center"/>
              <w:rPr>
                <w:sz w:val="24"/>
              </w:rPr>
            </w:pPr>
            <w:r>
              <w:rPr>
                <w:sz w:val="24"/>
              </w:rPr>
              <w:t>Двустороннее</w:t>
            </w:r>
          </w:p>
        </w:tc>
      </w:tr>
    </w:tbl>
    <w:p w:rsidR="00870817" w:rsidRDefault="00870817">
      <w:pPr>
        <w:pStyle w:val="a3"/>
        <w:spacing w:before="4"/>
        <w:ind w:left="0"/>
        <w:rPr>
          <w:sz w:val="27"/>
        </w:rPr>
      </w:pPr>
    </w:p>
    <w:p w:rsidR="00870817" w:rsidRDefault="002E5BC0">
      <w:pPr>
        <w:pStyle w:val="a3"/>
        <w:spacing w:line="360" w:lineRule="auto"/>
        <w:ind w:right="226" w:firstLine="852"/>
        <w:jc w:val="both"/>
      </w:pPr>
      <w:r>
        <w:t>Проектом республиканской целевой программы «Развитие дорожного сервиса в Республике Татарстан» при расчете минимального межзаправочного расстояния рекомендуется расчетную величину в среднем принимать равной 50 км. Автозаправочные станции расположены на основных автомобильных дорогах регионального или межмуниципального значения. Учитывая принятое расстояние в 50 км, потребности в дополнительных автозаправочных станциях нет.</w:t>
      </w:r>
    </w:p>
    <w:p w:rsidR="00870817" w:rsidRDefault="002E5BC0">
      <w:pPr>
        <w:pStyle w:val="a3"/>
        <w:spacing w:line="357" w:lineRule="auto"/>
        <w:ind w:right="289" w:firstLine="852"/>
      </w:pPr>
      <w:r>
        <w:t>Согласно СНиП 2.05.02-85 «Автомобильные дороги» число постов на дорожных станциях технического обслуживания в зависимости от расстояния</w:t>
      </w:r>
    </w:p>
    <w:p w:rsidR="00870817" w:rsidRDefault="00870817">
      <w:pPr>
        <w:spacing w:line="357" w:lineRule="auto"/>
        <w:sectPr w:rsidR="00870817">
          <w:headerReference w:type="default" r:id="rId24"/>
          <w:pgSz w:w="11910" w:h="16840"/>
          <w:pgMar w:top="1040" w:right="340" w:bottom="280" w:left="1480" w:header="180" w:footer="0" w:gutter="0"/>
          <w:pgNumType w:start="42"/>
          <w:cols w:space="720"/>
        </w:sectPr>
      </w:pPr>
    </w:p>
    <w:p w:rsidR="00870817" w:rsidRDefault="002E5BC0">
      <w:pPr>
        <w:pStyle w:val="a3"/>
        <w:spacing w:before="80" w:line="360" w:lineRule="auto"/>
        <w:ind w:right="289"/>
      </w:pPr>
      <w:r>
        <w:lastRenderedPageBreak/>
        <w:t>между ними и интенсивности движения рекомендуется принимать согласно таблице 14.</w:t>
      </w:r>
    </w:p>
    <w:p w:rsidR="00870817" w:rsidRDefault="002E5BC0">
      <w:pPr>
        <w:pStyle w:val="a3"/>
        <w:spacing w:before="2" w:after="10"/>
        <w:ind w:left="3085" w:right="211" w:firstLine="5421"/>
      </w:pPr>
      <w:r>
        <w:t>Таблица 14 Размещение станций технического обслуживания (СТО)</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232"/>
        <w:gridCol w:w="1244"/>
        <w:gridCol w:w="1244"/>
        <w:gridCol w:w="1244"/>
        <w:gridCol w:w="1244"/>
        <w:gridCol w:w="1872"/>
      </w:tblGrid>
      <w:tr w:rsidR="00870817">
        <w:trPr>
          <w:trHeight w:val="550"/>
        </w:trPr>
        <w:tc>
          <w:tcPr>
            <w:tcW w:w="1776" w:type="dxa"/>
            <w:vMerge w:val="restart"/>
          </w:tcPr>
          <w:p w:rsidR="00870817" w:rsidRDefault="002E5BC0">
            <w:pPr>
              <w:pStyle w:val="TableParagraph"/>
              <w:ind w:left="86" w:right="80"/>
              <w:jc w:val="center"/>
              <w:rPr>
                <w:sz w:val="24"/>
              </w:rPr>
            </w:pPr>
            <w:r>
              <w:rPr>
                <w:sz w:val="24"/>
              </w:rPr>
              <w:t>Интенсивность движения,</w:t>
            </w:r>
          </w:p>
          <w:p w:rsidR="00870817" w:rsidRDefault="002E5BC0">
            <w:pPr>
              <w:pStyle w:val="TableParagraph"/>
              <w:spacing w:line="270" w:lineRule="atLeast"/>
              <w:ind w:left="506" w:right="501"/>
              <w:jc w:val="center"/>
              <w:rPr>
                <w:sz w:val="24"/>
              </w:rPr>
            </w:pPr>
            <w:r>
              <w:rPr>
                <w:sz w:val="24"/>
              </w:rPr>
              <w:t>трансп. ед./сут.</w:t>
            </w:r>
          </w:p>
        </w:tc>
        <w:tc>
          <w:tcPr>
            <w:tcW w:w="6208" w:type="dxa"/>
            <w:gridSpan w:val="5"/>
          </w:tcPr>
          <w:p w:rsidR="00870817" w:rsidRDefault="002E5BC0">
            <w:pPr>
              <w:pStyle w:val="TableParagraph"/>
              <w:spacing w:line="267" w:lineRule="exact"/>
              <w:ind w:left="107" w:right="95"/>
              <w:jc w:val="center"/>
              <w:rPr>
                <w:sz w:val="24"/>
              </w:rPr>
            </w:pPr>
            <w:r>
              <w:rPr>
                <w:sz w:val="24"/>
              </w:rPr>
              <w:t>Число постов на СТО в зависимости от расстояния между</w:t>
            </w:r>
          </w:p>
          <w:p w:rsidR="00870817" w:rsidRDefault="002E5BC0">
            <w:pPr>
              <w:pStyle w:val="TableParagraph"/>
              <w:spacing w:line="263" w:lineRule="exact"/>
              <w:ind w:left="102" w:right="95"/>
              <w:jc w:val="center"/>
              <w:rPr>
                <w:sz w:val="24"/>
              </w:rPr>
            </w:pPr>
            <w:r>
              <w:rPr>
                <w:sz w:val="24"/>
              </w:rPr>
              <w:t>ними, км</w:t>
            </w:r>
          </w:p>
        </w:tc>
        <w:tc>
          <w:tcPr>
            <w:tcW w:w="1872" w:type="dxa"/>
            <w:vMerge w:val="restart"/>
          </w:tcPr>
          <w:p w:rsidR="00870817" w:rsidRDefault="00870817">
            <w:pPr>
              <w:pStyle w:val="TableParagraph"/>
              <w:spacing w:before="2"/>
              <w:rPr>
                <w:sz w:val="23"/>
              </w:rPr>
            </w:pPr>
          </w:p>
          <w:p w:rsidR="00870817" w:rsidRDefault="002E5BC0">
            <w:pPr>
              <w:pStyle w:val="TableParagraph"/>
              <w:ind w:left="709" w:right="285" w:hanging="400"/>
              <w:rPr>
                <w:sz w:val="24"/>
              </w:rPr>
            </w:pPr>
            <w:r>
              <w:rPr>
                <w:sz w:val="24"/>
              </w:rPr>
              <w:t>Размещение АЗС</w:t>
            </w:r>
          </w:p>
        </w:tc>
      </w:tr>
      <w:tr w:rsidR="00870817">
        <w:trPr>
          <w:trHeight w:val="542"/>
        </w:trPr>
        <w:tc>
          <w:tcPr>
            <w:tcW w:w="1776" w:type="dxa"/>
            <w:vMerge/>
            <w:tcBorders>
              <w:top w:val="nil"/>
            </w:tcBorders>
          </w:tcPr>
          <w:p w:rsidR="00870817" w:rsidRDefault="00870817">
            <w:pPr>
              <w:rPr>
                <w:sz w:val="2"/>
                <w:szCs w:val="2"/>
              </w:rPr>
            </w:pPr>
          </w:p>
        </w:tc>
        <w:tc>
          <w:tcPr>
            <w:tcW w:w="1232" w:type="dxa"/>
          </w:tcPr>
          <w:p w:rsidR="00870817" w:rsidRDefault="002E5BC0">
            <w:pPr>
              <w:pStyle w:val="TableParagraph"/>
              <w:spacing w:before="127"/>
              <w:ind w:right="488"/>
              <w:jc w:val="right"/>
              <w:rPr>
                <w:sz w:val="24"/>
              </w:rPr>
            </w:pPr>
            <w:r>
              <w:rPr>
                <w:sz w:val="24"/>
              </w:rPr>
              <w:t>80</w:t>
            </w:r>
          </w:p>
        </w:tc>
        <w:tc>
          <w:tcPr>
            <w:tcW w:w="1244" w:type="dxa"/>
          </w:tcPr>
          <w:p w:rsidR="00870817" w:rsidRDefault="002E5BC0">
            <w:pPr>
              <w:pStyle w:val="TableParagraph"/>
              <w:spacing w:before="127"/>
              <w:ind w:left="418" w:right="412"/>
              <w:jc w:val="center"/>
              <w:rPr>
                <w:sz w:val="24"/>
              </w:rPr>
            </w:pPr>
            <w:r>
              <w:rPr>
                <w:sz w:val="24"/>
              </w:rPr>
              <w:t>100</w:t>
            </w:r>
          </w:p>
        </w:tc>
        <w:tc>
          <w:tcPr>
            <w:tcW w:w="1244" w:type="dxa"/>
          </w:tcPr>
          <w:p w:rsidR="00870817" w:rsidRDefault="002E5BC0">
            <w:pPr>
              <w:pStyle w:val="TableParagraph"/>
              <w:spacing w:before="127"/>
              <w:ind w:left="419" w:right="412"/>
              <w:jc w:val="center"/>
              <w:rPr>
                <w:sz w:val="24"/>
              </w:rPr>
            </w:pPr>
            <w:r>
              <w:rPr>
                <w:sz w:val="24"/>
              </w:rPr>
              <w:t>150</w:t>
            </w:r>
          </w:p>
        </w:tc>
        <w:tc>
          <w:tcPr>
            <w:tcW w:w="1244" w:type="dxa"/>
          </w:tcPr>
          <w:p w:rsidR="00870817" w:rsidRDefault="002E5BC0">
            <w:pPr>
              <w:pStyle w:val="TableParagraph"/>
              <w:spacing w:before="127"/>
              <w:ind w:left="419" w:right="412"/>
              <w:jc w:val="center"/>
              <w:rPr>
                <w:sz w:val="24"/>
              </w:rPr>
            </w:pPr>
            <w:r>
              <w:rPr>
                <w:sz w:val="24"/>
              </w:rPr>
              <w:t>200</w:t>
            </w:r>
          </w:p>
        </w:tc>
        <w:tc>
          <w:tcPr>
            <w:tcW w:w="1244" w:type="dxa"/>
          </w:tcPr>
          <w:p w:rsidR="00870817" w:rsidRDefault="002E5BC0">
            <w:pPr>
              <w:pStyle w:val="TableParagraph"/>
              <w:spacing w:before="127"/>
              <w:ind w:left="420" w:right="411"/>
              <w:jc w:val="center"/>
              <w:rPr>
                <w:sz w:val="24"/>
              </w:rPr>
            </w:pPr>
            <w:r>
              <w:rPr>
                <w:sz w:val="24"/>
              </w:rPr>
              <w:t>250</w:t>
            </w:r>
          </w:p>
        </w:tc>
        <w:tc>
          <w:tcPr>
            <w:tcW w:w="1872" w:type="dxa"/>
            <w:vMerge/>
            <w:tcBorders>
              <w:top w:val="nil"/>
            </w:tcBorders>
          </w:tcPr>
          <w:p w:rsidR="00870817" w:rsidRDefault="00870817">
            <w:pPr>
              <w:rPr>
                <w:sz w:val="2"/>
                <w:szCs w:val="2"/>
              </w:rPr>
            </w:pPr>
          </w:p>
        </w:tc>
      </w:tr>
      <w:tr w:rsidR="00870817">
        <w:trPr>
          <w:trHeight w:val="276"/>
        </w:trPr>
        <w:tc>
          <w:tcPr>
            <w:tcW w:w="1776" w:type="dxa"/>
          </w:tcPr>
          <w:p w:rsidR="00870817" w:rsidRDefault="002E5BC0">
            <w:pPr>
              <w:pStyle w:val="TableParagraph"/>
              <w:spacing w:line="256" w:lineRule="exact"/>
              <w:ind w:right="637"/>
              <w:jc w:val="right"/>
              <w:rPr>
                <w:sz w:val="24"/>
              </w:rPr>
            </w:pPr>
            <w:r>
              <w:rPr>
                <w:sz w:val="24"/>
              </w:rPr>
              <w:t>1000</w:t>
            </w:r>
          </w:p>
        </w:tc>
        <w:tc>
          <w:tcPr>
            <w:tcW w:w="1232" w:type="dxa"/>
          </w:tcPr>
          <w:p w:rsidR="00870817" w:rsidRDefault="002E5BC0">
            <w:pPr>
              <w:pStyle w:val="TableParagraph"/>
              <w:spacing w:line="256" w:lineRule="exact"/>
              <w:ind w:right="548"/>
              <w:jc w:val="right"/>
              <w:rPr>
                <w:sz w:val="24"/>
              </w:rPr>
            </w:pPr>
            <w:r>
              <w:rPr>
                <w:sz w:val="24"/>
              </w:rPr>
              <w:t>1</w:t>
            </w:r>
          </w:p>
        </w:tc>
        <w:tc>
          <w:tcPr>
            <w:tcW w:w="1244" w:type="dxa"/>
          </w:tcPr>
          <w:p w:rsidR="00870817" w:rsidRDefault="002E5BC0">
            <w:pPr>
              <w:pStyle w:val="TableParagraph"/>
              <w:spacing w:line="256" w:lineRule="exact"/>
              <w:ind w:left="6"/>
              <w:jc w:val="center"/>
              <w:rPr>
                <w:sz w:val="24"/>
              </w:rPr>
            </w:pPr>
            <w:r>
              <w:rPr>
                <w:sz w:val="24"/>
              </w:rPr>
              <w:t>1</w:t>
            </w:r>
          </w:p>
        </w:tc>
        <w:tc>
          <w:tcPr>
            <w:tcW w:w="1244" w:type="dxa"/>
          </w:tcPr>
          <w:p w:rsidR="00870817" w:rsidRDefault="002E5BC0">
            <w:pPr>
              <w:pStyle w:val="TableParagraph"/>
              <w:spacing w:line="256" w:lineRule="exact"/>
              <w:ind w:left="7"/>
              <w:jc w:val="center"/>
              <w:rPr>
                <w:sz w:val="24"/>
              </w:rPr>
            </w:pPr>
            <w:r>
              <w:rPr>
                <w:sz w:val="24"/>
              </w:rPr>
              <w:t>1</w:t>
            </w:r>
          </w:p>
        </w:tc>
        <w:tc>
          <w:tcPr>
            <w:tcW w:w="1244" w:type="dxa"/>
          </w:tcPr>
          <w:p w:rsidR="00870817" w:rsidRDefault="002E5BC0">
            <w:pPr>
              <w:pStyle w:val="TableParagraph"/>
              <w:spacing w:line="256" w:lineRule="exact"/>
              <w:ind w:left="7"/>
              <w:jc w:val="center"/>
              <w:rPr>
                <w:sz w:val="24"/>
              </w:rPr>
            </w:pPr>
            <w:r>
              <w:rPr>
                <w:sz w:val="24"/>
              </w:rPr>
              <w:t>2</w:t>
            </w:r>
          </w:p>
        </w:tc>
        <w:tc>
          <w:tcPr>
            <w:tcW w:w="1244" w:type="dxa"/>
          </w:tcPr>
          <w:p w:rsidR="00870817" w:rsidRDefault="002E5BC0">
            <w:pPr>
              <w:pStyle w:val="TableParagraph"/>
              <w:spacing w:line="256" w:lineRule="exact"/>
              <w:ind w:left="9"/>
              <w:jc w:val="center"/>
              <w:rPr>
                <w:sz w:val="24"/>
              </w:rPr>
            </w:pPr>
            <w:r>
              <w:rPr>
                <w:sz w:val="24"/>
              </w:rPr>
              <w:t>3</w:t>
            </w:r>
          </w:p>
        </w:tc>
        <w:tc>
          <w:tcPr>
            <w:tcW w:w="1872" w:type="dxa"/>
          </w:tcPr>
          <w:p w:rsidR="00870817" w:rsidRDefault="002E5BC0">
            <w:pPr>
              <w:pStyle w:val="TableParagraph"/>
              <w:spacing w:line="256" w:lineRule="exact"/>
              <w:ind w:left="121" w:right="115"/>
              <w:jc w:val="center"/>
              <w:rPr>
                <w:sz w:val="24"/>
              </w:rPr>
            </w:pPr>
            <w:r>
              <w:rPr>
                <w:sz w:val="24"/>
              </w:rPr>
              <w:t>Одностороннее</w:t>
            </w:r>
          </w:p>
        </w:tc>
      </w:tr>
      <w:tr w:rsidR="00870817">
        <w:trPr>
          <w:trHeight w:val="274"/>
        </w:trPr>
        <w:tc>
          <w:tcPr>
            <w:tcW w:w="1776" w:type="dxa"/>
          </w:tcPr>
          <w:p w:rsidR="00870817" w:rsidRDefault="002E5BC0">
            <w:pPr>
              <w:pStyle w:val="TableParagraph"/>
              <w:spacing w:line="254" w:lineRule="exact"/>
              <w:ind w:right="637"/>
              <w:jc w:val="right"/>
              <w:rPr>
                <w:sz w:val="24"/>
              </w:rPr>
            </w:pPr>
            <w:r>
              <w:rPr>
                <w:sz w:val="24"/>
              </w:rPr>
              <w:t>2000</w:t>
            </w:r>
          </w:p>
        </w:tc>
        <w:tc>
          <w:tcPr>
            <w:tcW w:w="1232" w:type="dxa"/>
          </w:tcPr>
          <w:p w:rsidR="00870817" w:rsidRDefault="002E5BC0">
            <w:pPr>
              <w:pStyle w:val="TableParagraph"/>
              <w:spacing w:line="254" w:lineRule="exact"/>
              <w:ind w:right="548"/>
              <w:jc w:val="right"/>
              <w:rPr>
                <w:sz w:val="24"/>
              </w:rPr>
            </w:pPr>
            <w:r>
              <w:rPr>
                <w:sz w:val="24"/>
              </w:rPr>
              <w:t>1</w:t>
            </w:r>
          </w:p>
        </w:tc>
        <w:tc>
          <w:tcPr>
            <w:tcW w:w="1244" w:type="dxa"/>
          </w:tcPr>
          <w:p w:rsidR="00870817" w:rsidRDefault="002E5BC0">
            <w:pPr>
              <w:pStyle w:val="TableParagraph"/>
              <w:spacing w:line="254" w:lineRule="exact"/>
              <w:ind w:left="6"/>
              <w:jc w:val="center"/>
              <w:rPr>
                <w:sz w:val="24"/>
              </w:rPr>
            </w:pPr>
            <w:r>
              <w:rPr>
                <w:sz w:val="24"/>
              </w:rPr>
              <w:t>2</w:t>
            </w:r>
          </w:p>
        </w:tc>
        <w:tc>
          <w:tcPr>
            <w:tcW w:w="1244" w:type="dxa"/>
          </w:tcPr>
          <w:p w:rsidR="00870817" w:rsidRDefault="002E5BC0">
            <w:pPr>
              <w:pStyle w:val="TableParagraph"/>
              <w:spacing w:line="254" w:lineRule="exact"/>
              <w:ind w:left="7"/>
              <w:jc w:val="center"/>
              <w:rPr>
                <w:sz w:val="24"/>
              </w:rPr>
            </w:pPr>
            <w:r>
              <w:rPr>
                <w:sz w:val="24"/>
              </w:rPr>
              <w:t>2</w:t>
            </w:r>
          </w:p>
        </w:tc>
        <w:tc>
          <w:tcPr>
            <w:tcW w:w="1244" w:type="dxa"/>
          </w:tcPr>
          <w:p w:rsidR="00870817" w:rsidRDefault="002E5BC0">
            <w:pPr>
              <w:pStyle w:val="TableParagraph"/>
              <w:spacing w:line="254" w:lineRule="exact"/>
              <w:ind w:left="7"/>
              <w:jc w:val="center"/>
              <w:rPr>
                <w:sz w:val="24"/>
              </w:rPr>
            </w:pPr>
            <w:r>
              <w:rPr>
                <w:sz w:val="24"/>
              </w:rPr>
              <w:t>3</w:t>
            </w:r>
          </w:p>
        </w:tc>
        <w:tc>
          <w:tcPr>
            <w:tcW w:w="1244" w:type="dxa"/>
          </w:tcPr>
          <w:p w:rsidR="00870817" w:rsidRDefault="002E5BC0">
            <w:pPr>
              <w:pStyle w:val="TableParagraph"/>
              <w:spacing w:line="254" w:lineRule="exact"/>
              <w:ind w:left="9"/>
              <w:jc w:val="center"/>
              <w:rPr>
                <w:sz w:val="24"/>
              </w:rPr>
            </w:pPr>
            <w:r>
              <w:rPr>
                <w:sz w:val="24"/>
              </w:rPr>
              <w:t>3</w:t>
            </w:r>
          </w:p>
        </w:tc>
        <w:tc>
          <w:tcPr>
            <w:tcW w:w="1872" w:type="dxa"/>
          </w:tcPr>
          <w:p w:rsidR="00870817" w:rsidRDefault="002E5BC0">
            <w:pPr>
              <w:pStyle w:val="TableParagraph"/>
              <w:spacing w:line="254" w:lineRule="exact"/>
              <w:ind w:left="121" w:right="115"/>
              <w:jc w:val="center"/>
              <w:rPr>
                <w:sz w:val="24"/>
              </w:rPr>
            </w:pPr>
            <w:r>
              <w:rPr>
                <w:sz w:val="24"/>
              </w:rPr>
              <w:t>Одностороннее</w:t>
            </w:r>
          </w:p>
        </w:tc>
      </w:tr>
      <w:tr w:rsidR="00870817">
        <w:trPr>
          <w:trHeight w:val="277"/>
        </w:trPr>
        <w:tc>
          <w:tcPr>
            <w:tcW w:w="1776" w:type="dxa"/>
          </w:tcPr>
          <w:p w:rsidR="00870817" w:rsidRDefault="002E5BC0">
            <w:pPr>
              <w:pStyle w:val="TableParagraph"/>
              <w:spacing w:line="258" w:lineRule="exact"/>
              <w:ind w:right="637"/>
              <w:jc w:val="right"/>
              <w:rPr>
                <w:sz w:val="24"/>
              </w:rPr>
            </w:pPr>
            <w:r>
              <w:rPr>
                <w:sz w:val="24"/>
              </w:rPr>
              <w:t>3000</w:t>
            </w:r>
          </w:p>
        </w:tc>
        <w:tc>
          <w:tcPr>
            <w:tcW w:w="1232" w:type="dxa"/>
          </w:tcPr>
          <w:p w:rsidR="00870817" w:rsidRDefault="002E5BC0">
            <w:pPr>
              <w:pStyle w:val="TableParagraph"/>
              <w:spacing w:line="258" w:lineRule="exact"/>
              <w:ind w:right="548"/>
              <w:jc w:val="right"/>
              <w:rPr>
                <w:sz w:val="24"/>
              </w:rPr>
            </w:pPr>
            <w:r>
              <w:rPr>
                <w:sz w:val="24"/>
              </w:rPr>
              <w:t>2</w:t>
            </w:r>
          </w:p>
        </w:tc>
        <w:tc>
          <w:tcPr>
            <w:tcW w:w="1244" w:type="dxa"/>
          </w:tcPr>
          <w:p w:rsidR="00870817" w:rsidRDefault="002E5BC0">
            <w:pPr>
              <w:pStyle w:val="TableParagraph"/>
              <w:spacing w:line="258" w:lineRule="exact"/>
              <w:ind w:left="6"/>
              <w:jc w:val="center"/>
              <w:rPr>
                <w:sz w:val="24"/>
              </w:rPr>
            </w:pPr>
            <w:r>
              <w:rPr>
                <w:sz w:val="24"/>
              </w:rPr>
              <w:t>2</w:t>
            </w:r>
          </w:p>
        </w:tc>
        <w:tc>
          <w:tcPr>
            <w:tcW w:w="1244" w:type="dxa"/>
          </w:tcPr>
          <w:p w:rsidR="00870817" w:rsidRDefault="002E5BC0">
            <w:pPr>
              <w:pStyle w:val="TableParagraph"/>
              <w:spacing w:line="258" w:lineRule="exact"/>
              <w:ind w:left="7"/>
              <w:jc w:val="center"/>
              <w:rPr>
                <w:sz w:val="24"/>
              </w:rPr>
            </w:pPr>
            <w:r>
              <w:rPr>
                <w:sz w:val="24"/>
              </w:rPr>
              <w:t>3</w:t>
            </w:r>
          </w:p>
        </w:tc>
        <w:tc>
          <w:tcPr>
            <w:tcW w:w="1244" w:type="dxa"/>
          </w:tcPr>
          <w:p w:rsidR="00870817" w:rsidRDefault="002E5BC0">
            <w:pPr>
              <w:pStyle w:val="TableParagraph"/>
              <w:spacing w:line="258" w:lineRule="exact"/>
              <w:ind w:left="7"/>
              <w:jc w:val="center"/>
              <w:rPr>
                <w:sz w:val="24"/>
              </w:rPr>
            </w:pPr>
            <w:r>
              <w:rPr>
                <w:sz w:val="24"/>
              </w:rPr>
              <w:t>3</w:t>
            </w:r>
          </w:p>
        </w:tc>
        <w:tc>
          <w:tcPr>
            <w:tcW w:w="1244" w:type="dxa"/>
          </w:tcPr>
          <w:p w:rsidR="00870817" w:rsidRDefault="002E5BC0">
            <w:pPr>
              <w:pStyle w:val="TableParagraph"/>
              <w:spacing w:line="258" w:lineRule="exact"/>
              <w:ind w:left="9"/>
              <w:jc w:val="center"/>
              <w:rPr>
                <w:sz w:val="24"/>
              </w:rPr>
            </w:pPr>
            <w:r>
              <w:rPr>
                <w:sz w:val="24"/>
              </w:rPr>
              <w:t>3</w:t>
            </w:r>
          </w:p>
        </w:tc>
        <w:tc>
          <w:tcPr>
            <w:tcW w:w="1872" w:type="dxa"/>
          </w:tcPr>
          <w:p w:rsidR="00870817" w:rsidRDefault="002E5BC0">
            <w:pPr>
              <w:pStyle w:val="TableParagraph"/>
              <w:spacing w:line="258" w:lineRule="exact"/>
              <w:ind w:left="121" w:right="115"/>
              <w:jc w:val="center"/>
              <w:rPr>
                <w:sz w:val="24"/>
              </w:rPr>
            </w:pPr>
            <w:r>
              <w:rPr>
                <w:sz w:val="24"/>
              </w:rPr>
              <w:t>Одностороннее</w:t>
            </w:r>
          </w:p>
        </w:tc>
      </w:tr>
      <w:tr w:rsidR="00870817">
        <w:trPr>
          <w:trHeight w:val="274"/>
        </w:trPr>
        <w:tc>
          <w:tcPr>
            <w:tcW w:w="1776" w:type="dxa"/>
          </w:tcPr>
          <w:p w:rsidR="00870817" w:rsidRDefault="002E5BC0">
            <w:pPr>
              <w:pStyle w:val="TableParagraph"/>
              <w:spacing w:line="254" w:lineRule="exact"/>
              <w:ind w:right="637"/>
              <w:jc w:val="right"/>
              <w:rPr>
                <w:sz w:val="24"/>
              </w:rPr>
            </w:pPr>
            <w:r>
              <w:rPr>
                <w:sz w:val="24"/>
              </w:rPr>
              <w:t>4000</w:t>
            </w:r>
          </w:p>
        </w:tc>
        <w:tc>
          <w:tcPr>
            <w:tcW w:w="1232" w:type="dxa"/>
          </w:tcPr>
          <w:p w:rsidR="00870817" w:rsidRDefault="002E5BC0">
            <w:pPr>
              <w:pStyle w:val="TableParagraph"/>
              <w:spacing w:line="254" w:lineRule="exact"/>
              <w:ind w:right="548"/>
              <w:jc w:val="right"/>
              <w:rPr>
                <w:sz w:val="24"/>
              </w:rPr>
            </w:pPr>
            <w:r>
              <w:rPr>
                <w:sz w:val="24"/>
              </w:rPr>
              <w:t>3</w:t>
            </w:r>
          </w:p>
        </w:tc>
        <w:tc>
          <w:tcPr>
            <w:tcW w:w="1244" w:type="dxa"/>
          </w:tcPr>
          <w:p w:rsidR="00870817" w:rsidRDefault="002E5BC0">
            <w:pPr>
              <w:pStyle w:val="TableParagraph"/>
              <w:spacing w:line="254" w:lineRule="exact"/>
              <w:ind w:left="6"/>
              <w:jc w:val="center"/>
              <w:rPr>
                <w:sz w:val="24"/>
              </w:rPr>
            </w:pPr>
            <w:r>
              <w:rPr>
                <w:sz w:val="24"/>
              </w:rPr>
              <w:t>3</w:t>
            </w:r>
          </w:p>
        </w:tc>
        <w:tc>
          <w:tcPr>
            <w:tcW w:w="1244" w:type="dxa"/>
          </w:tcPr>
          <w:p w:rsidR="00870817" w:rsidRDefault="002E5BC0">
            <w:pPr>
              <w:pStyle w:val="TableParagraph"/>
              <w:spacing w:line="254" w:lineRule="exact"/>
              <w:ind w:left="6"/>
              <w:jc w:val="center"/>
              <w:rPr>
                <w:sz w:val="24"/>
              </w:rPr>
            </w:pPr>
            <w:r>
              <w:rPr>
                <w:w w:val="99"/>
                <w:sz w:val="24"/>
              </w:rPr>
              <w:t>-</w:t>
            </w:r>
          </w:p>
        </w:tc>
        <w:tc>
          <w:tcPr>
            <w:tcW w:w="1244" w:type="dxa"/>
          </w:tcPr>
          <w:p w:rsidR="00870817" w:rsidRDefault="002E5BC0">
            <w:pPr>
              <w:pStyle w:val="TableParagraph"/>
              <w:spacing w:line="254" w:lineRule="exact"/>
              <w:ind w:left="7"/>
              <w:jc w:val="center"/>
              <w:rPr>
                <w:sz w:val="24"/>
              </w:rPr>
            </w:pPr>
            <w:r>
              <w:rPr>
                <w:w w:val="99"/>
                <w:sz w:val="24"/>
              </w:rPr>
              <w:t>-</w:t>
            </w:r>
          </w:p>
        </w:tc>
        <w:tc>
          <w:tcPr>
            <w:tcW w:w="1244" w:type="dxa"/>
          </w:tcPr>
          <w:p w:rsidR="00870817" w:rsidRDefault="002E5BC0">
            <w:pPr>
              <w:pStyle w:val="TableParagraph"/>
              <w:spacing w:line="254" w:lineRule="exact"/>
              <w:ind w:left="8"/>
              <w:jc w:val="center"/>
              <w:rPr>
                <w:sz w:val="24"/>
              </w:rPr>
            </w:pPr>
            <w:r>
              <w:rPr>
                <w:w w:val="99"/>
                <w:sz w:val="24"/>
              </w:rPr>
              <w:t>-</w:t>
            </w:r>
          </w:p>
        </w:tc>
        <w:tc>
          <w:tcPr>
            <w:tcW w:w="1872" w:type="dxa"/>
          </w:tcPr>
          <w:p w:rsidR="00870817" w:rsidRDefault="002E5BC0">
            <w:pPr>
              <w:pStyle w:val="TableParagraph"/>
              <w:spacing w:line="254" w:lineRule="exact"/>
              <w:ind w:left="121" w:right="115"/>
              <w:jc w:val="center"/>
              <w:rPr>
                <w:sz w:val="24"/>
              </w:rPr>
            </w:pPr>
            <w:r>
              <w:rPr>
                <w:sz w:val="24"/>
              </w:rPr>
              <w:t>Одностороннее</w:t>
            </w:r>
          </w:p>
        </w:tc>
      </w:tr>
      <w:tr w:rsidR="00870817">
        <w:trPr>
          <w:trHeight w:val="278"/>
        </w:trPr>
        <w:tc>
          <w:tcPr>
            <w:tcW w:w="1776" w:type="dxa"/>
          </w:tcPr>
          <w:p w:rsidR="00870817" w:rsidRDefault="00870817">
            <w:pPr>
              <w:pStyle w:val="TableParagraph"/>
              <w:rPr>
                <w:sz w:val="20"/>
              </w:rPr>
            </w:pPr>
          </w:p>
        </w:tc>
        <w:tc>
          <w:tcPr>
            <w:tcW w:w="1232" w:type="dxa"/>
          </w:tcPr>
          <w:p w:rsidR="00870817" w:rsidRDefault="002E5BC0">
            <w:pPr>
              <w:pStyle w:val="TableParagraph"/>
              <w:spacing w:line="258" w:lineRule="exact"/>
              <w:ind w:right="548"/>
              <w:jc w:val="right"/>
              <w:rPr>
                <w:sz w:val="24"/>
              </w:rPr>
            </w:pPr>
            <w:r>
              <w:rPr>
                <w:sz w:val="24"/>
              </w:rPr>
              <w:t>2</w:t>
            </w:r>
          </w:p>
        </w:tc>
        <w:tc>
          <w:tcPr>
            <w:tcW w:w="1244" w:type="dxa"/>
          </w:tcPr>
          <w:p w:rsidR="00870817" w:rsidRDefault="002E5BC0">
            <w:pPr>
              <w:pStyle w:val="TableParagraph"/>
              <w:spacing w:line="258" w:lineRule="exact"/>
              <w:ind w:left="6"/>
              <w:jc w:val="center"/>
              <w:rPr>
                <w:sz w:val="24"/>
              </w:rPr>
            </w:pPr>
            <w:r>
              <w:rPr>
                <w:sz w:val="24"/>
              </w:rPr>
              <w:t>2</w:t>
            </w:r>
          </w:p>
        </w:tc>
        <w:tc>
          <w:tcPr>
            <w:tcW w:w="1244" w:type="dxa"/>
          </w:tcPr>
          <w:p w:rsidR="00870817" w:rsidRDefault="002E5BC0">
            <w:pPr>
              <w:pStyle w:val="TableParagraph"/>
              <w:spacing w:line="258" w:lineRule="exact"/>
              <w:ind w:left="7"/>
              <w:jc w:val="center"/>
              <w:rPr>
                <w:sz w:val="24"/>
              </w:rPr>
            </w:pPr>
            <w:r>
              <w:rPr>
                <w:sz w:val="24"/>
              </w:rPr>
              <w:t>2</w:t>
            </w:r>
          </w:p>
        </w:tc>
        <w:tc>
          <w:tcPr>
            <w:tcW w:w="1244" w:type="dxa"/>
          </w:tcPr>
          <w:p w:rsidR="00870817" w:rsidRDefault="002E5BC0">
            <w:pPr>
              <w:pStyle w:val="TableParagraph"/>
              <w:spacing w:line="258" w:lineRule="exact"/>
              <w:ind w:left="7"/>
              <w:jc w:val="center"/>
              <w:rPr>
                <w:sz w:val="24"/>
              </w:rPr>
            </w:pPr>
            <w:r>
              <w:rPr>
                <w:sz w:val="24"/>
              </w:rPr>
              <w:t>2</w:t>
            </w:r>
          </w:p>
        </w:tc>
        <w:tc>
          <w:tcPr>
            <w:tcW w:w="1244" w:type="dxa"/>
          </w:tcPr>
          <w:p w:rsidR="00870817" w:rsidRDefault="002E5BC0">
            <w:pPr>
              <w:pStyle w:val="TableParagraph"/>
              <w:spacing w:line="258" w:lineRule="exact"/>
              <w:ind w:left="9"/>
              <w:jc w:val="center"/>
              <w:rPr>
                <w:sz w:val="24"/>
              </w:rPr>
            </w:pPr>
            <w:r>
              <w:rPr>
                <w:sz w:val="24"/>
              </w:rPr>
              <w:t>3</w:t>
            </w:r>
          </w:p>
        </w:tc>
        <w:tc>
          <w:tcPr>
            <w:tcW w:w="1872" w:type="dxa"/>
          </w:tcPr>
          <w:p w:rsidR="00870817" w:rsidRDefault="002E5BC0">
            <w:pPr>
              <w:pStyle w:val="TableParagraph"/>
              <w:spacing w:line="258" w:lineRule="exact"/>
              <w:ind w:left="115" w:right="115"/>
              <w:jc w:val="center"/>
              <w:rPr>
                <w:sz w:val="24"/>
              </w:rPr>
            </w:pPr>
            <w:r>
              <w:rPr>
                <w:sz w:val="24"/>
              </w:rPr>
              <w:t>Двустороннее</w:t>
            </w:r>
          </w:p>
        </w:tc>
      </w:tr>
      <w:tr w:rsidR="00870817">
        <w:trPr>
          <w:trHeight w:val="274"/>
        </w:trPr>
        <w:tc>
          <w:tcPr>
            <w:tcW w:w="1776" w:type="dxa"/>
          </w:tcPr>
          <w:p w:rsidR="00870817" w:rsidRDefault="002E5BC0">
            <w:pPr>
              <w:pStyle w:val="TableParagraph"/>
              <w:spacing w:line="254" w:lineRule="exact"/>
              <w:ind w:right="637"/>
              <w:jc w:val="right"/>
              <w:rPr>
                <w:sz w:val="24"/>
              </w:rPr>
            </w:pPr>
            <w:r>
              <w:rPr>
                <w:sz w:val="24"/>
              </w:rPr>
              <w:t>6000</w:t>
            </w:r>
          </w:p>
        </w:tc>
        <w:tc>
          <w:tcPr>
            <w:tcW w:w="1232" w:type="dxa"/>
          </w:tcPr>
          <w:p w:rsidR="00870817" w:rsidRDefault="002E5BC0">
            <w:pPr>
              <w:pStyle w:val="TableParagraph"/>
              <w:spacing w:line="254" w:lineRule="exact"/>
              <w:ind w:right="548"/>
              <w:jc w:val="right"/>
              <w:rPr>
                <w:sz w:val="24"/>
              </w:rPr>
            </w:pPr>
            <w:r>
              <w:rPr>
                <w:sz w:val="24"/>
              </w:rPr>
              <w:t>2</w:t>
            </w:r>
          </w:p>
        </w:tc>
        <w:tc>
          <w:tcPr>
            <w:tcW w:w="1244" w:type="dxa"/>
          </w:tcPr>
          <w:p w:rsidR="00870817" w:rsidRDefault="002E5BC0">
            <w:pPr>
              <w:pStyle w:val="TableParagraph"/>
              <w:spacing w:line="254" w:lineRule="exact"/>
              <w:ind w:left="6"/>
              <w:jc w:val="center"/>
              <w:rPr>
                <w:sz w:val="24"/>
              </w:rPr>
            </w:pPr>
            <w:r>
              <w:rPr>
                <w:sz w:val="24"/>
              </w:rPr>
              <w:t>2</w:t>
            </w:r>
          </w:p>
        </w:tc>
        <w:tc>
          <w:tcPr>
            <w:tcW w:w="1244" w:type="dxa"/>
          </w:tcPr>
          <w:p w:rsidR="00870817" w:rsidRDefault="002E5BC0">
            <w:pPr>
              <w:pStyle w:val="TableParagraph"/>
              <w:spacing w:line="254" w:lineRule="exact"/>
              <w:ind w:left="7"/>
              <w:jc w:val="center"/>
              <w:rPr>
                <w:sz w:val="24"/>
              </w:rPr>
            </w:pPr>
            <w:r>
              <w:rPr>
                <w:sz w:val="24"/>
              </w:rPr>
              <w:t>3</w:t>
            </w:r>
          </w:p>
        </w:tc>
        <w:tc>
          <w:tcPr>
            <w:tcW w:w="1244" w:type="dxa"/>
          </w:tcPr>
          <w:p w:rsidR="00870817" w:rsidRDefault="002E5BC0">
            <w:pPr>
              <w:pStyle w:val="TableParagraph"/>
              <w:spacing w:line="254" w:lineRule="exact"/>
              <w:ind w:left="7"/>
              <w:jc w:val="center"/>
              <w:rPr>
                <w:sz w:val="24"/>
              </w:rPr>
            </w:pPr>
            <w:r>
              <w:rPr>
                <w:sz w:val="24"/>
              </w:rPr>
              <w:t>3</w:t>
            </w:r>
          </w:p>
        </w:tc>
        <w:tc>
          <w:tcPr>
            <w:tcW w:w="1244" w:type="dxa"/>
          </w:tcPr>
          <w:p w:rsidR="00870817" w:rsidRDefault="002E5BC0">
            <w:pPr>
              <w:pStyle w:val="TableParagraph"/>
              <w:spacing w:line="254" w:lineRule="exact"/>
              <w:ind w:left="9"/>
              <w:jc w:val="center"/>
              <w:rPr>
                <w:sz w:val="24"/>
              </w:rPr>
            </w:pPr>
            <w:r>
              <w:rPr>
                <w:sz w:val="24"/>
              </w:rPr>
              <w:t>3</w:t>
            </w:r>
          </w:p>
        </w:tc>
        <w:tc>
          <w:tcPr>
            <w:tcW w:w="1872" w:type="dxa"/>
          </w:tcPr>
          <w:p w:rsidR="00870817" w:rsidRDefault="002E5BC0">
            <w:pPr>
              <w:pStyle w:val="TableParagraph"/>
              <w:spacing w:line="254" w:lineRule="exact"/>
              <w:ind w:left="115" w:right="115"/>
              <w:jc w:val="center"/>
              <w:rPr>
                <w:sz w:val="24"/>
              </w:rPr>
            </w:pPr>
            <w:r>
              <w:rPr>
                <w:sz w:val="24"/>
              </w:rPr>
              <w:t>Двустороннее</w:t>
            </w:r>
          </w:p>
        </w:tc>
      </w:tr>
      <w:tr w:rsidR="00870817">
        <w:trPr>
          <w:trHeight w:val="278"/>
        </w:trPr>
        <w:tc>
          <w:tcPr>
            <w:tcW w:w="1776" w:type="dxa"/>
          </w:tcPr>
          <w:p w:rsidR="00870817" w:rsidRDefault="002E5BC0">
            <w:pPr>
              <w:pStyle w:val="TableParagraph"/>
              <w:spacing w:line="259" w:lineRule="exact"/>
              <w:ind w:right="637"/>
              <w:jc w:val="right"/>
              <w:rPr>
                <w:sz w:val="24"/>
              </w:rPr>
            </w:pPr>
            <w:r>
              <w:rPr>
                <w:sz w:val="24"/>
              </w:rPr>
              <w:t>8000</w:t>
            </w:r>
          </w:p>
        </w:tc>
        <w:tc>
          <w:tcPr>
            <w:tcW w:w="1232" w:type="dxa"/>
          </w:tcPr>
          <w:p w:rsidR="00870817" w:rsidRDefault="002E5BC0">
            <w:pPr>
              <w:pStyle w:val="TableParagraph"/>
              <w:spacing w:line="259" w:lineRule="exact"/>
              <w:ind w:right="548"/>
              <w:jc w:val="right"/>
              <w:rPr>
                <w:sz w:val="24"/>
              </w:rPr>
            </w:pPr>
            <w:r>
              <w:rPr>
                <w:sz w:val="24"/>
              </w:rPr>
              <w:t>2</w:t>
            </w:r>
          </w:p>
        </w:tc>
        <w:tc>
          <w:tcPr>
            <w:tcW w:w="1244" w:type="dxa"/>
          </w:tcPr>
          <w:p w:rsidR="00870817" w:rsidRDefault="002E5BC0">
            <w:pPr>
              <w:pStyle w:val="TableParagraph"/>
              <w:spacing w:line="259" w:lineRule="exact"/>
              <w:ind w:left="6"/>
              <w:jc w:val="center"/>
              <w:rPr>
                <w:sz w:val="24"/>
              </w:rPr>
            </w:pPr>
            <w:r>
              <w:rPr>
                <w:sz w:val="24"/>
              </w:rPr>
              <w:t>3</w:t>
            </w:r>
          </w:p>
        </w:tc>
        <w:tc>
          <w:tcPr>
            <w:tcW w:w="1244" w:type="dxa"/>
          </w:tcPr>
          <w:p w:rsidR="00870817" w:rsidRDefault="002E5BC0">
            <w:pPr>
              <w:pStyle w:val="TableParagraph"/>
              <w:spacing w:line="259" w:lineRule="exact"/>
              <w:ind w:left="7"/>
              <w:jc w:val="center"/>
              <w:rPr>
                <w:sz w:val="24"/>
              </w:rPr>
            </w:pPr>
            <w:r>
              <w:rPr>
                <w:sz w:val="24"/>
              </w:rPr>
              <w:t>3</w:t>
            </w:r>
          </w:p>
        </w:tc>
        <w:tc>
          <w:tcPr>
            <w:tcW w:w="1244" w:type="dxa"/>
          </w:tcPr>
          <w:p w:rsidR="00870817" w:rsidRDefault="002E5BC0">
            <w:pPr>
              <w:pStyle w:val="TableParagraph"/>
              <w:spacing w:line="259" w:lineRule="exact"/>
              <w:ind w:left="7"/>
              <w:jc w:val="center"/>
              <w:rPr>
                <w:sz w:val="24"/>
              </w:rPr>
            </w:pPr>
            <w:r>
              <w:rPr>
                <w:sz w:val="24"/>
              </w:rPr>
              <w:t>3</w:t>
            </w:r>
          </w:p>
        </w:tc>
        <w:tc>
          <w:tcPr>
            <w:tcW w:w="1244" w:type="dxa"/>
          </w:tcPr>
          <w:p w:rsidR="00870817" w:rsidRDefault="002E5BC0">
            <w:pPr>
              <w:pStyle w:val="TableParagraph"/>
              <w:spacing w:line="259" w:lineRule="exact"/>
              <w:ind w:left="9"/>
              <w:jc w:val="center"/>
              <w:rPr>
                <w:sz w:val="24"/>
              </w:rPr>
            </w:pPr>
            <w:r>
              <w:rPr>
                <w:sz w:val="24"/>
              </w:rPr>
              <w:t>5</w:t>
            </w:r>
          </w:p>
        </w:tc>
        <w:tc>
          <w:tcPr>
            <w:tcW w:w="1872" w:type="dxa"/>
          </w:tcPr>
          <w:p w:rsidR="00870817" w:rsidRDefault="002E5BC0">
            <w:pPr>
              <w:pStyle w:val="TableParagraph"/>
              <w:spacing w:line="259" w:lineRule="exact"/>
              <w:ind w:left="115" w:right="115"/>
              <w:jc w:val="center"/>
              <w:rPr>
                <w:sz w:val="24"/>
              </w:rPr>
            </w:pPr>
            <w:r>
              <w:rPr>
                <w:sz w:val="24"/>
              </w:rPr>
              <w:t>Двустороннее</w:t>
            </w:r>
          </w:p>
        </w:tc>
      </w:tr>
      <w:tr w:rsidR="00870817">
        <w:trPr>
          <w:trHeight w:val="273"/>
        </w:trPr>
        <w:tc>
          <w:tcPr>
            <w:tcW w:w="1776" w:type="dxa"/>
          </w:tcPr>
          <w:p w:rsidR="00870817" w:rsidRDefault="002E5BC0">
            <w:pPr>
              <w:pStyle w:val="TableParagraph"/>
              <w:spacing w:line="254" w:lineRule="exact"/>
              <w:ind w:right="577"/>
              <w:jc w:val="right"/>
              <w:rPr>
                <w:sz w:val="24"/>
              </w:rPr>
            </w:pPr>
            <w:r>
              <w:rPr>
                <w:sz w:val="24"/>
              </w:rPr>
              <w:t>10000</w:t>
            </w:r>
          </w:p>
        </w:tc>
        <w:tc>
          <w:tcPr>
            <w:tcW w:w="1232" w:type="dxa"/>
          </w:tcPr>
          <w:p w:rsidR="00870817" w:rsidRDefault="002E5BC0">
            <w:pPr>
              <w:pStyle w:val="TableParagraph"/>
              <w:spacing w:line="254" w:lineRule="exact"/>
              <w:ind w:right="548"/>
              <w:jc w:val="right"/>
              <w:rPr>
                <w:sz w:val="24"/>
              </w:rPr>
            </w:pPr>
            <w:r>
              <w:rPr>
                <w:sz w:val="24"/>
              </w:rPr>
              <w:t>3</w:t>
            </w:r>
          </w:p>
        </w:tc>
        <w:tc>
          <w:tcPr>
            <w:tcW w:w="1244" w:type="dxa"/>
          </w:tcPr>
          <w:p w:rsidR="00870817" w:rsidRDefault="002E5BC0">
            <w:pPr>
              <w:pStyle w:val="TableParagraph"/>
              <w:spacing w:line="254" w:lineRule="exact"/>
              <w:ind w:left="6"/>
              <w:jc w:val="center"/>
              <w:rPr>
                <w:sz w:val="24"/>
              </w:rPr>
            </w:pPr>
            <w:r>
              <w:rPr>
                <w:sz w:val="24"/>
              </w:rPr>
              <w:t>3</w:t>
            </w:r>
          </w:p>
        </w:tc>
        <w:tc>
          <w:tcPr>
            <w:tcW w:w="1244" w:type="dxa"/>
          </w:tcPr>
          <w:p w:rsidR="00870817" w:rsidRDefault="002E5BC0">
            <w:pPr>
              <w:pStyle w:val="TableParagraph"/>
              <w:spacing w:line="254" w:lineRule="exact"/>
              <w:ind w:left="7"/>
              <w:jc w:val="center"/>
              <w:rPr>
                <w:sz w:val="24"/>
              </w:rPr>
            </w:pPr>
            <w:r>
              <w:rPr>
                <w:sz w:val="24"/>
              </w:rPr>
              <w:t>3</w:t>
            </w:r>
          </w:p>
        </w:tc>
        <w:tc>
          <w:tcPr>
            <w:tcW w:w="1244" w:type="dxa"/>
          </w:tcPr>
          <w:p w:rsidR="00870817" w:rsidRDefault="002E5BC0">
            <w:pPr>
              <w:pStyle w:val="TableParagraph"/>
              <w:spacing w:line="254" w:lineRule="exact"/>
              <w:ind w:left="7"/>
              <w:jc w:val="center"/>
              <w:rPr>
                <w:sz w:val="24"/>
              </w:rPr>
            </w:pPr>
            <w:r>
              <w:rPr>
                <w:sz w:val="24"/>
              </w:rPr>
              <w:t>5</w:t>
            </w:r>
          </w:p>
        </w:tc>
        <w:tc>
          <w:tcPr>
            <w:tcW w:w="1244" w:type="dxa"/>
          </w:tcPr>
          <w:p w:rsidR="00870817" w:rsidRDefault="002E5BC0">
            <w:pPr>
              <w:pStyle w:val="TableParagraph"/>
              <w:spacing w:line="254" w:lineRule="exact"/>
              <w:ind w:left="9"/>
              <w:jc w:val="center"/>
              <w:rPr>
                <w:sz w:val="24"/>
              </w:rPr>
            </w:pPr>
            <w:r>
              <w:rPr>
                <w:sz w:val="24"/>
              </w:rPr>
              <w:t>5</w:t>
            </w:r>
          </w:p>
        </w:tc>
        <w:tc>
          <w:tcPr>
            <w:tcW w:w="1872" w:type="dxa"/>
          </w:tcPr>
          <w:p w:rsidR="00870817" w:rsidRDefault="002E5BC0">
            <w:pPr>
              <w:pStyle w:val="TableParagraph"/>
              <w:spacing w:line="254" w:lineRule="exact"/>
              <w:ind w:left="115" w:right="115"/>
              <w:jc w:val="center"/>
              <w:rPr>
                <w:sz w:val="24"/>
              </w:rPr>
            </w:pPr>
            <w:r>
              <w:rPr>
                <w:sz w:val="24"/>
              </w:rPr>
              <w:t>Двустороннее</w:t>
            </w:r>
          </w:p>
        </w:tc>
      </w:tr>
      <w:tr w:rsidR="00870817">
        <w:trPr>
          <w:trHeight w:val="278"/>
        </w:trPr>
        <w:tc>
          <w:tcPr>
            <w:tcW w:w="1776" w:type="dxa"/>
          </w:tcPr>
          <w:p w:rsidR="00870817" w:rsidRDefault="002E5BC0">
            <w:pPr>
              <w:pStyle w:val="TableParagraph"/>
              <w:spacing w:line="258" w:lineRule="exact"/>
              <w:ind w:right="577"/>
              <w:jc w:val="right"/>
              <w:rPr>
                <w:sz w:val="24"/>
              </w:rPr>
            </w:pPr>
            <w:r>
              <w:rPr>
                <w:sz w:val="24"/>
              </w:rPr>
              <w:t>15000</w:t>
            </w:r>
          </w:p>
        </w:tc>
        <w:tc>
          <w:tcPr>
            <w:tcW w:w="1232" w:type="dxa"/>
          </w:tcPr>
          <w:p w:rsidR="00870817" w:rsidRDefault="002E5BC0">
            <w:pPr>
              <w:pStyle w:val="TableParagraph"/>
              <w:spacing w:line="258" w:lineRule="exact"/>
              <w:ind w:right="548"/>
              <w:jc w:val="right"/>
              <w:rPr>
                <w:sz w:val="24"/>
              </w:rPr>
            </w:pPr>
            <w:r>
              <w:rPr>
                <w:sz w:val="24"/>
              </w:rPr>
              <w:t>3</w:t>
            </w:r>
          </w:p>
        </w:tc>
        <w:tc>
          <w:tcPr>
            <w:tcW w:w="1244" w:type="dxa"/>
          </w:tcPr>
          <w:p w:rsidR="00870817" w:rsidRDefault="002E5BC0">
            <w:pPr>
              <w:pStyle w:val="TableParagraph"/>
              <w:spacing w:line="258" w:lineRule="exact"/>
              <w:ind w:left="6"/>
              <w:jc w:val="center"/>
              <w:rPr>
                <w:sz w:val="24"/>
              </w:rPr>
            </w:pPr>
            <w:r>
              <w:rPr>
                <w:sz w:val="24"/>
              </w:rPr>
              <w:t>5</w:t>
            </w:r>
          </w:p>
        </w:tc>
        <w:tc>
          <w:tcPr>
            <w:tcW w:w="1244" w:type="dxa"/>
          </w:tcPr>
          <w:p w:rsidR="00870817" w:rsidRDefault="002E5BC0">
            <w:pPr>
              <w:pStyle w:val="TableParagraph"/>
              <w:spacing w:line="258" w:lineRule="exact"/>
              <w:ind w:left="7"/>
              <w:jc w:val="center"/>
              <w:rPr>
                <w:sz w:val="24"/>
              </w:rPr>
            </w:pPr>
            <w:r>
              <w:rPr>
                <w:sz w:val="24"/>
              </w:rPr>
              <w:t>5</w:t>
            </w:r>
          </w:p>
        </w:tc>
        <w:tc>
          <w:tcPr>
            <w:tcW w:w="1244" w:type="dxa"/>
          </w:tcPr>
          <w:p w:rsidR="00870817" w:rsidRDefault="002E5BC0">
            <w:pPr>
              <w:pStyle w:val="TableParagraph"/>
              <w:spacing w:line="258" w:lineRule="exact"/>
              <w:ind w:left="7"/>
              <w:jc w:val="center"/>
              <w:rPr>
                <w:sz w:val="24"/>
              </w:rPr>
            </w:pPr>
            <w:r>
              <w:rPr>
                <w:sz w:val="24"/>
              </w:rPr>
              <w:t>8</w:t>
            </w:r>
          </w:p>
        </w:tc>
        <w:tc>
          <w:tcPr>
            <w:tcW w:w="1244" w:type="dxa"/>
          </w:tcPr>
          <w:p w:rsidR="00870817" w:rsidRDefault="002E5BC0">
            <w:pPr>
              <w:pStyle w:val="TableParagraph"/>
              <w:spacing w:line="258" w:lineRule="exact"/>
              <w:ind w:left="9"/>
              <w:jc w:val="center"/>
              <w:rPr>
                <w:sz w:val="24"/>
              </w:rPr>
            </w:pPr>
            <w:r>
              <w:rPr>
                <w:sz w:val="24"/>
              </w:rPr>
              <w:t>8</w:t>
            </w:r>
          </w:p>
        </w:tc>
        <w:tc>
          <w:tcPr>
            <w:tcW w:w="1872" w:type="dxa"/>
          </w:tcPr>
          <w:p w:rsidR="00870817" w:rsidRDefault="002E5BC0">
            <w:pPr>
              <w:pStyle w:val="TableParagraph"/>
              <w:spacing w:line="258" w:lineRule="exact"/>
              <w:ind w:left="115" w:right="115"/>
              <w:jc w:val="center"/>
              <w:rPr>
                <w:sz w:val="24"/>
              </w:rPr>
            </w:pPr>
            <w:r>
              <w:rPr>
                <w:sz w:val="24"/>
              </w:rPr>
              <w:t>Двустороннее</w:t>
            </w:r>
          </w:p>
        </w:tc>
      </w:tr>
      <w:tr w:rsidR="00870817">
        <w:trPr>
          <w:trHeight w:val="549"/>
        </w:trPr>
        <w:tc>
          <w:tcPr>
            <w:tcW w:w="1776" w:type="dxa"/>
          </w:tcPr>
          <w:p w:rsidR="00870817" w:rsidRDefault="002E5BC0">
            <w:pPr>
              <w:pStyle w:val="TableParagraph"/>
              <w:spacing w:before="131"/>
              <w:ind w:right="577"/>
              <w:jc w:val="right"/>
              <w:rPr>
                <w:sz w:val="24"/>
              </w:rPr>
            </w:pPr>
            <w:r>
              <w:rPr>
                <w:sz w:val="24"/>
              </w:rPr>
              <w:t>20000</w:t>
            </w:r>
          </w:p>
        </w:tc>
        <w:tc>
          <w:tcPr>
            <w:tcW w:w="1232" w:type="dxa"/>
          </w:tcPr>
          <w:p w:rsidR="00870817" w:rsidRDefault="002E5BC0">
            <w:pPr>
              <w:pStyle w:val="TableParagraph"/>
              <w:spacing w:before="131"/>
              <w:ind w:right="548"/>
              <w:jc w:val="right"/>
              <w:rPr>
                <w:sz w:val="24"/>
              </w:rPr>
            </w:pPr>
            <w:r>
              <w:rPr>
                <w:sz w:val="24"/>
              </w:rPr>
              <w:t>5</w:t>
            </w:r>
          </w:p>
        </w:tc>
        <w:tc>
          <w:tcPr>
            <w:tcW w:w="1244" w:type="dxa"/>
          </w:tcPr>
          <w:p w:rsidR="00870817" w:rsidRDefault="002E5BC0">
            <w:pPr>
              <w:pStyle w:val="TableParagraph"/>
              <w:spacing w:before="131"/>
              <w:ind w:left="6"/>
              <w:jc w:val="center"/>
              <w:rPr>
                <w:sz w:val="24"/>
              </w:rPr>
            </w:pPr>
            <w:r>
              <w:rPr>
                <w:sz w:val="24"/>
              </w:rPr>
              <w:t>5</w:t>
            </w:r>
          </w:p>
        </w:tc>
        <w:tc>
          <w:tcPr>
            <w:tcW w:w="1244" w:type="dxa"/>
          </w:tcPr>
          <w:p w:rsidR="00870817" w:rsidRDefault="002E5BC0">
            <w:pPr>
              <w:pStyle w:val="TableParagraph"/>
              <w:spacing w:before="131"/>
              <w:ind w:left="7"/>
              <w:jc w:val="center"/>
              <w:rPr>
                <w:sz w:val="24"/>
              </w:rPr>
            </w:pPr>
            <w:r>
              <w:rPr>
                <w:sz w:val="24"/>
              </w:rPr>
              <w:t>8</w:t>
            </w:r>
          </w:p>
        </w:tc>
        <w:tc>
          <w:tcPr>
            <w:tcW w:w="2488" w:type="dxa"/>
            <w:gridSpan w:val="2"/>
          </w:tcPr>
          <w:p w:rsidR="00870817" w:rsidRDefault="002E5BC0">
            <w:pPr>
              <w:pStyle w:val="TableParagraph"/>
              <w:spacing w:line="267" w:lineRule="exact"/>
              <w:ind w:left="320" w:right="310"/>
              <w:jc w:val="center"/>
              <w:rPr>
                <w:sz w:val="24"/>
              </w:rPr>
            </w:pPr>
            <w:r>
              <w:rPr>
                <w:sz w:val="24"/>
              </w:rPr>
              <w:t>По специальному</w:t>
            </w:r>
          </w:p>
          <w:p w:rsidR="00870817" w:rsidRDefault="002E5BC0">
            <w:pPr>
              <w:pStyle w:val="TableParagraph"/>
              <w:spacing w:line="263" w:lineRule="exact"/>
              <w:ind w:left="320" w:right="305"/>
              <w:jc w:val="center"/>
              <w:rPr>
                <w:sz w:val="24"/>
              </w:rPr>
            </w:pPr>
            <w:r>
              <w:rPr>
                <w:sz w:val="24"/>
              </w:rPr>
              <w:t>расчету</w:t>
            </w:r>
          </w:p>
        </w:tc>
        <w:tc>
          <w:tcPr>
            <w:tcW w:w="1872" w:type="dxa"/>
          </w:tcPr>
          <w:p w:rsidR="00870817" w:rsidRDefault="002E5BC0">
            <w:pPr>
              <w:pStyle w:val="TableParagraph"/>
              <w:spacing w:before="131"/>
              <w:ind w:left="115" w:right="115"/>
              <w:jc w:val="center"/>
              <w:rPr>
                <w:sz w:val="24"/>
              </w:rPr>
            </w:pPr>
            <w:r>
              <w:rPr>
                <w:sz w:val="24"/>
              </w:rPr>
              <w:t>Двустороннее</w:t>
            </w:r>
          </w:p>
        </w:tc>
      </w:tr>
      <w:tr w:rsidR="00870817">
        <w:trPr>
          <w:trHeight w:val="278"/>
        </w:trPr>
        <w:tc>
          <w:tcPr>
            <w:tcW w:w="1776" w:type="dxa"/>
          </w:tcPr>
          <w:p w:rsidR="00870817" w:rsidRDefault="002E5BC0">
            <w:pPr>
              <w:pStyle w:val="TableParagraph"/>
              <w:spacing w:line="258" w:lineRule="exact"/>
              <w:ind w:right="577"/>
              <w:jc w:val="right"/>
              <w:rPr>
                <w:sz w:val="24"/>
              </w:rPr>
            </w:pPr>
            <w:r>
              <w:rPr>
                <w:sz w:val="24"/>
              </w:rPr>
              <w:t>30000</w:t>
            </w:r>
          </w:p>
        </w:tc>
        <w:tc>
          <w:tcPr>
            <w:tcW w:w="1232" w:type="dxa"/>
          </w:tcPr>
          <w:p w:rsidR="00870817" w:rsidRDefault="002E5BC0">
            <w:pPr>
              <w:pStyle w:val="TableParagraph"/>
              <w:spacing w:line="258" w:lineRule="exact"/>
              <w:ind w:right="548"/>
              <w:jc w:val="right"/>
              <w:rPr>
                <w:sz w:val="24"/>
              </w:rPr>
            </w:pPr>
            <w:r>
              <w:rPr>
                <w:sz w:val="24"/>
              </w:rPr>
              <w:t>8</w:t>
            </w:r>
          </w:p>
        </w:tc>
        <w:tc>
          <w:tcPr>
            <w:tcW w:w="1244" w:type="dxa"/>
          </w:tcPr>
          <w:p w:rsidR="00870817" w:rsidRDefault="002E5BC0">
            <w:pPr>
              <w:pStyle w:val="TableParagraph"/>
              <w:spacing w:line="258" w:lineRule="exact"/>
              <w:ind w:left="6"/>
              <w:jc w:val="center"/>
              <w:rPr>
                <w:sz w:val="24"/>
              </w:rPr>
            </w:pPr>
            <w:r>
              <w:rPr>
                <w:sz w:val="24"/>
              </w:rPr>
              <w:t>8</w:t>
            </w:r>
          </w:p>
        </w:tc>
        <w:tc>
          <w:tcPr>
            <w:tcW w:w="3732" w:type="dxa"/>
            <w:gridSpan w:val="3"/>
          </w:tcPr>
          <w:p w:rsidR="00870817" w:rsidRDefault="002E5BC0">
            <w:pPr>
              <w:pStyle w:val="TableParagraph"/>
              <w:spacing w:line="258" w:lineRule="exact"/>
              <w:ind w:left="540"/>
              <w:rPr>
                <w:sz w:val="24"/>
              </w:rPr>
            </w:pPr>
            <w:r>
              <w:rPr>
                <w:sz w:val="24"/>
              </w:rPr>
              <w:t>По специальному расчету</w:t>
            </w:r>
          </w:p>
        </w:tc>
        <w:tc>
          <w:tcPr>
            <w:tcW w:w="1872" w:type="dxa"/>
          </w:tcPr>
          <w:p w:rsidR="00870817" w:rsidRDefault="002E5BC0">
            <w:pPr>
              <w:pStyle w:val="TableParagraph"/>
              <w:spacing w:line="258" w:lineRule="exact"/>
              <w:ind w:left="115" w:right="115"/>
              <w:jc w:val="center"/>
              <w:rPr>
                <w:sz w:val="24"/>
              </w:rPr>
            </w:pPr>
            <w:r>
              <w:rPr>
                <w:sz w:val="24"/>
              </w:rPr>
              <w:t>Двустороннее</w:t>
            </w:r>
          </w:p>
        </w:tc>
      </w:tr>
    </w:tbl>
    <w:p w:rsidR="00870817" w:rsidRDefault="00870817">
      <w:pPr>
        <w:pStyle w:val="a3"/>
        <w:spacing w:before="4"/>
        <w:ind w:left="0"/>
        <w:rPr>
          <w:sz w:val="27"/>
        </w:rPr>
      </w:pPr>
    </w:p>
    <w:p w:rsidR="00870817" w:rsidRDefault="002E5BC0">
      <w:pPr>
        <w:pStyle w:val="a3"/>
        <w:spacing w:line="360" w:lineRule="auto"/>
        <w:ind w:right="227" w:firstLine="852"/>
        <w:jc w:val="both"/>
      </w:pPr>
      <w:r>
        <w:t>Для расчета потребности в станциях технического обслуживания примем расстояние между станциями равное 100 км. На территории Тетюшского МР РТ располагается 2 СТО. Таким образом, норматив в 100 км полностью</w:t>
      </w:r>
      <w:r>
        <w:rPr>
          <w:spacing w:val="5"/>
        </w:rPr>
        <w:t xml:space="preserve"> </w:t>
      </w:r>
      <w:r>
        <w:t>удовлетворяется.</w:t>
      </w:r>
    </w:p>
    <w:p w:rsidR="00870817" w:rsidRDefault="002E5BC0">
      <w:pPr>
        <w:pStyle w:val="a3"/>
        <w:spacing w:before="1" w:line="360" w:lineRule="auto"/>
        <w:ind w:right="225" w:firstLine="852"/>
        <w:jc w:val="both"/>
      </w:pPr>
      <w:r>
        <w:t>Тетюшский МР РТ имеет развитую сеть автомобильных дорог и характеризуется невысокой плотностью населения, что обуславливает незначительную интенсивность движения на основной части улично дорожной сети. Наибольшая загруженность наблюдается на участках городских автодорог, проходящих по территории города Тетюши, где проживает свыше 50% жителей района. Эти факторы определяют специфику и настоящую систему организации дорожного движения Тетюшского МР</w:t>
      </w:r>
      <w:r>
        <w:rPr>
          <w:spacing w:val="-5"/>
        </w:rPr>
        <w:t xml:space="preserve"> </w:t>
      </w:r>
      <w:r>
        <w:t>РТ.</w:t>
      </w:r>
    </w:p>
    <w:p w:rsidR="00870817" w:rsidRDefault="002E5BC0">
      <w:pPr>
        <w:pStyle w:val="a3"/>
        <w:spacing w:line="360" w:lineRule="auto"/>
        <w:ind w:right="223" w:firstLine="852"/>
        <w:jc w:val="both"/>
      </w:pPr>
      <w:r>
        <w:t>Автомобильный транспорт и инфраструктура автотранспортного комплекса относится к главным источникам загрязнения окружающей среды. Характерными факторами, неблагоприятно влияющих на окружающую среду и здоровье, согласно требованиям СанПиН 2.1.6.983-00 2 «Гигиенические требования к обеспечению качества атмосферного воздуха населенных мест. Санитарно-Эпидемиологические правила и нормативы» являются:</w:t>
      </w:r>
    </w:p>
    <w:p w:rsidR="00870817" w:rsidRDefault="00870817">
      <w:pPr>
        <w:spacing w:line="360" w:lineRule="auto"/>
        <w:jc w:val="both"/>
        <w:sectPr w:rsidR="00870817">
          <w:pgSz w:w="11910" w:h="16840"/>
          <w:pgMar w:top="1040" w:right="340" w:bottom="280" w:left="1480" w:header="180" w:footer="0" w:gutter="0"/>
          <w:cols w:space="720"/>
        </w:sectPr>
      </w:pPr>
    </w:p>
    <w:p w:rsidR="00870817" w:rsidRDefault="002E5BC0">
      <w:pPr>
        <w:pStyle w:val="a4"/>
        <w:numPr>
          <w:ilvl w:val="2"/>
          <w:numId w:val="20"/>
        </w:numPr>
        <w:tabs>
          <w:tab w:val="left" w:pos="1793"/>
        </w:tabs>
        <w:spacing w:before="80"/>
        <w:jc w:val="both"/>
        <w:rPr>
          <w:sz w:val="28"/>
        </w:rPr>
      </w:pPr>
      <w:r>
        <w:rPr>
          <w:sz w:val="28"/>
        </w:rPr>
        <w:lastRenderedPageBreak/>
        <w:t>загрязнение</w:t>
      </w:r>
      <w:r>
        <w:rPr>
          <w:spacing w:val="-4"/>
          <w:sz w:val="28"/>
        </w:rPr>
        <w:t xml:space="preserve"> </w:t>
      </w:r>
      <w:r>
        <w:rPr>
          <w:sz w:val="28"/>
        </w:rPr>
        <w:t>атмосферы;</w:t>
      </w:r>
    </w:p>
    <w:p w:rsidR="00870817" w:rsidRDefault="002E5BC0">
      <w:pPr>
        <w:pStyle w:val="a4"/>
        <w:numPr>
          <w:ilvl w:val="2"/>
          <w:numId w:val="20"/>
        </w:numPr>
        <w:tabs>
          <w:tab w:val="left" w:pos="1793"/>
        </w:tabs>
        <w:spacing w:before="162"/>
        <w:jc w:val="both"/>
        <w:rPr>
          <w:sz w:val="28"/>
        </w:rPr>
      </w:pPr>
      <w:r>
        <w:rPr>
          <w:sz w:val="28"/>
        </w:rPr>
        <w:t>воздействие</w:t>
      </w:r>
      <w:r>
        <w:rPr>
          <w:spacing w:val="-4"/>
          <w:sz w:val="28"/>
        </w:rPr>
        <w:t xml:space="preserve"> </w:t>
      </w:r>
      <w:r>
        <w:rPr>
          <w:sz w:val="28"/>
        </w:rPr>
        <w:t>шума.</w:t>
      </w:r>
    </w:p>
    <w:p w:rsidR="00870817" w:rsidRDefault="002E5BC0">
      <w:pPr>
        <w:pStyle w:val="a3"/>
        <w:spacing w:before="162" w:line="360" w:lineRule="auto"/>
        <w:ind w:right="229" w:firstLine="852"/>
        <w:jc w:val="both"/>
      </w:pPr>
      <w:r>
        <w:t>Загрязнение атмосферы. Атмосферный воздух является жизненно важным компонентом окружающей среды, качество которого составляет основу благоприятной экологической обстановки. Отработанные газы двигателей внутреннего сгорания содержат вредные вещества и соединения, в том числе канцерогенные. Выброс в воздух дыма и газообразных загрязняющих веществ (диоксин азот и серы, озон, фенол, окись углерода) приводят не только к загрязнению атмосферы, но и к вредным проявлениям для здоровья, особенно к респираторным аллергическим</w:t>
      </w:r>
      <w:r>
        <w:rPr>
          <w:spacing w:val="1"/>
        </w:rPr>
        <w:t xml:space="preserve"> </w:t>
      </w:r>
      <w:r>
        <w:t>заболеваниям.</w:t>
      </w:r>
    </w:p>
    <w:p w:rsidR="00870817" w:rsidRDefault="002E5BC0">
      <w:pPr>
        <w:pStyle w:val="a3"/>
        <w:spacing w:before="2" w:line="360" w:lineRule="auto"/>
        <w:ind w:right="229" w:firstLine="852"/>
        <w:jc w:val="both"/>
      </w:pPr>
      <w:r>
        <w:t>Воздействие шума. Приблизительно 30% населения России подвергается воздействию шума от автомобильного транспорта с уровнем выше 55дБ. Это приводит к росту сердечно-сосудистых и эндокринных заболеваний. Воздействие шума влияет на познавательные способности людей, вызывает раздражительность.</w:t>
      </w:r>
    </w:p>
    <w:p w:rsidR="00870817" w:rsidRDefault="002E5BC0">
      <w:pPr>
        <w:pStyle w:val="a3"/>
        <w:spacing w:before="1" w:line="360" w:lineRule="auto"/>
        <w:ind w:right="227" w:firstLine="852"/>
        <w:jc w:val="both"/>
      </w:pPr>
      <w:r>
        <w:t>Учитывая сложившуюся планировочную структуру сельского поселения и характер дорожно-транспортной сети, отсутствие дорог с интенсивным движением в районе жилой застройки, можно сделать вывод о сравнительно благополучной экологической ситуации в части воздействия транспортной инфраструктуры на окружающую среду, безопасность и здоровье человека.</w:t>
      </w:r>
    </w:p>
    <w:p w:rsidR="00870817" w:rsidRDefault="00870817">
      <w:pPr>
        <w:pStyle w:val="a3"/>
        <w:spacing w:before="7"/>
        <w:ind w:left="0"/>
        <w:rPr>
          <w:sz w:val="42"/>
        </w:rPr>
      </w:pPr>
    </w:p>
    <w:p w:rsidR="00870817" w:rsidRDefault="002E5BC0">
      <w:pPr>
        <w:pStyle w:val="1"/>
        <w:numPr>
          <w:ilvl w:val="1"/>
          <w:numId w:val="26"/>
        </w:numPr>
        <w:tabs>
          <w:tab w:val="left" w:pos="2281"/>
        </w:tabs>
        <w:spacing w:line="242" w:lineRule="auto"/>
        <w:ind w:left="368" w:right="387" w:firstLine="1416"/>
        <w:jc w:val="left"/>
      </w:pPr>
      <w:r>
        <w:t>анализ состава парка транспортных средств и уровня автомобилизации, обеспеченность парковками (парковочными</w:t>
      </w:r>
      <w:r>
        <w:rPr>
          <w:spacing w:val="-15"/>
        </w:rPr>
        <w:t xml:space="preserve"> </w:t>
      </w:r>
      <w:r>
        <w:t>местами)</w:t>
      </w:r>
    </w:p>
    <w:p w:rsidR="00870817" w:rsidRDefault="00870817">
      <w:pPr>
        <w:pStyle w:val="a3"/>
        <w:spacing w:before="11"/>
        <w:ind w:left="0"/>
        <w:rPr>
          <w:b/>
          <w:sz w:val="26"/>
        </w:rPr>
      </w:pPr>
    </w:p>
    <w:p w:rsidR="00870817" w:rsidRDefault="002E5BC0">
      <w:pPr>
        <w:pStyle w:val="a3"/>
        <w:spacing w:line="360" w:lineRule="auto"/>
        <w:ind w:right="223" w:firstLine="852"/>
        <w:jc w:val="both"/>
      </w:pPr>
      <w:r>
        <w:t>Согласно данным территориального органа федеральной службы государственной статистики по Республики Татарстан обеспеченность населения автомобилями в личной собственности в Тетюшском муниципальном районе в 2017 году составила 178,5 шт. на 1000 человек. В настоящее время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На данных</w:t>
      </w:r>
    </w:p>
    <w:p w:rsidR="00870817" w:rsidRDefault="00870817">
      <w:pPr>
        <w:spacing w:line="360" w:lineRule="auto"/>
        <w:jc w:val="both"/>
        <w:sectPr w:rsidR="00870817">
          <w:pgSz w:w="11910" w:h="16840"/>
          <w:pgMar w:top="1040" w:right="340" w:bottom="280" w:left="1480" w:header="180" w:footer="0" w:gutter="0"/>
          <w:cols w:space="720"/>
        </w:sectPr>
      </w:pPr>
    </w:p>
    <w:p w:rsidR="00870817" w:rsidRDefault="002E5BC0">
      <w:pPr>
        <w:pStyle w:val="a3"/>
        <w:spacing w:before="80" w:line="360" w:lineRule="auto"/>
        <w:ind w:right="223"/>
        <w:jc w:val="both"/>
      </w:pPr>
      <w:r>
        <w:lastRenderedPageBreak/>
        <w:t>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41 машин у административных, культурно-спортивных и торговых учреждений, рынков. Реальная нехватка мест для размещения транспортных средств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улице Свердлова, улице Горького, улице</w:t>
      </w:r>
      <w:r>
        <w:rPr>
          <w:spacing w:val="9"/>
        </w:rPr>
        <w:t xml:space="preserve"> </w:t>
      </w:r>
      <w:r>
        <w:t>Калинина.</w:t>
      </w:r>
    </w:p>
    <w:p w:rsidR="00870817" w:rsidRDefault="002E5BC0">
      <w:pPr>
        <w:pStyle w:val="a3"/>
        <w:spacing w:before="2" w:line="360" w:lineRule="auto"/>
        <w:ind w:right="229" w:firstLine="852"/>
        <w:jc w:val="both"/>
      </w:pPr>
      <w:r>
        <w:t>На территории Тетюшского муниципального района дефицит парковочных мест возникает исключительно в часы пик у наиболее крупных объектов притяжения г. Тетюши. Так например, наиболее выражена проблема отсутствия парковочных мест возле ЦРБ, где наблюдается двукратный дефицит мест для парковки; возле Тетюшского механического завода, в результате чего автомашины паркуются на обочине, снижая пропускную способность дорог.</w:t>
      </w:r>
    </w:p>
    <w:p w:rsidR="00870817" w:rsidRDefault="002E5BC0">
      <w:pPr>
        <w:pStyle w:val="a3"/>
        <w:spacing w:before="2" w:line="362" w:lineRule="auto"/>
        <w:ind w:right="223" w:firstLine="852"/>
        <w:jc w:val="both"/>
      </w:pPr>
      <w:r>
        <w:t>По улице Ленина данная ситуация приводит к тому, что транспортные средства занимают также места остановки общественного транспорта.</w:t>
      </w:r>
    </w:p>
    <w:p w:rsidR="00870817" w:rsidRDefault="002E5BC0">
      <w:pPr>
        <w:pStyle w:val="a3"/>
        <w:spacing w:line="360" w:lineRule="auto"/>
        <w:ind w:right="227" w:firstLine="852"/>
        <w:jc w:val="both"/>
      </w:pPr>
      <w:r>
        <w:t>Данная улица вплоть до пересечения с улицей Горького существенно перегружена транспортными средствами, припаркованными на обочине проезжей части, в результате отсутствия стоянок поблизости. Емкость данных парковок и оборачиваемость существующих мест размещения автотранспортных средств не удовлетворяет фактическим потребностям в пиковые периоды времени.</w:t>
      </w:r>
    </w:p>
    <w:p w:rsidR="00870817" w:rsidRDefault="002E5BC0">
      <w:pPr>
        <w:pStyle w:val="a3"/>
        <w:spacing w:line="360" w:lineRule="auto"/>
        <w:ind w:right="233" w:firstLine="852"/>
        <w:jc w:val="both"/>
      </w:pPr>
      <w:r>
        <w:t>По улице Свердлова необходима парковка автомобилей у детского сада, где в утренние часы возникают заторы. Наблюдается также отсутствие надлежащей обособленности парковочных пространств от пешеходных</w:t>
      </w:r>
      <w:r>
        <w:rPr>
          <w:spacing w:val="54"/>
        </w:rPr>
        <w:t xml:space="preserve"> </w:t>
      </w:r>
      <w:r>
        <w:t>зон,</w:t>
      </w:r>
    </w:p>
    <w:p w:rsidR="00870817" w:rsidRDefault="00870817">
      <w:pPr>
        <w:spacing w:line="360" w:lineRule="auto"/>
        <w:jc w:val="both"/>
        <w:sectPr w:rsidR="00870817">
          <w:pgSz w:w="11910" w:h="16840"/>
          <w:pgMar w:top="1040" w:right="340" w:bottom="280" w:left="1480" w:header="180" w:footer="0" w:gutter="0"/>
          <w:cols w:space="720"/>
        </w:sectPr>
      </w:pPr>
    </w:p>
    <w:p w:rsidR="00870817" w:rsidRDefault="002E5BC0">
      <w:pPr>
        <w:pStyle w:val="a3"/>
        <w:spacing w:before="80" w:line="360" w:lineRule="auto"/>
        <w:ind w:right="228"/>
        <w:jc w:val="both"/>
      </w:pPr>
      <w:r>
        <w:lastRenderedPageBreak/>
        <w:t>стертость или отсутствие отделяющей разметки для машино-мест и разметки на проезжей части.</w:t>
      </w:r>
    </w:p>
    <w:p w:rsidR="00870817" w:rsidRDefault="002E5BC0">
      <w:pPr>
        <w:pStyle w:val="a3"/>
        <w:spacing w:before="2" w:line="360" w:lineRule="auto"/>
        <w:ind w:right="224" w:firstLine="852"/>
        <w:jc w:val="both"/>
      </w:pPr>
      <w:r>
        <w:t>На территории городского поселения Тетюши зафиксировано практически полное отсутствие велопарковок (за исключения нескольких велопарковок у крупных торговых центров, таких как «Пятерочка»). Все это негативно влияет на дорожное движение в городском поселении и создает регулярные помехи для всех его участников, как результат, снижая качество городской транспортной инфраструктуры. Неэффективная организация парковочного пространства и дефицит машино-мест приводит к вынужденному оставлению владельцами транспортных средств на крайних полосах проезжей части, часто с заездом на тротуары, пешеходные переходы, газоны. Это не только нарушает благоустройство городской среды, но и ведет к созданию рисков для пешеходов, движущихся автомобилей, других участников движения. Решить проблему организации парковок позволит строительство стоянок и дополнительных парковочных мест. В краткосрочной перспективе, необходимо запланировать строительство двух стоянок транспортных средств около ЦРБ и по улице Ленина (ближе к перекрестку с улицей</w:t>
      </w:r>
      <w:r>
        <w:rPr>
          <w:spacing w:val="-14"/>
        </w:rPr>
        <w:t xml:space="preserve"> </w:t>
      </w:r>
      <w:r>
        <w:t>Гагарина).</w:t>
      </w:r>
    </w:p>
    <w:p w:rsidR="00870817" w:rsidRDefault="002E5BC0">
      <w:pPr>
        <w:pStyle w:val="a3"/>
        <w:spacing w:before="1" w:line="360" w:lineRule="auto"/>
        <w:ind w:right="228" w:firstLine="852"/>
        <w:jc w:val="both"/>
      </w:pPr>
      <w:r>
        <w:t>Расчет парковочных мест для МО «г. Тетюши» муниципального района отражен в таблице 15.</w:t>
      </w:r>
    </w:p>
    <w:p w:rsidR="00870817" w:rsidRDefault="00870817">
      <w:pPr>
        <w:spacing w:line="360" w:lineRule="auto"/>
        <w:jc w:val="both"/>
        <w:sectPr w:rsidR="00870817">
          <w:pgSz w:w="11910" w:h="16840"/>
          <w:pgMar w:top="1040" w:right="340" w:bottom="280" w:left="1480" w:header="180" w:footer="0" w:gutter="0"/>
          <w:cols w:space="720"/>
        </w:sectPr>
      </w:pPr>
    </w:p>
    <w:p w:rsidR="00870817" w:rsidRDefault="002E5BC0">
      <w:pPr>
        <w:spacing w:before="62" w:after="21"/>
        <w:ind w:right="226"/>
        <w:jc w:val="right"/>
        <w:rPr>
          <w:b/>
        </w:rPr>
      </w:pPr>
      <w:r>
        <w:rPr>
          <w:b/>
        </w:rPr>
        <w:lastRenderedPageBreak/>
        <w:t>С т р а н и ц а  |</w:t>
      </w:r>
      <w:r>
        <w:rPr>
          <w:b/>
          <w:spacing w:val="35"/>
        </w:rPr>
        <w:t xml:space="preserve"> </w:t>
      </w:r>
      <w:r>
        <w:rPr>
          <w:b/>
        </w:rPr>
        <w:t>47</w:t>
      </w:r>
    </w:p>
    <w:p w:rsidR="00870817" w:rsidRDefault="00165610">
      <w:pPr>
        <w:pStyle w:val="a3"/>
        <w:spacing w:line="20" w:lineRule="exact"/>
        <w:ind w:left="180"/>
        <w:rPr>
          <w:sz w:val="2"/>
        </w:rPr>
      </w:pPr>
      <w:r>
        <w:rPr>
          <w:noProof/>
          <w:sz w:val="2"/>
          <w:lang w:bidi="ar-SA"/>
        </w:rPr>
        <mc:AlternateContent>
          <mc:Choice Requires="wpg">
            <w:drawing>
              <wp:inline distT="0" distB="0" distL="0" distR="0">
                <wp:extent cx="9291320" cy="5080"/>
                <wp:effectExtent l="9525" t="9525" r="5080" b="4445"/>
                <wp:docPr id="4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6" name="Line 2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BRFZYmbgIAAGMFAAAOAAAAAAAAAAAAAAAAAC4C&#10;AABkcnMvZTJvRG9jLnhtbFBLAQItABQABgAIAAAAIQCH4xln2gAAAAMBAAAPAAAAAAAAAAAAAAAA&#10;AMgEAABkcnMvZG93bnJldi54bWxQSwUGAAAAAAQABADzAAAAzwUAAAAA&#10;">
                <v:line id="Line 2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KwQ8MAAADbAAAADwAAAGRycy9kb3ducmV2LnhtbESP3WrCQBSE74W+w3IK3unGIkFSVymV&#10;igj+pX2AQ/Y0SZs9G3ZXE9/eFQQvh5n5hpkve9OICzlfW1YwGScgiAuray4V/Hx/jWYgfEDW2Fgm&#10;BVfysFy8DOaYadvxiS55KEWEsM9QQRVCm0npi4oM+rFtiaP3a53BEKUrpXbYRbhp5FuSpNJgzXGh&#10;wpY+Kyr+87NRYE92LY+dS+u9260P28nfPl+tlBq+9h/vIAL14Rl+tDdawT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CsEPDAAAA2wAAAA8AAAAAAAAAAAAA&#10;AAAAoQIAAGRycy9kb3ducmV2LnhtbFBLBQYAAAAABAAEAPkAAACRAwAAAAA=&#10;" strokecolor="#d9d9d9" strokeweight=".4pt"/>
                <w10:anchorlock/>
              </v:group>
            </w:pict>
          </mc:Fallback>
        </mc:AlternateContent>
      </w: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20"/>
        </w:rPr>
      </w:pPr>
    </w:p>
    <w:p w:rsidR="00870817" w:rsidRDefault="00870817">
      <w:pPr>
        <w:pStyle w:val="a3"/>
        <w:ind w:left="0"/>
        <w:rPr>
          <w:b/>
          <w:sz w:val="19"/>
        </w:rPr>
      </w:pPr>
    </w:p>
    <w:p w:rsidR="00870817" w:rsidRDefault="002E5BC0">
      <w:pPr>
        <w:pStyle w:val="a3"/>
        <w:spacing w:before="88" w:after="4" w:line="242" w:lineRule="auto"/>
        <w:ind w:left="10410" w:right="225" w:firstLine="3024"/>
        <w:jc w:val="right"/>
      </w:pPr>
      <w:r>
        <w:t>Таблица</w:t>
      </w:r>
      <w:r>
        <w:rPr>
          <w:spacing w:val="-7"/>
        </w:rPr>
        <w:t xml:space="preserve"> </w:t>
      </w:r>
      <w:r>
        <w:t>15 Расчет парковочных мест г.</w:t>
      </w:r>
      <w:r>
        <w:rPr>
          <w:spacing w:val="-15"/>
        </w:rPr>
        <w:t xml:space="preserve"> </w:t>
      </w:r>
      <w:r>
        <w:t>Тетюши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7589"/>
        <w:gridCol w:w="4137"/>
      </w:tblGrid>
      <w:tr w:rsidR="00870817">
        <w:trPr>
          <w:trHeight w:val="278"/>
        </w:trPr>
        <w:tc>
          <w:tcPr>
            <w:tcW w:w="3065" w:type="dxa"/>
          </w:tcPr>
          <w:p w:rsidR="00870817" w:rsidRDefault="002E5BC0">
            <w:pPr>
              <w:pStyle w:val="TableParagraph"/>
              <w:spacing w:line="259" w:lineRule="exact"/>
              <w:ind w:left="668" w:right="664"/>
              <w:jc w:val="center"/>
              <w:rPr>
                <w:sz w:val="24"/>
              </w:rPr>
            </w:pPr>
            <w:r>
              <w:rPr>
                <w:sz w:val="24"/>
              </w:rPr>
              <w:t>Номер парковки</w:t>
            </w:r>
          </w:p>
        </w:tc>
        <w:tc>
          <w:tcPr>
            <w:tcW w:w="7589" w:type="dxa"/>
          </w:tcPr>
          <w:p w:rsidR="00870817" w:rsidRDefault="002E5BC0">
            <w:pPr>
              <w:pStyle w:val="TableParagraph"/>
              <w:spacing w:line="259" w:lineRule="exact"/>
              <w:ind w:left="1532" w:right="1522"/>
              <w:jc w:val="center"/>
              <w:rPr>
                <w:sz w:val="24"/>
              </w:rPr>
            </w:pPr>
            <w:r>
              <w:rPr>
                <w:sz w:val="24"/>
              </w:rPr>
              <w:t>Фактическое количество парковочных мест</w:t>
            </w:r>
          </w:p>
        </w:tc>
        <w:tc>
          <w:tcPr>
            <w:tcW w:w="4137" w:type="dxa"/>
          </w:tcPr>
          <w:p w:rsidR="00870817" w:rsidRDefault="002E5BC0">
            <w:pPr>
              <w:pStyle w:val="TableParagraph"/>
              <w:spacing w:line="259" w:lineRule="exact"/>
              <w:ind w:left="871" w:right="870"/>
              <w:jc w:val="center"/>
              <w:rPr>
                <w:sz w:val="24"/>
              </w:rPr>
            </w:pPr>
            <w:r>
              <w:rPr>
                <w:sz w:val="24"/>
              </w:rPr>
              <w:t>Дефицит машино-мест</w:t>
            </w:r>
          </w:p>
        </w:tc>
      </w:tr>
      <w:tr w:rsidR="00870817">
        <w:trPr>
          <w:trHeight w:val="273"/>
        </w:trPr>
        <w:tc>
          <w:tcPr>
            <w:tcW w:w="3065" w:type="dxa"/>
          </w:tcPr>
          <w:p w:rsidR="00870817" w:rsidRDefault="002E5BC0">
            <w:pPr>
              <w:pStyle w:val="TableParagraph"/>
              <w:spacing w:line="254" w:lineRule="exact"/>
              <w:ind w:left="7"/>
              <w:jc w:val="center"/>
              <w:rPr>
                <w:sz w:val="24"/>
              </w:rPr>
            </w:pPr>
            <w:r>
              <w:rPr>
                <w:sz w:val="24"/>
              </w:rPr>
              <w:t>1</w:t>
            </w:r>
          </w:p>
        </w:tc>
        <w:tc>
          <w:tcPr>
            <w:tcW w:w="7589" w:type="dxa"/>
          </w:tcPr>
          <w:p w:rsidR="00870817" w:rsidRDefault="002E5BC0">
            <w:pPr>
              <w:pStyle w:val="TableParagraph"/>
              <w:spacing w:line="254" w:lineRule="exact"/>
              <w:ind w:left="1526" w:right="1522"/>
              <w:jc w:val="center"/>
              <w:rPr>
                <w:sz w:val="24"/>
              </w:rPr>
            </w:pPr>
            <w:r>
              <w:rPr>
                <w:sz w:val="24"/>
              </w:rPr>
              <w:t>16</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8"/>
        </w:trPr>
        <w:tc>
          <w:tcPr>
            <w:tcW w:w="3065" w:type="dxa"/>
          </w:tcPr>
          <w:p w:rsidR="00870817" w:rsidRDefault="002E5BC0">
            <w:pPr>
              <w:pStyle w:val="TableParagraph"/>
              <w:spacing w:line="258" w:lineRule="exact"/>
              <w:ind w:left="7"/>
              <w:jc w:val="center"/>
              <w:rPr>
                <w:sz w:val="24"/>
              </w:rPr>
            </w:pPr>
            <w:r>
              <w:rPr>
                <w:sz w:val="24"/>
              </w:rPr>
              <w:t>2</w:t>
            </w:r>
          </w:p>
        </w:tc>
        <w:tc>
          <w:tcPr>
            <w:tcW w:w="7589" w:type="dxa"/>
          </w:tcPr>
          <w:p w:rsidR="00870817" w:rsidRDefault="002E5BC0">
            <w:pPr>
              <w:pStyle w:val="TableParagraph"/>
              <w:spacing w:line="258" w:lineRule="exact"/>
              <w:ind w:left="1526" w:right="1522"/>
              <w:jc w:val="center"/>
              <w:rPr>
                <w:sz w:val="24"/>
              </w:rPr>
            </w:pPr>
            <w:r>
              <w:rPr>
                <w:sz w:val="24"/>
              </w:rPr>
              <w:t>12</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3"/>
        </w:trPr>
        <w:tc>
          <w:tcPr>
            <w:tcW w:w="3065" w:type="dxa"/>
          </w:tcPr>
          <w:p w:rsidR="00870817" w:rsidRDefault="002E5BC0">
            <w:pPr>
              <w:pStyle w:val="TableParagraph"/>
              <w:spacing w:line="254" w:lineRule="exact"/>
              <w:ind w:left="7"/>
              <w:jc w:val="center"/>
              <w:rPr>
                <w:sz w:val="24"/>
              </w:rPr>
            </w:pPr>
            <w:r>
              <w:rPr>
                <w:sz w:val="24"/>
              </w:rPr>
              <w:t>3</w:t>
            </w:r>
          </w:p>
        </w:tc>
        <w:tc>
          <w:tcPr>
            <w:tcW w:w="7589" w:type="dxa"/>
          </w:tcPr>
          <w:p w:rsidR="00870817" w:rsidRDefault="002E5BC0">
            <w:pPr>
              <w:pStyle w:val="TableParagraph"/>
              <w:spacing w:line="254" w:lineRule="exact"/>
              <w:ind w:left="4"/>
              <w:jc w:val="center"/>
              <w:rPr>
                <w:sz w:val="24"/>
              </w:rPr>
            </w:pPr>
            <w:r>
              <w:rPr>
                <w:sz w:val="24"/>
              </w:rPr>
              <w:t>5</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7"/>
        </w:trPr>
        <w:tc>
          <w:tcPr>
            <w:tcW w:w="3065" w:type="dxa"/>
          </w:tcPr>
          <w:p w:rsidR="00870817" w:rsidRDefault="002E5BC0">
            <w:pPr>
              <w:pStyle w:val="TableParagraph"/>
              <w:spacing w:line="258" w:lineRule="exact"/>
              <w:ind w:left="7"/>
              <w:jc w:val="center"/>
              <w:rPr>
                <w:sz w:val="24"/>
              </w:rPr>
            </w:pPr>
            <w:r>
              <w:rPr>
                <w:sz w:val="24"/>
              </w:rPr>
              <w:t>4</w:t>
            </w:r>
          </w:p>
        </w:tc>
        <w:tc>
          <w:tcPr>
            <w:tcW w:w="7589" w:type="dxa"/>
          </w:tcPr>
          <w:p w:rsidR="00870817" w:rsidRDefault="002E5BC0">
            <w:pPr>
              <w:pStyle w:val="TableParagraph"/>
              <w:spacing w:line="258" w:lineRule="exact"/>
              <w:ind w:left="4"/>
              <w:jc w:val="center"/>
              <w:rPr>
                <w:sz w:val="24"/>
              </w:rPr>
            </w:pPr>
            <w:r>
              <w:rPr>
                <w:sz w:val="24"/>
              </w:rPr>
              <w:t>8</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4"/>
        </w:trPr>
        <w:tc>
          <w:tcPr>
            <w:tcW w:w="3065" w:type="dxa"/>
          </w:tcPr>
          <w:p w:rsidR="00870817" w:rsidRDefault="002E5BC0">
            <w:pPr>
              <w:pStyle w:val="TableParagraph"/>
              <w:spacing w:line="254" w:lineRule="exact"/>
              <w:ind w:left="7"/>
              <w:jc w:val="center"/>
              <w:rPr>
                <w:sz w:val="24"/>
              </w:rPr>
            </w:pPr>
            <w:r>
              <w:rPr>
                <w:sz w:val="24"/>
              </w:rPr>
              <w:t>5</w:t>
            </w:r>
          </w:p>
        </w:tc>
        <w:tc>
          <w:tcPr>
            <w:tcW w:w="7589" w:type="dxa"/>
          </w:tcPr>
          <w:p w:rsidR="00870817" w:rsidRDefault="002E5BC0">
            <w:pPr>
              <w:pStyle w:val="TableParagraph"/>
              <w:spacing w:line="254" w:lineRule="exact"/>
              <w:ind w:left="1526" w:right="1522"/>
              <w:jc w:val="center"/>
              <w:rPr>
                <w:sz w:val="24"/>
              </w:rPr>
            </w:pPr>
            <w:r>
              <w:rPr>
                <w:sz w:val="24"/>
              </w:rPr>
              <w:t>10</w:t>
            </w:r>
          </w:p>
        </w:tc>
        <w:tc>
          <w:tcPr>
            <w:tcW w:w="4137" w:type="dxa"/>
          </w:tcPr>
          <w:p w:rsidR="00870817" w:rsidRDefault="002E5BC0">
            <w:pPr>
              <w:pStyle w:val="TableParagraph"/>
              <w:spacing w:line="254" w:lineRule="exact"/>
              <w:ind w:left="871" w:right="870"/>
              <w:jc w:val="center"/>
              <w:rPr>
                <w:sz w:val="24"/>
              </w:rPr>
            </w:pPr>
            <w:r>
              <w:rPr>
                <w:sz w:val="24"/>
              </w:rPr>
              <w:t>10</w:t>
            </w:r>
          </w:p>
        </w:tc>
      </w:tr>
      <w:tr w:rsidR="00870817">
        <w:trPr>
          <w:trHeight w:val="277"/>
        </w:trPr>
        <w:tc>
          <w:tcPr>
            <w:tcW w:w="3065" w:type="dxa"/>
          </w:tcPr>
          <w:p w:rsidR="00870817" w:rsidRDefault="002E5BC0">
            <w:pPr>
              <w:pStyle w:val="TableParagraph"/>
              <w:spacing w:line="258" w:lineRule="exact"/>
              <w:ind w:left="7"/>
              <w:jc w:val="center"/>
              <w:rPr>
                <w:sz w:val="24"/>
              </w:rPr>
            </w:pPr>
            <w:r>
              <w:rPr>
                <w:sz w:val="24"/>
              </w:rPr>
              <w:t>6</w:t>
            </w:r>
          </w:p>
        </w:tc>
        <w:tc>
          <w:tcPr>
            <w:tcW w:w="7589" w:type="dxa"/>
          </w:tcPr>
          <w:p w:rsidR="00870817" w:rsidRDefault="002E5BC0">
            <w:pPr>
              <w:pStyle w:val="TableParagraph"/>
              <w:spacing w:line="258" w:lineRule="exact"/>
              <w:ind w:left="1526" w:right="1522"/>
              <w:jc w:val="center"/>
              <w:rPr>
                <w:sz w:val="24"/>
              </w:rPr>
            </w:pPr>
            <w:r>
              <w:rPr>
                <w:sz w:val="24"/>
              </w:rPr>
              <w:t>10</w:t>
            </w:r>
          </w:p>
        </w:tc>
        <w:tc>
          <w:tcPr>
            <w:tcW w:w="4137" w:type="dxa"/>
          </w:tcPr>
          <w:p w:rsidR="00870817" w:rsidRDefault="002E5BC0">
            <w:pPr>
              <w:pStyle w:val="TableParagraph"/>
              <w:spacing w:line="258" w:lineRule="exact"/>
              <w:ind w:left="871" w:right="870"/>
              <w:jc w:val="center"/>
              <w:rPr>
                <w:sz w:val="24"/>
              </w:rPr>
            </w:pPr>
            <w:r>
              <w:rPr>
                <w:sz w:val="24"/>
              </w:rPr>
              <w:t>10</w:t>
            </w:r>
          </w:p>
        </w:tc>
      </w:tr>
      <w:tr w:rsidR="00870817">
        <w:trPr>
          <w:trHeight w:val="274"/>
        </w:trPr>
        <w:tc>
          <w:tcPr>
            <w:tcW w:w="3065" w:type="dxa"/>
          </w:tcPr>
          <w:p w:rsidR="00870817" w:rsidRDefault="002E5BC0">
            <w:pPr>
              <w:pStyle w:val="TableParagraph"/>
              <w:spacing w:line="254" w:lineRule="exact"/>
              <w:ind w:left="7"/>
              <w:jc w:val="center"/>
              <w:rPr>
                <w:sz w:val="24"/>
              </w:rPr>
            </w:pPr>
            <w:r>
              <w:rPr>
                <w:sz w:val="24"/>
              </w:rPr>
              <w:t>7</w:t>
            </w:r>
          </w:p>
        </w:tc>
        <w:tc>
          <w:tcPr>
            <w:tcW w:w="7589" w:type="dxa"/>
          </w:tcPr>
          <w:p w:rsidR="00870817" w:rsidRDefault="002E5BC0">
            <w:pPr>
              <w:pStyle w:val="TableParagraph"/>
              <w:spacing w:line="254" w:lineRule="exact"/>
              <w:ind w:left="1526" w:right="1522"/>
              <w:jc w:val="center"/>
              <w:rPr>
                <w:sz w:val="24"/>
              </w:rPr>
            </w:pPr>
            <w:r>
              <w:rPr>
                <w:sz w:val="24"/>
              </w:rPr>
              <w:t>12</w:t>
            </w:r>
          </w:p>
        </w:tc>
        <w:tc>
          <w:tcPr>
            <w:tcW w:w="4137" w:type="dxa"/>
          </w:tcPr>
          <w:p w:rsidR="00870817" w:rsidRDefault="002E5BC0">
            <w:pPr>
              <w:pStyle w:val="TableParagraph"/>
              <w:spacing w:line="254" w:lineRule="exact"/>
              <w:ind w:left="1"/>
              <w:jc w:val="center"/>
              <w:rPr>
                <w:sz w:val="24"/>
              </w:rPr>
            </w:pPr>
            <w:r>
              <w:rPr>
                <w:sz w:val="24"/>
              </w:rPr>
              <w:t>6</w:t>
            </w:r>
          </w:p>
        </w:tc>
      </w:tr>
      <w:tr w:rsidR="00870817">
        <w:trPr>
          <w:trHeight w:val="277"/>
        </w:trPr>
        <w:tc>
          <w:tcPr>
            <w:tcW w:w="3065" w:type="dxa"/>
          </w:tcPr>
          <w:p w:rsidR="00870817" w:rsidRDefault="002E5BC0">
            <w:pPr>
              <w:pStyle w:val="TableParagraph"/>
              <w:spacing w:line="258" w:lineRule="exact"/>
              <w:ind w:left="7"/>
              <w:jc w:val="center"/>
              <w:rPr>
                <w:sz w:val="24"/>
              </w:rPr>
            </w:pPr>
            <w:r>
              <w:rPr>
                <w:sz w:val="24"/>
              </w:rPr>
              <w:t>8</w:t>
            </w:r>
          </w:p>
        </w:tc>
        <w:tc>
          <w:tcPr>
            <w:tcW w:w="7589" w:type="dxa"/>
          </w:tcPr>
          <w:p w:rsidR="00870817" w:rsidRDefault="002E5BC0">
            <w:pPr>
              <w:pStyle w:val="TableParagraph"/>
              <w:spacing w:line="258" w:lineRule="exact"/>
              <w:ind w:left="4"/>
              <w:jc w:val="center"/>
              <w:rPr>
                <w:sz w:val="24"/>
              </w:rPr>
            </w:pPr>
            <w:r>
              <w:rPr>
                <w:sz w:val="24"/>
              </w:rPr>
              <w:t>8</w:t>
            </w:r>
          </w:p>
        </w:tc>
        <w:tc>
          <w:tcPr>
            <w:tcW w:w="4137" w:type="dxa"/>
          </w:tcPr>
          <w:p w:rsidR="00870817" w:rsidRDefault="002E5BC0">
            <w:pPr>
              <w:pStyle w:val="TableParagraph"/>
              <w:spacing w:line="258" w:lineRule="exact"/>
              <w:ind w:left="1"/>
              <w:jc w:val="center"/>
              <w:rPr>
                <w:sz w:val="24"/>
              </w:rPr>
            </w:pPr>
            <w:r>
              <w:rPr>
                <w:sz w:val="24"/>
              </w:rPr>
              <w:t>8</w:t>
            </w:r>
          </w:p>
        </w:tc>
      </w:tr>
      <w:tr w:rsidR="00870817">
        <w:trPr>
          <w:trHeight w:val="273"/>
        </w:trPr>
        <w:tc>
          <w:tcPr>
            <w:tcW w:w="3065" w:type="dxa"/>
          </w:tcPr>
          <w:p w:rsidR="00870817" w:rsidRDefault="002E5BC0">
            <w:pPr>
              <w:pStyle w:val="TableParagraph"/>
              <w:spacing w:line="254" w:lineRule="exact"/>
              <w:ind w:left="7"/>
              <w:jc w:val="center"/>
              <w:rPr>
                <w:sz w:val="24"/>
              </w:rPr>
            </w:pPr>
            <w:r>
              <w:rPr>
                <w:sz w:val="24"/>
              </w:rPr>
              <w:t>9</w:t>
            </w:r>
          </w:p>
        </w:tc>
        <w:tc>
          <w:tcPr>
            <w:tcW w:w="7589" w:type="dxa"/>
          </w:tcPr>
          <w:p w:rsidR="00870817" w:rsidRDefault="002E5BC0">
            <w:pPr>
              <w:pStyle w:val="TableParagraph"/>
              <w:spacing w:line="254" w:lineRule="exact"/>
              <w:ind w:left="4"/>
              <w:jc w:val="center"/>
              <w:rPr>
                <w:sz w:val="24"/>
              </w:rPr>
            </w:pPr>
            <w:r>
              <w:rPr>
                <w:sz w:val="24"/>
              </w:rPr>
              <w:t>4</w:t>
            </w:r>
          </w:p>
        </w:tc>
        <w:tc>
          <w:tcPr>
            <w:tcW w:w="4137" w:type="dxa"/>
          </w:tcPr>
          <w:p w:rsidR="00870817" w:rsidRDefault="002E5BC0">
            <w:pPr>
              <w:pStyle w:val="TableParagraph"/>
              <w:spacing w:line="254" w:lineRule="exact"/>
              <w:ind w:left="1"/>
              <w:jc w:val="center"/>
              <w:rPr>
                <w:sz w:val="24"/>
              </w:rPr>
            </w:pPr>
            <w:r>
              <w:rPr>
                <w:sz w:val="24"/>
              </w:rPr>
              <w:t>8</w:t>
            </w:r>
          </w:p>
        </w:tc>
      </w:tr>
      <w:tr w:rsidR="00870817">
        <w:trPr>
          <w:trHeight w:val="278"/>
        </w:trPr>
        <w:tc>
          <w:tcPr>
            <w:tcW w:w="3065" w:type="dxa"/>
          </w:tcPr>
          <w:p w:rsidR="00870817" w:rsidRDefault="002E5BC0">
            <w:pPr>
              <w:pStyle w:val="TableParagraph"/>
              <w:spacing w:line="258" w:lineRule="exact"/>
              <w:ind w:left="668" w:right="661"/>
              <w:jc w:val="center"/>
              <w:rPr>
                <w:sz w:val="24"/>
              </w:rPr>
            </w:pPr>
            <w:r>
              <w:rPr>
                <w:sz w:val="24"/>
              </w:rPr>
              <w:t>10</w:t>
            </w:r>
          </w:p>
        </w:tc>
        <w:tc>
          <w:tcPr>
            <w:tcW w:w="7589" w:type="dxa"/>
          </w:tcPr>
          <w:p w:rsidR="00870817" w:rsidRDefault="002E5BC0">
            <w:pPr>
              <w:pStyle w:val="TableParagraph"/>
              <w:spacing w:line="258" w:lineRule="exact"/>
              <w:ind w:left="4"/>
              <w:jc w:val="center"/>
              <w:rPr>
                <w:sz w:val="24"/>
              </w:rPr>
            </w:pPr>
            <w:r>
              <w:rPr>
                <w:sz w:val="24"/>
              </w:rPr>
              <w:t>5</w:t>
            </w:r>
          </w:p>
        </w:tc>
        <w:tc>
          <w:tcPr>
            <w:tcW w:w="4137" w:type="dxa"/>
          </w:tcPr>
          <w:p w:rsidR="00870817" w:rsidRDefault="002E5BC0">
            <w:pPr>
              <w:pStyle w:val="TableParagraph"/>
              <w:spacing w:line="258" w:lineRule="exact"/>
              <w:ind w:left="1"/>
              <w:jc w:val="center"/>
              <w:rPr>
                <w:sz w:val="24"/>
              </w:rPr>
            </w:pPr>
            <w:r>
              <w:rPr>
                <w:sz w:val="24"/>
              </w:rPr>
              <w:t>5</w:t>
            </w:r>
          </w:p>
        </w:tc>
      </w:tr>
      <w:tr w:rsidR="00870817">
        <w:trPr>
          <w:trHeight w:val="274"/>
        </w:trPr>
        <w:tc>
          <w:tcPr>
            <w:tcW w:w="3065" w:type="dxa"/>
          </w:tcPr>
          <w:p w:rsidR="00870817" w:rsidRDefault="002E5BC0">
            <w:pPr>
              <w:pStyle w:val="TableParagraph"/>
              <w:spacing w:line="255" w:lineRule="exact"/>
              <w:ind w:left="668" w:right="661"/>
              <w:jc w:val="center"/>
              <w:rPr>
                <w:sz w:val="24"/>
              </w:rPr>
            </w:pPr>
            <w:r>
              <w:rPr>
                <w:sz w:val="24"/>
              </w:rPr>
              <w:t>11</w:t>
            </w:r>
          </w:p>
        </w:tc>
        <w:tc>
          <w:tcPr>
            <w:tcW w:w="7589" w:type="dxa"/>
          </w:tcPr>
          <w:p w:rsidR="00870817" w:rsidRDefault="002E5BC0">
            <w:pPr>
              <w:pStyle w:val="TableParagraph"/>
              <w:spacing w:line="255" w:lineRule="exact"/>
              <w:ind w:left="4"/>
              <w:jc w:val="center"/>
              <w:rPr>
                <w:sz w:val="24"/>
              </w:rPr>
            </w:pPr>
            <w:r>
              <w:rPr>
                <w:sz w:val="24"/>
              </w:rPr>
              <w:t>5</w:t>
            </w:r>
          </w:p>
        </w:tc>
        <w:tc>
          <w:tcPr>
            <w:tcW w:w="4137" w:type="dxa"/>
          </w:tcPr>
          <w:p w:rsidR="00870817" w:rsidRDefault="002E5BC0">
            <w:pPr>
              <w:pStyle w:val="TableParagraph"/>
              <w:spacing w:line="255" w:lineRule="exact"/>
              <w:ind w:left="871" w:right="870"/>
              <w:jc w:val="center"/>
              <w:rPr>
                <w:sz w:val="24"/>
              </w:rPr>
            </w:pPr>
            <w:r>
              <w:rPr>
                <w:sz w:val="24"/>
              </w:rPr>
              <w:t>10</w:t>
            </w:r>
          </w:p>
        </w:tc>
      </w:tr>
      <w:tr w:rsidR="00870817">
        <w:trPr>
          <w:trHeight w:val="278"/>
        </w:trPr>
        <w:tc>
          <w:tcPr>
            <w:tcW w:w="3065" w:type="dxa"/>
          </w:tcPr>
          <w:p w:rsidR="00870817" w:rsidRDefault="002E5BC0">
            <w:pPr>
              <w:pStyle w:val="TableParagraph"/>
              <w:spacing w:line="258" w:lineRule="exact"/>
              <w:ind w:left="668" w:right="661"/>
              <w:jc w:val="center"/>
              <w:rPr>
                <w:sz w:val="24"/>
              </w:rPr>
            </w:pPr>
            <w:r>
              <w:rPr>
                <w:sz w:val="24"/>
              </w:rPr>
              <w:t>12</w:t>
            </w:r>
          </w:p>
        </w:tc>
        <w:tc>
          <w:tcPr>
            <w:tcW w:w="7589" w:type="dxa"/>
          </w:tcPr>
          <w:p w:rsidR="00870817" w:rsidRDefault="002E5BC0">
            <w:pPr>
              <w:pStyle w:val="TableParagraph"/>
              <w:spacing w:line="258" w:lineRule="exact"/>
              <w:ind w:left="1526" w:right="1522"/>
              <w:jc w:val="center"/>
              <w:rPr>
                <w:sz w:val="24"/>
              </w:rPr>
            </w:pPr>
            <w:r>
              <w:rPr>
                <w:sz w:val="24"/>
              </w:rPr>
              <w:t>10</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3"/>
        </w:trPr>
        <w:tc>
          <w:tcPr>
            <w:tcW w:w="3065" w:type="dxa"/>
          </w:tcPr>
          <w:p w:rsidR="00870817" w:rsidRDefault="002E5BC0">
            <w:pPr>
              <w:pStyle w:val="TableParagraph"/>
              <w:spacing w:line="254" w:lineRule="exact"/>
              <w:ind w:left="668" w:right="661"/>
              <w:jc w:val="center"/>
              <w:rPr>
                <w:sz w:val="24"/>
              </w:rPr>
            </w:pPr>
            <w:r>
              <w:rPr>
                <w:sz w:val="24"/>
              </w:rPr>
              <w:t>13</w:t>
            </w:r>
          </w:p>
        </w:tc>
        <w:tc>
          <w:tcPr>
            <w:tcW w:w="7589" w:type="dxa"/>
          </w:tcPr>
          <w:p w:rsidR="00870817" w:rsidRDefault="002E5BC0">
            <w:pPr>
              <w:pStyle w:val="TableParagraph"/>
              <w:spacing w:line="254" w:lineRule="exact"/>
              <w:ind w:left="4"/>
              <w:jc w:val="center"/>
              <w:rPr>
                <w:sz w:val="24"/>
              </w:rPr>
            </w:pPr>
            <w:r>
              <w:rPr>
                <w:sz w:val="24"/>
              </w:rPr>
              <w:t>6</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7"/>
        </w:trPr>
        <w:tc>
          <w:tcPr>
            <w:tcW w:w="3065" w:type="dxa"/>
          </w:tcPr>
          <w:p w:rsidR="00870817" w:rsidRDefault="002E5BC0">
            <w:pPr>
              <w:pStyle w:val="TableParagraph"/>
              <w:spacing w:line="258" w:lineRule="exact"/>
              <w:ind w:left="668" w:right="661"/>
              <w:jc w:val="center"/>
              <w:rPr>
                <w:sz w:val="24"/>
              </w:rPr>
            </w:pPr>
            <w:r>
              <w:rPr>
                <w:sz w:val="24"/>
              </w:rPr>
              <w:t>14</w:t>
            </w:r>
          </w:p>
        </w:tc>
        <w:tc>
          <w:tcPr>
            <w:tcW w:w="7589" w:type="dxa"/>
          </w:tcPr>
          <w:p w:rsidR="00870817" w:rsidRDefault="002E5BC0">
            <w:pPr>
              <w:pStyle w:val="TableParagraph"/>
              <w:spacing w:line="258" w:lineRule="exact"/>
              <w:ind w:left="1526" w:right="1522"/>
              <w:jc w:val="center"/>
              <w:rPr>
                <w:sz w:val="24"/>
              </w:rPr>
            </w:pPr>
            <w:r>
              <w:rPr>
                <w:sz w:val="24"/>
              </w:rPr>
              <w:t>12</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3"/>
        </w:trPr>
        <w:tc>
          <w:tcPr>
            <w:tcW w:w="3065" w:type="dxa"/>
          </w:tcPr>
          <w:p w:rsidR="00870817" w:rsidRDefault="002E5BC0">
            <w:pPr>
              <w:pStyle w:val="TableParagraph"/>
              <w:spacing w:line="254" w:lineRule="exact"/>
              <w:ind w:left="668" w:right="661"/>
              <w:jc w:val="center"/>
              <w:rPr>
                <w:sz w:val="24"/>
              </w:rPr>
            </w:pPr>
            <w:r>
              <w:rPr>
                <w:sz w:val="24"/>
              </w:rPr>
              <w:t>15</w:t>
            </w:r>
          </w:p>
        </w:tc>
        <w:tc>
          <w:tcPr>
            <w:tcW w:w="7589" w:type="dxa"/>
          </w:tcPr>
          <w:p w:rsidR="00870817" w:rsidRDefault="002E5BC0">
            <w:pPr>
              <w:pStyle w:val="TableParagraph"/>
              <w:spacing w:line="254" w:lineRule="exact"/>
              <w:ind w:left="1526" w:right="1522"/>
              <w:jc w:val="center"/>
              <w:rPr>
                <w:sz w:val="24"/>
              </w:rPr>
            </w:pPr>
            <w:r>
              <w:rPr>
                <w:sz w:val="24"/>
              </w:rPr>
              <w:t>48</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8"/>
        </w:trPr>
        <w:tc>
          <w:tcPr>
            <w:tcW w:w="3065" w:type="dxa"/>
          </w:tcPr>
          <w:p w:rsidR="00870817" w:rsidRDefault="002E5BC0">
            <w:pPr>
              <w:pStyle w:val="TableParagraph"/>
              <w:spacing w:line="258" w:lineRule="exact"/>
              <w:ind w:left="668" w:right="661"/>
              <w:jc w:val="center"/>
              <w:rPr>
                <w:sz w:val="24"/>
              </w:rPr>
            </w:pPr>
            <w:r>
              <w:rPr>
                <w:sz w:val="24"/>
              </w:rPr>
              <w:t>16</w:t>
            </w:r>
          </w:p>
        </w:tc>
        <w:tc>
          <w:tcPr>
            <w:tcW w:w="7589" w:type="dxa"/>
          </w:tcPr>
          <w:p w:rsidR="00870817" w:rsidRDefault="002E5BC0">
            <w:pPr>
              <w:pStyle w:val="TableParagraph"/>
              <w:spacing w:line="258" w:lineRule="exact"/>
              <w:ind w:left="1526" w:right="1522"/>
              <w:jc w:val="center"/>
              <w:rPr>
                <w:sz w:val="24"/>
              </w:rPr>
            </w:pPr>
            <w:r>
              <w:rPr>
                <w:sz w:val="24"/>
              </w:rPr>
              <w:t>14</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3"/>
        </w:trPr>
        <w:tc>
          <w:tcPr>
            <w:tcW w:w="3065" w:type="dxa"/>
          </w:tcPr>
          <w:p w:rsidR="00870817" w:rsidRDefault="002E5BC0">
            <w:pPr>
              <w:pStyle w:val="TableParagraph"/>
              <w:spacing w:line="254" w:lineRule="exact"/>
              <w:ind w:left="668" w:right="661"/>
              <w:jc w:val="center"/>
              <w:rPr>
                <w:sz w:val="24"/>
              </w:rPr>
            </w:pPr>
            <w:r>
              <w:rPr>
                <w:sz w:val="24"/>
              </w:rPr>
              <w:t>17</w:t>
            </w:r>
          </w:p>
        </w:tc>
        <w:tc>
          <w:tcPr>
            <w:tcW w:w="7589" w:type="dxa"/>
          </w:tcPr>
          <w:p w:rsidR="00870817" w:rsidRDefault="002E5BC0">
            <w:pPr>
              <w:pStyle w:val="TableParagraph"/>
              <w:spacing w:line="254" w:lineRule="exact"/>
              <w:ind w:left="1526" w:right="1522"/>
              <w:jc w:val="center"/>
              <w:rPr>
                <w:sz w:val="24"/>
              </w:rPr>
            </w:pPr>
            <w:r>
              <w:rPr>
                <w:sz w:val="24"/>
              </w:rPr>
              <w:t>24</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8"/>
        </w:trPr>
        <w:tc>
          <w:tcPr>
            <w:tcW w:w="3065" w:type="dxa"/>
          </w:tcPr>
          <w:p w:rsidR="00870817" w:rsidRDefault="002E5BC0">
            <w:pPr>
              <w:pStyle w:val="TableParagraph"/>
              <w:spacing w:line="258" w:lineRule="exact"/>
              <w:ind w:left="668" w:right="661"/>
              <w:jc w:val="center"/>
              <w:rPr>
                <w:sz w:val="24"/>
              </w:rPr>
            </w:pPr>
            <w:r>
              <w:rPr>
                <w:sz w:val="24"/>
              </w:rPr>
              <w:t>18</w:t>
            </w:r>
          </w:p>
        </w:tc>
        <w:tc>
          <w:tcPr>
            <w:tcW w:w="7589" w:type="dxa"/>
          </w:tcPr>
          <w:p w:rsidR="00870817" w:rsidRDefault="002E5BC0">
            <w:pPr>
              <w:pStyle w:val="TableParagraph"/>
              <w:spacing w:line="258" w:lineRule="exact"/>
              <w:ind w:left="4"/>
              <w:jc w:val="center"/>
              <w:rPr>
                <w:sz w:val="24"/>
              </w:rPr>
            </w:pPr>
            <w:r>
              <w:rPr>
                <w:sz w:val="24"/>
              </w:rPr>
              <w:t>4</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3"/>
        </w:trPr>
        <w:tc>
          <w:tcPr>
            <w:tcW w:w="3065" w:type="dxa"/>
          </w:tcPr>
          <w:p w:rsidR="00870817" w:rsidRDefault="002E5BC0">
            <w:pPr>
              <w:pStyle w:val="TableParagraph"/>
              <w:spacing w:line="254" w:lineRule="exact"/>
              <w:ind w:left="668" w:right="661"/>
              <w:jc w:val="center"/>
              <w:rPr>
                <w:sz w:val="24"/>
              </w:rPr>
            </w:pPr>
            <w:r>
              <w:rPr>
                <w:sz w:val="24"/>
              </w:rPr>
              <w:t>19</w:t>
            </w:r>
          </w:p>
        </w:tc>
        <w:tc>
          <w:tcPr>
            <w:tcW w:w="7589" w:type="dxa"/>
          </w:tcPr>
          <w:p w:rsidR="00870817" w:rsidRDefault="002E5BC0">
            <w:pPr>
              <w:pStyle w:val="TableParagraph"/>
              <w:spacing w:line="254" w:lineRule="exact"/>
              <w:ind w:left="4"/>
              <w:jc w:val="center"/>
              <w:rPr>
                <w:sz w:val="24"/>
              </w:rPr>
            </w:pPr>
            <w:r>
              <w:rPr>
                <w:sz w:val="24"/>
              </w:rPr>
              <w:t>8</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8"/>
        </w:trPr>
        <w:tc>
          <w:tcPr>
            <w:tcW w:w="3065" w:type="dxa"/>
          </w:tcPr>
          <w:p w:rsidR="00870817" w:rsidRDefault="002E5BC0">
            <w:pPr>
              <w:pStyle w:val="TableParagraph"/>
              <w:spacing w:line="258" w:lineRule="exact"/>
              <w:ind w:left="668" w:right="661"/>
              <w:jc w:val="center"/>
              <w:rPr>
                <w:sz w:val="24"/>
              </w:rPr>
            </w:pPr>
            <w:r>
              <w:rPr>
                <w:sz w:val="24"/>
              </w:rPr>
              <w:t>20</w:t>
            </w:r>
          </w:p>
        </w:tc>
        <w:tc>
          <w:tcPr>
            <w:tcW w:w="7589" w:type="dxa"/>
          </w:tcPr>
          <w:p w:rsidR="00870817" w:rsidRDefault="002E5BC0">
            <w:pPr>
              <w:pStyle w:val="TableParagraph"/>
              <w:spacing w:line="258" w:lineRule="exact"/>
              <w:ind w:left="4"/>
              <w:jc w:val="center"/>
              <w:rPr>
                <w:sz w:val="24"/>
              </w:rPr>
            </w:pPr>
            <w:r>
              <w:rPr>
                <w:sz w:val="24"/>
              </w:rPr>
              <w:t>6</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3"/>
        </w:trPr>
        <w:tc>
          <w:tcPr>
            <w:tcW w:w="3065" w:type="dxa"/>
          </w:tcPr>
          <w:p w:rsidR="00870817" w:rsidRDefault="002E5BC0">
            <w:pPr>
              <w:pStyle w:val="TableParagraph"/>
              <w:spacing w:line="254" w:lineRule="exact"/>
              <w:ind w:left="668" w:right="661"/>
              <w:jc w:val="center"/>
              <w:rPr>
                <w:sz w:val="24"/>
              </w:rPr>
            </w:pPr>
            <w:r>
              <w:rPr>
                <w:sz w:val="24"/>
              </w:rPr>
              <w:t>21</w:t>
            </w:r>
          </w:p>
        </w:tc>
        <w:tc>
          <w:tcPr>
            <w:tcW w:w="7589" w:type="dxa"/>
          </w:tcPr>
          <w:p w:rsidR="00870817" w:rsidRDefault="002E5BC0">
            <w:pPr>
              <w:pStyle w:val="TableParagraph"/>
              <w:spacing w:line="254" w:lineRule="exact"/>
              <w:ind w:left="1526" w:right="1522"/>
              <w:jc w:val="center"/>
              <w:rPr>
                <w:sz w:val="24"/>
              </w:rPr>
            </w:pPr>
            <w:r>
              <w:rPr>
                <w:sz w:val="24"/>
              </w:rPr>
              <w:t>12</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8"/>
        </w:trPr>
        <w:tc>
          <w:tcPr>
            <w:tcW w:w="3065" w:type="dxa"/>
          </w:tcPr>
          <w:p w:rsidR="00870817" w:rsidRDefault="002E5BC0">
            <w:pPr>
              <w:pStyle w:val="TableParagraph"/>
              <w:spacing w:line="259" w:lineRule="exact"/>
              <w:ind w:left="668" w:right="661"/>
              <w:jc w:val="center"/>
              <w:rPr>
                <w:sz w:val="24"/>
              </w:rPr>
            </w:pPr>
            <w:r>
              <w:rPr>
                <w:sz w:val="24"/>
              </w:rPr>
              <w:t>22</w:t>
            </w:r>
          </w:p>
        </w:tc>
        <w:tc>
          <w:tcPr>
            <w:tcW w:w="7589" w:type="dxa"/>
          </w:tcPr>
          <w:p w:rsidR="00870817" w:rsidRDefault="002E5BC0">
            <w:pPr>
              <w:pStyle w:val="TableParagraph"/>
              <w:spacing w:line="259" w:lineRule="exact"/>
              <w:ind w:left="4"/>
              <w:jc w:val="center"/>
              <w:rPr>
                <w:sz w:val="24"/>
              </w:rPr>
            </w:pPr>
            <w:r>
              <w:rPr>
                <w:sz w:val="24"/>
              </w:rPr>
              <w:t>4</w:t>
            </w:r>
          </w:p>
        </w:tc>
        <w:tc>
          <w:tcPr>
            <w:tcW w:w="4137" w:type="dxa"/>
          </w:tcPr>
          <w:p w:rsidR="00870817" w:rsidRDefault="002E5BC0">
            <w:pPr>
              <w:pStyle w:val="TableParagraph"/>
              <w:spacing w:line="259" w:lineRule="exact"/>
              <w:jc w:val="center"/>
              <w:rPr>
                <w:sz w:val="24"/>
              </w:rPr>
            </w:pPr>
            <w:r>
              <w:rPr>
                <w:w w:val="99"/>
                <w:sz w:val="24"/>
              </w:rPr>
              <w:t>-</w:t>
            </w:r>
          </w:p>
        </w:tc>
      </w:tr>
      <w:tr w:rsidR="00870817">
        <w:trPr>
          <w:trHeight w:val="274"/>
        </w:trPr>
        <w:tc>
          <w:tcPr>
            <w:tcW w:w="3065" w:type="dxa"/>
          </w:tcPr>
          <w:p w:rsidR="00870817" w:rsidRDefault="002E5BC0">
            <w:pPr>
              <w:pStyle w:val="TableParagraph"/>
              <w:spacing w:line="254" w:lineRule="exact"/>
              <w:ind w:left="668" w:right="661"/>
              <w:jc w:val="center"/>
              <w:rPr>
                <w:sz w:val="24"/>
              </w:rPr>
            </w:pPr>
            <w:r>
              <w:rPr>
                <w:sz w:val="24"/>
              </w:rPr>
              <w:t>23</w:t>
            </w:r>
          </w:p>
        </w:tc>
        <w:tc>
          <w:tcPr>
            <w:tcW w:w="7589" w:type="dxa"/>
          </w:tcPr>
          <w:p w:rsidR="00870817" w:rsidRDefault="002E5BC0">
            <w:pPr>
              <w:pStyle w:val="TableParagraph"/>
              <w:spacing w:line="254" w:lineRule="exact"/>
              <w:ind w:left="4"/>
              <w:jc w:val="center"/>
              <w:rPr>
                <w:sz w:val="24"/>
              </w:rPr>
            </w:pPr>
            <w:r>
              <w:rPr>
                <w:sz w:val="24"/>
              </w:rPr>
              <w:t>4</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7"/>
        </w:trPr>
        <w:tc>
          <w:tcPr>
            <w:tcW w:w="3065" w:type="dxa"/>
          </w:tcPr>
          <w:p w:rsidR="00870817" w:rsidRDefault="002E5BC0">
            <w:pPr>
              <w:pStyle w:val="TableParagraph"/>
              <w:spacing w:line="258" w:lineRule="exact"/>
              <w:ind w:left="668" w:right="661"/>
              <w:jc w:val="center"/>
              <w:rPr>
                <w:sz w:val="24"/>
              </w:rPr>
            </w:pPr>
            <w:r>
              <w:rPr>
                <w:sz w:val="24"/>
              </w:rPr>
              <w:t>24</w:t>
            </w:r>
          </w:p>
        </w:tc>
        <w:tc>
          <w:tcPr>
            <w:tcW w:w="7589" w:type="dxa"/>
          </w:tcPr>
          <w:p w:rsidR="00870817" w:rsidRDefault="002E5BC0">
            <w:pPr>
              <w:pStyle w:val="TableParagraph"/>
              <w:spacing w:line="258" w:lineRule="exact"/>
              <w:ind w:left="1526" w:right="1522"/>
              <w:jc w:val="center"/>
              <w:rPr>
                <w:sz w:val="24"/>
              </w:rPr>
            </w:pPr>
            <w:r>
              <w:rPr>
                <w:sz w:val="24"/>
              </w:rPr>
              <w:t>18</w:t>
            </w:r>
          </w:p>
        </w:tc>
        <w:tc>
          <w:tcPr>
            <w:tcW w:w="4137" w:type="dxa"/>
          </w:tcPr>
          <w:p w:rsidR="00870817" w:rsidRDefault="002E5BC0">
            <w:pPr>
              <w:pStyle w:val="TableParagraph"/>
              <w:spacing w:line="258" w:lineRule="exact"/>
              <w:jc w:val="center"/>
              <w:rPr>
                <w:sz w:val="24"/>
              </w:rPr>
            </w:pPr>
            <w:r>
              <w:rPr>
                <w:w w:val="99"/>
                <w:sz w:val="24"/>
              </w:rPr>
              <w:t>-</w:t>
            </w:r>
          </w:p>
        </w:tc>
      </w:tr>
      <w:tr w:rsidR="00870817">
        <w:trPr>
          <w:trHeight w:val="274"/>
        </w:trPr>
        <w:tc>
          <w:tcPr>
            <w:tcW w:w="3065" w:type="dxa"/>
          </w:tcPr>
          <w:p w:rsidR="00870817" w:rsidRDefault="002E5BC0">
            <w:pPr>
              <w:pStyle w:val="TableParagraph"/>
              <w:spacing w:line="254" w:lineRule="exact"/>
              <w:ind w:left="668" w:right="661"/>
              <w:jc w:val="center"/>
              <w:rPr>
                <w:sz w:val="24"/>
              </w:rPr>
            </w:pPr>
            <w:r>
              <w:rPr>
                <w:sz w:val="24"/>
              </w:rPr>
              <w:t>25</w:t>
            </w:r>
          </w:p>
        </w:tc>
        <w:tc>
          <w:tcPr>
            <w:tcW w:w="7589" w:type="dxa"/>
          </w:tcPr>
          <w:p w:rsidR="00870817" w:rsidRDefault="002E5BC0">
            <w:pPr>
              <w:pStyle w:val="TableParagraph"/>
              <w:spacing w:line="254" w:lineRule="exact"/>
              <w:ind w:left="1526" w:right="1522"/>
              <w:jc w:val="center"/>
              <w:rPr>
                <w:sz w:val="24"/>
              </w:rPr>
            </w:pPr>
            <w:r>
              <w:rPr>
                <w:sz w:val="24"/>
              </w:rPr>
              <w:t>18</w:t>
            </w:r>
          </w:p>
        </w:tc>
        <w:tc>
          <w:tcPr>
            <w:tcW w:w="4137" w:type="dxa"/>
          </w:tcPr>
          <w:p w:rsidR="00870817" w:rsidRDefault="002E5BC0">
            <w:pPr>
              <w:pStyle w:val="TableParagraph"/>
              <w:spacing w:line="254" w:lineRule="exact"/>
              <w:jc w:val="center"/>
              <w:rPr>
                <w:sz w:val="24"/>
              </w:rPr>
            </w:pPr>
            <w:r>
              <w:rPr>
                <w:w w:val="99"/>
                <w:sz w:val="24"/>
              </w:rPr>
              <w:t>-</w:t>
            </w:r>
          </w:p>
        </w:tc>
      </w:tr>
      <w:tr w:rsidR="00870817">
        <w:trPr>
          <w:trHeight w:val="277"/>
        </w:trPr>
        <w:tc>
          <w:tcPr>
            <w:tcW w:w="3065" w:type="dxa"/>
          </w:tcPr>
          <w:p w:rsidR="00870817" w:rsidRDefault="002E5BC0">
            <w:pPr>
              <w:pStyle w:val="TableParagraph"/>
              <w:spacing w:line="258" w:lineRule="exact"/>
              <w:ind w:left="668" w:right="660"/>
              <w:jc w:val="center"/>
              <w:rPr>
                <w:sz w:val="24"/>
              </w:rPr>
            </w:pPr>
            <w:r>
              <w:rPr>
                <w:sz w:val="24"/>
              </w:rPr>
              <w:t>Итого</w:t>
            </w:r>
          </w:p>
        </w:tc>
        <w:tc>
          <w:tcPr>
            <w:tcW w:w="7589" w:type="dxa"/>
          </w:tcPr>
          <w:p w:rsidR="00870817" w:rsidRDefault="002E5BC0">
            <w:pPr>
              <w:pStyle w:val="TableParagraph"/>
              <w:spacing w:line="258" w:lineRule="exact"/>
              <w:ind w:left="1526" w:right="1522"/>
              <w:jc w:val="center"/>
              <w:rPr>
                <w:sz w:val="24"/>
              </w:rPr>
            </w:pPr>
            <w:r>
              <w:rPr>
                <w:sz w:val="24"/>
              </w:rPr>
              <w:t>283</w:t>
            </w:r>
          </w:p>
        </w:tc>
        <w:tc>
          <w:tcPr>
            <w:tcW w:w="4137" w:type="dxa"/>
          </w:tcPr>
          <w:p w:rsidR="00870817" w:rsidRDefault="002E5BC0">
            <w:pPr>
              <w:pStyle w:val="TableParagraph"/>
              <w:spacing w:line="258" w:lineRule="exact"/>
              <w:ind w:left="871" w:right="870"/>
              <w:jc w:val="center"/>
              <w:rPr>
                <w:sz w:val="24"/>
              </w:rPr>
            </w:pPr>
            <w:r>
              <w:rPr>
                <w:sz w:val="24"/>
              </w:rPr>
              <w:t>80</w:t>
            </w:r>
          </w:p>
        </w:tc>
      </w:tr>
    </w:tbl>
    <w:p w:rsidR="00870817" w:rsidRDefault="00870817">
      <w:pPr>
        <w:spacing w:line="258" w:lineRule="exact"/>
        <w:jc w:val="center"/>
        <w:rPr>
          <w:sz w:val="24"/>
        </w:rPr>
        <w:sectPr w:rsidR="00870817">
          <w:headerReference w:type="default" r:id="rId25"/>
          <w:pgSz w:w="16840" w:h="11910" w:orient="landscape"/>
          <w:pgMar w:top="100" w:right="900" w:bottom="280" w:left="920" w:header="0" w:footer="0" w:gutter="0"/>
          <w:cols w:space="720"/>
        </w:sectPr>
      </w:pPr>
    </w:p>
    <w:p w:rsidR="00870817" w:rsidRDefault="002E5BC0">
      <w:pPr>
        <w:pStyle w:val="1"/>
        <w:numPr>
          <w:ilvl w:val="1"/>
          <w:numId w:val="26"/>
        </w:numPr>
        <w:tabs>
          <w:tab w:val="left" w:pos="928"/>
        </w:tabs>
        <w:spacing w:before="86" w:line="242" w:lineRule="auto"/>
        <w:ind w:left="2849" w:right="450" w:hanging="2418"/>
        <w:jc w:val="left"/>
      </w:pPr>
      <w:r>
        <w:lastRenderedPageBreak/>
        <w:t>характеристика работы транспортных средств общего</w:t>
      </w:r>
      <w:r>
        <w:rPr>
          <w:spacing w:val="-30"/>
        </w:rPr>
        <w:t xml:space="preserve"> </w:t>
      </w:r>
      <w:r>
        <w:t>пользования, включая анализ</w:t>
      </w:r>
      <w:r>
        <w:rPr>
          <w:spacing w:val="2"/>
        </w:rPr>
        <w:t xml:space="preserve"> </w:t>
      </w:r>
      <w:r>
        <w:t>пассажиропотока</w:t>
      </w:r>
    </w:p>
    <w:p w:rsidR="00870817" w:rsidRDefault="00870817">
      <w:pPr>
        <w:pStyle w:val="a3"/>
        <w:spacing w:before="10"/>
        <w:ind w:left="0"/>
        <w:rPr>
          <w:b/>
          <w:sz w:val="26"/>
        </w:rPr>
      </w:pPr>
    </w:p>
    <w:p w:rsidR="00870817" w:rsidRDefault="002E5BC0">
      <w:pPr>
        <w:pStyle w:val="a3"/>
        <w:spacing w:before="1" w:line="360" w:lineRule="auto"/>
        <w:ind w:right="227" w:firstLine="852"/>
        <w:jc w:val="both"/>
      </w:pPr>
      <w:r>
        <w:t>Пассажирские транспортные услуги на территории Тетюшского муниципального района осуществляются общественным и индивидуальным автотранспортом. Транспортное обслуживание осуществляется:</w:t>
      </w:r>
    </w:p>
    <w:p w:rsidR="00870817" w:rsidRDefault="002E5BC0">
      <w:pPr>
        <w:pStyle w:val="a4"/>
        <w:numPr>
          <w:ilvl w:val="0"/>
          <w:numId w:val="19"/>
        </w:numPr>
        <w:tabs>
          <w:tab w:val="left" w:pos="1293"/>
        </w:tabs>
        <w:spacing w:line="360" w:lineRule="auto"/>
        <w:ind w:right="221" w:firstLine="852"/>
        <w:jc w:val="both"/>
        <w:rPr>
          <w:sz w:val="28"/>
        </w:rPr>
      </w:pPr>
      <w:r>
        <w:rPr>
          <w:sz w:val="28"/>
        </w:rPr>
        <w:t>ООО «Тетюшское АТП» по внутригородским маршрутам и подвозу детей в</w:t>
      </w:r>
      <w:r>
        <w:rPr>
          <w:spacing w:val="-1"/>
          <w:sz w:val="28"/>
        </w:rPr>
        <w:t xml:space="preserve"> </w:t>
      </w:r>
      <w:r>
        <w:rPr>
          <w:sz w:val="28"/>
        </w:rPr>
        <w:t>школы;</w:t>
      </w:r>
    </w:p>
    <w:p w:rsidR="00870817" w:rsidRDefault="002E5BC0">
      <w:pPr>
        <w:pStyle w:val="a4"/>
        <w:numPr>
          <w:ilvl w:val="0"/>
          <w:numId w:val="19"/>
        </w:numPr>
        <w:tabs>
          <w:tab w:val="left" w:pos="1317"/>
        </w:tabs>
        <w:spacing w:before="1" w:line="357" w:lineRule="auto"/>
        <w:ind w:right="227" w:firstLine="852"/>
        <w:jc w:val="both"/>
        <w:rPr>
          <w:sz w:val="28"/>
        </w:rPr>
      </w:pPr>
      <w:r>
        <w:rPr>
          <w:sz w:val="28"/>
        </w:rPr>
        <w:t>ЧП Рафиков, по междугородним маршрутам включая сообщение с сельскими</w:t>
      </w:r>
      <w:r>
        <w:rPr>
          <w:spacing w:val="-2"/>
          <w:sz w:val="28"/>
        </w:rPr>
        <w:t xml:space="preserve"> </w:t>
      </w:r>
      <w:r>
        <w:rPr>
          <w:sz w:val="28"/>
        </w:rPr>
        <w:t>поселениями.</w:t>
      </w:r>
    </w:p>
    <w:p w:rsidR="00870817" w:rsidRDefault="002E5BC0">
      <w:pPr>
        <w:pStyle w:val="a3"/>
        <w:spacing w:before="5" w:line="360" w:lineRule="auto"/>
        <w:ind w:right="223" w:firstLine="852"/>
        <w:jc w:val="both"/>
      </w:pPr>
      <w:r>
        <w:t>Общая протяженность сети городских маршрутов – 75,8 км. Население района обслуживают 10 регулярных автобусных маршрутов, в том числе городские, пригородные, междугородние и межобластные. Расписание маршрутов отражено в таблицах 16, 17, 18.</w:t>
      </w:r>
    </w:p>
    <w:p w:rsidR="00870817" w:rsidRDefault="002E5BC0">
      <w:pPr>
        <w:pStyle w:val="a3"/>
        <w:spacing w:before="1" w:after="3" w:line="242" w:lineRule="auto"/>
        <w:ind w:left="4174" w:right="231" w:firstLine="4333"/>
        <w:jc w:val="right"/>
      </w:pPr>
      <w:r>
        <w:t>Таблица</w:t>
      </w:r>
      <w:r>
        <w:rPr>
          <w:spacing w:val="-6"/>
        </w:rPr>
        <w:t xml:space="preserve"> </w:t>
      </w:r>
      <w:r>
        <w:rPr>
          <w:spacing w:val="-8"/>
        </w:rPr>
        <w:t>16</w:t>
      </w:r>
      <w:r>
        <w:t xml:space="preserve"> Расписание движения пригородных</w:t>
      </w:r>
      <w:r>
        <w:rPr>
          <w:spacing w:val="-24"/>
        </w:rPr>
        <w:t xml:space="preserve"> </w:t>
      </w:r>
      <w:r>
        <w:t>маршрутов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401"/>
        <w:gridCol w:w="2557"/>
        <w:gridCol w:w="3282"/>
      </w:tblGrid>
      <w:tr w:rsidR="00870817">
        <w:trPr>
          <w:trHeight w:val="553"/>
        </w:trPr>
        <w:tc>
          <w:tcPr>
            <w:tcW w:w="2621" w:type="dxa"/>
          </w:tcPr>
          <w:p w:rsidR="00870817" w:rsidRDefault="002E5BC0">
            <w:pPr>
              <w:pStyle w:val="TableParagraph"/>
              <w:spacing w:line="271" w:lineRule="exact"/>
              <w:ind w:left="536" w:right="536"/>
              <w:jc w:val="center"/>
              <w:rPr>
                <w:sz w:val="24"/>
              </w:rPr>
            </w:pPr>
            <w:r>
              <w:rPr>
                <w:sz w:val="24"/>
              </w:rPr>
              <w:t>Наименование</w:t>
            </w:r>
          </w:p>
          <w:p w:rsidR="00870817" w:rsidRDefault="002E5BC0">
            <w:pPr>
              <w:pStyle w:val="TableParagraph"/>
              <w:spacing w:line="263" w:lineRule="exact"/>
              <w:ind w:left="535" w:right="536"/>
              <w:jc w:val="center"/>
              <w:rPr>
                <w:sz w:val="24"/>
              </w:rPr>
            </w:pPr>
            <w:r>
              <w:rPr>
                <w:sz w:val="24"/>
              </w:rPr>
              <w:t>маршрута</w:t>
            </w:r>
          </w:p>
        </w:tc>
        <w:tc>
          <w:tcPr>
            <w:tcW w:w="1401" w:type="dxa"/>
          </w:tcPr>
          <w:p w:rsidR="00870817" w:rsidRDefault="002E5BC0">
            <w:pPr>
              <w:pStyle w:val="TableParagraph"/>
              <w:spacing w:line="271" w:lineRule="exact"/>
              <w:ind w:left="167" w:right="164"/>
              <w:jc w:val="center"/>
              <w:rPr>
                <w:sz w:val="24"/>
              </w:rPr>
            </w:pPr>
            <w:r>
              <w:rPr>
                <w:sz w:val="24"/>
              </w:rPr>
              <w:t>Дни</w:t>
            </w:r>
          </w:p>
          <w:p w:rsidR="00870817" w:rsidRDefault="002E5BC0">
            <w:pPr>
              <w:pStyle w:val="TableParagraph"/>
              <w:spacing w:line="263" w:lineRule="exact"/>
              <w:ind w:left="167" w:right="160"/>
              <w:jc w:val="center"/>
              <w:rPr>
                <w:sz w:val="24"/>
              </w:rPr>
            </w:pPr>
            <w:r>
              <w:rPr>
                <w:sz w:val="24"/>
              </w:rPr>
              <w:t>работы</w:t>
            </w:r>
          </w:p>
        </w:tc>
        <w:tc>
          <w:tcPr>
            <w:tcW w:w="2557" w:type="dxa"/>
          </w:tcPr>
          <w:p w:rsidR="00870817" w:rsidRDefault="002E5BC0">
            <w:pPr>
              <w:pStyle w:val="TableParagraph"/>
              <w:spacing w:line="271" w:lineRule="exact"/>
              <w:ind w:left="445" w:right="441"/>
              <w:jc w:val="center"/>
              <w:rPr>
                <w:sz w:val="24"/>
              </w:rPr>
            </w:pPr>
            <w:r>
              <w:rPr>
                <w:sz w:val="24"/>
              </w:rPr>
              <w:t>Отправление из</w:t>
            </w:r>
          </w:p>
          <w:p w:rsidR="00870817" w:rsidRDefault="002E5BC0">
            <w:pPr>
              <w:pStyle w:val="TableParagraph"/>
              <w:spacing w:line="263" w:lineRule="exact"/>
              <w:ind w:left="445" w:right="440"/>
              <w:jc w:val="center"/>
              <w:rPr>
                <w:sz w:val="24"/>
              </w:rPr>
            </w:pPr>
            <w:r>
              <w:rPr>
                <w:sz w:val="24"/>
              </w:rPr>
              <w:t>Тетюши</w:t>
            </w:r>
          </w:p>
        </w:tc>
        <w:tc>
          <w:tcPr>
            <w:tcW w:w="3282" w:type="dxa"/>
          </w:tcPr>
          <w:p w:rsidR="00870817" w:rsidRDefault="002E5BC0">
            <w:pPr>
              <w:pStyle w:val="TableParagraph"/>
              <w:spacing w:line="271" w:lineRule="exact"/>
              <w:ind w:left="306" w:right="304"/>
              <w:jc w:val="center"/>
              <w:rPr>
                <w:sz w:val="24"/>
              </w:rPr>
            </w:pPr>
            <w:r>
              <w:rPr>
                <w:sz w:val="24"/>
              </w:rPr>
              <w:t>Отправление с конечного</w:t>
            </w:r>
          </w:p>
          <w:p w:rsidR="00870817" w:rsidRDefault="002E5BC0">
            <w:pPr>
              <w:pStyle w:val="TableParagraph"/>
              <w:spacing w:line="263" w:lineRule="exact"/>
              <w:ind w:left="306" w:right="304"/>
              <w:jc w:val="center"/>
              <w:rPr>
                <w:sz w:val="24"/>
              </w:rPr>
            </w:pPr>
            <w:r>
              <w:rPr>
                <w:sz w:val="24"/>
              </w:rPr>
              <w:t>пункта</w:t>
            </w:r>
          </w:p>
        </w:tc>
      </w:tr>
      <w:tr w:rsidR="00870817">
        <w:trPr>
          <w:trHeight w:val="273"/>
        </w:trPr>
        <w:tc>
          <w:tcPr>
            <w:tcW w:w="2621" w:type="dxa"/>
          </w:tcPr>
          <w:p w:rsidR="00870817" w:rsidRDefault="002E5BC0">
            <w:pPr>
              <w:pStyle w:val="TableParagraph"/>
              <w:spacing w:line="254" w:lineRule="exact"/>
              <w:ind w:left="851"/>
              <w:rPr>
                <w:sz w:val="24"/>
              </w:rPr>
            </w:pPr>
            <w:r>
              <w:rPr>
                <w:sz w:val="24"/>
              </w:rPr>
              <w:t>Тетюши:</w:t>
            </w:r>
          </w:p>
        </w:tc>
        <w:tc>
          <w:tcPr>
            <w:tcW w:w="7240" w:type="dxa"/>
            <w:gridSpan w:val="3"/>
          </w:tcPr>
          <w:p w:rsidR="00870817" w:rsidRDefault="00870817">
            <w:pPr>
              <w:pStyle w:val="TableParagraph"/>
              <w:rPr>
                <w:sz w:val="20"/>
              </w:rPr>
            </w:pPr>
          </w:p>
        </w:tc>
      </w:tr>
      <w:tr w:rsidR="00870817">
        <w:trPr>
          <w:trHeight w:val="277"/>
        </w:trPr>
        <w:tc>
          <w:tcPr>
            <w:tcW w:w="2621" w:type="dxa"/>
          </w:tcPr>
          <w:p w:rsidR="00870817" w:rsidRDefault="002E5BC0">
            <w:pPr>
              <w:pStyle w:val="TableParagraph"/>
              <w:spacing w:line="258" w:lineRule="exact"/>
              <w:ind w:right="604"/>
              <w:jc w:val="right"/>
              <w:rPr>
                <w:sz w:val="24"/>
              </w:rPr>
            </w:pPr>
            <w:r>
              <w:rPr>
                <w:sz w:val="24"/>
              </w:rPr>
              <w:t>Тат. Беденьга</w:t>
            </w:r>
          </w:p>
        </w:tc>
        <w:tc>
          <w:tcPr>
            <w:tcW w:w="1401" w:type="dxa"/>
          </w:tcPr>
          <w:p w:rsidR="00870817" w:rsidRDefault="002E5BC0">
            <w:pPr>
              <w:pStyle w:val="TableParagraph"/>
              <w:spacing w:line="258" w:lineRule="exact"/>
              <w:ind w:left="167" w:right="160"/>
              <w:jc w:val="center"/>
              <w:rPr>
                <w:sz w:val="24"/>
              </w:rPr>
            </w:pPr>
            <w:r>
              <w:rPr>
                <w:sz w:val="24"/>
              </w:rPr>
              <w:t>1,3,4,5,6</w:t>
            </w:r>
          </w:p>
        </w:tc>
        <w:tc>
          <w:tcPr>
            <w:tcW w:w="2557" w:type="dxa"/>
          </w:tcPr>
          <w:p w:rsidR="00870817" w:rsidRDefault="002E5BC0">
            <w:pPr>
              <w:pStyle w:val="TableParagraph"/>
              <w:spacing w:line="258" w:lineRule="exact"/>
              <w:ind w:left="442" w:right="441"/>
              <w:jc w:val="center"/>
              <w:rPr>
                <w:sz w:val="24"/>
              </w:rPr>
            </w:pPr>
            <w:r>
              <w:rPr>
                <w:sz w:val="24"/>
              </w:rPr>
              <w:t>5,30; 14,00</w:t>
            </w:r>
          </w:p>
        </w:tc>
        <w:tc>
          <w:tcPr>
            <w:tcW w:w="3282" w:type="dxa"/>
          </w:tcPr>
          <w:p w:rsidR="00870817" w:rsidRDefault="002E5BC0">
            <w:pPr>
              <w:pStyle w:val="TableParagraph"/>
              <w:spacing w:line="258" w:lineRule="exact"/>
              <w:ind w:left="306" w:right="302"/>
              <w:jc w:val="center"/>
              <w:rPr>
                <w:sz w:val="24"/>
              </w:rPr>
            </w:pPr>
            <w:r>
              <w:rPr>
                <w:sz w:val="24"/>
              </w:rPr>
              <w:t>6,40; 15,20</w:t>
            </w:r>
          </w:p>
        </w:tc>
      </w:tr>
      <w:tr w:rsidR="00870817">
        <w:trPr>
          <w:trHeight w:val="274"/>
        </w:trPr>
        <w:tc>
          <w:tcPr>
            <w:tcW w:w="2621" w:type="dxa"/>
          </w:tcPr>
          <w:p w:rsidR="00870817" w:rsidRDefault="002E5BC0">
            <w:pPr>
              <w:pStyle w:val="TableParagraph"/>
              <w:spacing w:line="254" w:lineRule="exact"/>
              <w:ind w:left="766"/>
              <w:rPr>
                <w:sz w:val="24"/>
              </w:rPr>
            </w:pPr>
            <w:r>
              <w:rPr>
                <w:sz w:val="24"/>
              </w:rPr>
              <w:t>Чикилдым</w:t>
            </w:r>
          </w:p>
        </w:tc>
        <w:tc>
          <w:tcPr>
            <w:tcW w:w="1401" w:type="dxa"/>
          </w:tcPr>
          <w:p w:rsidR="00870817" w:rsidRDefault="002E5BC0">
            <w:pPr>
              <w:pStyle w:val="TableParagraph"/>
              <w:spacing w:line="254" w:lineRule="exact"/>
              <w:ind w:left="7"/>
              <w:jc w:val="center"/>
              <w:rPr>
                <w:sz w:val="24"/>
              </w:rPr>
            </w:pPr>
            <w:r>
              <w:rPr>
                <w:sz w:val="24"/>
              </w:rPr>
              <w:t>2</w:t>
            </w:r>
          </w:p>
        </w:tc>
        <w:tc>
          <w:tcPr>
            <w:tcW w:w="2557" w:type="dxa"/>
          </w:tcPr>
          <w:p w:rsidR="00870817" w:rsidRDefault="002E5BC0">
            <w:pPr>
              <w:pStyle w:val="TableParagraph"/>
              <w:spacing w:line="254" w:lineRule="exact"/>
              <w:ind w:left="442" w:right="441"/>
              <w:jc w:val="center"/>
              <w:rPr>
                <w:sz w:val="24"/>
              </w:rPr>
            </w:pPr>
            <w:r>
              <w:rPr>
                <w:sz w:val="24"/>
              </w:rPr>
              <w:t>5,30; 14,00</w:t>
            </w:r>
          </w:p>
        </w:tc>
        <w:tc>
          <w:tcPr>
            <w:tcW w:w="3282" w:type="dxa"/>
          </w:tcPr>
          <w:p w:rsidR="00870817" w:rsidRDefault="002E5BC0">
            <w:pPr>
              <w:pStyle w:val="TableParagraph"/>
              <w:spacing w:line="254" w:lineRule="exact"/>
              <w:ind w:left="306" w:right="302"/>
              <w:jc w:val="center"/>
              <w:rPr>
                <w:sz w:val="24"/>
              </w:rPr>
            </w:pPr>
            <w:r>
              <w:rPr>
                <w:sz w:val="24"/>
              </w:rPr>
              <w:t>6,45; 15,25</w:t>
            </w:r>
          </w:p>
        </w:tc>
      </w:tr>
      <w:tr w:rsidR="00870817">
        <w:trPr>
          <w:trHeight w:val="277"/>
        </w:trPr>
        <w:tc>
          <w:tcPr>
            <w:tcW w:w="2621" w:type="dxa"/>
          </w:tcPr>
          <w:p w:rsidR="00870817" w:rsidRDefault="002E5BC0">
            <w:pPr>
              <w:pStyle w:val="TableParagraph"/>
              <w:spacing w:line="258" w:lineRule="exact"/>
              <w:ind w:left="762"/>
              <w:rPr>
                <w:sz w:val="24"/>
              </w:rPr>
            </w:pPr>
            <w:r>
              <w:rPr>
                <w:sz w:val="24"/>
              </w:rPr>
              <w:t>Б.Тарханы</w:t>
            </w:r>
          </w:p>
        </w:tc>
        <w:tc>
          <w:tcPr>
            <w:tcW w:w="1401" w:type="dxa"/>
          </w:tcPr>
          <w:p w:rsidR="00870817" w:rsidRDefault="002E5BC0">
            <w:pPr>
              <w:pStyle w:val="TableParagraph"/>
              <w:spacing w:line="258" w:lineRule="exact"/>
              <w:ind w:left="167" w:right="164"/>
              <w:jc w:val="center"/>
              <w:rPr>
                <w:sz w:val="24"/>
              </w:rPr>
            </w:pPr>
            <w:r>
              <w:rPr>
                <w:sz w:val="24"/>
              </w:rPr>
              <w:t>1,2,3,4,5,6</w:t>
            </w:r>
          </w:p>
        </w:tc>
        <w:tc>
          <w:tcPr>
            <w:tcW w:w="2557" w:type="dxa"/>
          </w:tcPr>
          <w:p w:rsidR="00870817" w:rsidRDefault="002E5BC0">
            <w:pPr>
              <w:pStyle w:val="TableParagraph"/>
              <w:spacing w:line="258" w:lineRule="exact"/>
              <w:ind w:left="445" w:right="439"/>
              <w:jc w:val="center"/>
              <w:rPr>
                <w:sz w:val="24"/>
              </w:rPr>
            </w:pPr>
            <w:r>
              <w:rPr>
                <w:sz w:val="24"/>
              </w:rPr>
              <w:t>17,00</w:t>
            </w:r>
          </w:p>
        </w:tc>
        <w:tc>
          <w:tcPr>
            <w:tcW w:w="3282" w:type="dxa"/>
          </w:tcPr>
          <w:p w:rsidR="00870817" w:rsidRDefault="002E5BC0">
            <w:pPr>
              <w:pStyle w:val="TableParagraph"/>
              <w:spacing w:line="258" w:lineRule="exact"/>
              <w:ind w:left="305" w:right="304"/>
              <w:jc w:val="center"/>
              <w:rPr>
                <w:sz w:val="24"/>
              </w:rPr>
            </w:pPr>
            <w:r>
              <w:rPr>
                <w:sz w:val="24"/>
              </w:rPr>
              <w:t>18,55</w:t>
            </w:r>
          </w:p>
        </w:tc>
      </w:tr>
      <w:tr w:rsidR="00870817">
        <w:trPr>
          <w:trHeight w:val="277"/>
        </w:trPr>
        <w:tc>
          <w:tcPr>
            <w:tcW w:w="2621" w:type="dxa"/>
          </w:tcPr>
          <w:p w:rsidR="00870817" w:rsidRDefault="002E5BC0">
            <w:pPr>
              <w:pStyle w:val="TableParagraph"/>
              <w:spacing w:line="258" w:lineRule="exact"/>
              <w:ind w:right="682"/>
              <w:jc w:val="right"/>
              <w:rPr>
                <w:sz w:val="24"/>
              </w:rPr>
            </w:pPr>
            <w:r>
              <w:rPr>
                <w:sz w:val="24"/>
              </w:rPr>
              <w:t>Сюндюково</w:t>
            </w:r>
          </w:p>
        </w:tc>
        <w:tc>
          <w:tcPr>
            <w:tcW w:w="1401" w:type="dxa"/>
          </w:tcPr>
          <w:p w:rsidR="00870817" w:rsidRDefault="002E5BC0">
            <w:pPr>
              <w:pStyle w:val="TableParagraph"/>
              <w:spacing w:line="258" w:lineRule="exact"/>
              <w:ind w:left="167" w:right="164"/>
              <w:jc w:val="center"/>
              <w:rPr>
                <w:sz w:val="24"/>
              </w:rPr>
            </w:pPr>
            <w:r>
              <w:rPr>
                <w:sz w:val="24"/>
              </w:rPr>
              <w:t>1,6</w:t>
            </w:r>
          </w:p>
        </w:tc>
        <w:tc>
          <w:tcPr>
            <w:tcW w:w="2557" w:type="dxa"/>
          </w:tcPr>
          <w:p w:rsidR="00870817" w:rsidRDefault="002E5BC0">
            <w:pPr>
              <w:pStyle w:val="TableParagraph"/>
              <w:spacing w:line="258" w:lineRule="exact"/>
              <w:ind w:left="442" w:right="441"/>
              <w:jc w:val="center"/>
              <w:rPr>
                <w:sz w:val="24"/>
              </w:rPr>
            </w:pPr>
            <w:r>
              <w:rPr>
                <w:sz w:val="24"/>
              </w:rPr>
              <w:t>5,00; 14,00</w:t>
            </w:r>
          </w:p>
        </w:tc>
        <w:tc>
          <w:tcPr>
            <w:tcW w:w="3282" w:type="dxa"/>
          </w:tcPr>
          <w:p w:rsidR="00870817" w:rsidRDefault="002E5BC0">
            <w:pPr>
              <w:pStyle w:val="TableParagraph"/>
              <w:spacing w:line="258" w:lineRule="exact"/>
              <w:ind w:left="306" w:right="302"/>
              <w:jc w:val="center"/>
              <w:rPr>
                <w:sz w:val="24"/>
              </w:rPr>
            </w:pPr>
            <w:r>
              <w:rPr>
                <w:sz w:val="24"/>
              </w:rPr>
              <w:t>6,30; 15,25</w:t>
            </w:r>
          </w:p>
        </w:tc>
      </w:tr>
    </w:tbl>
    <w:p w:rsidR="00870817" w:rsidRDefault="00870817">
      <w:pPr>
        <w:pStyle w:val="a3"/>
        <w:spacing w:before="11"/>
        <w:ind w:left="0"/>
        <w:rPr>
          <w:sz w:val="40"/>
        </w:rPr>
      </w:pPr>
    </w:p>
    <w:p w:rsidR="00870817" w:rsidRDefault="002E5BC0">
      <w:pPr>
        <w:pStyle w:val="a3"/>
        <w:spacing w:after="3" w:line="242" w:lineRule="auto"/>
        <w:ind w:left="3873" w:right="231" w:firstLine="4633"/>
        <w:jc w:val="right"/>
      </w:pPr>
      <w:r>
        <w:t>Таблица</w:t>
      </w:r>
      <w:r>
        <w:rPr>
          <w:spacing w:val="-7"/>
        </w:rPr>
        <w:t xml:space="preserve"> 17</w:t>
      </w:r>
      <w:r>
        <w:t xml:space="preserve"> Расписание движения междугородних</w:t>
      </w:r>
      <w:r>
        <w:rPr>
          <w:spacing w:val="-23"/>
        </w:rPr>
        <w:t xml:space="preserve"> </w:t>
      </w:r>
      <w:r>
        <w:t>маршрутов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969"/>
        <w:gridCol w:w="1974"/>
        <w:gridCol w:w="1973"/>
        <w:gridCol w:w="1973"/>
      </w:tblGrid>
      <w:tr w:rsidR="00870817">
        <w:trPr>
          <w:trHeight w:val="278"/>
        </w:trPr>
        <w:tc>
          <w:tcPr>
            <w:tcW w:w="1973" w:type="dxa"/>
            <w:vMerge w:val="restart"/>
          </w:tcPr>
          <w:p w:rsidR="00870817" w:rsidRDefault="002E5BC0">
            <w:pPr>
              <w:pStyle w:val="TableParagraph"/>
              <w:spacing w:before="139"/>
              <w:ind w:left="475" w:hanging="241"/>
              <w:rPr>
                <w:sz w:val="24"/>
              </w:rPr>
            </w:pPr>
            <w:r>
              <w:rPr>
                <w:sz w:val="24"/>
              </w:rPr>
              <w:t>Наименование маршрута</w:t>
            </w:r>
          </w:p>
        </w:tc>
        <w:tc>
          <w:tcPr>
            <w:tcW w:w="1969" w:type="dxa"/>
            <w:vMerge w:val="restart"/>
          </w:tcPr>
          <w:p w:rsidR="00870817" w:rsidRDefault="00870817">
            <w:pPr>
              <w:pStyle w:val="TableParagraph"/>
              <w:spacing w:before="10"/>
              <w:rPr>
                <w:sz w:val="23"/>
              </w:rPr>
            </w:pPr>
          </w:p>
          <w:p w:rsidR="00870817" w:rsidRDefault="002E5BC0">
            <w:pPr>
              <w:pStyle w:val="TableParagraph"/>
              <w:ind w:left="374"/>
              <w:rPr>
                <w:sz w:val="24"/>
              </w:rPr>
            </w:pPr>
            <w:r>
              <w:rPr>
                <w:sz w:val="24"/>
              </w:rPr>
              <w:t>Дни работы</w:t>
            </w:r>
          </w:p>
        </w:tc>
        <w:tc>
          <w:tcPr>
            <w:tcW w:w="1974" w:type="dxa"/>
            <w:vMerge w:val="restart"/>
          </w:tcPr>
          <w:p w:rsidR="00870817" w:rsidRDefault="002E5BC0">
            <w:pPr>
              <w:pStyle w:val="TableParagraph"/>
              <w:spacing w:before="139"/>
              <w:ind w:left="558" w:right="150" w:hanging="384"/>
              <w:rPr>
                <w:sz w:val="24"/>
              </w:rPr>
            </w:pPr>
            <w:r>
              <w:rPr>
                <w:sz w:val="24"/>
              </w:rPr>
              <w:t>Отправление из Тетюши</w:t>
            </w:r>
          </w:p>
        </w:tc>
        <w:tc>
          <w:tcPr>
            <w:tcW w:w="3946" w:type="dxa"/>
            <w:gridSpan w:val="2"/>
          </w:tcPr>
          <w:p w:rsidR="00870817" w:rsidRDefault="002E5BC0">
            <w:pPr>
              <w:pStyle w:val="TableParagraph"/>
              <w:spacing w:line="258" w:lineRule="exact"/>
              <w:ind w:left="528"/>
              <w:rPr>
                <w:sz w:val="24"/>
              </w:rPr>
            </w:pPr>
            <w:r>
              <w:rPr>
                <w:sz w:val="24"/>
              </w:rPr>
              <w:t>Отправление из Ульяновска</w:t>
            </w:r>
          </w:p>
        </w:tc>
      </w:tr>
      <w:tr w:rsidR="00870817">
        <w:trPr>
          <w:trHeight w:val="550"/>
        </w:trPr>
        <w:tc>
          <w:tcPr>
            <w:tcW w:w="1973" w:type="dxa"/>
            <w:vMerge/>
            <w:tcBorders>
              <w:top w:val="nil"/>
            </w:tcBorders>
          </w:tcPr>
          <w:p w:rsidR="00870817" w:rsidRDefault="00870817">
            <w:pPr>
              <w:rPr>
                <w:sz w:val="2"/>
                <w:szCs w:val="2"/>
              </w:rPr>
            </w:pPr>
          </w:p>
        </w:tc>
        <w:tc>
          <w:tcPr>
            <w:tcW w:w="1969" w:type="dxa"/>
            <w:vMerge/>
            <w:tcBorders>
              <w:top w:val="nil"/>
            </w:tcBorders>
          </w:tcPr>
          <w:p w:rsidR="00870817" w:rsidRDefault="00870817">
            <w:pPr>
              <w:rPr>
                <w:sz w:val="2"/>
                <w:szCs w:val="2"/>
              </w:rPr>
            </w:pPr>
          </w:p>
        </w:tc>
        <w:tc>
          <w:tcPr>
            <w:tcW w:w="1974" w:type="dxa"/>
            <w:vMerge/>
            <w:tcBorders>
              <w:top w:val="nil"/>
            </w:tcBorders>
          </w:tcPr>
          <w:p w:rsidR="00870817" w:rsidRDefault="00870817">
            <w:pPr>
              <w:rPr>
                <w:sz w:val="2"/>
                <w:szCs w:val="2"/>
              </w:rPr>
            </w:pPr>
          </w:p>
        </w:tc>
        <w:tc>
          <w:tcPr>
            <w:tcW w:w="1973" w:type="dxa"/>
          </w:tcPr>
          <w:p w:rsidR="00870817" w:rsidRDefault="002E5BC0">
            <w:pPr>
              <w:pStyle w:val="TableParagraph"/>
              <w:spacing w:before="130"/>
              <w:ind w:left="129" w:right="125"/>
              <w:jc w:val="center"/>
              <w:rPr>
                <w:sz w:val="24"/>
              </w:rPr>
            </w:pPr>
            <w:r>
              <w:rPr>
                <w:sz w:val="24"/>
              </w:rPr>
              <w:t>С нового города</w:t>
            </w:r>
          </w:p>
        </w:tc>
        <w:tc>
          <w:tcPr>
            <w:tcW w:w="1973" w:type="dxa"/>
          </w:tcPr>
          <w:p w:rsidR="00870817" w:rsidRDefault="002E5BC0">
            <w:pPr>
              <w:pStyle w:val="TableParagraph"/>
              <w:spacing w:line="267" w:lineRule="exact"/>
              <w:ind w:left="126" w:right="125"/>
              <w:jc w:val="center"/>
              <w:rPr>
                <w:sz w:val="24"/>
              </w:rPr>
            </w:pPr>
            <w:r>
              <w:rPr>
                <w:sz w:val="24"/>
              </w:rPr>
              <w:t>С центрального</w:t>
            </w:r>
          </w:p>
          <w:p w:rsidR="00870817" w:rsidRDefault="002E5BC0">
            <w:pPr>
              <w:pStyle w:val="TableParagraph"/>
              <w:spacing w:line="263" w:lineRule="exact"/>
              <w:ind w:left="123" w:right="125"/>
              <w:jc w:val="center"/>
              <w:rPr>
                <w:sz w:val="24"/>
              </w:rPr>
            </w:pPr>
            <w:r>
              <w:rPr>
                <w:sz w:val="24"/>
              </w:rPr>
              <w:t>автовокзала</w:t>
            </w:r>
          </w:p>
        </w:tc>
      </w:tr>
      <w:tr w:rsidR="00870817">
        <w:trPr>
          <w:trHeight w:val="277"/>
        </w:trPr>
        <w:tc>
          <w:tcPr>
            <w:tcW w:w="1973" w:type="dxa"/>
            <w:vMerge w:val="restart"/>
          </w:tcPr>
          <w:p w:rsidR="00870817" w:rsidRDefault="002E5BC0">
            <w:pPr>
              <w:pStyle w:val="TableParagraph"/>
              <w:spacing w:before="147"/>
              <w:ind w:left="315" w:right="312" w:hanging="2"/>
              <w:jc w:val="center"/>
              <w:rPr>
                <w:sz w:val="24"/>
              </w:rPr>
            </w:pPr>
            <w:r>
              <w:rPr>
                <w:sz w:val="24"/>
              </w:rPr>
              <w:t xml:space="preserve">Тетюши- Ульяновск Новый </w:t>
            </w:r>
            <w:r>
              <w:rPr>
                <w:spacing w:val="-3"/>
                <w:sz w:val="24"/>
              </w:rPr>
              <w:t>город</w:t>
            </w:r>
          </w:p>
        </w:tc>
        <w:tc>
          <w:tcPr>
            <w:tcW w:w="1969" w:type="dxa"/>
          </w:tcPr>
          <w:p w:rsidR="00870817" w:rsidRDefault="002E5BC0">
            <w:pPr>
              <w:pStyle w:val="TableParagraph"/>
              <w:spacing w:line="258" w:lineRule="exact"/>
              <w:ind w:left="395" w:right="386"/>
              <w:jc w:val="center"/>
              <w:rPr>
                <w:sz w:val="24"/>
              </w:rPr>
            </w:pPr>
            <w:r>
              <w:rPr>
                <w:sz w:val="24"/>
              </w:rPr>
              <w:t>Ежедневно</w:t>
            </w:r>
          </w:p>
        </w:tc>
        <w:tc>
          <w:tcPr>
            <w:tcW w:w="1974" w:type="dxa"/>
          </w:tcPr>
          <w:p w:rsidR="00870817" w:rsidRDefault="002E5BC0">
            <w:pPr>
              <w:pStyle w:val="TableParagraph"/>
              <w:spacing w:line="258" w:lineRule="exact"/>
              <w:ind w:left="774"/>
              <w:rPr>
                <w:sz w:val="24"/>
              </w:rPr>
            </w:pPr>
            <w:r>
              <w:rPr>
                <w:sz w:val="24"/>
              </w:rPr>
              <w:t>6,00</w:t>
            </w:r>
          </w:p>
        </w:tc>
        <w:tc>
          <w:tcPr>
            <w:tcW w:w="1973" w:type="dxa"/>
          </w:tcPr>
          <w:p w:rsidR="00870817" w:rsidRDefault="00870817">
            <w:pPr>
              <w:pStyle w:val="TableParagraph"/>
              <w:rPr>
                <w:sz w:val="20"/>
              </w:rPr>
            </w:pPr>
          </w:p>
        </w:tc>
        <w:tc>
          <w:tcPr>
            <w:tcW w:w="1973" w:type="dxa"/>
          </w:tcPr>
          <w:p w:rsidR="00870817" w:rsidRDefault="002E5BC0">
            <w:pPr>
              <w:pStyle w:val="TableParagraph"/>
              <w:spacing w:line="258" w:lineRule="exact"/>
              <w:ind w:left="127" w:right="125"/>
              <w:jc w:val="center"/>
              <w:rPr>
                <w:sz w:val="24"/>
              </w:rPr>
            </w:pPr>
            <w:r>
              <w:rPr>
                <w:sz w:val="24"/>
              </w:rPr>
              <w:t>10,55</w:t>
            </w:r>
          </w:p>
        </w:tc>
      </w:tr>
      <w:tr w:rsidR="00870817">
        <w:trPr>
          <w:trHeight w:val="274"/>
        </w:trPr>
        <w:tc>
          <w:tcPr>
            <w:tcW w:w="1973" w:type="dxa"/>
            <w:vMerge/>
            <w:tcBorders>
              <w:top w:val="nil"/>
            </w:tcBorders>
          </w:tcPr>
          <w:p w:rsidR="00870817" w:rsidRDefault="00870817">
            <w:pPr>
              <w:rPr>
                <w:sz w:val="2"/>
                <w:szCs w:val="2"/>
              </w:rPr>
            </w:pPr>
          </w:p>
        </w:tc>
        <w:tc>
          <w:tcPr>
            <w:tcW w:w="1969" w:type="dxa"/>
          </w:tcPr>
          <w:p w:rsidR="00870817" w:rsidRDefault="002E5BC0">
            <w:pPr>
              <w:pStyle w:val="TableParagraph"/>
              <w:spacing w:line="255" w:lineRule="exact"/>
              <w:ind w:left="395" w:right="386"/>
              <w:jc w:val="center"/>
              <w:rPr>
                <w:sz w:val="24"/>
              </w:rPr>
            </w:pPr>
            <w:r>
              <w:rPr>
                <w:sz w:val="24"/>
              </w:rPr>
              <w:t>Ежедневно</w:t>
            </w:r>
          </w:p>
        </w:tc>
        <w:tc>
          <w:tcPr>
            <w:tcW w:w="1974" w:type="dxa"/>
          </w:tcPr>
          <w:p w:rsidR="00870817" w:rsidRDefault="002E5BC0">
            <w:pPr>
              <w:pStyle w:val="TableParagraph"/>
              <w:spacing w:line="255" w:lineRule="exact"/>
              <w:ind w:left="774"/>
              <w:rPr>
                <w:sz w:val="24"/>
              </w:rPr>
            </w:pPr>
            <w:r>
              <w:rPr>
                <w:sz w:val="24"/>
              </w:rPr>
              <w:t>7,30</w:t>
            </w:r>
          </w:p>
        </w:tc>
        <w:tc>
          <w:tcPr>
            <w:tcW w:w="1973" w:type="dxa"/>
          </w:tcPr>
          <w:p w:rsidR="00870817" w:rsidRDefault="002E5BC0">
            <w:pPr>
              <w:pStyle w:val="TableParagraph"/>
              <w:spacing w:line="255" w:lineRule="exact"/>
              <w:ind w:left="128" w:right="125"/>
              <w:jc w:val="center"/>
              <w:rPr>
                <w:sz w:val="24"/>
              </w:rPr>
            </w:pPr>
            <w:r>
              <w:rPr>
                <w:sz w:val="24"/>
              </w:rPr>
              <w:t>13,12</w:t>
            </w:r>
          </w:p>
        </w:tc>
        <w:tc>
          <w:tcPr>
            <w:tcW w:w="1973" w:type="dxa"/>
          </w:tcPr>
          <w:p w:rsidR="00870817" w:rsidRDefault="002E5BC0">
            <w:pPr>
              <w:pStyle w:val="TableParagraph"/>
              <w:spacing w:line="255" w:lineRule="exact"/>
              <w:ind w:left="127" w:right="125"/>
              <w:jc w:val="center"/>
              <w:rPr>
                <w:sz w:val="24"/>
              </w:rPr>
            </w:pPr>
            <w:r>
              <w:rPr>
                <w:sz w:val="24"/>
              </w:rPr>
              <w:t>14,07</w:t>
            </w:r>
          </w:p>
        </w:tc>
      </w:tr>
      <w:tr w:rsidR="00870817">
        <w:trPr>
          <w:trHeight w:val="278"/>
        </w:trPr>
        <w:tc>
          <w:tcPr>
            <w:tcW w:w="1973" w:type="dxa"/>
            <w:vMerge/>
            <w:tcBorders>
              <w:top w:val="nil"/>
            </w:tcBorders>
          </w:tcPr>
          <w:p w:rsidR="00870817" w:rsidRDefault="00870817">
            <w:pPr>
              <w:rPr>
                <w:sz w:val="2"/>
                <w:szCs w:val="2"/>
              </w:rPr>
            </w:pPr>
          </w:p>
        </w:tc>
        <w:tc>
          <w:tcPr>
            <w:tcW w:w="1969" w:type="dxa"/>
          </w:tcPr>
          <w:p w:rsidR="00870817" w:rsidRDefault="002E5BC0">
            <w:pPr>
              <w:pStyle w:val="TableParagraph"/>
              <w:spacing w:line="258" w:lineRule="exact"/>
              <w:ind w:left="395" w:right="386"/>
              <w:jc w:val="center"/>
              <w:rPr>
                <w:sz w:val="24"/>
              </w:rPr>
            </w:pPr>
            <w:r>
              <w:rPr>
                <w:sz w:val="24"/>
              </w:rPr>
              <w:t>Ежедневно</w:t>
            </w:r>
          </w:p>
        </w:tc>
        <w:tc>
          <w:tcPr>
            <w:tcW w:w="1974" w:type="dxa"/>
          </w:tcPr>
          <w:p w:rsidR="00870817" w:rsidRDefault="002E5BC0">
            <w:pPr>
              <w:pStyle w:val="TableParagraph"/>
              <w:spacing w:line="258" w:lineRule="exact"/>
              <w:ind w:left="714"/>
              <w:rPr>
                <w:sz w:val="24"/>
              </w:rPr>
            </w:pPr>
            <w:r>
              <w:rPr>
                <w:sz w:val="24"/>
              </w:rPr>
              <w:t>10,20</w:t>
            </w:r>
          </w:p>
        </w:tc>
        <w:tc>
          <w:tcPr>
            <w:tcW w:w="1973" w:type="dxa"/>
          </w:tcPr>
          <w:p w:rsidR="00870817" w:rsidRDefault="00870817">
            <w:pPr>
              <w:pStyle w:val="TableParagraph"/>
              <w:rPr>
                <w:sz w:val="20"/>
              </w:rPr>
            </w:pPr>
          </w:p>
        </w:tc>
        <w:tc>
          <w:tcPr>
            <w:tcW w:w="1973" w:type="dxa"/>
          </w:tcPr>
          <w:p w:rsidR="00870817" w:rsidRDefault="002E5BC0">
            <w:pPr>
              <w:pStyle w:val="TableParagraph"/>
              <w:spacing w:line="258" w:lineRule="exact"/>
              <w:ind w:left="127" w:right="125"/>
              <w:jc w:val="center"/>
              <w:rPr>
                <w:sz w:val="24"/>
              </w:rPr>
            </w:pPr>
            <w:r>
              <w:rPr>
                <w:sz w:val="24"/>
              </w:rPr>
              <w:t>15,42</w:t>
            </w:r>
          </w:p>
        </w:tc>
      </w:tr>
      <w:tr w:rsidR="00870817">
        <w:trPr>
          <w:trHeight w:val="277"/>
        </w:trPr>
        <w:tc>
          <w:tcPr>
            <w:tcW w:w="1973" w:type="dxa"/>
            <w:vMerge/>
            <w:tcBorders>
              <w:top w:val="nil"/>
            </w:tcBorders>
          </w:tcPr>
          <w:p w:rsidR="00870817" w:rsidRDefault="00870817">
            <w:pPr>
              <w:rPr>
                <w:sz w:val="2"/>
                <w:szCs w:val="2"/>
              </w:rPr>
            </w:pPr>
          </w:p>
        </w:tc>
        <w:tc>
          <w:tcPr>
            <w:tcW w:w="1969" w:type="dxa"/>
          </w:tcPr>
          <w:p w:rsidR="00870817" w:rsidRDefault="002E5BC0">
            <w:pPr>
              <w:pStyle w:val="TableParagraph"/>
              <w:spacing w:line="258" w:lineRule="exact"/>
              <w:ind w:left="395" w:right="385"/>
              <w:jc w:val="center"/>
              <w:rPr>
                <w:sz w:val="24"/>
              </w:rPr>
            </w:pPr>
            <w:r>
              <w:rPr>
                <w:sz w:val="24"/>
              </w:rPr>
              <w:t>ежедневно</w:t>
            </w:r>
          </w:p>
        </w:tc>
        <w:tc>
          <w:tcPr>
            <w:tcW w:w="1974" w:type="dxa"/>
          </w:tcPr>
          <w:p w:rsidR="00870817" w:rsidRDefault="002E5BC0">
            <w:pPr>
              <w:pStyle w:val="TableParagraph"/>
              <w:spacing w:line="258" w:lineRule="exact"/>
              <w:ind w:left="714"/>
              <w:rPr>
                <w:sz w:val="24"/>
              </w:rPr>
            </w:pPr>
            <w:r>
              <w:rPr>
                <w:sz w:val="24"/>
              </w:rPr>
              <w:t>12,00</w:t>
            </w:r>
          </w:p>
        </w:tc>
        <w:tc>
          <w:tcPr>
            <w:tcW w:w="1973" w:type="dxa"/>
          </w:tcPr>
          <w:p w:rsidR="00870817" w:rsidRDefault="00870817">
            <w:pPr>
              <w:pStyle w:val="TableParagraph"/>
              <w:rPr>
                <w:sz w:val="20"/>
              </w:rPr>
            </w:pPr>
          </w:p>
        </w:tc>
        <w:tc>
          <w:tcPr>
            <w:tcW w:w="1973" w:type="dxa"/>
          </w:tcPr>
          <w:p w:rsidR="00870817" w:rsidRDefault="002E5BC0">
            <w:pPr>
              <w:pStyle w:val="TableParagraph"/>
              <w:spacing w:line="258" w:lineRule="exact"/>
              <w:ind w:left="127" w:right="125"/>
              <w:jc w:val="center"/>
              <w:rPr>
                <w:sz w:val="24"/>
              </w:rPr>
            </w:pPr>
            <w:r>
              <w:rPr>
                <w:sz w:val="24"/>
              </w:rPr>
              <w:t>16,43</w:t>
            </w:r>
          </w:p>
        </w:tc>
      </w:tr>
    </w:tbl>
    <w:p w:rsidR="00870817" w:rsidRDefault="00870817">
      <w:pPr>
        <w:pStyle w:val="a3"/>
        <w:spacing w:before="10"/>
        <w:ind w:left="0"/>
        <w:rPr>
          <w:sz w:val="40"/>
        </w:rPr>
      </w:pPr>
    </w:p>
    <w:p w:rsidR="00870817" w:rsidRDefault="002E5BC0">
      <w:pPr>
        <w:pStyle w:val="a3"/>
        <w:spacing w:after="4" w:line="242" w:lineRule="auto"/>
        <w:ind w:left="2248" w:right="231" w:firstLine="6258"/>
        <w:jc w:val="right"/>
      </w:pPr>
      <w:r>
        <w:t>Таблица</w:t>
      </w:r>
      <w:r>
        <w:rPr>
          <w:spacing w:val="-7"/>
        </w:rPr>
        <w:t xml:space="preserve"> 18</w:t>
      </w:r>
      <w:r>
        <w:t xml:space="preserve"> Расписание прибытия межобластных и пригородных</w:t>
      </w:r>
      <w:r>
        <w:rPr>
          <w:spacing w:val="-22"/>
        </w:rPr>
        <w:t xml:space="preserve"> </w:t>
      </w:r>
      <w:r>
        <w:t>автобусов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1157"/>
        <w:gridCol w:w="1173"/>
        <w:gridCol w:w="1173"/>
        <w:gridCol w:w="1173"/>
        <w:gridCol w:w="1173"/>
        <w:gridCol w:w="1172"/>
        <w:gridCol w:w="1173"/>
      </w:tblGrid>
      <w:tr w:rsidR="00870817">
        <w:trPr>
          <w:trHeight w:val="277"/>
        </w:trPr>
        <w:tc>
          <w:tcPr>
            <w:tcW w:w="1669" w:type="dxa"/>
          </w:tcPr>
          <w:p w:rsidR="00870817" w:rsidRDefault="002E5BC0">
            <w:pPr>
              <w:pStyle w:val="TableParagraph"/>
              <w:spacing w:line="258" w:lineRule="exact"/>
              <w:ind w:left="87" w:right="81"/>
              <w:jc w:val="center"/>
              <w:rPr>
                <w:sz w:val="24"/>
              </w:rPr>
            </w:pPr>
            <w:r>
              <w:rPr>
                <w:sz w:val="24"/>
              </w:rPr>
              <w:t>«Август»</w:t>
            </w:r>
          </w:p>
        </w:tc>
        <w:tc>
          <w:tcPr>
            <w:tcW w:w="1157" w:type="dxa"/>
          </w:tcPr>
          <w:p w:rsidR="00870817" w:rsidRDefault="002E5BC0">
            <w:pPr>
              <w:pStyle w:val="TableParagraph"/>
              <w:spacing w:line="258" w:lineRule="exact"/>
              <w:ind w:left="346" w:right="340"/>
              <w:jc w:val="center"/>
              <w:rPr>
                <w:sz w:val="24"/>
              </w:rPr>
            </w:pPr>
            <w:r>
              <w:rPr>
                <w:sz w:val="24"/>
              </w:rPr>
              <w:t>7,35</w:t>
            </w:r>
          </w:p>
        </w:tc>
        <w:tc>
          <w:tcPr>
            <w:tcW w:w="1173" w:type="dxa"/>
          </w:tcPr>
          <w:p w:rsidR="00870817" w:rsidRDefault="002E5BC0">
            <w:pPr>
              <w:pStyle w:val="TableParagraph"/>
              <w:spacing w:line="258" w:lineRule="exact"/>
              <w:ind w:left="291" w:right="286"/>
              <w:jc w:val="center"/>
              <w:rPr>
                <w:sz w:val="24"/>
              </w:rPr>
            </w:pPr>
            <w:r>
              <w:rPr>
                <w:sz w:val="24"/>
              </w:rPr>
              <w:t>12,55</w:t>
            </w:r>
          </w:p>
        </w:tc>
        <w:tc>
          <w:tcPr>
            <w:tcW w:w="1173" w:type="dxa"/>
          </w:tcPr>
          <w:p w:rsidR="00870817" w:rsidRDefault="002E5BC0">
            <w:pPr>
              <w:pStyle w:val="TableParagraph"/>
              <w:spacing w:line="258" w:lineRule="exact"/>
              <w:ind w:left="291" w:right="287"/>
              <w:jc w:val="center"/>
              <w:rPr>
                <w:sz w:val="24"/>
              </w:rPr>
            </w:pPr>
            <w:r>
              <w:rPr>
                <w:sz w:val="24"/>
              </w:rPr>
              <w:t>16,00</w:t>
            </w:r>
          </w:p>
        </w:tc>
        <w:tc>
          <w:tcPr>
            <w:tcW w:w="1173" w:type="dxa"/>
          </w:tcPr>
          <w:p w:rsidR="00870817" w:rsidRDefault="002E5BC0">
            <w:pPr>
              <w:pStyle w:val="TableParagraph"/>
              <w:spacing w:line="258" w:lineRule="exact"/>
              <w:ind w:left="312"/>
              <w:rPr>
                <w:sz w:val="24"/>
              </w:rPr>
            </w:pPr>
            <w:r>
              <w:rPr>
                <w:sz w:val="24"/>
              </w:rPr>
              <w:t>16,25</w:t>
            </w:r>
          </w:p>
        </w:tc>
        <w:tc>
          <w:tcPr>
            <w:tcW w:w="1173" w:type="dxa"/>
          </w:tcPr>
          <w:p w:rsidR="00870817" w:rsidRDefault="002E5BC0">
            <w:pPr>
              <w:pStyle w:val="TableParagraph"/>
              <w:spacing w:line="258" w:lineRule="exact"/>
              <w:ind w:left="289" w:right="289"/>
              <w:jc w:val="center"/>
              <w:rPr>
                <w:sz w:val="24"/>
              </w:rPr>
            </w:pPr>
            <w:r>
              <w:rPr>
                <w:sz w:val="24"/>
              </w:rPr>
              <w:t>17,40</w:t>
            </w:r>
          </w:p>
        </w:tc>
        <w:tc>
          <w:tcPr>
            <w:tcW w:w="1172" w:type="dxa"/>
          </w:tcPr>
          <w:p w:rsidR="00870817" w:rsidRDefault="002E5BC0">
            <w:pPr>
              <w:pStyle w:val="TableParagraph"/>
              <w:spacing w:line="258" w:lineRule="exact"/>
              <w:ind w:right="308"/>
              <w:jc w:val="right"/>
              <w:rPr>
                <w:sz w:val="24"/>
              </w:rPr>
            </w:pPr>
            <w:r>
              <w:rPr>
                <w:sz w:val="24"/>
              </w:rPr>
              <w:t>18,10</w:t>
            </w:r>
          </w:p>
        </w:tc>
        <w:tc>
          <w:tcPr>
            <w:tcW w:w="1173" w:type="dxa"/>
          </w:tcPr>
          <w:p w:rsidR="00870817" w:rsidRDefault="002E5BC0">
            <w:pPr>
              <w:pStyle w:val="TableParagraph"/>
              <w:spacing w:line="258" w:lineRule="exact"/>
              <w:ind w:left="290" w:right="289"/>
              <w:jc w:val="center"/>
              <w:rPr>
                <w:sz w:val="24"/>
              </w:rPr>
            </w:pPr>
            <w:r>
              <w:rPr>
                <w:sz w:val="24"/>
              </w:rPr>
              <w:t>18,35</w:t>
            </w:r>
          </w:p>
        </w:tc>
      </w:tr>
      <w:tr w:rsidR="00870817">
        <w:trPr>
          <w:trHeight w:val="274"/>
        </w:trPr>
        <w:tc>
          <w:tcPr>
            <w:tcW w:w="1669" w:type="dxa"/>
          </w:tcPr>
          <w:p w:rsidR="00870817" w:rsidRDefault="002E5BC0">
            <w:pPr>
              <w:pStyle w:val="TableParagraph"/>
              <w:spacing w:line="255" w:lineRule="exact"/>
              <w:ind w:left="87" w:right="82"/>
              <w:jc w:val="center"/>
              <w:rPr>
                <w:sz w:val="24"/>
              </w:rPr>
            </w:pPr>
            <w:r>
              <w:rPr>
                <w:sz w:val="24"/>
              </w:rPr>
              <w:t>«Тарханский»</w:t>
            </w:r>
          </w:p>
        </w:tc>
        <w:tc>
          <w:tcPr>
            <w:tcW w:w="1157" w:type="dxa"/>
          </w:tcPr>
          <w:p w:rsidR="00870817" w:rsidRDefault="002E5BC0">
            <w:pPr>
              <w:pStyle w:val="TableParagraph"/>
              <w:spacing w:line="255" w:lineRule="exact"/>
              <w:ind w:left="346" w:right="340"/>
              <w:jc w:val="center"/>
              <w:rPr>
                <w:sz w:val="24"/>
              </w:rPr>
            </w:pPr>
            <w:r>
              <w:rPr>
                <w:sz w:val="24"/>
              </w:rPr>
              <w:t>7,37</w:t>
            </w:r>
          </w:p>
        </w:tc>
        <w:tc>
          <w:tcPr>
            <w:tcW w:w="1173" w:type="dxa"/>
          </w:tcPr>
          <w:p w:rsidR="00870817" w:rsidRDefault="002E5BC0">
            <w:pPr>
              <w:pStyle w:val="TableParagraph"/>
              <w:spacing w:line="255" w:lineRule="exact"/>
              <w:ind w:left="291" w:right="286"/>
              <w:jc w:val="center"/>
              <w:rPr>
                <w:sz w:val="24"/>
              </w:rPr>
            </w:pPr>
            <w:r>
              <w:rPr>
                <w:sz w:val="24"/>
              </w:rPr>
              <w:t>12,57</w:t>
            </w:r>
          </w:p>
        </w:tc>
        <w:tc>
          <w:tcPr>
            <w:tcW w:w="1173" w:type="dxa"/>
          </w:tcPr>
          <w:p w:rsidR="00870817" w:rsidRDefault="002E5BC0">
            <w:pPr>
              <w:pStyle w:val="TableParagraph"/>
              <w:spacing w:line="255" w:lineRule="exact"/>
              <w:ind w:left="291" w:right="287"/>
              <w:jc w:val="center"/>
              <w:rPr>
                <w:sz w:val="24"/>
              </w:rPr>
            </w:pPr>
            <w:r>
              <w:rPr>
                <w:sz w:val="24"/>
              </w:rPr>
              <w:t>16,02</w:t>
            </w:r>
          </w:p>
        </w:tc>
        <w:tc>
          <w:tcPr>
            <w:tcW w:w="1173" w:type="dxa"/>
          </w:tcPr>
          <w:p w:rsidR="00870817" w:rsidRDefault="002E5BC0">
            <w:pPr>
              <w:pStyle w:val="TableParagraph"/>
              <w:spacing w:line="255" w:lineRule="exact"/>
              <w:ind w:left="312"/>
              <w:rPr>
                <w:sz w:val="24"/>
              </w:rPr>
            </w:pPr>
            <w:r>
              <w:rPr>
                <w:sz w:val="24"/>
              </w:rPr>
              <w:t>16,27</w:t>
            </w:r>
          </w:p>
        </w:tc>
        <w:tc>
          <w:tcPr>
            <w:tcW w:w="1173" w:type="dxa"/>
          </w:tcPr>
          <w:p w:rsidR="00870817" w:rsidRDefault="002E5BC0">
            <w:pPr>
              <w:pStyle w:val="TableParagraph"/>
              <w:spacing w:line="255" w:lineRule="exact"/>
              <w:ind w:left="289" w:right="289"/>
              <w:jc w:val="center"/>
              <w:rPr>
                <w:sz w:val="24"/>
              </w:rPr>
            </w:pPr>
            <w:r>
              <w:rPr>
                <w:sz w:val="24"/>
              </w:rPr>
              <w:t>17,42</w:t>
            </w:r>
          </w:p>
        </w:tc>
        <w:tc>
          <w:tcPr>
            <w:tcW w:w="1172" w:type="dxa"/>
          </w:tcPr>
          <w:p w:rsidR="00870817" w:rsidRDefault="002E5BC0">
            <w:pPr>
              <w:pStyle w:val="TableParagraph"/>
              <w:spacing w:line="255" w:lineRule="exact"/>
              <w:ind w:right="308"/>
              <w:jc w:val="right"/>
              <w:rPr>
                <w:sz w:val="24"/>
              </w:rPr>
            </w:pPr>
            <w:r>
              <w:rPr>
                <w:sz w:val="24"/>
              </w:rPr>
              <w:t>18,12</w:t>
            </w:r>
          </w:p>
        </w:tc>
        <w:tc>
          <w:tcPr>
            <w:tcW w:w="1173" w:type="dxa"/>
          </w:tcPr>
          <w:p w:rsidR="00870817" w:rsidRDefault="002E5BC0">
            <w:pPr>
              <w:pStyle w:val="TableParagraph"/>
              <w:spacing w:line="255" w:lineRule="exact"/>
              <w:ind w:left="290" w:right="289"/>
              <w:jc w:val="center"/>
              <w:rPr>
                <w:sz w:val="24"/>
              </w:rPr>
            </w:pPr>
            <w:r>
              <w:rPr>
                <w:sz w:val="24"/>
              </w:rPr>
              <w:t>18,37</w:t>
            </w:r>
          </w:p>
        </w:tc>
      </w:tr>
      <w:tr w:rsidR="00870817">
        <w:trPr>
          <w:trHeight w:val="277"/>
        </w:trPr>
        <w:tc>
          <w:tcPr>
            <w:tcW w:w="1669" w:type="dxa"/>
          </w:tcPr>
          <w:p w:rsidR="00870817" w:rsidRDefault="002E5BC0">
            <w:pPr>
              <w:pStyle w:val="TableParagraph"/>
              <w:spacing w:line="258" w:lineRule="exact"/>
              <w:ind w:left="82" w:right="82"/>
              <w:jc w:val="center"/>
              <w:rPr>
                <w:sz w:val="24"/>
              </w:rPr>
            </w:pPr>
            <w:r>
              <w:rPr>
                <w:sz w:val="24"/>
              </w:rPr>
              <w:t>Центр</w:t>
            </w:r>
          </w:p>
        </w:tc>
        <w:tc>
          <w:tcPr>
            <w:tcW w:w="1157" w:type="dxa"/>
          </w:tcPr>
          <w:p w:rsidR="00870817" w:rsidRDefault="002E5BC0">
            <w:pPr>
              <w:pStyle w:val="TableParagraph"/>
              <w:spacing w:line="258" w:lineRule="exact"/>
              <w:ind w:left="346" w:right="340"/>
              <w:jc w:val="center"/>
              <w:rPr>
                <w:sz w:val="24"/>
              </w:rPr>
            </w:pPr>
            <w:r>
              <w:rPr>
                <w:sz w:val="24"/>
              </w:rPr>
              <w:t>7,42</w:t>
            </w:r>
          </w:p>
        </w:tc>
        <w:tc>
          <w:tcPr>
            <w:tcW w:w="1173" w:type="dxa"/>
          </w:tcPr>
          <w:p w:rsidR="00870817" w:rsidRDefault="002E5BC0">
            <w:pPr>
              <w:pStyle w:val="TableParagraph"/>
              <w:spacing w:line="258" w:lineRule="exact"/>
              <w:ind w:left="291" w:right="286"/>
              <w:jc w:val="center"/>
              <w:rPr>
                <w:sz w:val="24"/>
              </w:rPr>
            </w:pPr>
            <w:r>
              <w:rPr>
                <w:sz w:val="24"/>
              </w:rPr>
              <w:t>13,02</w:t>
            </w:r>
          </w:p>
        </w:tc>
        <w:tc>
          <w:tcPr>
            <w:tcW w:w="1173" w:type="dxa"/>
          </w:tcPr>
          <w:p w:rsidR="00870817" w:rsidRDefault="002E5BC0">
            <w:pPr>
              <w:pStyle w:val="TableParagraph"/>
              <w:spacing w:line="258" w:lineRule="exact"/>
              <w:ind w:left="291" w:right="287"/>
              <w:jc w:val="center"/>
              <w:rPr>
                <w:sz w:val="24"/>
              </w:rPr>
            </w:pPr>
            <w:r>
              <w:rPr>
                <w:sz w:val="24"/>
              </w:rPr>
              <w:t>16,07</w:t>
            </w:r>
          </w:p>
        </w:tc>
        <w:tc>
          <w:tcPr>
            <w:tcW w:w="1173" w:type="dxa"/>
          </w:tcPr>
          <w:p w:rsidR="00870817" w:rsidRDefault="002E5BC0">
            <w:pPr>
              <w:pStyle w:val="TableParagraph"/>
              <w:spacing w:line="258" w:lineRule="exact"/>
              <w:ind w:left="312"/>
              <w:rPr>
                <w:sz w:val="24"/>
              </w:rPr>
            </w:pPr>
            <w:r>
              <w:rPr>
                <w:sz w:val="24"/>
              </w:rPr>
              <w:t>16,32</w:t>
            </w:r>
          </w:p>
        </w:tc>
        <w:tc>
          <w:tcPr>
            <w:tcW w:w="1173" w:type="dxa"/>
          </w:tcPr>
          <w:p w:rsidR="00870817" w:rsidRDefault="002E5BC0">
            <w:pPr>
              <w:pStyle w:val="TableParagraph"/>
              <w:spacing w:line="258" w:lineRule="exact"/>
              <w:ind w:left="289" w:right="289"/>
              <w:jc w:val="center"/>
              <w:rPr>
                <w:sz w:val="24"/>
              </w:rPr>
            </w:pPr>
            <w:r>
              <w:rPr>
                <w:sz w:val="24"/>
              </w:rPr>
              <w:t>17,47</w:t>
            </w:r>
          </w:p>
        </w:tc>
        <w:tc>
          <w:tcPr>
            <w:tcW w:w="1172" w:type="dxa"/>
          </w:tcPr>
          <w:p w:rsidR="00870817" w:rsidRDefault="002E5BC0">
            <w:pPr>
              <w:pStyle w:val="TableParagraph"/>
              <w:spacing w:line="258" w:lineRule="exact"/>
              <w:ind w:right="308"/>
              <w:jc w:val="right"/>
              <w:rPr>
                <w:sz w:val="24"/>
              </w:rPr>
            </w:pPr>
            <w:r>
              <w:rPr>
                <w:sz w:val="24"/>
              </w:rPr>
              <w:t>18,17</w:t>
            </w:r>
          </w:p>
        </w:tc>
        <w:tc>
          <w:tcPr>
            <w:tcW w:w="1173" w:type="dxa"/>
          </w:tcPr>
          <w:p w:rsidR="00870817" w:rsidRDefault="002E5BC0">
            <w:pPr>
              <w:pStyle w:val="TableParagraph"/>
              <w:spacing w:line="258" w:lineRule="exact"/>
              <w:ind w:left="290" w:right="289"/>
              <w:jc w:val="center"/>
              <w:rPr>
                <w:sz w:val="24"/>
              </w:rPr>
            </w:pPr>
            <w:r>
              <w:rPr>
                <w:sz w:val="24"/>
              </w:rPr>
              <w:t>18,42</w:t>
            </w:r>
          </w:p>
        </w:tc>
      </w:tr>
      <w:tr w:rsidR="00870817">
        <w:trPr>
          <w:trHeight w:val="278"/>
        </w:trPr>
        <w:tc>
          <w:tcPr>
            <w:tcW w:w="1669" w:type="dxa"/>
          </w:tcPr>
          <w:p w:rsidR="00870817" w:rsidRDefault="002E5BC0">
            <w:pPr>
              <w:pStyle w:val="TableParagraph"/>
              <w:spacing w:line="258" w:lineRule="exact"/>
              <w:ind w:left="81" w:right="82"/>
              <w:jc w:val="center"/>
              <w:rPr>
                <w:sz w:val="24"/>
              </w:rPr>
            </w:pPr>
            <w:r>
              <w:rPr>
                <w:sz w:val="24"/>
              </w:rPr>
              <w:t>Автовокзал</w:t>
            </w:r>
          </w:p>
        </w:tc>
        <w:tc>
          <w:tcPr>
            <w:tcW w:w="1157" w:type="dxa"/>
          </w:tcPr>
          <w:p w:rsidR="00870817" w:rsidRDefault="002E5BC0">
            <w:pPr>
              <w:pStyle w:val="TableParagraph"/>
              <w:spacing w:line="258" w:lineRule="exact"/>
              <w:ind w:left="346" w:right="340"/>
              <w:jc w:val="center"/>
              <w:rPr>
                <w:sz w:val="24"/>
              </w:rPr>
            </w:pPr>
            <w:r>
              <w:rPr>
                <w:sz w:val="24"/>
              </w:rPr>
              <w:t>7,45</w:t>
            </w:r>
          </w:p>
        </w:tc>
        <w:tc>
          <w:tcPr>
            <w:tcW w:w="1173" w:type="dxa"/>
          </w:tcPr>
          <w:p w:rsidR="00870817" w:rsidRDefault="002E5BC0">
            <w:pPr>
              <w:pStyle w:val="TableParagraph"/>
              <w:spacing w:line="258" w:lineRule="exact"/>
              <w:ind w:left="291" w:right="286"/>
              <w:jc w:val="center"/>
              <w:rPr>
                <w:sz w:val="24"/>
              </w:rPr>
            </w:pPr>
            <w:r>
              <w:rPr>
                <w:sz w:val="24"/>
              </w:rPr>
              <w:t>13,05</w:t>
            </w:r>
          </w:p>
        </w:tc>
        <w:tc>
          <w:tcPr>
            <w:tcW w:w="1173" w:type="dxa"/>
          </w:tcPr>
          <w:p w:rsidR="00870817" w:rsidRDefault="002E5BC0">
            <w:pPr>
              <w:pStyle w:val="TableParagraph"/>
              <w:spacing w:line="258" w:lineRule="exact"/>
              <w:ind w:left="291" w:right="287"/>
              <w:jc w:val="center"/>
              <w:rPr>
                <w:sz w:val="24"/>
              </w:rPr>
            </w:pPr>
            <w:r>
              <w:rPr>
                <w:sz w:val="24"/>
              </w:rPr>
              <w:t>16,10</w:t>
            </w:r>
          </w:p>
        </w:tc>
        <w:tc>
          <w:tcPr>
            <w:tcW w:w="1173" w:type="dxa"/>
          </w:tcPr>
          <w:p w:rsidR="00870817" w:rsidRDefault="002E5BC0">
            <w:pPr>
              <w:pStyle w:val="TableParagraph"/>
              <w:spacing w:line="258" w:lineRule="exact"/>
              <w:ind w:left="312"/>
              <w:rPr>
                <w:sz w:val="24"/>
              </w:rPr>
            </w:pPr>
            <w:r>
              <w:rPr>
                <w:sz w:val="24"/>
              </w:rPr>
              <w:t>16,35</w:t>
            </w:r>
          </w:p>
        </w:tc>
        <w:tc>
          <w:tcPr>
            <w:tcW w:w="1173" w:type="dxa"/>
          </w:tcPr>
          <w:p w:rsidR="00870817" w:rsidRDefault="002E5BC0">
            <w:pPr>
              <w:pStyle w:val="TableParagraph"/>
              <w:spacing w:line="258" w:lineRule="exact"/>
              <w:ind w:left="289" w:right="289"/>
              <w:jc w:val="center"/>
              <w:rPr>
                <w:sz w:val="24"/>
              </w:rPr>
            </w:pPr>
            <w:r>
              <w:rPr>
                <w:sz w:val="24"/>
              </w:rPr>
              <w:t>17,50</w:t>
            </w:r>
          </w:p>
        </w:tc>
        <w:tc>
          <w:tcPr>
            <w:tcW w:w="1172" w:type="dxa"/>
          </w:tcPr>
          <w:p w:rsidR="00870817" w:rsidRDefault="002E5BC0">
            <w:pPr>
              <w:pStyle w:val="TableParagraph"/>
              <w:spacing w:line="258" w:lineRule="exact"/>
              <w:ind w:right="308"/>
              <w:jc w:val="right"/>
              <w:rPr>
                <w:sz w:val="24"/>
              </w:rPr>
            </w:pPr>
            <w:r>
              <w:rPr>
                <w:sz w:val="24"/>
              </w:rPr>
              <w:t>18,20</w:t>
            </w:r>
          </w:p>
        </w:tc>
        <w:tc>
          <w:tcPr>
            <w:tcW w:w="1173" w:type="dxa"/>
          </w:tcPr>
          <w:p w:rsidR="00870817" w:rsidRDefault="002E5BC0">
            <w:pPr>
              <w:pStyle w:val="TableParagraph"/>
              <w:spacing w:line="258" w:lineRule="exact"/>
              <w:ind w:left="290" w:right="289"/>
              <w:jc w:val="center"/>
              <w:rPr>
                <w:sz w:val="24"/>
              </w:rPr>
            </w:pPr>
            <w:r>
              <w:rPr>
                <w:sz w:val="24"/>
              </w:rPr>
              <w:t>18,45</w:t>
            </w:r>
          </w:p>
        </w:tc>
      </w:tr>
    </w:tbl>
    <w:p w:rsidR="00870817" w:rsidRDefault="00870817">
      <w:pPr>
        <w:spacing w:line="258" w:lineRule="exact"/>
        <w:jc w:val="center"/>
        <w:rPr>
          <w:sz w:val="24"/>
        </w:rPr>
        <w:sectPr w:rsidR="00870817">
          <w:headerReference w:type="default" r:id="rId26"/>
          <w:pgSz w:w="11910" w:h="16840"/>
          <w:pgMar w:top="1040" w:right="340" w:bottom="280" w:left="1480" w:header="180" w:footer="0" w:gutter="0"/>
          <w:pgNumType w:start="48"/>
          <w:cols w:space="720"/>
        </w:sectPr>
      </w:pPr>
    </w:p>
    <w:p w:rsidR="00870817" w:rsidRDefault="002E5BC0">
      <w:pPr>
        <w:pStyle w:val="a3"/>
        <w:spacing w:before="78" w:line="360" w:lineRule="auto"/>
        <w:ind w:right="230" w:firstLine="852"/>
        <w:jc w:val="both"/>
      </w:pPr>
      <w:r>
        <w:lastRenderedPageBreak/>
        <w:t>Основными транспортными артериями, используемыми пассажирским транспортом, являются: − автомобильные дороги:</w:t>
      </w:r>
    </w:p>
    <w:p w:rsidR="00870817" w:rsidRDefault="002E5BC0">
      <w:pPr>
        <w:pStyle w:val="a4"/>
        <w:numPr>
          <w:ilvl w:val="0"/>
          <w:numId w:val="19"/>
        </w:numPr>
        <w:tabs>
          <w:tab w:val="left" w:pos="1241"/>
        </w:tabs>
        <w:spacing w:before="2"/>
        <w:ind w:left="1241" w:hanging="168"/>
        <w:rPr>
          <w:sz w:val="28"/>
        </w:rPr>
      </w:pPr>
      <w:r>
        <w:rPr>
          <w:sz w:val="28"/>
        </w:rPr>
        <w:t>«Апастово – Тетюши»;</w:t>
      </w:r>
    </w:p>
    <w:p w:rsidR="00870817" w:rsidRDefault="002E5BC0">
      <w:pPr>
        <w:pStyle w:val="a4"/>
        <w:numPr>
          <w:ilvl w:val="0"/>
          <w:numId w:val="18"/>
        </w:numPr>
        <w:tabs>
          <w:tab w:val="left" w:pos="1305"/>
        </w:tabs>
        <w:spacing w:before="162"/>
        <w:jc w:val="both"/>
        <w:rPr>
          <w:sz w:val="28"/>
        </w:rPr>
      </w:pPr>
      <w:r>
        <w:rPr>
          <w:sz w:val="28"/>
        </w:rPr>
        <w:t>«Буинск –</w:t>
      </w:r>
      <w:r>
        <w:rPr>
          <w:spacing w:val="3"/>
          <w:sz w:val="28"/>
        </w:rPr>
        <w:t xml:space="preserve"> </w:t>
      </w:r>
      <w:r>
        <w:rPr>
          <w:sz w:val="28"/>
        </w:rPr>
        <w:t>Тетюши»;</w:t>
      </w:r>
    </w:p>
    <w:p w:rsidR="00870817" w:rsidRDefault="002E5BC0">
      <w:pPr>
        <w:pStyle w:val="a4"/>
        <w:numPr>
          <w:ilvl w:val="0"/>
          <w:numId w:val="18"/>
        </w:numPr>
        <w:tabs>
          <w:tab w:val="left" w:pos="1305"/>
        </w:tabs>
        <w:spacing w:before="158"/>
        <w:jc w:val="both"/>
        <w:rPr>
          <w:sz w:val="28"/>
        </w:rPr>
      </w:pPr>
      <w:r>
        <w:rPr>
          <w:sz w:val="28"/>
        </w:rPr>
        <w:t>«Тетюши – Большие Тарханы –</w:t>
      </w:r>
      <w:r>
        <w:rPr>
          <w:spacing w:val="5"/>
          <w:sz w:val="28"/>
        </w:rPr>
        <w:t xml:space="preserve"> </w:t>
      </w:r>
      <w:r>
        <w:rPr>
          <w:sz w:val="28"/>
        </w:rPr>
        <w:t>Ундоры».</w:t>
      </w:r>
    </w:p>
    <w:p w:rsidR="00870817" w:rsidRDefault="002E5BC0">
      <w:pPr>
        <w:pStyle w:val="a3"/>
        <w:spacing w:before="163" w:line="360" w:lineRule="auto"/>
        <w:ind w:right="230" w:firstLine="852"/>
        <w:jc w:val="both"/>
      </w:pPr>
      <w:r>
        <w:t>Перечень маршрутов городского общественного транспорта представлен в таблице 19.</w:t>
      </w:r>
    </w:p>
    <w:p w:rsidR="00870817" w:rsidRDefault="002E5BC0">
      <w:pPr>
        <w:pStyle w:val="a3"/>
        <w:spacing w:before="2" w:line="360" w:lineRule="auto"/>
        <w:ind w:right="226" w:firstLine="852"/>
        <w:jc w:val="both"/>
      </w:pPr>
      <w:r>
        <w:t>Используемый подвижной состав ООО «Тетюшское АТП» представлен в таблице 20. Используемые автобусы не приспособлены к перевозке маломобильных групп населения и инвалидов, а также для перевозки велосипедов. Низкопольный подвижной состав не используется при перевозках пассажиров. В настоящий момент 20 населенных пунктов из 75 не имеют регулярного круглогодичного автобусного сообщения с административным центром: Богдашкино, Алекина Поляна, Федоровка, Малая Турма, Баймат, Лаптевка, Долгая Поляна, Красная Поляна, Кашка, Пищемары, Красный Восток, Кадышево, Васильевка, Зеленовка, Берлек, Колунец, Ильинское, Монастырское, Жуково,</w:t>
      </w:r>
      <w:r>
        <w:rPr>
          <w:spacing w:val="5"/>
        </w:rPr>
        <w:t xml:space="preserve"> </w:t>
      </w:r>
      <w:r>
        <w:t>Иоково</w:t>
      </w:r>
    </w:p>
    <w:p w:rsidR="00870817" w:rsidRDefault="00870817">
      <w:pPr>
        <w:spacing w:line="360" w:lineRule="auto"/>
        <w:jc w:val="both"/>
        <w:sectPr w:rsidR="00870817">
          <w:pgSz w:w="11910" w:h="16840"/>
          <w:pgMar w:top="1040" w:right="340" w:bottom="280" w:left="148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4" name="Line 1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DP3wImbgIAAGMFAAAOAAAAAAAAAAAAAAAAAC4C&#10;AABkcnMvZTJvRG9jLnhtbFBLAQItABQABgAIAAAAIQCH4xln2gAAAAMBAAAPAAAAAAAAAAAAAAAA&#10;AMgEAABkcnMvZG93bnJldi54bWxQSwUGAAAAAAQABADzAAAAzwUAAAAA&#10;">
                <v:line id="Line 1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Lr8QAAADbAAAADwAAAGRycy9kb3ducmV2LnhtbESP0WrCQBRE3wv9h+UKfaubiEiJrlIM&#10;lSLU1tQPuGSvSWz2bthdTfz7riD4OMzMGWaxGkwrLuR8Y1lBOk5AEJdWN1wpOPx+vL6B8AFZY2uZ&#10;FFzJw2r5/LTATNue93QpQiUihH2GCuoQukxKX9Zk0I9tRxy9o3UGQ5SuktphH+GmlZMkmUmDDceF&#10;Gjta11T+FWejwO7tRv70btbs3Nfme5uedkWeK/UyGt7nIAIN4RG+tz+1gukUbl/i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IuvxAAAANsAAAAPAAAAAAAAAAAA&#10;AAAAAKECAABkcnMvZG93bnJldi54bWxQSwUGAAAAAAQABAD5AAAAkgM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10"/>
        <w:ind w:left="0"/>
        <w:rPr>
          <w:sz w:val="19"/>
        </w:rPr>
      </w:pPr>
    </w:p>
    <w:p w:rsidR="00870817" w:rsidRDefault="002E5BC0">
      <w:pPr>
        <w:pStyle w:val="a3"/>
        <w:spacing w:before="88" w:after="4" w:line="242" w:lineRule="auto"/>
        <w:ind w:left="7574" w:firstLine="5861"/>
      </w:pPr>
      <w:r>
        <w:t>Таблица 19 Реестр муниципальных маршрутов пассажирских перевозок</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0"/>
        <w:gridCol w:w="1392"/>
        <w:gridCol w:w="1380"/>
        <w:gridCol w:w="1616"/>
        <w:gridCol w:w="648"/>
        <w:gridCol w:w="708"/>
        <w:gridCol w:w="853"/>
        <w:gridCol w:w="788"/>
        <w:gridCol w:w="592"/>
        <w:gridCol w:w="748"/>
        <w:gridCol w:w="580"/>
        <w:gridCol w:w="608"/>
        <w:gridCol w:w="605"/>
        <w:gridCol w:w="408"/>
        <w:gridCol w:w="588"/>
        <w:gridCol w:w="1228"/>
        <w:gridCol w:w="1164"/>
      </w:tblGrid>
      <w:tr w:rsidR="00870817">
        <w:trPr>
          <w:trHeight w:val="4695"/>
        </w:trPr>
        <w:tc>
          <w:tcPr>
            <w:tcW w:w="444" w:type="dxa"/>
            <w:vMerge w:val="restart"/>
            <w:textDirection w:val="btLr"/>
          </w:tcPr>
          <w:p w:rsidR="00870817" w:rsidRDefault="002E5BC0">
            <w:pPr>
              <w:pStyle w:val="TableParagraph"/>
              <w:spacing w:before="79"/>
              <w:ind w:left="1503"/>
              <w:rPr>
                <w:sz w:val="24"/>
              </w:rPr>
            </w:pPr>
            <w:r>
              <w:rPr>
                <w:sz w:val="24"/>
              </w:rPr>
              <w:t>Регистрационный номер</w:t>
            </w:r>
          </w:p>
        </w:tc>
        <w:tc>
          <w:tcPr>
            <w:tcW w:w="440" w:type="dxa"/>
            <w:vMerge w:val="restart"/>
            <w:textDirection w:val="btLr"/>
          </w:tcPr>
          <w:p w:rsidR="00870817" w:rsidRDefault="002E5BC0">
            <w:pPr>
              <w:pStyle w:val="TableParagraph"/>
              <w:spacing w:before="79"/>
              <w:ind w:left="669" w:right="678"/>
              <w:jc w:val="center"/>
              <w:rPr>
                <w:sz w:val="24"/>
              </w:rPr>
            </w:pPr>
            <w:r>
              <w:rPr>
                <w:sz w:val="24"/>
              </w:rPr>
              <w:t>Номер маршрута</w:t>
            </w:r>
          </w:p>
        </w:tc>
        <w:tc>
          <w:tcPr>
            <w:tcW w:w="1392"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9"/>
              <w:rPr>
                <w:sz w:val="21"/>
              </w:rPr>
            </w:pPr>
          </w:p>
          <w:p w:rsidR="00870817" w:rsidRDefault="002E5BC0">
            <w:pPr>
              <w:pStyle w:val="TableParagraph"/>
              <w:ind w:left="511" w:hanging="384"/>
              <w:rPr>
                <w:sz w:val="24"/>
              </w:rPr>
            </w:pPr>
            <w:r>
              <w:rPr>
                <w:sz w:val="24"/>
              </w:rPr>
              <w:t>Наименова ние</w:t>
            </w:r>
          </w:p>
          <w:p w:rsidR="00870817" w:rsidRDefault="002E5BC0">
            <w:pPr>
              <w:pStyle w:val="TableParagraph"/>
              <w:ind w:left="187"/>
              <w:rPr>
                <w:sz w:val="24"/>
              </w:rPr>
            </w:pPr>
            <w:r>
              <w:rPr>
                <w:sz w:val="24"/>
              </w:rPr>
              <w:t>маршрута</w:t>
            </w:r>
          </w:p>
        </w:tc>
        <w:tc>
          <w:tcPr>
            <w:tcW w:w="1380"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9"/>
              <w:rPr>
                <w:sz w:val="29"/>
              </w:rPr>
            </w:pPr>
          </w:p>
          <w:p w:rsidR="00870817" w:rsidRDefault="002E5BC0">
            <w:pPr>
              <w:pStyle w:val="TableParagraph"/>
              <w:ind w:left="120" w:right="116" w:hanging="2"/>
              <w:jc w:val="center"/>
              <w:rPr>
                <w:sz w:val="24"/>
              </w:rPr>
            </w:pPr>
            <w:r>
              <w:rPr>
                <w:spacing w:val="-1"/>
                <w:sz w:val="24"/>
              </w:rPr>
              <w:t xml:space="preserve">Наименова </w:t>
            </w:r>
            <w:r>
              <w:rPr>
                <w:sz w:val="24"/>
              </w:rPr>
              <w:t xml:space="preserve">ние </w:t>
            </w:r>
            <w:r>
              <w:rPr>
                <w:spacing w:val="-2"/>
                <w:sz w:val="24"/>
              </w:rPr>
              <w:t xml:space="preserve">промежуто </w:t>
            </w:r>
            <w:r>
              <w:rPr>
                <w:sz w:val="24"/>
              </w:rPr>
              <w:t>чных остановоч ных пунктов или наименова ние поселений</w:t>
            </w:r>
          </w:p>
        </w:tc>
        <w:tc>
          <w:tcPr>
            <w:tcW w:w="1616"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06"/>
              <w:ind w:left="96" w:right="89"/>
              <w:jc w:val="center"/>
              <w:rPr>
                <w:sz w:val="24"/>
              </w:rPr>
            </w:pPr>
            <w:r>
              <w:rPr>
                <w:sz w:val="24"/>
              </w:rPr>
              <w:t>Наименовани е улиц, автомобильн ых дорог по которым предполагает ся движение транспортны х средств</w:t>
            </w:r>
          </w:p>
          <w:p w:rsidR="00870817" w:rsidRDefault="002E5BC0">
            <w:pPr>
              <w:pStyle w:val="TableParagraph"/>
              <w:spacing w:before="2"/>
              <w:ind w:left="143" w:right="131" w:firstLine="6"/>
              <w:jc w:val="center"/>
              <w:rPr>
                <w:sz w:val="24"/>
              </w:rPr>
            </w:pPr>
            <w:r>
              <w:rPr>
                <w:sz w:val="24"/>
              </w:rPr>
              <w:t>между остановочны ми пунктами</w:t>
            </w:r>
          </w:p>
        </w:tc>
        <w:tc>
          <w:tcPr>
            <w:tcW w:w="648" w:type="dxa"/>
            <w:vMerge w:val="restart"/>
            <w:textDirection w:val="btLr"/>
          </w:tcPr>
          <w:p w:rsidR="00870817" w:rsidRDefault="002E5BC0">
            <w:pPr>
              <w:pStyle w:val="TableParagraph"/>
              <w:spacing w:before="184"/>
              <w:ind w:left="1767"/>
              <w:rPr>
                <w:sz w:val="24"/>
              </w:rPr>
            </w:pPr>
            <w:r>
              <w:rPr>
                <w:sz w:val="24"/>
              </w:rPr>
              <w:t>Протяженность, км</w:t>
            </w:r>
          </w:p>
        </w:tc>
        <w:tc>
          <w:tcPr>
            <w:tcW w:w="708" w:type="dxa"/>
            <w:vMerge w:val="restart"/>
            <w:textDirection w:val="btLr"/>
          </w:tcPr>
          <w:p w:rsidR="00870817" w:rsidRDefault="002E5BC0">
            <w:pPr>
              <w:pStyle w:val="TableParagraph"/>
              <w:spacing w:before="216"/>
              <w:ind w:left="674" w:right="678"/>
              <w:jc w:val="center"/>
              <w:rPr>
                <w:sz w:val="24"/>
              </w:rPr>
            </w:pPr>
            <w:r>
              <w:rPr>
                <w:sz w:val="24"/>
              </w:rPr>
              <w:t>Порядок посадки и высадки пассажиров</w:t>
            </w:r>
          </w:p>
        </w:tc>
        <w:tc>
          <w:tcPr>
            <w:tcW w:w="853" w:type="dxa"/>
            <w:vMerge w:val="restart"/>
            <w:textDirection w:val="btLr"/>
          </w:tcPr>
          <w:p w:rsidR="00870817" w:rsidRDefault="00870817">
            <w:pPr>
              <w:pStyle w:val="TableParagraph"/>
              <w:spacing w:before="1"/>
              <w:rPr>
                <w:sz w:val="25"/>
              </w:rPr>
            </w:pPr>
          </w:p>
          <w:p w:rsidR="00870817" w:rsidRDefault="002E5BC0">
            <w:pPr>
              <w:pStyle w:val="TableParagraph"/>
              <w:ind w:left="1383"/>
              <w:rPr>
                <w:sz w:val="24"/>
              </w:rPr>
            </w:pPr>
            <w:r>
              <w:rPr>
                <w:sz w:val="24"/>
              </w:rPr>
              <w:t>Вид регулярных перевозок</w:t>
            </w:r>
          </w:p>
        </w:tc>
        <w:tc>
          <w:tcPr>
            <w:tcW w:w="788" w:type="dxa"/>
            <w:vMerge w:val="restart"/>
            <w:textDirection w:val="btLr"/>
          </w:tcPr>
          <w:p w:rsidR="00870817" w:rsidRDefault="00870817">
            <w:pPr>
              <w:pStyle w:val="TableParagraph"/>
              <w:spacing w:before="10"/>
              <w:rPr>
                <w:sz w:val="21"/>
              </w:rPr>
            </w:pPr>
          </w:p>
          <w:p w:rsidR="00870817" w:rsidRDefault="002E5BC0">
            <w:pPr>
              <w:pStyle w:val="TableParagraph"/>
              <w:ind w:left="1383"/>
              <w:rPr>
                <w:sz w:val="24"/>
              </w:rPr>
            </w:pPr>
            <w:r>
              <w:rPr>
                <w:sz w:val="24"/>
              </w:rPr>
              <w:t>Вид транспортных средств</w:t>
            </w:r>
          </w:p>
        </w:tc>
        <w:tc>
          <w:tcPr>
            <w:tcW w:w="1340" w:type="dxa"/>
            <w:gridSpan w:val="2"/>
          </w:tcPr>
          <w:p w:rsidR="00870817" w:rsidRDefault="002E5BC0">
            <w:pPr>
              <w:pStyle w:val="TableParagraph"/>
              <w:ind w:left="148" w:right="139" w:hanging="2"/>
              <w:jc w:val="center"/>
              <w:rPr>
                <w:sz w:val="24"/>
              </w:rPr>
            </w:pPr>
            <w:r>
              <w:rPr>
                <w:sz w:val="24"/>
              </w:rPr>
              <w:t>Вид транспорт ных средств и классы транспорт ных средств,</w:t>
            </w:r>
          </w:p>
          <w:p w:rsidR="00870817" w:rsidRDefault="002E5BC0">
            <w:pPr>
              <w:pStyle w:val="TableParagraph"/>
              <w:ind w:left="152" w:right="144" w:hanging="2"/>
              <w:jc w:val="center"/>
              <w:rPr>
                <w:sz w:val="24"/>
              </w:rPr>
            </w:pPr>
            <w:r>
              <w:rPr>
                <w:sz w:val="24"/>
              </w:rPr>
              <w:t>которые используе тся для перевозок по</w:t>
            </w:r>
          </w:p>
          <w:p w:rsidR="00870817" w:rsidRDefault="002E5BC0">
            <w:pPr>
              <w:pStyle w:val="TableParagraph"/>
              <w:spacing w:line="270" w:lineRule="atLeast"/>
              <w:ind w:left="128" w:right="118" w:firstLine="2"/>
              <w:jc w:val="center"/>
              <w:rPr>
                <w:sz w:val="24"/>
              </w:rPr>
            </w:pPr>
            <w:r>
              <w:rPr>
                <w:sz w:val="24"/>
              </w:rPr>
              <w:t xml:space="preserve">маршруту </w:t>
            </w:r>
            <w:r>
              <w:rPr>
                <w:spacing w:val="-1"/>
                <w:sz w:val="24"/>
              </w:rPr>
              <w:t xml:space="preserve">регулярны </w:t>
            </w:r>
            <w:r>
              <w:rPr>
                <w:sz w:val="24"/>
              </w:rPr>
              <w:t>х       перевозок</w:t>
            </w:r>
          </w:p>
        </w:tc>
        <w:tc>
          <w:tcPr>
            <w:tcW w:w="2201" w:type="dxa"/>
            <w:gridSpan w:val="4"/>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25"/>
              </w:rPr>
            </w:pPr>
          </w:p>
          <w:p w:rsidR="00870817" w:rsidRDefault="002E5BC0">
            <w:pPr>
              <w:pStyle w:val="TableParagraph"/>
              <w:ind w:left="292" w:right="281" w:hanging="2"/>
              <w:jc w:val="center"/>
              <w:rPr>
                <w:sz w:val="24"/>
              </w:rPr>
            </w:pPr>
            <w:r>
              <w:rPr>
                <w:sz w:val="24"/>
              </w:rPr>
              <w:t>Экологические характеристики транспортных средств</w:t>
            </w:r>
          </w:p>
        </w:tc>
        <w:tc>
          <w:tcPr>
            <w:tcW w:w="588" w:type="dxa"/>
            <w:vMerge w:val="restart"/>
            <w:textDirection w:val="btLr"/>
          </w:tcPr>
          <w:p w:rsidR="00870817" w:rsidRDefault="002E5BC0">
            <w:pPr>
              <w:pStyle w:val="TableParagraph"/>
              <w:spacing w:before="152"/>
              <w:ind w:left="795"/>
              <w:rPr>
                <w:sz w:val="24"/>
              </w:rPr>
            </w:pPr>
            <w:r>
              <w:rPr>
                <w:sz w:val="24"/>
              </w:rPr>
              <w:t>Дата начала осуществления перевозок</w:t>
            </w:r>
          </w:p>
        </w:tc>
        <w:tc>
          <w:tcPr>
            <w:tcW w:w="1228" w:type="dxa"/>
            <w:vMerge w:val="restart"/>
            <w:textDirection w:val="btLr"/>
          </w:tcPr>
          <w:p w:rsidR="00870817" w:rsidRDefault="00870817">
            <w:pPr>
              <w:pStyle w:val="TableParagraph"/>
              <w:rPr>
                <w:sz w:val="26"/>
              </w:rPr>
            </w:pPr>
          </w:p>
          <w:p w:rsidR="00870817" w:rsidRDefault="002E5BC0">
            <w:pPr>
              <w:pStyle w:val="TableParagraph"/>
              <w:spacing w:before="177"/>
              <w:ind w:left="1351"/>
              <w:rPr>
                <w:sz w:val="24"/>
              </w:rPr>
            </w:pPr>
            <w:r>
              <w:rPr>
                <w:sz w:val="24"/>
              </w:rPr>
              <w:t>Наименование перевозчика</w:t>
            </w:r>
          </w:p>
        </w:tc>
        <w:tc>
          <w:tcPr>
            <w:tcW w:w="1164" w:type="dxa"/>
            <w:vMerge w:val="restart"/>
            <w:textDirection w:val="btLr"/>
          </w:tcPr>
          <w:p w:rsidR="00870817" w:rsidRDefault="00870817">
            <w:pPr>
              <w:pStyle w:val="TableParagraph"/>
              <w:spacing w:before="3"/>
              <w:rPr>
                <w:sz w:val="38"/>
              </w:rPr>
            </w:pPr>
          </w:p>
          <w:p w:rsidR="00870817" w:rsidRDefault="002E5BC0">
            <w:pPr>
              <w:pStyle w:val="TableParagraph"/>
              <w:ind w:left="1127"/>
              <w:rPr>
                <w:sz w:val="24"/>
              </w:rPr>
            </w:pPr>
            <w:r>
              <w:rPr>
                <w:sz w:val="24"/>
              </w:rPr>
              <w:t>Место нахождение перевозчика</w:t>
            </w:r>
          </w:p>
        </w:tc>
      </w:tr>
      <w:tr w:rsidR="00870817">
        <w:trPr>
          <w:trHeight w:val="826"/>
        </w:trPr>
        <w:tc>
          <w:tcPr>
            <w:tcW w:w="444" w:type="dxa"/>
            <w:vMerge/>
            <w:tcBorders>
              <w:top w:val="nil"/>
            </w:tcBorders>
            <w:textDirection w:val="btLr"/>
          </w:tcPr>
          <w:p w:rsidR="00870817" w:rsidRDefault="00870817">
            <w:pPr>
              <w:rPr>
                <w:sz w:val="2"/>
                <w:szCs w:val="2"/>
              </w:rPr>
            </w:pPr>
          </w:p>
        </w:tc>
        <w:tc>
          <w:tcPr>
            <w:tcW w:w="440" w:type="dxa"/>
            <w:vMerge/>
            <w:tcBorders>
              <w:top w:val="nil"/>
            </w:tcBorders>
            <w:textDirection w:val="btLr"/>
          </w:tcPr>
          <w:p w:rsidR="00870817" w:rsidRDefault="00870817">
            <w:pPr>
              <w:rPr>
                <w:sz w:val="2"/>
                <w:szCs w:val="2"/>
              </w:rPr>
            </w:pPr>
          </w:p>
        </w:tc>
        <w:tc>
          <w:tcPr>
            <w:tcW w:w="1392" w:type="dxa"/>
            <w:vMerge/>
            <w:tcBorders>
              <w:top w:val="nil"/>
            </w:tcBorders>
          </w:tcPr>
          <w:p w:rsidR="00870817" w:rsidRDefault="00870817">
            <w:pPr>
              <w:rPr>
                <w:sz w:val="2"/>
                <w:szCs w:val="2"/>
              </w:rPr>
            </w:pPr>
          </w:p>
        </w:tc>
        <w:tc>
          <w:tcPr>
            <w:tcW w:w="1380" w:type="dxa"/>
            <w:vMerge/>
            <w:tcBorders>
              <w:top w:val="nil"/>
            </w:tcBorders>
          </w:tcPr>
          <w:p w:rsidR="00870817" w:rsidRDefault="00870817">
            <w:pPr>
              <w:rPr>
                <w:sz w:val="2"/>
                <w:szCs w:val="2"/>
              </w:rPr>
            </w:pPr>
          </w:p>
        </w:tc>
        <w:tc>
          <w:tcPr>
            <w:tcW w:w="1616" w:type="dxa"/>
            <w:vMerge/>
            <w:tcBorders>
              <w:top w:val="nil"/>
            </w:tcBorders>
          </w:tcPr>
          <w:p w:rsidR="00870817" w:rsidRDefault="00870817">
            <w:pPr>
              <w:rPr>
                <w:sz w:val="2"/>
                <w:szCs w:val="2"/>
              </w:rPr>
            </w:pPr>
          </w:p>
        </w:tc>
        <w:tc>
          <w:tcPr>
            <w:tcW w:w="648" w:type="dxa"/>
            <w:vMerge/>
            <w:tcBorders>
              <w:top w:val="nil"/>
            </w:tcBorders>
            <w:textDirection w:val="btLr"/>
          </w:tcPr>
          <w:p w:rsidR="00870817" w:rsidRDefault="00870817">
            <w:pPr>
              <w:rPr>
                <w:sz w:val="2"/>
                <w:szCs w:val="2"/>
              </w:rPr>
            </w:pPr>
          </w:p>
        </w:tc>
        <w:tc>
          <w:tcPr>
            <w:tcW w:w="708" w:type="dxa"/>
            <w:vMerge/>
            <w:tcBorders>
              <w:top w:val="nil"/>
            </w:tcBorders>
            <w:textDirection w:val="btLr"/>
          </w:tcPr>
          <w:p w:rsidR="00870817" w:rsidRDefault="00870817">
            <w:pPr>
              <w:rPr>
                <w:sz w:val="2"/>
                <w:szCs w:val="2"/>
              </w:rPr>
            </w:pPr>
          </w:p>
        </w:tc>
        <w:tc>
          <w:tcPr>
            <w:tcW w:w="853" w:type="dxa"/>
            <w:vMerge/>
            <w:tcBorders>
              <w:top w:val="nil"/>
            </w:tcBorders>
            <w:textDirection w:val="btLr"/>
          </w:tcPr>
          <w:p w:rsidR="00870817" w:rsidRDefault="00870817">
            <w:pPr>
              <w:rPr>
                <w:sz w:val="2"/>
                <w:szCs w:val="2"/>
              </w:rPr>
            </w:pPr>
          </w:p>
        </w:tc>
        <w:tc>
          <w:tcPr>
            <w:tcW w:w="788" w:type="dxa"/>
            <w:vMerge/>
            <w:tcBorders>
              <w:top w:val="nil"/>
            </w:tcBorders>
            <w:textDirection w:val="btLr"/>
          </w:tcPr>
          <w:p w:rsidR="00870817" w:rsidRDefault="00870817">
            <w:pPr>
              <w:rPr>
                <w:sz w:val="2"/>
                <w:szCs w:val="2"/>
              </w:rPr>
            </w:pPr>
          </w:p>
        </w:tc>
        <w:tc>
          <w:tcPr>
            <w:tcW w:w="592" w:type="dxa"/>
          </w:tcPr>
          <w:p w:rsidR="00870817" w:rsidRDefault="002E5BC0">
            <w:pPr>
              <w:pStyle w:val="TableParagraph"/>
              <w:ind w:left="196" w:right="144" w:hanging="40"/>
              <w:rPr>
                <w:sz w:val="24"/>
              </w:rPr>
            </w:pPr>
            <w:r>
              <w:rPr>
                <w:sz w:val="24"/>
              </w:rPr>
              <w:t>Ко</w:t>
            </w:r>
            <w:r>
              <w:rPr>
                <w:spacing w:val="-1"/>
                <w:sz w:val="24"/>
              </w:rPr>
              <w:t xml:space="preserve"> </w:t>
            </w:r>
            <w:r>
              <w:rPr>
                <w:sz w:val="24"/>
              </w:rPr>
              <w:t>л-</w:t>
            </w:r>
          </w:p>
          <w:p w:rsidR="00870817" w:rsidRDefault="002E5BC0">
            <w:pPr>
              <w:pStyle w:val="TableParagraph"/>
              <w:spacing w:line="263" w:lineRule="exact"/>
              <w:ind w:left="180"/>
              <w:rPr>
                <w:sz w:val="24"/>
              </w:rPr>
            </w:pPr>
            <w:r>
              <w:rPr>
                <w:sz w:val="24"/>
              </w:rPr>
              <w:t>во</w:t>
            </w:r>
          </w:p>
        </w:tc>
        <w:tc>
          <w:tcPr>
            <w:tcW w:w="748" w:type="dxa"/>
          </w:tcPr>
          <w:p w:rsidR="00870817" w:rsidRDefault="002E5BC0">
            <w:pPr>
              <w:pStyle w:val="TableParagraph"/>
              <w:spacing w:before="131"/>
              <w:ind w:left="320" w:right="121" w:hanging="173"/>
              <w:rPr>
                <w:sz w:val="24"/>
              </w:rPr>
            </w:pPr>
            <w:r>
              <w:rPr>
                <w:sz w:val="24"/>
              </w:rPr>
              <w:t>клас с</w:t>
            </w:r>
          </w:p>
        </w:tc>
        <w:tc>
          <w:tcPr>
            <w:tcW w:w="580" w:type="dxa"/>
          </w:tcPr>
          <w:p w:rsidR="00870817" w:rsidRDefault="00870817">
            <w:pPr>
              <w:pStyle w:val="TableParagraph"/>
              <w:spacing w:before="2"/>
              <w:rPr>
                <w:sz w:val="23"/>
              </w:rPr>
            </w:pPr>
          </w:p>
          <w:p w:rsidR="00870817" w:rsidRDefault="002E5BC0">
            <w:pPr>
              <w:pStyle w:val="TableParagraph"/>
              <w:spacing w:before="1"/>
              <w:ind w:left="110" w:right="99"/>
              <w:jc w:val="center"/>
              <w:rPr>
                <w:sz w:val="24"/>
              </w:rPr>
            </w:pPr>
            <w:r>
              <w:rPr>
                <w:sz w:val="24"/>
              </w:rPr>
              <w:t>0-2</w:t>
            </w:r>
          </w:p>
        </w:tc>
        <w:tc>
          <w:tcPr>
            <w:tcW w:w="608" w:type="dxa"/>
          </w:tcPr>
          <w:p w:rsidR="00870817" w:rsidRDefault="00870817">
            <w:pPr>
              <w:pStyle w:val="TableParagraph"/>
              <w:spacing w:before="2"/>
              <w:rPr>
                <w:sz w:val="23"/>
              </w:rPr>
            </w:pPr>
          </w:p>
          <w:p w:rsidR="00870817" w:rsidRDefault="002E5BC0">
            <w:pPr>
              <w:pStyle w:val="TableParagraph"/>
              <w:spacing w:before="1"/>
              <w:ind w:left="248"/>
              <w:rPr>
                <w:sz w:val="24"/>
              </w:rPr>
            </w:pPr>
            <w:r>
              <w:rPr>
                <w:sz w:val="24"/>
              </w:rPr>
              <w:t>3</w:t>
            </w:r>
          </w:p>
        </w:tc>
        <w:tc>
          <w:tcPr>
            <w:tcW w:w="605" w:type="dxa"/>
          </w:tcPr>
          <w:p w:rsidR="00870817" w:rsidRDefault="00870817">
            <w:pPr>
              <w:pStyle w:val="TableParagraph"/>
              <w:spacing w:before="2"/>
              <w:rPr>
                <w:sz w:val="23"/>
              </w:rPr>
            </w:pPr>
          </w:p>
          <w:p w:rsidR="00870817" w:rsidRDefault="002E5BC0">
            <w:pPr>
              <w:pStyle w:val="TableParagraph"/>
              <w:spacing w:before="1"/>
              <w:ind w:left="14"/>
              <w:jc w:val="center"/>
              <w:rPr>
                <w:sz w:val="24"/>
              </w:rPr>
            </w:pPr>
            <w:r>
              <w:rPr>
                <w:sz w:val="24"/>
              </w:rPr>
              <w:t>4</w:t>
            </w:r>
          </w:p>
        </w:tc>
        <w:tc>
          <w:tcPr>
            <w:tcW w:w="408" w:type="dxa"/>
          </w:tcPr>
          <w:p w:rsidR="00870817" w:rsidRDefault="00870817">
            <w:pPr>
              <w:pStyle w:val="TableParagraph"/>
              <w:spacing w:before="2"/>
              <w:rPr>
                <w:sz w:val="23"/>
              </w:rPr>
            </w:pPr>
          </w:p>
          <w:p w:rsidR="00870817" w:rsidRDefault="002E5BC0">
            <w:pPr>
              <w:pStyle w:val="TableParagraph"/>
              <w:spacing w:before="1"/>
              <w:ind w:left="10"/>
              <w:jc w:val="center"/>
              <w:rPr>
                <w:sz w:val="24"/>
              </w:rPr>
            </w:pPr>
            <w:r>
              <w:rPr>
                <w:sz w:val="24"/>
              </w:rPr>
              <w:t>5</w:t>
            </w:r>
          </w:p>
        </w:tc>
        <w:tc>
          <w:tcPr>
            <w:tcW w:w="588" w:type="dxa"/>
            <w:vMerge/>
            <w:tcBorders>
              <w:top w:val="nil"/>
            </w:tcBorders>
            <w:textDirection w:val="btLr"/>
          </w:tcPr>
          <w:p w:rsidR="00870817" w:rsidRDefault="00870817">
            <w:pPr>
              <w:rPr>
                <w:sz w:val="2"/>
                <w:szCs w:val="2"/>
              </w:rPr>
            </w:pPr>
          </w:p>
        </w:tc>
        <w:tc>
          <w:tcPr>
            <w:tcW w:w="1228" w:type="dxa"/>
            <w:vMerge/>
            <w:tcBorders>
              <w:top w:val="nil"/>
            </w:tcBorders>
            <w:textDirection w:val="btLr"/>
          </w:tcPr>
          <w:p w:rsidR="00870817" w:rsidRDefault="00870817">
            <w:pPr>
              <w:rPr>
                <w:sz w:val="2"/>
                <w:szCs w:val="2"/>
              </w:rPr>
            </w:pPr>
          </w:p>
        </w:tc>
        <w:tc>
          <w:tcPr>
            <w:tcW w:w="1164" w:type="dxa"/>
            <w:vMerge/>
            <w:tcBorders>
              <w:top w:val="nil"/>
            </w:tcBorders>
            <w:textDirection w:val="btLr"/>
          </w:tcPr>
          <w:p w:rsidR="00870817" w:rsidRDefault="00870817">
            <w:pPr>
              <w:rPr>
                <w:sz w:val="2"/>
                <w:szCs w:val="2"/>
              </w:rPr>
            </w:pPr>
          </w:p>
        </w:tc>
      </w:tr>
      <w:tr w:rsidR="00870817">
        <w:trPr>
          <w:trHeight w:val="554"/>
        </w:trPr>
        <w:tc>
          <w:tcPr>
            <w:tcW w:w="444" w:type="dxa"/>
          </w:tcPr>
          <w:p w:rsidR="00870817" w:rsidRDefault="002E5BC0">
            <w:pPr>
              <w:pStyle w:val="TableParagraph"/>
              <w:spacing w:before="131"/>
              <w:ind w:left="5"/>
              <w:jc w:val="center"/>
              <w:rPr>
                <w:sz w:val="24"/>
              </w:rPr>
            </w:pPr>
            <w:r>
              <w:rPr>
                <w:sz w:val="24"/>
              </w:rPr>
              <w:t>1</w:t>
            </w:r>
          </w:p>
        </w:tc>
        <w:tc>
          <w:tcPr>
            <w:tcW w:w="440" w:type="dxa"/>
          </w:tcPr>
          <w:p w:rsidR="00870817" w:rsidRDefault="002E5BC0">
            <w:pPr>
              <w:pStyle w:val="TableParagraph"/>
              <w:spacing w:before="131"/>
              <w:ind w:left="9"/>
              <w:jc w:val="center"/>
              <w:rPr>
                <w:sz w:val="24"/>
              </w:rPr>
            </w:pPr>
            <w:r>
              <w:rPr>
                <w:sz w:val="24"/>
              </w:rPr>
              <w:t>2</w:t>
            </w:r>
          </w:p>
        </w:tc>
        <w:tc>
          <w:tcPr>
            <w:tcW w:w="1392" w:type="dxa"/>
          </w:tcPr>
          <w:p w:rsidR="00870817" w:rsidRDefault="002E5BC0">
            <w:pPr>
              <w:pStyle w:val="TableParagraph"/>
              <w:spacing w:before="131"/>
              <w:ind w:left="8"/>
              <w:jc w:val="center"/>
              <w:rPr>
                <w:sz w:val="24"/>
              </w:rPr>
            </w:pPr>
            <w:r>
              <w:rPr>
                <w:sz w:val="24"/>
              </w:rPr>
              <w:t>3</w:t>
            </w:r>
          </w:p>
        </w:tc>
        <w:tc>
          <w:tcPr>
            <w:tcW w:w="1380" w:type="dxa"/>
          </w:tcPr>
          <w:p w:rsidR="00870817" w:rsidRDefault="002E5BC0">
            <w:pPr>
              <w:pStyle w:val="TableParagraph"/>
              <w:spacing w:before="131"/>
              <w:ind w:left="6"/>
              <w:jc w:val="center"/>
              <w:rPr>
                <w:sz w:val="24"/>
              </w:rPr>
            </w:pPr>
            <w:r>
              <w:rPr>
                <w:sz w:val="24"/>
              </w:rPr>
              <w:t>4</w:t>
            </w:r>
          </w:p>
        </w:tc>
        <w:tc>
          <w:tcPr>
            <w:tcW w:w="1616" w:type="dxa"/>
          </w:tcPr>
          <w:p w:rsidR="00870817" w:rsidRDefault="002E5BC0">
            <w:pPr>
              <w:pStyle w:val="TableParagraph"/>
              <w:spacing w:before="131"/>
              <w:ind w:left="10"/>
              <w:jc w:val="center"/>
              <w:rPr>
                <w:sz w:val="24"/>
              </w:rPr>
            </w:pPr>
            <w:r>
              <w:rPr>
                <w:sz w:val="24"/>
              </w:rPr>
              <w:t>5</w:t>
            </w:r>
          </w:p>
        </w:tc>
        <w:tc>
          <w:tcPr>
            <w:tcW w:w="648" w:type="dxa"/>
          </w:tcPr>
          <w:p w:rsidR="00870817" w:rsidRDefault="002E5BC0">
            <w:pPr>
              <w:pStyle w:val="TableParagraph"/>
              <w:spacing w:before="131"/>
              <w:ind w:left="18"/>
              <w:jc w:val="center"/>
              <w:rPr>
                <w:sz w:val="24"/>
              </w:rPr>
            </w:pPr>
            <w:r>
              <w:rPr>
                <w:sz w:val="24"/>
              </w:rPr>
              <w:t>6</w:t>
            </w:r>
          </w:p>
        </w:tc>
        <w:tc>
          <w:tcPr>
            <w:tcW w:w="708" w:type="dxa"/>
          </w:tcPr>
          <w:p w:rsidR="00870817" w:rsidRDefault="002E5BC0">
            <w:pPr>
              <w:pStyle w:val="TableParagraph"/>
              <w:spacing w:before="131"/>
              <w:ind w:left="15"/>
              <w:jc w:val="center"/>
              <w:rPr>
                <w:sz w:val="24"/>
              </w:rPr>
            </w:pPr>
            <w:r>
              <w:rPr>
                <w:sz w:val="24"/>
              </w:rPr>
              <w:t>7</w:t>
            </w:r>
          </w:p>
        </w:tc>
        <w:tc>
          <w:tcPr>
            <w:tcW w:w="853" w:type="dxa"/>
          </w:tcPr>
          <w:p w:rsidR="00870817" w:rsidRDefault="002E5BC0">
            <w:pPr>
              <w:pStyle w:val="TableParagraph"/>
              <w:spacing w:before="131"/>
              <w:ind w:left="7"/>
              <w:jc w:val="center"/>
              <w:rPr>
                <w:sz w:val="24"/>
              </w:rPr>
            </w:pPr>
            <w:r>
              <w:rPr>
                <w:sz w:val="24"/>
              </w:rPr>
              <w:t>8</w:t>
            </w:r>
          </w:p>
        </w:tc>
        <w:tc>
          <w:tcPr>
            <w:tcW w:w="788" w:type="dxa"/>
          </w:tcPr>
          <w:p w:rsidR="00870817" w:rsidRDefault="002E5BC0">
            <w:pPr>
              <w:pStyle w:val="TableParagraph"/>
              <w:spacing w:before="131"/>
              <w:ind w:left="6"/>
              <w:jc w:val="center"/>
              <w:rPr>
                <w:sz w:val="24"/>
              </w:rPr>
            </w:pPr>
            <w:r>
              <w:rPr>
                <w:sz w:val="24"/>
              </w:rPr>
              <w:t>9</w:t>
            </w:r>
          </w:p>
        </w:tc>
        <w:tc>
          <w:tcPr>
            <w:tcW w:w="592" w:type="dxa"/>
          </w:tcPr>
          <w:p w:rsidR="00870817" w:rsidRDefault="002E5BC0">
            <w:pPr>
              <w:pStyle w:val="TableParagraph"/>
              <w:spacing w:before="131"/>
              <w:ind w:right="165"/>
              <w:jc w:val="right"/>
              <w:rPr>
                <w:sz w:val="24"/>
              </w:rPr>
            </w:pPr>
            <w:r>
              <w:rPr>
                <w:sz w:val="24"/>
              </w:rPr>
              <w:t>10</w:t>
            </w:r>
          </w:p>
        </w:tc>
        <w:tc>
          <w:tcPr>
            <w:tcW w:w="748" w:type="dxa"/>
          </w:tcPr>
          <w:p w:rsidR="00870817" w:rsidRDefault="002E5BC0">
            <w:pPr>
              <w:pStyle w:val="TableParagraph"/>
              <w:spacing w:before="131"/>
              <w:ind w:left="252"/>
              <w:rPr>
                <w:sz w:val="24"/>
              </w:rPr>
            </w:pPr>
            <w:r>
              <w:rPr>
                <w:sz w:val="24"/>
              </w:rPr>
              <w:t>11</w:t>
            </w:r>
          </w:p>
        </w:tc>
        <w:tc>
          <w:tcPr>
            <w:tcW w:w="580" w:type="dxa"/>
          </w:tcPr>
          <w:p w:rsidR="00870817" w:rsidRDefault="002E5BC0">
            <w:pPr>
              <w:pStyle w:val="TableParagraph"/>
              <w:spacing w:before="131"/>
              <w:ind w:left="110" w:right="95"/>
              <w:jc w:val="center"/>
              <w:rPr>
                <w:sz w:val="24"/>
              </w:rPr>
            </w:pPr>
            <w:r>
              <w:rPr>
                <w:sz w:val="24"/>
              </w:rPr>
              <w:t>12</w:t>
            </w:r>
          </w:p>
        </w:tc>
        <w:tc>
          <w:tcPr>
            <w:tcW w:w="608" w:type="dxa"/>
          </w:tcPr>
          <w:p w:rsidR="00870817" w:rsidRDefault="002E5BC0">
            <w:pPr>
              <w:pStyle w:val="TableParagraph"/>
              <w:spacing w:before="131"/>
              <w:ind w:left="188"/>
              <w:rPr>
                <w:sz w:val="24"/>
              </w:rPr>
            </w:pPr>
            <w:r>
              <w:rPr>
                <w:sz w:val="24"/>
              </w:rPr>
              <w:t>13</w:t>
            </w:r>
          </w:p>
        </w:tc>
        <w:tc>
          <w:tcPr>
            <w:tcW w:w="605" w:type="dxa"/>
          </w:tcPr>
          <w:p w:rsidR="00870817" w:rsidRDefault="002E5BC0">
            <w:pPr>
              <w:pStyle w:val="TableParagraph"/>
              <w:spacing w:before="131"/>
              <w:ind w:left="164" w:right="150"/>
              <w:jc w:val="center"/>
              <w:rPr>
                <w:sz w:val="24"/>
              </w:rPr>
            </w:pPr>
            <w:r>
              <w:rPr>
                <w:sz w:val="24"/>
              </w:rPr>
              <w:t>14</w:t>
            </w:r>
          </w:p>
        </w:tc>
        <w:tc>
          <w:tcPr>
            <w:tcW w:w="408" w:type="dxa"/>
          </w:tcPr>
          <w:p w:rsidR="00870817" w:rsidRDefault="002E5BC0">
            <w:pPr>
              <w:pStyle w:val="TableParagraph"/>
              <w:spacing w:line="271" w:lineRule="exact"/>
              <w:ind w:left="10"/>
              <w:jc w:val="center"/>
              <w:rPr>
                <w:sz w:val="24"/>
              </w:rPr>
            </w:pPr>
            <w:r>
              <w:rPr>
                <w:sz w:val="24"/>
              </w:rPr>
              <w:t>1</w:t>
            </w:r>
          </w:p>
          <w:p w:rsidR="00870817" w:rsidRDefault="002E5BC0">
            <w:pPr>
              <w:pStyle w:val="TableParagraph"/>
              <w:spacing w:line="263" w:lineRule="exact"/>
              <w:ind w:left="10"/>
              <w:jc w:val="center"/>
              <w:rPr>
                <w:sz w:val="24"/>
              </w:rPr>
            </w:pPr>
            <w:r>
              <w:rPr>
                <w:sz w:val="24"/>
              </w:rPr>
              <w:t>5</w:t>
            </w:r>
          </w:p>
        </w:tc>
        <w:tc>
          <w:tcPr>
            <w:tcW w:w="588" w:type="dxa"/>
          </w:tcPr>
          <w:p w:rsidR="00870817" w:rsidRDefault="002E5BC0">
            <w:pPr>
              <w:pStyle w:val="TableParagraph"/>
              <w:spacing w:before="131"/>
              <w:ind w:left="176"/>
              <w:rPr>
                <w:sz w:val="24"/>
              </w:rPr>
            </w:pPr>
            <w:r>
              <w:rPr>
                <w:sz w:val="24"/>
              </w:rPr>
              <w:t>16</w:t>
            </w:r>
          </w:p>
        </w:tc>
        <w:tc>
          <w:tcPr>
            <w:tcW w:w="1228" w:type="dxa"/>
          </w:tcPr>
          <w:p w:rsidR="00870817" w:rsidRDefault="002E5BC0">
            <w:pPr>
              <w:pStyle w:val="TableParagraph"/>
              <w:spacing w:before="131"/>
              <w:ind w:left="140" w:right="126"/>
              <w:jc w:val="center"/>
              <w:rPr>
                <w:sz w:val="24"/>
              </w:rPr>
            </w:pPr>
            <w:r>
              <w:rPr>
                <w:sz w:val="24"/>
              </w:rPr>
              <w:t>17</w:t>
            </w:r>
          </w:p>
        </w:tc>
        <w:tc>
          <w:tcPr>
            <w:tcW w:w="1164" w:type="dxa"/>
          </w:tcPr>
          <w:p w:rsidR="00870817" w:rsidRDefault="002E5BC0">
            <w:pPr>
              <w:pStyle w:val="TableParagraph"/>
              <w:spacing w:before="131"/>
              <w:ind w:left="89" w:right="82"/>
              <w:jc w:val="center"/>
              <w:rPr>
                <w:sz w:val="24"/>
              </w:rPr>
            </w:pPr>
            <w:r>
              <w:rPr>
                <w:sz w:val="24"/>
              </w:rPr>
              <w:t>18</w:t>
            </w:r>
          </w:p>
        </w:tc>
      </w:tr>
      <w:tr w:rsidR="00870817">
        <w:trPr>
          <w:trHeight w:val="550"/>
        </w:trPr>
        <w:tc>
          <w:tcPr>
            <w:tcW w:w="444"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31"/>
              </w:rPr>
            </w:pPr>
          </w:p>
          <w:p w:rsidR="00870817" w:rsidRDefault="002E5BC0">
            <w:pPr>
              <w:pStyle w:val="TableParagraph"/>
              <w:ind w:left="5"/>
              <w:jc w:val="center"/>
              <w:rPr>
                <w:sz w:val="24"/>
              </w:rPr>
            </w:pPr>
            <w:r>
              <w:rPr>
                <w:sz w:val="24"/>
              </w:rPr>
              <w:t>1</w:t>
            </w:r>
          </w:p>
        </w:tc>
        <w:tc>
          <w:tcPr>
            <w:tcW w:w="440"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31"/>
              </w:rPr>
            </w:pPr>
          </w:p>
          <w:p w:rsidR="00870817" w:rsidRDefault="002E5BC0">
            <w:pPr>
              <w:pStyle w:val="TableParagraph"/>
              <w:ind w:left="9"/>
              <w:jc w:val="center"/>
              <w:rPr>
                <w:sz w:val="24"/>
              </w:rPr>
            </w:pPr>
            <w:r>
              <w:rPr>
                <w:sz w:val="24"/>
              </w:rPr>
              <w:t>1</w:t>
            </w:r>
          </w:p>
        </w:tc>
        <w:tc>
          <w:tcPr>
            <w:tcW w:w="1392" w:type="dxa"/>
            <w:vMerge w:val="restart"/>
          </w:tcPr>
          <w:p w:rsidR="00870817" w:rsidRDefault="00870817">
            <w:pPr>
              <w:pStyle w:val="TableParagraph"/>
              <w:rPr>
                <w:sz w:val="26"/>
              </w:rPr>
            </w:pPr>
          </w:p>
          <w:p w:rsidR="00870817" w:rsidRDefault="00870817">
            <w:pPr>
              <w:pStyle w:val="TableParagraph"/>
              <w:spacing w:before="5"/>
              <w:rPr>
                <w:sz w:val="33"/>
              </w:rPr>
            </w:pPr>
          </w:p>
          <w:p w:rsidR="00870817" w:rsidRDefault="002E5BC0">
            <w:pPr>
              <w:pStyle w:val="TableParagraph"/>
              <w:ind w:left="123"/>
              <w:rPr>
                <w:sz w:val="24"/>
              </w:rPr>
            </w:pPr>
            <w:r>
              <w:rPr>
                <w:sz w:val="24"/>
              </w:rPr>
              <w:t>Людоговка</w:t>
            </w:r>
          </w:p>
          <w:p w:rsidR="00870817" w:rsidRDefault="002E5BC0">
            <w:pPr>
              <w:pStyle w:val="TableParagraph"/>
              <w:ind w:left="263" w:right="234" w:firstLine="196"/>
              <w:rPr>
                <w:sz w:val="24"/>
              </w:rPr>
            </w:pPr>
            <w:r>
              <w:rPr>
                <w:sz w:val="24"/>
              </w:rPr>
              <w:t>– с/х Садовод</w:t>
            </w:r>
          </w:p>
        </w:tc>
        <w:tc>
          <w:tcPr>
            <w:tcW w:w="1380"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31"/>
              </w:rPr>
            </w:pPr>
          </w:p>
          <w:p w:rsidR="00870817" w:rsidRDefault="002E5BC0">
            <w:pPr>
              <w:pStyle w:val="TableParagraph"/>
              <w:ind w:left="200"/>
              <w:rPr>
                <w:sz w:val="24"/>
              </w:rPr>
            </w:pPr>
            <w:r>
              <w:rPr>
                <w:sz w:val="24"/>
              </w:rPr>
              <w:t>нармонка</w:t>
            </w:r>
          </w:p>
        </w:tc>
        <w:tc>
          <w:tcPr>
            <w:tcW w:w="1616" w:type="dxa"/>
            <w:vMerge w:val="restart"/>
          </w:tcPr>
          <w:p w:rsidR="00870817" w:rsidRDefault="002E5BC0">
            <w:pPr>
              <w:pStyle w:val="TableParagraph"/>
              <w:ind w:left="235" w:right="223"/>
              <w:jc w:val="center"/>
              <w:rPr>
                <w:sz w:val="24"/>
              </w:rPr>
            </w:pPr>
            <w:r>
              <w:rPr>
                <w:sz w:val="24"/>
              </w:rPr>
              <w:t xml:space="preserve">г. </w:t>
            </w:r>
            <w:r>
              <w:rPr>
                <w:spacing w:val="-3"/>
                <w:sz w:val="24"/>
              </w:rPr>
              <w:t>Тетюши ул.</w:t>
            </w:r>
          </w:p>
          <w:p w:rsidR="00870817" w:rsidRDefault="002E5BC0">
            <w:pPr>
              <w:pStyle w:val="TableParagraph"/>
              <w:ind w:left="96" w:right="80"/>
              <w:jc w:val="center"/>
              <w:rPr>
                <w:sz w:val="24"/>
              </w:rPr>
            </w:pPr>
            <w:r>
              <w:rPr>
                <w:spacing w:val="-1"/>
                <w:sz w:val="24"/>
              </w:rPr>
              <w:t xml:space="preserve">М.Горького, </w:t>
            </w:r>
            <w:r>
              <w:rPr>
                <w:sz w:val="24"/>
              </w:rPr>
              <w:t xml:space="preserve">ул. Ленина, </w:t>
            </w:r>
            <w:r>
              <w:rPr>
                <w:spacing w:val="-3"/>
                <w:sz w:val="24"/>
              </w:rPr>
              <w:t>ул.</w:t>
            </w:r>
          </w:p>
          <w:p w:rsidR="00870817" w:rsidRDefault="002E5BC0">
            <w:pPr>
              <w:pStyle w:val="TableParagraph"/>
              <w:ind w:left="235" w:right="224"/>
              <w:jc w:val="center"/>
              <w:rPr>
                <w:sz w:val="24"/>
              </w:rPr>
            </w:pPr>
            <w:r>
              <w:rPr>
                <w:sz w:val="24"/>
              </w:rPr>
              <w:t xml:space="preserve">Свердлова, </w:t>
            </w:r>
            <w:r>
              <w:rPr>
                <w:spacing w:val="-3"/>
                <w:sz w:val="24"/>
              </w:rPr>
              <w:t>ул.</w:t>
            </w:r>
          </w:p>
          <w:p w:rsidR="00870817" w:rsidRDefault="002E5BC0">
            <w:pPr>
              <w:pStyle w:val="TableParagraph"/>
              <w:spacing w:line="267" w:lineRule="exact"/>
              <w:ind w:left="96" w:right="81"/>
              <w:jc w:val="center"/>
              <w:rPr>
                <w:sz w:val="24"/>
              </w:rPr>
            </w:pPr>
            <w:r>
              <w:rPr>
                <w:sz w:val="24"/>
              </w:rPr>
              <w:t>Школьная</w:t>
            </w:r>
          </w:p>
        </w:tc>
        <w:tc>
          <w:tcPr>
            <w:tcW w:w="648"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31"/>
              </w:rPr>
            </w:pPr>
          </w:p>
          <w:p w:rsidR="00870817" w:rsidRDefault="002E5BC0">
            <w:pPr>
              <w:pStyle w:val="TableParagraph"/>
              <w:ind w:left="116"/>
              <w:rPr>
                <w:sz w:val="24"/>
              </w:rPr>
            </w:pPr>
            <w:r>
              <w:rPr>
                <w:sz w:val="24"/>
              </w:rPr>
              <w:t>46,7</w:t>
            </w:r>
          </w:p>
        </w:tc>
        <w:tc>
          <w:tcPr>
            <w:tcW w:w="708" w:type="dxa"/>
            <w:vMerge w:val="restart"/>
            <w:textDirection w:val="btLr"/>
          </w:tcPr>
          <w:p w:rsidR="00870817" w:rsidRDefault="002E5BC0">
            <w:pPr>
              <w:pStyle w:val="TableParagraph"/>
              <w:spacing w:before="216"/>
              <w:ind w:left="827" w:right="826"/>
              <w:jc w:val="center"/>
              <w:rPr>
                <w:sz w:val="24"/>
              </w:rPr>
            </w:pPr>
            <w:r>
              <w:rPr>
                <w:sz w:val="24"/>
              </w:rPr>
              <w:t>УОП</w:t>
            </w:r>
          </w:p>
        </w:tc>
        <w:tc>
          <w:tcPr>
            <w:tcW w:w="853" w:type="dxa"/>
            <w:vMerge w:val="restart"/>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91" w:right="84"/>
              <w:jc w:val="center"/>
              <w:rPr>
                <w:sz w:val="24"/>
              </w:rPr>
            </w:pPr>
            <w:r>
              <w:rPr>
                <w:sz w:val="24"/>
              </w:rPr>
              <w:t>Регул ируем ый тариф</w:t>
            </w:r>
          </w:p>
        </w:tc>
        <w:tc>
          <w:tcPr>
            <w:tcW w:w="788" w:type="dxa"/>
            <w:vMerge w:val="restart"/>
            <w:textDirection w:val="btLr"/>
          </w:tcPr>
          <w:p w:rsidR="00870817" w:rsidRDefault="00870817">
            <w:pPr>
              <w:pStyle w:val="TableParagraph"/>
              <w:spacing w:before="10"/>
              <w:rPr>
                <w:sz w:val="21"/>
              </w:rPr>
            </w:pPr>
          </w:p>
          <w:p w:rsidR="00870817" w:rsidRDefault="002E5BC0">
            <w:pPr>
              <w:pStyle w:val="TableParagraph"/>
              <w:ind w:left="711"/>
              <w:rPr>
                <w:sz w:val="24"/>
              </w:rPr>
            </w:pPr>
            <w:r>
              <w:rPr>
                <w:sz w:val="24"/>
              </w:rPr>
              <w:t>автобус</w:t>
            </w:r>
          </w:p>
        </w:tc>
        <w:tc>
          <w:tcPr>
            <w:tcW w:w="592" w:type="dxa"/>
          </w:tcPr>
          <w:p w:rsidR="00870817" w:rsidRDefault="002E5BC0">
            <w:pPr>
              <w:pStyle w:val="TableParagraph"/>
              <w:spacing w:before="131"/>
              <w:ind w:right="225"/>
              <w:jc w:val="right"/>
              <w:rPr>
                <w:sz w:val="24"/>
              </w:rPr>
            </w:pPr>
            <w:r>
              <w:rPr>
                <w:sz w:val="24"/>
              </w:rPr>
              <w:t>1</w:t>
            </w:r>
          </w:p>
        </w:tc>
        <w:tc>
          <w:tcPr>
            <w:tcW w:w="748" w:type="dxa"/>
          </w:tcPr>
          <w:p w:rsidR="00870817" w:rsidRDefault="002E5BC0">
            <w:pPr>
              <w:pStyle w:val="TableParagraph"/>
              <w:spacing w:line="267" w:lineRule="exact"/>
              <w:ind w:left="152"/>
              <w:rPr>
                <w:sz w:val="24"/>
              </w:rPr>
            </w:pPr>
            <w:r>
              <w:rPr>
                <w:sz w:val="24"/>
              </w:rPr>
              <w:t>Мал</w:t>
            </w:r>
          </w:p>
          <w:p w:rsidR="00870817" w:rsidRDefault="002E5BC0">
            <w:pPr>
              <w:pStyle w:val="TableParagraph"/>
              <w:spacing w:line="263" w:lineRule="exact"/>
              <w:ind w:left="228"/>
              <w:rPr>
                <w:sz w:val="24"/>
              </w:rPr>
            </w:pPr>
            <w:r>
              <w:rPr>
                <w:sz w:val="24"/>
              </w:rPr>
              <w:t>ый</w:t>
            </w:r>
          </w:p>
        </w:tc>
        <w:tc>
          <w:tcPr>
            <w:tcW w:w="580" w:type="dxa"/>
          </w:tcPr>
          <w:p w:rsidR="00870817" w:rsidRDefault="00870817">
            <w:pPr>
              <w:pStyle w:val="TableParagraph"/>
              <w:rPr>
                <w:sz w:val="24"/>
              </w:rPr>
            </w:pPr>
          </w:p>
        </w:tc>
        <w:tc>
          <w:tcPr>
            <w:tcW w:w="608" w:type="dxa"/>
          </w:tcPr>
          <w:p w:rsidR="00870817" w:rsidRDefault="002E5BC0">
            <w:pPr>
              <w:pStyle w:val="TableParagraph"/>
              <w:spacing w:line="267" w:lineRule="exact"/>
              <w:ind w:left="116"/>
              <w:rPr>
                <w:sz w:val="24"/>
              </w:rPr>
            </w:pPr>
            <w:r>
              <w:rPr>
                <w:sz w:val="24"/>
              </w:rPr>
              <w:t>Евр</w:t>
            </w:r>
          </w:p>
          <w:p w:rsidR="00870817" w:rsidRDefault="002E5BC0">
            <w:pPr>
              <w:pStyle w:val="TableParagraph"/>
              <w:spacing w:line="263" w:lineRule="exact"/>
              <w:ind w:left="156"/>
              <w:rPr>
                <w:sz w:val="24"/>
              </w:rPr>
            </w:pPr>
            <w:r>
              <w:rPr>
                <w:sz w:val="24"/>
              </w:rPr>
              <w:t>о 3</w:t>
            </w:r>
          </w:p>
        </w:tc>
        <w:tc>
          <w:tcPr>
            <w:tcW w:w="605" w:type="dxa"/>
          </w:tcPr>
          <w:p w:rsidR="00870817" w:rsidRDefault="00870817">
            <w:pPr>
              <w:pStyle w:val="TableParagraph"/>
              <w:rPr>
                <w:sz w:val="24"/>
              </w:rPr>
            </w:pPr>
          </w:p>
        </w:tc>
        <w:tc>
          <w:tcPr>
            <w:tcW w:w="408" w:type="dxa"/>
          </w:tcPr>
          <w:p w:rsidR="00870817" w:rsidRDefault="00870817">
            <w:pPr>
              <w:pStyle w:val="TableParagraph"/>
              <w:rPr>
                <w:sz w:val="24"/>
              </w:rPr>
            </w:pPr>
          </w:p>
        </w:tc>
        <w:tc>
          <w:tcPr>
            <w:tcW w:w="588" w:type="dxa"/>
            <w:vMerge w:val="restart"/>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21"/>
              <w:ind w:left="96" w:right="82"/>
              <w:jc w:val="center"/>
              <w:rPr>
                <w:sz w:val="24"/>
              </w:rPr>
            </w:pPr>
            <w:r>
              <w:rPr>
                <w:sz w:val="24"/>
              </w:rPr>
              <w:t>200</w:t>
            </w:r>
          </w:p>
          <w:p w:rsidR="00870817" w:rsidRDefault="002E5BC0">
            <w:pPr>
              <w:pStyle w:val="TableParagraph"/>
              <w:ind w:left="14"/>
              <w:jc w:val="center"/>
              <w:rPr>
                <w:sz w:val="24"/>
              </w:rPr>
            </w:pPr>
            <w:r>
              <w:rPr>
                <w:sz w:val="24"/>
              </w:rPr>
              <w:t>7</w:t>
            </w:r>
          </w:p>
        </w:tc>
        <w:tc>
          <w:tcPr>
            <w:tcW w:w="1228" w:type="dxa"/>
            <w:vMerge w:val="restart"/>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143" w:right="126"/>
              <w:jc w:val="center"/>
              <w:rPr>
                <w:sz w:val="24"/>
              </w:rPr>
            </w:pPr>
            <w:r>
              <w:rPr>
                <w:spacing w:val="-2"/>
                <w:sz w:val="24"/>
              </w:rPr>
              <w:t>ООО</w:t>
            </w:r>
          </w:p>
          <w:p w:rsidR="00870817" w:rsidRDefault="002E5BC0">
            <w:pPr>
              <w:pStyle w:val="TableParagraph"/>
              <w:ind w:left="144" w:right="126"/>
              <w:jc w:val="center"/>
              <w:rPr>
                <w:sz w:val="24"/>
              </w:rPr>
            </w:pPr>
            <w:r>
              <w:rPr>
                <w:spacing w:val="-1"/>
                <w:sz w:val="24"/>
              </w:rPr>
              <w:t xml:space="preserve">«Тетюшс </w:t>
            </w:r>
            <w:r>
              <w:rPr>
                <w:sz w:val="24"/>
              </w:rPr>
              <w:t>кое АТП»</w:t>
            </w:r>
          </w:p>
        </w:tc>
        <w:tc>
          <w:tcPr>
            <w:tcW w:w="1164" w:type="dxa"/>
            <w:vMerge w:val="restart"/>
          </w:tcPr>
          <w:p w:rsidR="00870817" w:rsidRDefault="00870817">
            <w:pPr>
              <w:pStyle w:val="TableParagraph"/>
              <w:spacing w:before="5"/>
              <w:rPr>
                <w:sz w:val="35"/>
              </w:rPr>
            </w:pPr>
          </w:p>
          <w:p w:rsidR="00870817" w:rsidRDefault="002E5BC0">
            <w:pPr>
              <w:pStyle w:val="TableParagraph"/>
              <w:ind w:left="92" w:right="82"/>
              <w:jc w:val="center"/>
              <w:rPr>
                <w:sz w:val="24"/>
              </w:rPr>
            </w:pPr>
            <w:r>
              <w:rPr>
                <w:sz w:val="24"/>
              </w:rPr>
              <w:t>422370,г.</w:t>
            </w:r>
          </w:p>
          <w:p w:rsidR="00870817" w:rsidRDefault="002E5BC0">
            <w:pPr>
              <w:pStyle w:val="TableParagraph"/>
              <w:ind w:left="91" w:right="82"/>
              <w:jc w:val="center"/>
              <w:rPr>
                <w:sz w:val="24"/>
              </w:rPr>
            </w:pPr>
            <w:r>
              <w:rPr>
                <w:sz w:val="24"/>
              </w:rPr>
              <w:t>Тетюши,</w:t>
            </w:r>
            <w:r>
              <w:rPr>
                <w:spacing w:val="-1"/>
                <w:sz w:val="24"/>
              </w:rPr>
              <w:t xml:space="preserve"> </w:t>
            </w:r>
            <w:r>
              <w:rPr>
                <w:spacing w:val="-3"/>
                <w:sz w:val="24"/>
              </w:rPr>
              <w:t>ул.</w:t>
            </w:r>
          </w:p>
          <w:p w:rsidR="00870817" w:rsidRDefault="002E5BC0">
            <w:pPr>
              <w:pStyle w:val="TableParagraph"/>
              <w:ind w:left="92" w:right="80"/>
              <w:jc w:val="center"/>
              <w:rPr>
                <w:sz w:val="24"/>
              </w:rPr>
            </w:pPr>
            <w:r>
              <w:rPr>
                <w:spacing w:val="-1"/>
                <w:sz w:val="24"/>
              </w:rPr>
              <w:t xml:space="preserve">Полевая, </w:t>
            </w:r>
            <w:r>
              <w:rPr>
                <w:sz w:val="24"/>
              </w:rPr>
              <w:t>д.8</w:t>
            </w:r>
          </w:p>
        </w:tc>
      </w:tr>
      <w:tr w:rsidR="00870817">
        <w:trPr>
          <w:trHeight w:val="1650"/>
        </w:trPr>
        <w:tc>
          <w:tcPr>
            <w:tcW w:w="444" w:type="dxa"/>
            <w:vMerge/>
            <w:tcBorders>
              <w:top w:val="nil"/>
            </w:tcBorders>
          </w:tcPr>
          <w:p w:rsidR="00870817" w:rsidRDefault="00870817">
            <w:pPr>
              <w:rPr>
                <w:sz w:val="2"/>
                <w:szCs w:val="2"/>
              </w:rPr>
            </w:pPr>
          </w:p>
        </w:tc>
        <w:tc>
          <w:tcPr>
            <w:tcW w:w="440" w:type="dxa"/>
            <w:vMerge/>
            <w:tcBorders>
              <w:top w:val="nil"/>
            </w:tcBorders>
          </w:tcPr>
          <w:p w:rsidR="00870817" w:rsidRDefault="00870817">
            <w:pPr>
              <w:rPr>
                <w:sz w:val="2"/>
                <w:szCs w:val="2"/>
              </w:rPr>
            </w:pPr>
          </w:p>
        </w:tc>
        <w:tc>
          <w:tcPr>
            <w:tcW w:w="1392" w:type="dxa"/>
            <w:vMerge/>
            <w:tcBorders>
              <w:top w:val="nil"/>
            </w:tcBorders>
          </w:tcPr>
          <w:p w:rsidR="00870817" w:rsidRDefault="00870817">
            <w:pPr>
              <w:rPr>
                <w:sz w:val="2"/>
                <w:szCs w:val="2"/>
              </w:rPr>
            </w:pPr>
          </w:p>
        </w:tc>
        <w:tc>
          <w:tcPr>
            <w:tcW w:w="1380" w:type="dxa"/>
            <w:vMerge/>
            <w:tcBorders>
              <w:top w:val="nil"/>
            </w:tcBorders>
          </w:tcPr>
          <w:p w:rsidR="00870817" w:rsidRDefault="00870817">
            <w:pPr>
              <w:rPr>
                <w:sz w:val="2"/>
                <w:szCs w:val="2"/>
              </w:rPr>
            </w:pPr>
          </w:p>
        </w:tc>
        <w:tc>
          <w:tcPr>
            <w:tcW w:w="1616" w:type="dxa"/>
            <w:vMerge/>
            <w:tcBorders>
              <w:top w:val="nil"/>
            </w:tcBorders>
          </w:tcPr>
          <w:p w:rsidR="00870817" w:rsidRDefault="00870817">
            <w:pPr>
              <w:rPr>
                <w:sz w:val="2"/>
                <w:szCs w:val="2"/>
              </w:rPr>
            </w:pPr>
          </w:p>
        </w:tc>
        <w:tc>
          <w:tcPr>
            <w:tcW w:w="648" w:type="dxa"/>
            <w:vMerge/>
            <w:tcBorders>
              <w:top w:val="nil"/>
            </w:tcBorders>
          </w:tcPr>
          <w:p w:rsidR="00870817" w:rsidRDefault="00870817">
            <w:pPr>
              <w:rPr>
                <w:sz w:val="2"/>
                <w:szCs w:val="2"/>
              </w:rPr>
            </w:pPr>
          </w:p>
        </w:tc>
        <w:tc>
          <w:tcPr>
            <w:tcW w:w="708" w:type="dxa"/>
            <w:vMerge/>
            <w:tcBorders>
              <w:top w:val="nil"/>
            </w:tcBorders>
            <w:textDirection w:val="btLr"/>
          </w:tcPr>
          <w:p w:rsidR="00870817" w:rsidRDefault="00870817">
            <w:pPr>
              <w:rPr>
                <w:sz w:val="2"/>
                <w:szCs w:val="2"/>
              </w:rPr>
            </w:pPr>
          </w:p>
        </w:tc>
        <w:tc>
          <w:tcPr>
            <w:tcW w:w="853" w:type="dxa"/>
            <w:vMerge/>
            <w:tcBorders>
              <w:top w:val="nil"/>
            </w:tcBorders>
          </w:tcPr>
          <w:p w:rsidR="00870817" w:rsidRDefault="00870817">
            <w:pPr>
              <w:rPr>
                <w:sz w:val="2"/>
                <w:szCs w:val="2"/>
              </w:rPr>
            </w:pPr>
          </w:p>
        </w:tc>
        <w:tc>
          <w:tcPr>
            <w:tcW w:w="788" w:type="dxa"/>
            <w:vMerge/>
            <w:tcBorders>
              <w:top w:val="nil"/>
            </w:tcBorders>
            <w:textDirection w:val="btLr"/>
          </w:tcPr>
          <w:p w:rsidR="00870817" w:rsidRDefault="00870817">
            <w:pPr>
              <w:rPr>
                <w:sz w:val="2"/>
                <w:szCs w:val="2"/>
              </w:rPr>
            </w:pPr>
          </w:p>
        </w:tc>
        <w:tc>
          <w:tcPr>
            <w:tcW w:w="592" w:type="dxa"/>
          </w:tcPr>
          <w:p w:rsidR="00870817" w:rsidRDefault="00870817">
            <w:pPr>
              <w:pStyle w:val="TableParagraph"/>
              <w:rPr>
                <w:sz w:val="26"/>
              </w:rPr>
            </w:pPr>
          </w:p>
          <w:p w:rsidR="00870817" w:rsidRDefault="00870817">
            <w:pPr>
              <w:pStyle w:val="TableParagraph"/>
              <w:rPr>
                <w:sz w:val="33"/>
              </w:rPr>
            </w:pPr>
          </w:p>
          <w:p w:rsidR="00870817" w:rsidRDefault="002E5BC0">
            <w:pPr>
              <w:pStyle w:val="TableParagraph"/>
              <w:ind w:right="225"/>
              <w:jc w:val="right"/>
              <w:rPr>
                <w:sz w:val="24"/>
              </w:rPr>
            </w:pPr>
            <w:r>
              <w:rPr>
                <w:sz w:val="24"/>
              </w:rPr>
              <w:t>1</w:t>
            </w:r>
          </w:p>
        </w:tc>
        <w:tc>
          <w:tcPr>
            <w:tcW w:w="748" w:type="dxa"/>
          </w:tcPr>
          <w:p w:rsidR="00870817" w:rsidRDefault="00870817">
            <w:pPr>
              <w:pStyle w:val="TableParagraph"/>
              <w:rPr>
                <w:sz w:val="26"/>
              </w:rPr>
            </w:pPr>
          </w:p>
          <w:p w:rsidR="00870817" w:rsidRDefault="00870817">
            <w:pPr>
              <w:pStyle w:val="TableParagraph"/>
              <w:spacing w:before="9"/>
              <w:rPr>
                <w:sz w:val="20"/>
              </w:rPr>
            </w:pPr>
          </w:p>
          <w:p w:rsidR="00870817" w:rsidRDefault="002E5BC0">
            <w:pPr>
              <w:pStyle w:val="TableParagraph"/>
              <w:spacing w:before="1"/>
              <w:ind w:left="156" w:right="110" w:hanging="20"/>
              <w:rPr>
                <w:sz w:val="24"/>
              </w:rPr>
            </w:pPr>
            <w:r>
              <w:rPr>
                <w:sz w:val="24"/>
              </w:rPr>
              <w:t>боль шой</w:t>
            </w:r>
          </w:p>
        </w:tc>
        <w:tc>
          <w:tcPr>
            <w:tcW w:w="580" w:type="dxa"/>
          </w:tcPr>
          <w:p w:rsidR="00870817" w:rsidRDefault="00870817">
            <w:pPr>
              <w:pStyle w:val="TableParagraph"/>
              <w:rPr>
                <w:sz w:val="24"/>
              </w:rPr>
            </w:pPr>
          </w:p>
        </w:tc>
        <w:tc>
          <w:tcPr>
            <w:tcW w:w="608" w:type="dxa"/>
          </w:tcPr>
          <w:p w:rsidR="00870817" w:rsidRDefault="00870817">
            <w:pPr>
              <w:pStyle w:val="TableParagraph"/>
              <w:rPr>
                <w:sz w:val="24"/>
              </w:rPr>
            </w:pPr>
          </w:p>
        </w:tc>
        <w:tc>
          <w:tcPr>
            <w:tcW w:w="605" w:type="dxa"/>
          </w:tcPr>
          <w:p w:rsidR="00870817" w:rsidRDefault="00870817">
            <w:pPr>
              <w:pStyle w:val="TableParagraph"/>
              <w:rPr>
                <w:sz w:val="26"/>
              </w:rPr>
            </w:pPr>
          </w:p>
          <w:p w:rsidR="00870817" w:rsidRDefault="00870817">
            <w:pPr>
              <w:pStyle w:val="TableParagraph"/>
              <w:spacing w:before="9"/>
              <w:rPr>
                <w:sz w:val="20"/>
              </w:rPr>
            </w:pPr>
          </w:p>
          <w:p w:rsidR="00870817" w:rsidRDefault="002E5BC0">
            <w:pPr>
              <w:pStyle w:val="TableParagraph"/>
              <w:spacing w:before="1"/>
              <w:ind w:left="152" w:right="83" w:hanging="40"/>
              <w:rPr>
                <w:sz w:val="24"/>
              </w:rPr>
            </w:pPr>
            <w:r>
              <w:rPr>
                <w:sz w:val="24"/>
              </w:rPr>
              <w:t>Евр о 4</w:t>
            </w:r>
          </w:p>
        </w:tc>
        <w:tc>
          <w:tcPr>
            <w:tcW w:w="408" w:type="dxa"/>
          </w:tcPr>
          <w:p w:rsidR="00870817" w:rsidRDefault="00870817">
            <w:pPr>
              <w:pStyle w:val="TableParagraph"/>
              <w:rPr>
                <w:sz w:val="24"/>
              </w:rPr>
            </w:pPr>
          </w:p>
        </w:tc>
        <w:tc>
          <w:tcPr>
            <w:tcW w:w="588" w:type="dxa"/>
            <w:vMerge/>
            <w:tcBorders>
              <w:top w:val="nil"/>
            </w:tcBorders>
          </w:tcPr>
          <w:p w:rsidR="00870817" w:rsidRDefault="00870817">
            <w:pPr>
              <w:rPr>
                <w:sz w:val="2"/>
                <w:szCs w:val="2"/>
              </w:rPr>
            </w:pPr>
          </w:p>
        </w:tc>
        <w:tc>
          <w:tcPr>
            <w:tcW w:w="1228" w:type="dxa"/>
            <w:vMerge/>
            <w:tcBorders>
              <w:top w:val="nil"/>
            </w:tcBorders>
          </w:tcPr>
          <w:p w:rsidR="00870817" w:rsidRDefault="00870817">
            <w:pPr>
              <w:rPr>
                <w:sz w:val="2"/>
                <w:szCs w:val="2"/>
              </w:rPr>
            </w:pPr>
          </w:p>
        </w:tc>
        <w:tc>
          <w:tcPr>
            <w:tcW w:w="1164" w:type="dxa"/>
            <w:vMerge/>
            <w:tcBorders>
              <w:top w:val="nil"/>
            </w:tcBorders>
          </w:tcPr>
          <w:p w:rsidR="00870817" w:rsidRDefault="00870817">
            <w:pPr>
              <w:rPr>
                <w:sz w:val="2"/>
                <w:szCs w:val="2"/>
              </w:rPr>
            </w:pPr>
          </w:p>
        </w:tc>
      </w:tr>
    </w:tbl>
    <w:p w:rsidR="00870817" w:rsidRDefault="00870817">
      <w:pPr>
        <w:rPr>
          <w:sz w:val="2"/>
          <w:szCs w:val="2"/>
        </w:rPr>
        <w:sectPr w:rsidR="00870817">
          <w:headerReference w:type="default" r:id="rId27"/>
          <w:pgSz w:w="16840" w:h="11910" w:orient="landscape"/>
          <w:pgMar w:top="420" w:right="900" w:bottom="280" w:left="920" w:header="180" w:footer="0" w:gutter="0"/>
          <w:pgNumType w:start="5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4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2" name="Line 1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aLMsQWwCAABjBQAADgAAAAAAAAAAAAAAAAAuAgAA&#10;ZHJzL2Uyb0RvYy54bWxQSwECLQAUAAYACAAAACEAh+MZZ9oAAAADAQAADwAAAAAAAAAAAAAAAADG&#10;BAAAZHJzL2Rvd25yZXYueG1sUEsFBgAAAAAEAAQA8wAAAM0FAAAAAA==&#10;">
                <v:line id="Line 1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2QMMAAADbAAAADwAAAGRycy9kb3ducmV2LnhtbESP0WrCQBRE34X+w3KFvulGKSKpqxSl&#10;IoLapP2AS/Y2SZu9G3ZXE//eFQQfh5k5wyxWvWnEhZyvLSuYjBMQxIXVNZcKfr4/R3MQPiBrbCyT&#10;git5WC1fBgtMte04o0seShEh7FNUUIXQplL6oiKDfmxb4uj9WmcwROlKqR12EW4aOU2SmTRYc1yo&#10;sKV1RcV/fjYKbGa38qtzs/roDtvTfvJ3zDcbpV6H/cc7iEB9eIYf7Z1W8Da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5tkDDAAAA2wAAAA8AAAAAAAAAAAAA&#10;AAAAoQIAAGRycy9kb3ducmV2LnhtbFBLBQYAAAAABAAEAPkAAACR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0"/>
        <w:gridCol w:w="1392"/>
        <w:gridCol w:w="1380"/>
        <w:gridCol w:w="1616"/>
        <w:gridCol w:w="648"/>
        <w:gridCol w:w="708"/>
        <w:gridCol w:w="853"/>
        <w:gridCol w:w="788"/>
        <w:gridCol w:w="592"/>
        <w:gridCol w:w="748"/>
        <w:gridCol w:w="580"/>
        <w:gridCol w:w="608"/>
        <w:gridCol w:w="605"/>
        <w:gridCol w:w="408"/>
        <w:gridCol w:w="588"/>
        <w:gridCol w:w="1228"/>
        <w:gridCol w:w="1164"/>
      </w:tblGrid>
      <w:tr w:rsidR="00870817">
        <w:trPr>
          <w:trHeight w:val="4695"/>
        </w:trPr>
        <w:tc>
          <w:tcPr>
            <w:tcW w:w="444" w:type="dxa"/>
            <w:vMerge w:val="restart"/>
            <w:textDirection w:val="btLr"/>
          </w:tcPr>
          <w:p w:rsidR="00870817" w:rsidRDefault="002E5BC0">
            <w:pPr>
              <w:pStyle w:val="TableParagraph"/>
              <w:spacing w:before="79"/>
              <w:ind w:left="1503"/>
              <w:rPr>
                <w:sz w:val="24"/>
              </w:rPr>
            </w:pPr>
            <w:r>
              <w:rPr>
                <w:sz w:val="24"/>
              </w:rPr>
              <w:t>Регистрационный номер</w:t>
            </w:r>
          </w:p>
        </w:tc>
        <w:tc>
          <w:tcPr>
            <w:tcW w:w="440" w:type="dxa"/>
            <w:vMerge w:val="restart"/>
            <w:textDirection w:val="btLr"/>
          </w:tcPr>
          <w:p w:rsidR="00870817" w:rsidRDefault="002E5BC0">
            <w:pPr>
              <w:pStyle w:val="TableParagraph"/>
              <w:spacing w:before="79"/>
              <w:ind w:left="670" w:right="678"/>
              <w:jc w:val="center"/>
              <w:rPr>
                <w:sz w:val="24"/>
              </w:rPr>
            </w:pPr>
            <w:r>
              <w:rPr>
                <w:sz w:val="24"/>
              </w:rPr>
              <w:t>Номер маршрута</w:t>
            </w:r>
          </w:p>
        </w:tc>
        <w:tc>
          <w:tcPr>
            <w:tcW w:w="1392"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9"/>
              <w:rPr>
                <w:sz w:val="21"/>
              </w:rPr>
            </w:pPr>
          </w:p>
          <w:p w:rsidR="00870817" w:rsidRDefault="002E5BC0">
            <w:pPr>
              <w:pStyle w:val="TableParagraph"/>
              <w:ind w:left="511" w:hanging="384"/>
              <w:rPr>
                <w:sz w:val="24"/>
              </w:rPr>
            </w:pPr>
            <w:r>
              <w:rPr>
                <w:sz w:val="24"/>
              </w:rPr>
              <w:t>Наименова ние</w:t>
            </w:r>
          </w:p>
          <w:p w:rsidR="00870817" w:rsidRDefault="002E5BC0">
            <w:pPr>
              <w:pStyle w:val="TableParagraph"/>
              <w:ind w:left="187"/>
              <w:rPr>
                <w:sz w:val="24"/>
              </w:rPr>
            </w:pPr>
            <w:r>
              <w:rPr>
                <w:sz w:val="24"/>
              </w:rPr>
              <w:t>маршрута</w:t>
            </w:r>
          </w:p>
        </w:tc>
        <w:tc>
          <w:tcPr>
            <w:tcW w:w="1380"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9"/>
              <w:rPr>
                <w:sz w:val="29"/>
              </w:rPr>
            </w:pPr>
          </w:p>
          <w:p w:rsidR="00870817" w:rsidRDefault="002E5BC0">
            <w:pPr>
              <w:pStyle w:val="TableParagraph"/>
              <w:ind w:left="120" w:right="116" w:hanging="2"/>
              <w:jc w:val="center"/>
              <w:rPr>
                <w:sz w:val="24"/>
              </w:rPr>
            </w:pPr>
            <w:r>
              <w:rPr>
                <w:spacing w:val="-1"/>
                <w:sz w:val="24"/>
              </w:rPr>
              <w:t xml:space="preserve">Наименова </w:t>
            </w:r>
            <w:r>
              <w:rPr>
                <w:sz w:val="24"/>
              </w:rPr>
              <w:t xml:space="preserve">ние </w:t>
            </w:r>
            <w:r>
              <w:rPr>
                <w:spacing w:val="-2"/>
                <w:sz w:val="24"/>
              </w:rPr>
              <w:t xml:space="preserve">промежуто </w:t>
            </w:r>
            <w:r>
              <w:rPr>
                <w:sz w:val="24"/>
              </w:rPr>
              <w:t>чных остановоч ных пунктов или наименова ние поселений</w:t>
            </w:r>
          </w:p>
        </w:tc>
        <w:tc>
          <w:tcPr>
            <w:tcW w:w="1616"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06"/>
              <w:ind w:left="96" w:right="89"/>
              <w:jc w:val="center"/>
              <w:rPr>
                <w:sz w:val="24"/>
              </w:rPr>
            </w:pPr>
            <w:r>
              <w:rPr>
                <w:sz w:val="24"/>
              </w:rPr>
              <w:t>Наименовани е улиц, автомобильн ых дорог по которым предполагает ся движение транспортны х средств</w:t>
            </w:r>
          </w:p>
          <w:p w:rsidR="00870817" w:rsidRDefault="002E5BC0">
            <w:pPr>
              <w:pStyle w:val="TableParagraph"/>
              <w:spacing w:before="1"/>
              <w:ind w:left="143" w:right="131" w:firstLine="6"/>
              <w:jc w:val="center"/>
              <w:rPr>
                <w:sz w:val="24"/>
              </w:rPr>
            </w:pPr>
            <w:r>
              <w:rPr>
                <w:sz w:val="24"/>
              </w:rPr>
              <w:t>между остановочны ми пунктами</w:t>
            </w:r>
          </w:p>
        </w:tc>
        <w:tc>
          <w:tcPr>
            <w:tcW w:w="648" w:type="dxa"/>
            <w:vMerge w:val="restart"/>
            <w:textDirection w:val="btLr"/>
          </w:tcPr>
          <w:p w:rsidR="00870817" w:rsidRDefault="002E5BC0">
            <w:pPr>
              <w:pStyle w:val="TableParagraph"/>
              <w:spacing w:before="184"/>
              <w:ind w:left="1768"/>
              <w:rPr>
                <w:sz w:val="24"/>
              </w:rPr>
            </w:pPr>
            <w:r>
              <w:rPr>
                <w:sz w:val="24"/>
              </w:rPr>
              <w:t>Протяженность, км</w:t>
            </w:r>
          </w:p>
        </w:tc>
        <w:tc>
          <w:tcPr>
            <w:tcW w:w="708" w:type="dxa"/>
            <w:vMerge w:val="restart"/>
            <w:textDirection w:val="btLr"/>
          </w:tcPr>
          <w:p w:rsidR="00870817" w:rsidRDefault="002E5BC0">
            <w:pPr>
              <w:pStyle w:val="TableParagraph"/>
              <w:spacing w:before="216"/>
              <w:ind w:left="675" w:right="678"/>
              <w:jc w:val="center"/>
              <w:rPr>
                <w:sz w:val="24"/>
              </w:rPr>
            </w:pPr>
            <w:r>
              <w:rPr>
                <w:sz w:val="24"/>
              </w:rPr>
              <w:t>Порядок посадки и высадки пассажиров</w:t>
            </w:r>
          </w:p>
        </w:tc>
        <w:tc>
          <w:tcPr>
            <w:tcW w:w="853" w:type="dxa"/>
            <w:vMerge w:val="restart"/>
            <w:textDirection w:val="btLr"/>
          </w:tcPr>
          <w:p w:rsidR="00870817" w:rsidRDefault="00870817">
            <w:pPr>
              <w:pStyle w:val="TableParagraph"/>
              <w:spacing w:before="1"/>
              <w:rPr>
                <w:sz w:val="25"/>
              </w:rPr>
            </w:pPr>
          </w:p>
          <w:p w:rsidR="00870817" w:rsidRDefault="002E5BC0">
            <w:pPr>
              <w:pStyle w:val="TableParagraph"/>
              <w:ind w:left="1383"/>
              <w:rPr>
                <w:sz w:val="24"/>
              </w:rPr>
            </w:pPr>
            <w:r>
              <w:rPr>
                <w:sz w:val="24"/>
              </w:rPr>
              <w:t>Вид регулярных перевозок</w:t>
            </w:r>
          </w:p>
        </w:tc>
        <w:tc>
          <w:tcPr>
            <w:tcW w:w="788" w:type="dxa"/>
            <w:vMerge w:val="restart"/>
            <w:textDirection w:val="btLr"/>
          </w:tcPr>
          <w:p w:rsidR="00870817" w:rsidRDefault="00870817">
            <w:pPr>
              <w:pStyle w:val="TableParagraph"/>
              <w:spacing w:before="10"/>
              <w:rPr>
                <w:sz w:val="21"/>
              </w:rPr>
            </w:pPr>
          </w:p>
          <w:p w:rsidR="00870817" w:rsidRDefault="002E5BC0">
            <w:pPr>
              <w:pStyle w:val="TableParagraph"/>
              <w:ind w:left="1383"/>
              <w:rPr>
                <w:sz w:val="24"/>
              </w:rPr>
            </w:pPr>
            <w:r>
              <w:rPr>
                <w:sz w:val="24"/>
              </w:rPr>
              <w:t>Вид транспортных средств</w:t>
            </w:r>
          </w:p>
        </w:tc>
        <w:tc>
          <w:tcPr>
            <w:tcW w:w="1340" w:type="dxa"/>
            <w:gridSpan w:val="2"/>
          </w:tcPr>
          <w:p w:rsidR="00870817" w:rsidRDefault="002E5BC0">
            <w:pPr>
              <w:pStyle w:val="TableParagraph"/>
              <w:ind w:left="148" w:right="139" w:hanging="2"/>
              <w:jc w:val="center"/>
              <w:rPr>
                <w:sz w:val="24"/>
              </w:rPr>
            </w:pPr>
            <w:r>
              <w:rPr>
                <w:sz w:val="24"/>
              </w:rPr>
              <w:t>Вид транспорт ных средств и классы транспорт ных средств,</w:t>
            </w:r>
          </w:p>
          <w:p w:rsidR="00870817" w:rsidRDefault="002E5BC0">
            <w:pPr>
              <w:pStyle w:val="TableParagraph"/>
              <w:ind w:left="152" w:right="144" w:hanging="2"/>
              <w:jc w:val="center"/>
              <w:rPr>
                <w:sz w:val="24"/>
              </w:rPr>
            </w:pPr>
            <w:r>
              <w:rPr>
                <w:sz w:val="24"/>
              </w:rPr>
              <w:t>которые используе тся для перевозок по</w:t>
            </w:r>
          </w:p>
          <w:p w:rsidR="00870817" w:rsidRDefault="002E5BC0">
            <w:pPr>
              <w:pStyle w:val="TableParagraph"/>
              <w:ind w:left="128" w:right="118" w:firstLine="2"/>
              <w:jc w:val="center"/>
              <w:rPr>
                <w:sz w:val="24"/>
              </w:rPr>
            </w:pPr>
            <w:r>
              <w:rPr>
                <w:sz w:val="24"/>
              </w:rPr>
              <w:t xml:space="preserve">маршруту </w:t>
            </w:r>
            <w:r>
              <w:rPr>
                <w:spacing w:val="-1"/>
                <w:sz w:val="24"/>
              </w:rPr>
              <w:t>регулярны</w:t>
            </w:r>
          </w:p>
          <w:p w:rsidR="00870817" w:rsidRDefault="002E5BC0">
            <w:pPr>
              <w:pStyle w:val="TableParagraph"/>
              <w:spacing w:line="270" w:lineRule="atLeast"/>
              <w:ind w:left="156" w:right="144" w:hanging="4"/>
              <w:jc w:val="center"/>
              <w:rPr>
                <w:sz w:val="24"/>
              </w:rPr>
            </w:pPr>
            <w:r>
              <w:rPr>
                <w:sz w:val="24"/>
              </w:rPr>
              <w:t xml:space="preserve">х      </w:t>
            </w:r>
            <w:r>
              <w:rPr>
                <w:spacing w:val="-1"/>
                <w:sz w:val="24"/>
              </w:rPr>
              <w:t>перевозок</w:t>
            </w:r>
          </w:p>
        </w:tc>
        <w:tc>
          <w:tcPr>
            <w:tcW w:w="2201" w:type="dxa"/>
            <w:gridSpan w:val="4"/>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25"/>
              </w:rPr>
            </w:pPr>
          </w:p>
          <w:p w:rsidR="00870817" w:rsidRDefault="002E5BC0">
            <w:pPr>
              <w:pStyle w:val="TableParagraph"/>
              <w:ind w:left="292" w:right="281" w:hanging="2"/>
              <w:jc w:val="center"/>
              <w:rPr>
                <w:sz w:val="24"/>
              </w:rPr>
            </w:pPr>
            <w:r>
              <w:rPr>
                <w:sz w:val="24"/>
              </w:rPr>
              <w:t>Экологические характеристики транспортных средств</w:t>
            </w:r>
          </w:p>
        </w:tc>
        <w:tc>
          <w:tcPr>
            <w:tcW w:w="588" w:type="dxa"/>
            <w:vMerge w:val="restart"/>
            <w:textDirection w:val="btLr"/>
          </w:tcPr>
          <w:p w:rsidR="00870817" w:rsidRDefault="002E5BC0">
            <w:pPr>
              <w:pStyle w:val="TableParagraph"/>
              <w:spacing w:before="152"/>
              <w:ind w:left="795"/>
              <w:rPr>
                <w:sz w:val="24"/>
              </w:rPr>
            </w:pPr>
            <w:r>
              <w:rPr>
                <w:sz w:val="24"/>
              </w:rPr>
              <w:t>Дата начала осуществления перевозок</w:t>
            </w:r>
          </w:p>
        </w:tc>
        <w:tc>
          <w:tcPr>
            <w:tcW w:w="1228" w:type="dxa"/>
            <w:vMerge w:val="restart"/>
            <w:textDirection w:val="btLr"/>
          </w:tcPr>
          <w:p w:rsidR="00870817" w:rsidRDefault="00870817">
            <w:pPr>
              <w:pStyle w:val="TableParagraph"/>
              <w:rPr>
                <w:sz w:val="26"/>
              </w:rPr>
            </w:pPr>
          </w:p>
          <w:p w:rsidR="00870817" w:rsidRDefault="002E5BC0">
            <w:pPr>
              <w:pStyle w:val="TableParagraph"/>
              <w:spacing w:before="177"/>
              <w:ind w:left="1351"/>
              <w:rPr>
                <w:sz w:val="24"/>
              </w:rPr>
            </w:pPr>
            <w:r>
              <w:rPr>
                <w:sz w:val="24"/>
              </w:rPr>
              <w:t>Наименование перевозчика</w:t>
            </w:r>
          </w:p>
        </w:tc>
        <w:tc>
          <w:tcPr>
            <w:tcW w:w="1164" w:type="dxa"/>
            <w:vMerge w:val="restart"/>
            <w:textDirection w:val="btLr"/>
          </w:tcPr>
          <w:p w:rsidR="00870817" w:rsidRDefault="00870817">
            <w:pPr>
              <w:pStyle w:val="TableParagraph"/>
              <w:spacing w:before="3"/>
              <w:rPr>
                <w:sz w:val="38"/>
              </w:rPr>
            </w:pPr>
          </w:p>
          <w:p w:rsidR="00870817" w:rsidRDefault="002E5BC0">
            <w:pPr>
              <w:pStyle w:val="TableParagraph"/>
              <w:ind w:left="1127"/>
              <w:rPr>
                <w:sz w:val="24"/>
              </w:rPr>
            </w:pPr>
            <w:r>
              <w:rPr>
                <w:sz w:val="24"/>
              </w:rPr>
              <w:t>Место нахождение перевозчика</w:t>
            </w:r>
          </w:p>
        </w:tc>
      </w:tr>
      <w:tr w:rsidR="00870817">
        <w:trPr>
          <w:trHeight w:val="826"/>
        </w:trPr>
        <w:tc>
          <w:tcPr>
            <w:tcW w:w="444" w:type="dxa"/>
            <w:vMerge/>
            <w:tcBorders>
              <w:top w:val="nil"/>
            </w:tcBorders>
            <w:textDirection w:val="btLr"/>
          </w:tcPr>
          <w:p w:rsidR="00870817" w:rsidRDefault="00870817">
            <w:pPr>
              <w:rPr>
                <w:sz w:val="2"/>
                <w:szCs w:val="2"/>
              </w:rPr>
            </w:pPr>
          </w:p>
        </w:tc>
        <w:tc>
          <w:tcPr>
            <w:tcW w:w="440" w:type="dxa"/>
            <w:vMerge/>
            <w:tcBorders>
              <w:top w:val="nil"/>
            </w:tcBorders>
            <w:textDirection w:val="btLr"/>
          </w:tcPr>
          <w:p w:rsidR="00870817" w:rsidRDefault="00870817">
            <w:pPr>
              <w:rPr>
                <w:sz w:val="2"/>
                <w:szCs w:val="2"/>
              </w:rPr>
            </w:pPr>
          </w:p>
        </w:tc>
        <w:tc>
          <w:tcPr>
            <w:tcW w:w="1392" w:type="dxa"/>
            <w:vMerge/>
            <w:tcBorders>
              <w:top w:val="nil"/>
            </w:tcBorders>
          </w:tcPr>
          <w:p w:rsidR="00870817" w:rsidRDefault="00870817">
            <w:pPr>
              <w:rPr>
                <w:sz w:val="2"/>
                <w:szCs w:val="2"/>
              </w:rPr>
            </w:pPr>
          </w:p>
        </w:tc>
        <w:tc>
          <w:tcPr>
            <w:tcW w:w="1380" w:type="dxa"/>
            <w:vMerge/>
            <w:tcBorders>
              <w:top w:val="nil"/>
            </w:tcBorders>
          </w:tcPr>
          <w:p w:rsidR="00870817" w:rsidRDefault="00870817">
            <w:pPr>
              <w:rPr>
                <w:sz w:val="2"/>
                <w:szCs w:val="2"/>
              </w:rPr>
            </w:pPr>
          </w:p>
        </w:tc>
        <w:tc>
          <w:tcPr>
            <w:tcW w:w="1616" w:type="dxa"/>
            <w:vMerge/>
            <w:tcBorders>
              <w:top w:val="nil"/>
            </w:tcBorders>
          </w:tcPr>
          <w:p w:rsidR="00870817" w:rsidRDefault="00870817">
            <w:pPr>
              <w:rPr>
                <w:sz w:val="2"/>
                <w:szCs w:val="2"/>
              </w:rPr>
            </w:pPr>
          </w:p>
        </w:tc>
        <w:tc>
          <w:tcPr>
            <w:tcW w:w="648" w:type="dxa"/>
            <w:vMerge/>
            <w:tcBorders>
              <w:top w:val="nil"/>
            </w:tcBorders>
            <w:textDirection w:val="btLr"/>
          </w:tcPr>
          <w:p w:rsidR="00870817" w:rsidRDefault="00870817">
            <w:pPr>
              <w:rPr>
                <w:sz w:val="2"/>
                <w:szCs w:val="2"/>
              </w:rPr>
            </w:pPr>
          </w:p>
        </w:tc>
        <w:tc>
          <w:tcPr>
            <w:tcW w:w="708" w:type="dxa"/>
            <w:vMerge/>
            <w:tcBorders>
              <w:top w:val="nil"/>
            </w:tcBorders>
            <w:textDirection w:val="btLr"/>
          </w:tcPr>
          <w:p w:rsidR="00870817" w:rsidRDefault="00870817">
            <w:pPr>
              <w:rPr>
                <w:sz w:val="2"/>
                <w:szCs w:val="2"/>
              </w:rPr>
            </w:pPr>
          </w:p>
        </w:tc>
        <w:tc>
          <w:tcPr>
            <w:tcW w:w="853" w:type="dxa"/>
            <w:vMerge/>
            <w:tcBorders>
              <w:top w:val="nil"/>
            </w:tcBorders>
            <w:textDirection w:val="btLr"/>
          </w:tcPr>
          <w:p w:rsidR="00870817" w:rsidRDefault="00870817">
            <w:pPr>
              <w:rPr>
                <w:sz w:val="2"/>
                <w:szCs w:val="2"/>
              </w:rPr>
            </w:pPr>
          </w:p>
        </w:tc>
        <w:tc>
          <w:tcPr>
            <w:tcW w:w="788" w:type="dxa"/>
            <w:vMerge/>
            <w:tcBorders>
              <w:top w:val="nil"/>
            </w:tcBorders>
            <w:textDirection w:val="btLr"/>
          </w:tcPr>
          <w:p w:rsidR="00870817" w:rsidRDefault="00870817">
            <w:pPr>
              <w:rPr>
                <w:sz w:val="2"/>
                <w:szCs w:val="2"/>
              </w:rPr>
            </w:pPr>
          </w:p>
        </w:tc>
        <w:tc>
          <w:tcPr>
            <w:tcW w:w="592" w:type="dxa"/>
          </w:tcPr>
          <w:p w:rsidR="00870817" w:rsidRDefault="002E5BC0">
            <w:pPr>
              <w:pStyle w:val="TableParagraph"/>
              <w:ind w:left="196" w:right="144" w:hanging="40"/>
              <w:rPr>
                <w:sz w:val="24"/>
              </w:rPr>
            </w:pPr>
            <w:r>
              <w:rPr>
                <w:sz w:val="24"/>
              </w:rPr>
              <w:t>Ко</w:t>
            </w:r>
            <w:r>
              <w:rPr>
                <w:spacing w:val="-1"/>
                <w:sz w:val="24"/>
              </w:rPr>
              <w:t xml:space="preserve"> </w:t>
            </w:r>
            <w:r>
              <w:rPr>
                <w:sz w:val="24"/>
              </w:rPr>
              <w:t>л-</w:t>
            </w:r>
          </w:p>
          <w:p w:rsidR="00870817" w:rsidRDefault="002E5BC0">
            <w:pPr>
              <w:pStyle w:val="TableParagraph"/>
              <w:spacing w:line="263" w:lineRule="exact"/>
              <w:ind w:left="180"/>
              <w:rPr>
                <w:sz w:val="24"/>
              </w:rPr>
            </w:pPr>
            <w:r>
              <w:rPr>
                <w:sz w:val="24"/>
              </w:rPr>
              <w:t>во</w:t>
            </w:r>
          </w:p>
        </w:tc>
        <w:tc>
          <w:tcPr>
            <w:tcW w:w="748" w:type="dxa"/>
          </w:tcPr>
          <w:p w:rsidR="00870817" w:rsidRDefault="002E5BC0">
            <w:pPr>
              <w:pStyle w:val="TableParagraph"/>
              <w:spacing w:before="131"/>
              <w:ind w:left="320" w:right="121" w:hanging="173"/>
              <w:rPr>
                <w:sz w:val="24"/>
              </w:rPr>
            </w:pPr>
            <w:r>
              <w:rPr>
                <w:sz w:val="24"/>
              </w:rPr>
              <w:t>клас с</w:t>
            </w:r>
          </w:p>
        </w:tc>
        <w:tc>
          <w:tcPr>
            <w:tcW w:w="580" w:type="dxa"/>
          </w:tcPr>
          <w:p w:rsidR="00870817" w:rsidRDefault="00870817">
            <w:pPr>
              <w:pStyle w:val="TableParagraph"/>
              <w:spacing w:before="2"/>
              <w:rPr>
                <w:sz w:val="23"/>
              </w:rPr>
            </w:pPr>
          </w:p>
          <w:p w:rsidR="00870817" w:rsidRDefault="002E5BC0">
            <w:pPr>
              <w:pStyle w:val="TableParagraph"/>
              <w:ind w:left="110" w:right="99"/>
              <w:jc w:val="center"/>
              <w:rPr>
                <w:sz w:val="24"/>
              </w:rPr>
            </w:pPr>
            <w:r>
              <w:rPr>
                <w:sz w:val="24"/>
              </w:rPr>
              <w:t>0-2</w:t>
            </w:r>
          </w:p>
        </w:tc>
        <w:tc>
          <w:tcPr>
            <w:tcW w:w="608" w:type="dxa"/>
          </w:tcPr>
          <w:p w:rsidR="00870817" w:rsidRDefault="00870817">
            <w:pPr>
              <w:pStyle w:val="TableParagraph"/>
              <w:spacing w:before="2"/>
              <w:rPr>
                <w:sz w:val="23"/>
              </w:rPr>
            </w:pPr>
          </w:p>
          <w:p w:rsidR="00870817" w:rsidRDefault="002E5BC0">
            <w:pPr>
              <w:pStyle w:val="TableParagraph"/>
              <w:ind w:left="248"/>
              <w:rPr>
                <w:sz w:val="24"/>
              </w:rPr>
            </w:pPr>
            <w:r>
              <w:rPr>
                <w:sz w:val="24"/>
              </w:rPr>
              <w:t>3</w:t>
            </w:r>
          </w:p>
        </w:tc>
        <w:tc>
          <w:tcPr>
            <w:tcW w:w="605" w:type="dxa"/>
          </w:tcPr>
          <w:p w:rsidR="00870817" w:rsidRDefault="00870817">
            <w:pPr>
              <w:pStyle w:val="TableParagraph"/>
              <w:spacing w:before="2"/>
              <w:rPr>
                <w:sz w:val="23"/>
              </w:rPr>
            </w:pPr>
          </w:p>
          <w:p w:rsidR="00870817" w:rsidRDefault="002E5BC0">
            <w:pPr>
              <w:pStyle w:val="TableParagraph"/>
              <w:ind w:left="14"/>
              <w:jc w:val="center"/>
              <w:rPr>
                <w:sz w:val="24"/>
              </w:rPr>
            </w:pPr>
            <w:r>
              <w:rPr>
                <w:sz w:val="24"/>
              </w:rPr>
              <w:t>4</w:t>
            </w:r>
          </w:p>
        </w:tc>
        <w:tc>
          <w:tcPr>
            <w:tcW w:w="408" w:type="dxa"/>
          </w:tcPr>
          <w:p w:rsidR="00870817" w:rsidRDefault="00870817">
            <w:pPr>
              <w:pStyle w:val="TableParagraph"/>
              <w:spacing w:before="2"/>
              <w:rPr>
                <w:sz w:val="23"/>
              </w:rPr>
            </w:pPr>
          </w:p>
          <w:p w:rsidR="00870817" w:rsidRDefault="002E5BC0">
            <w:pPr>
              <w:pStyle w:val="TableParagraph"/>
              <w:ind w:left="10"/>
              <w:jc w:val="center"/>
              <w:rPr>
                <w:sz w:val="24"/>
              </w:rPr>
            </w:pPr>
            <w:r>
              <w:rPr>
                <w:sz w:val="24"/>
              </w:rPr>
              <w:t>5</w:t>
            </w:r>
          </w:p>
        </w:tc>
        <w:tc>
          <w:tcPr>
            <w:tcW w:w="588" w:type="dxa"/>
            <w:vMerge/>
            <w:tcBorders>
              <w:top w:val="nil"/>
            </w:tcBorders>
            <w:textDirection w:val="btLr"/>
          </w:tcPr>
          <w:p w:rsidR="00870817" w:rsidRDefault="00870817">
            <w:pPr>
              <w:rPr>
                <w:sz w:val="2"/>
                <w:szCs w:val="2"/>
              </w:rPr>
            </w:pPr>
          </w:p>
        </w:tc>
        <w:tc>
          <w:tcPr>
            <w:tcW w:w="1228" w:type="dxa"/>
            <w:vMerge/>
            <w:tcBorders>
              <w:top w:val="nil"/>
            </w:tcBorders>
            <w:textDirection w:val="btLr"/>
          </w:tcPr>
          <w:p w:rsidR="00870817" w:rsidRDefault="00870817">
            <w:pPr>
              <w:rPr>
                <w:sz w:val="2"/>
                <w:szCs w:val="2"/>
              </w:rPr>
            </w:pPr>
          </w:p>
        </w:tc>
        <w:tc>
          <w:tcPr>
            <w:tcW w:w="1164" w:type="dxa"/>
            <w:vMerge/>
            <w:tcBorders>
              <w:top w:val="nil"/>
            </w:tcBorders>
            <w:textDirection w:val="btLr"/>
          </w:tcPr>
          <w:p w:rsidR="00870817" w:rsidRDefault="00870817">
            <w:pPr>
              <w:rPr>
                <w:sz w:val="2"/>
                <w:szCs w:val="2"/>
              </w:rPr>
            </w:pPr>
          </w:p>
        </w:tc>
      </w:tr>
      <w:tr w:rsidR="00870817">
        <w:trPr>
          <w:trHeight w:val="553"/>
        </w:trPr>
        <w:tc>
          <w:tcPr>
            <w:tcW w:w="444" w:type="dxa"/>
          </w:tcPr>
          <w:p w:rsidR="00870817" w:rsidRDefault="002E5BC0">
            <w:pPr>
              <w:pStyle w:val="TableParagraph"/>
              <w:spacing w:before="131"/>
              <w:ind w:left="5"/>
              <w:jc w:val="center"/>
              <w:rPr>
                <w:sz w:val="24"/>
              </w:rPr>
            </w:pPr>
            <w:r>
              <w:rPr>
                <w:sz w:val="24"/>
              </w:rPr>
              <w:t>1</w:t>
            </w:r>
          </w:p>
        </w:tc>
        <w:tc>
          <w:tcPr>
            <w:tcW w:w="440" w:type="dxa"/>
          </w:tcPr>
          <w:p w:rsidR="00870817" w:rsidRDefault="002E5BC0">
            <w:pPr>
              <w:pStyle w:val="TableParagraph"/>
              <w:spacing w:before="131"/>
              <w:ind w:left="9"/>
              <w:jc w:val="center"/>
              <w:rPr>
                <w:sz w:val="24"/>
              </w:rPr>
            </w:pPr>
            <w:r>
              <w:rPr>
                <w:sz w:val="24"/>
              </w:rPr>
              <w:t>2</w:t>
            </w:r>
          </w:p>
        </w:tc>
        <w:tc>
          <w:tcPr>
            <w:tcW w:w="1392" w:type="dxa"/>
          </w:tcPr>
          <w:p w:rsidR="00870817" w:rsidRDefault="002E5BC0">
            <w:pPr>
              <w:pStyle w:val="TableParagraph"/>
              <w:spacing w:before="131"/>
              <w:ind w:left="8"/>
              <w:jc w:val="center"/>
              <w:rPr>
                <w:sz w:val="24"/>
              </w:rPr>
            </w:pPr>
            <w:r>
              <w:rPr>
                <w:sz w:val="24"/>
              </w:rPr>
              <w:t>3</w:t>
            </w:r>
          </w:p>
        </w:tc>
        <w:tc>
          <w:tcPr>
            <w:tcW w:w="1380" w:type="dxa"/>
          </w:tcPr>
          <w:p w:rsidR="00870817" w:rsidRDefault="002E5BC0">
            <w:pPr>
              <w:pStyle w:val="TableParagraph"/>
              <w:spacing w:before="131"/>
              <w:ind w:left="6"/>
              <w:jc w:val="center"/>
              <w:rPr>
                <w:sz w:val="24"/>
              </w:rPr>
            </w:pPr>
            <w:r>
              <w:rPr>
                <w:sz w:val="24"/>
              </w:rPr>
              <w:t>4</w:t>
            </w:r>
          </w:p>
        </w:tc>
        <w:tc>
          <w:tcPr>
            <w:tcW w:w="1616" w:type="dxa"/>
          </w:tcPr>
          <w:p w:rsidR="00870817" w:rsidRDefault="002E5BC0">
            <w:pPr>
              <w:pStyle w:val="TableParagraph"/>
              <w:spacing w:before="131"/>
              <w:ind w:left="10"/>
              <w:jc w:val="center"/>
              <w:rPr>
                <w:sz w:val="24"/>
              </w:rPr>
            </w:pPr>
            <w:r>
              <w:rPr>
                <w:sz w:val="24"/>
              </w:rPr>
              <w:t>5</w:t>
            </w:r>
          </w:p>
        </w:tc>
        <w:tc>
          <w:tcPr>
            <w:tcW w:w="648" w:type="dxa"/>
          </w:tcPr>
          <w:p w:rsidR="00870817" w:rsidRDefault="002E5BC0">
            <w:pPr>
              <w:pStyle w:val="TableParagraph"/>
              <w:spacing w:before="131"/>
              <w:ind w:left="18"/>
              <w:jc w:val="center"/>
              <w:rPr>
                <w:sz w:val="24"/>
              </w:rPr>
            </w:pPr>
            <w:r>
              <w:rPr>
                <w:sz w:val="24"/>
              </w:rPr>
              <w:t>6</w:t>
            </w:r>
          </w:p>
        </w:tc>
        <w:tc>
          <w:tcPr>
            <w:tcW w:w="708" w:type="dxa"/>
          </w:tcPr>
          <w:p w:rsidR="00870817" w:rsidRDefault="002E5BC0">
            <w:pPr>
              <w:pStyle w:val="TableParagraph"/>
              <w:spacing w:before="131"/>
              <w:ind w:left="15"/>
              <w:jc w:val="center"/>
              <w:rPr>
                <w:sz w:val="24"/>
              </w:rPr>
            </w:pPr>
            <w:r>
              <w:rPr>
                <w:sz w:val="24"/>
              </w:rPr>
              <w:t>7</w:t>
            </w:r>
          </w:p>
        </w:tc>
        <w:tc>
          <w:tcPr>
            <w:tcW w:w="853" w:type="dxa"/>
          </w:tcPr>
          <w:p w:rsidR="00870817" w:rsidRDefault="002E5BC0">
            <w:pPr>
              <w:pStyle w:val="TableParagraph"/>
              <w:spacing w:before="131"/>
              <w:ind w:left="7"/>
              <w:jc w:val="center"/>
              <w:rPr>
                <w:sz w:val="24"/>
              </w:rPr>
            </w:pPr>
            <w:r>
              <w:rPr>
                <w:sz w:val="24"/>
              </w:rPr>
              <w:t>8</w:t>
            </w:r>
          </w:p>
        </w:tc>
        <w:tc>
          <w:tcPr>
            <w:tcW w:w="788" w:type="dxa"/>
          </w:tcPr>
          <w:p w:rsidR="00870817" w:rsidRDefault="002E5BC0">
            <w:pPr>
              <w:pStyle w:val="TableParagraph"/>
              <w:spacing w:before="131"/>
              <w:ind w:left="6"/>
              <w:jc w:val="center"/>
              <w:rPr>
                <w:sz w:val="24"/>
              </w:rPr>
            </w:pPr>
            <w:r>
              <w:rPr>
                <w:sz w:val="24"/>
              </w:rPr>
              <w:t>9</w:t>
            </w:r>
          </w:p>
        </w:tc>
        <w:tc>
          <w:tcPr>
            <w:tcW w:w="592" w:type="dxa"/>
          </w:tcPr>
          <w:p w:rsidR="00870817" w:rsidRDefault="002E5BC0">
            <w:pPr>
              <w:pStyle w:val="TableParagraph"/>
              <w:spacing w:before="131"/>
              <w:ind w:right="165"/>
              <w:jc w:val="right"/>
              <w:rPr>
                <w:sz w:val="24"/>
              </w:rPr>
            </w:pPr>
            <w:r>
              <w:rPr>
                <w:sz w:val="24"/>
              </w:rPr>
              <w:t>10</w:t>
            </w:r>
          </w:p>
        </w:tc>
        <w:tc>
          <w:tcPr>
            <w:tcW w:w="748" w:type="dxa"/>
          </w:tcPr>
          <w:p w:rsidR="00870817" w:rsidRDefault="002E5BC0">
            <w:pPr>
              <w:pStyle w:val="TableParagraph"/>
              <w:spacing w:before="131"/>
              <w:ind w:left="252"/>
              <w:rPr>
                <w:sz w:val="24"/>
              </w:rPr>
            </w:pPr>
            <w:r>
              <w:rPr>
                <w:sz w:val="24"/>
              </w:rPr>
              <w:t>11</w:t>
            </w:r>
          </w:p>
        </w:tc>
        <w:tc>
          <w:tcPr>
            <w:tcW w:w="580" w:type="dxa"/>
          </w:tcPr>
          <w:p w:rsidR="00870817" w:rsidRDefault="002E5BC0">
            <w:pPr>
              <w:pStyle w:val="TableParagraph"/>
              <w:spacing w:before="131"/>
              <w:ind w:left="110" w:right="95"/>
              <w:jc w:val="center"/>
              <w:rPr>
                <w:sz w:val="24"/>
              </w:rPr>
            </w:pPr>
            <w:r>
              <w:rPr>
                <w:sz w:val="24"/>
              </w:rPr>
              <w:t>12</w:t>
            </w:r>
          </w:p>
        </w:tc>
        <w:tc>
          <w:tcPr>
            <w:tcW w:w="608" w:type="dxa"/>
          </w:tcPr>
          <w:p w:rsidR="00870817" w:rsidRDefault="002E5BC0">
            <w:pPr>
              <w:pStyle w:val="TableParagraph"/>
              <w:spacing w:before="131"/>
              <w:ind w:left="188"/>
              <w:rPr>
                <w:sz w:val="24"/>
              </w:rPr>
            </w:pPr>
            <w:r>
              <w:rPr>
                <w:sz w:val="24"/>
              </w:rPr>
              <w:t>13</w:t>
            </w:r>
          </w:p>
        </w:tc>
        <w:tc>
          <w:tcPr>
            <w:tcW w:w="605" w:type="dxa"/>
          </w:tcPr>
          <w:p w:rsidR="00870817" w:rsidRDefault="002E5BC0">
            <w:pPr>
              <w:pStyle w:val="TableParagraph"/>
              <w:spacing w:before="131"/>
              <w:ind w:left="164" w:right="150"/>
              <w:jc w:val="center"/>
              <w:rPr>
                <w:sz w:val="24"/>
              </w:rPr>
            </w:pPr>
            <w:r>
              <w:rPr>
                <w:sz w:val="24"/>
              </w:rPr>
              <w:t>14</w:t>
            </w:r>
          </w:p>
        </w:tc>
        <w:tc>
          <w:tcPr>
            <w:tcW w:w="408" w:type="dxa"/>
          </w:tcPr>
          <w:p w:rsidR="00870817" w:rsidRDefault="002E5BC0">
            <w:pPr>
              <w:pStyle w:val="TableParagraph"/>
              <w:spacing w:line="271" w:lineRule="exact"/>
              <w:ind w:left="10"/>
              <w:jc w:val="center"/>
              <w:rPr>
                <w:sz w:val="24"/>
              </w:rPr>
            </w:pPr>
            <w:r>
              <w:rPr>
                <w:sz w:val="24"/>
              </w:rPr>
              <w:t>1</w:t>
            </w:r>
          </w:p>
          <w:p w:rsidR="00870817" w:rsidRDefault="002E5BC0">
            <w:pPr>
              <w:pStyle w:val="TableParagraph"/>
              <w:spacing w:line="263" w:lineRule="exact"/>
              <w:ind w:left="10"/>
              <w:jc w:val="center"/>
              <w:rPr>
                <w:sz w:val="24"/>
              </w:rPr>
            </w:pPr>
            <w:r>
              <w:rPr>
                <w:sz w:val="24"/>
              </w:rPr>
              <w:t>5</w:t>
            </w:r>
          </w:p>
        </w:tc>
        <w:tc>
          <w:tcPr>
            <w:tcW w:w="588" w:type="dxa"/>
          </w:tcPr>
          <w:p w:rsidR="00870817" w:rsidRDefault="002E5BC0">
            <w:pPr>
              <w:pStyle w:val="TableParagraph"/>
              <w:spacing w:before="131"/>
              <w:ind w:left="176"/>
              <w:rPr>
                <w:sz w:val="24"/>
              </w:rPr>
            </w:pPr>
            <w:r>
              <w:rPr>
                <w:sz w:val="24"/>
              </w:rPr>
              <w:t>16</w:t>
            </w:r>
          </w:p>
        </w:tc>
        <w:tc>
          <w:tcPr>
            <w:tcW w:w="1228" w:type="dxa"/>
          </w:tcPr>
          <w:p w:rsidR="00870817" w:rsidRDefault="002E5BC0">
            <w:pPr>
              <w:pStyle w:val="TableParagraph"/>
              <w:spacing w:before="131"/>
              <w:ind w:left="140" w:right="126"/>
              <w:jc w:val="center"/>
              <w:rPr>
                <w:sz w:val="24"/>
              </w:rPr>
            </w:pPr>
            <w:r>
              <w:rPr>
                <w:sz w:val="24"/>
              </w:rPr>
              <w:t>17</w:t>
            </w:r>
          </w:p>
        </w:tc>
        <w:tc>
          <w:tcPr>
            <w:tcW w:w="1164" w:type="dxa"/>
          </w:tcPr>
          <w:p w:rsidR="00870817" w:rsidRDefault="002E5BC0">
            <w:pPr>
              <w:pStyle w:val="TableParagraph"/>
              <w:spacing w:before="131"/>
              <w:ind w:left="89" w:right="82"/>
              <w:jc w:val="center"/>
              <w:rPr>
                <w:sz w:val="24"/>
              </w:rPr>
            </w:pPr>
            <w:r>
              <w:rPr>
                <w:sz w:val="24"/>
              </w:rPr>
              <w:t>18</w:t>
            </w:r>
          </w:p>
        </w:tc>
      </w:tr>
      <w:tr w:rsidR="00870817">
        <w:trPr>
          <w:trHeight w:val="3315"/>
        </w:trPr>
        <w:tc>
          <w:tcPr>
            <w:tcW w:w="444"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27"/>
              </w:rPr>
            </w:pPr>
          </w:p>
          <w:p w:rsidR="00870817" w:rsidRDefault="002E5BC0">
            <w:pPr>
              <w:pStyle w:val="TableParagraph"/>
              <w:ind w:left="5"/>
              <w:jc w:val="center"/>
              <w:rPr>
                <w:sz w:val="24"/>
              </w:rPr>
            </w:pPr>
            <w:r>
              <w:rPr>
                <w:sz w:val="24"/>
              </w:rPr>
              <w:t>2</w:t>
            </w:r>
          </w:p>
        </w:tc>
        <w:tc>
          <w:tcPr>
            <w:tcW w:w="440"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27"/>
              </w:rPr>
            </w:pPr>
          </w:p>
          <w:p w:rsidR="00870817" w:rsidRDefault="002E5BC0">
            <w:pPr>
              <w:pStyle w:val="TableParagraph"/>
              <w:ind w:left="9"/>
              <w:jc w:val="center"/>
              <w:rPr>
                <w:sz w:val="24"/>
              </w:rPr>
            </w:pPr>
            <w:r>
              <w:rPr>
                <w:sz w:val="24"/>
              </w:rPr>
              <w:t>2</w:t>
            </w:r>
          </w:p>
        </w:tc>
        <w:tc>
          <w:tcPr>
            <w:tcW w:w="1392"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27"/>
              </w:rPr>
            </w:pPr>
          </w:p>
          <w:p w:rsidR="00870817" w:rsidRDefault="002E5BC0">
            <w:pPr>
              <w:pStyle w:val="TableParagraph"/>
              <w:ind w:left="263" w:right="258"/>
              <w:jc w:val="center"/>
              <w:rPr>
                <w:sz w:val="24"/>
              </w:rPr>
            </w:pPr>
            <w:r>
              <w:rPr>
                <w:sz w:val="24"/>
              </w:rPr>
              <w:t>Город-2</w:t>
            </w:r>
          </w:p>
        </w:tc>
        <w:tc>
          <w:tcPr>
            <w:tcW w:w="1380" w:type="dxa"/>
          </w:tcPr>
          <w:p w:rsidR="00870817" w:rsidRDefault="00870817">
            <w:pPr>
              <w:pStyle w:val="TableParagraph"/>
            </w:pPr>
          </w:p>
        </w:tc>
        <w:tc>
          <w:tcPr>
            <w:tcW w:w="1616" w:type="dxa"/>
          </w:tcPr>
          <w:p w:rsidR="00870817" w:rsidRDefault="002E5BC0">
            <w:pPr>
              <w:pStyle w:val="TableParagraph"/>
              <w:ind w:left="235" w:right="223"/>
              <w:jc w:val="center"/>
              <w:rPr>
                <w:sz w:val="24"/>
              </w:rPr>
            </w:pPr>
            <w:r>
              <w:rPr>
                <w:sz w:val="24"/>
              </w:rPr>
              <w:t xml:space="preserve">г. </w:t>
            </w:r>
            <w:r>
              <w:rPr>
                <w:spacing w:val="-3"/>
                <w:sz w:val="24"/>
              </w:rPr>
              <w:t>Тетюши ул.</w:t>
            </w:r>
          </w:p>
          <w:p w:rsidR="00870817" w:rsidRDefault="002E5BC0">
            <w:pPr>
              <w:pStyle w:val="TableParagraph"/>
              <w:ind w:left="123" w:right="108" w:hanging="4"/>
              <w:jc w:val="center"/>
              <w:rPr>
                <w:sz w:val="24"/>
              </w:rPr>
            </w:pPr>
            <w:r>
              <w:rPr>
                <w:sz w:val="24"/>
              </w:rPr>
              <w:t>Спортивная, ул. 200 лет Тетюшам, ул.</w:t>
            </w:r>
            <w:r>
              <w:rPr>
                <w:spacing w:val="-15"/>
                <w:sz w:val="24"/>
              </w:rPr>
              <w:t xml:space="preserve"> </w:t>
            </w:r>
            <w:r>
              <w:rPr>
                <w:sz w:val="24"/>
              </w:rPr>
              <w:t xml:space="preserve">Северная, </w:t>
            </w:r>
            <w:r>
              <w:rPr>
                <w:spacing w:val="-3"/>
                <w:sz w:val="24"/>
              </w:rPr>
              <w:t>ул.</w:t>
            </w:r>
          </w:p>
          <w:p w:rsidR="00870817" w:rsidRDefault="002E5BC0">
            <w:pPr>
              <w:pStyle w:val="TableParagraph"/>
              <w:ind w:left="96" w:right="80"/>
              <w:jc w:val="center"/>
              <w:rPr>
                <w:sz w:val="24"/>
              </w:rPr>
            </w:pPr>
            <w:r>
              <w:rPr>
                <w:spacing w:val="-1"/>
                <w:sz w:val="24"/>
              </w:rPr>
              <w:t xml:space="preserve">М.Горького, </w:t>
            </w:r>
            <w:r>
              <w:rPr>
                <w:spacing w:val="-3"/>
                <w:sz w:val="24"/>
              </w:rPr>
              <w:t>ул.</w:t>
            </w:r>
          </w:p>
          <w:p w:rsidR="00870817" w:rsidRDefault="002E5BC0">
            <w:pPr>
              <w:pStyle w:val="TableParagraph"/>
              <w:spacing w:line="270" w:lineRule="atLeast"/>
              <w:ind w:left="220" w:right="204" w:firstLine="16"/>
              <w:jc w:val="both"/>
              <w:rPr>
                <w:sz w:val="24"/>
              </w:rPr>
            </w:pPr>
            <w:r>
              <w:rPr>
                <w:sz w:val="24"/>
              </w:rPr>
              <w:t>Свердлова, ул. Ленина, ул. Фрунзе</w:t>
            </w:r>
          </w:p>
        </w:tc>
        <w:tc>
          <w:tcPr>
            <w:tcW w:w="648"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27"/>
              </w:rPr>
            </w:pPr>
          </w:p>
          <w:p w:rsidR="00870817" w:rsidRDefault="002E5BC0">
            <w:pPr>
              <w:pStyle w:val="TableParagraph"/>
              <w:ind w:left="96" w:right="82"/>
              <w:jc w:val="center"/>
              <w:rPr>
                <w:sz w:val="24"/>
              </w:rPr>
            </w:pPr>
            <w:r>
              <w:rPr>
                <w:sz w:val="24"/>
              </w:rPr>
              <w:t>29,1</w:t>
            </w:r>
          </w:p>
        </w:tc>
        <w:tc>
          <w:tcPr>
            <w:tcW w:w="708" w:type="dxa"/>
            <w:textDirection w:val="btLr"/>
          </w:tcPr>
          <w:p w:rsidR="00870817" w:rsidRDefault="002E5BC0">
            <w:pPr>
              <w:pStyle w:val="TableParagraph"/>
              <w:spacing w:before="216"/>
              <w:ind w:left="1239" w:right="1238"/>
              <w:jc w:val="center"/>
              <w:rPr>
                <w:sz w:val="24"/>
              </w:rPr>
            </w:pPr>
            <w:r>
              <w:rPr>
                <w:sz w:val="24"/>
              </w:rPr>
              <w:t>УОП</w:t>
            </w:r>
          </w:p>
        </w:tc>
        <w:tc>
          <w:tcPr>
            <w:tcW w:w="853"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98"/>
              <w:ind w:left="91" w:right="84"/>
              <w:jc w:val="center"/>
              <w:rPr>
                <w:sz w:val="24"/>
              </w:rPr>
            </w:pPr>
            <w:r>
              <w:rPr>
                <w:sz w:val="24"/>
              </w:rPr>
              <w:t>Регул ируем ый тариф</w:t>
            </w:r>
          </w:p>
        </w:tc>
        <w:tc>
          <w:tcPr>
            <w:tcW w:w="788" w:type="dxa"/>
            <w:textDirection w:val="btLr"/>
          </w:tcPr>
          <w:p w:rsidR="00870817" w:rsidRDefault="00870817">
            <w:pPr>
              <w:pStyle w:val="TableParagraph"/>
              <w:spacing w:before="10"/>
              <w:rPr>
                <w:sz w:val="21"/>
              </w:rPr>
            </w:pPr>
          </w:p>
          <w:p w:rsidR="00870817" w:rsidRDefault="002E5BC0">
            <w:pPr>
              <w:pStyle w:val="TableParagraph"/>
              <w:ind w:left="1243" w:right="1238"/>
              <w:jc w:val="center"/>
              <w:rPr>
                <w:sz w:val="24"/>
              </w:rPr>
            </w:pPr>
            <w:r>
              <w:rPr>
                <w:sz w:val="24"/>
              </w:rPr>
              <w:t>автобус</w:t>
            </w:r>
          </w:p>
        </w:tc>
        <w:tc>
          <w:tcPr>
            <w:tcW w:w="592"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27"/>
              </w:rPr>
            </w:pPr>
          </w:p>
          <w:p w:rsidR="00870817" w:rsidRDefault="002E5BC0">
            <w:pPr>
              <w:pStyle w:val="TableParagraph"/>
              <w:ind w:right="225"/>
              <w:jc w:val="right"/>
              <w:rPr>
                <w:sz w:val="24"/>
              </w:rPr>
            </w:pPr>
            <w:r>
              <w:rPr>
                <w:sz w:val="24"/>
              </w:rPr>
              <w:t>1</w:t>
            </w:r>
          </w:p>
        </w:tc>
        <w:tc>
          <w:tcPr>
            <w:tcW w:w="748"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75"/>
              <w:ind w:left="156" w:right="110" w:hanging="20"/>
              <w:rPr>
                <w:sz w:val="24"/>
              </w:rPr>
            </w:pPr>
            <w:r>
              <w:rPr>
                <w:sz w:val="24"/>
              </w:rPr>
              <w:t>боль шой</w:t>
            </w:r>
          </w:p>
        </w:tc>
        <w:tc>
          <w:tcPr>
            <w:tcW w:w="580" w:type="dxa"/>
          </w:tcPr>
          <w:p w:rsidR="00870817" w:rsidRDefault="00870817">
            <w:pPr>
              <w:pStyle w:val="TableParagraph"/>
            </w:pPr>
          </w:p>
        </w:tc>
        <w:tc>
          <w:tcPr>
            <w:tcW w:w="608" w:type="dxa"/>
          </w:tcPr>
          <w:p w:rsidR="00870817" w:rsidRDefault="00870817">
            <w:pPr>
              <w:pStyle w:val="TableParagraph"/>
            </w:pPr>
          </w:p>
        </w:tc>
        <w:tc>
          <w:tcPr>
            <w:tcW w:w="605"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75"/>
              <w:ind w:left="152" w:right="83" w:hanging="40"/>
              <w:rPr>
                <w:sz w:val="24"/>
              </w:rPr>
            </w:pPr>
            <w:r>
              <w:rPr>
                <w:sz w:val="24"/>
              </w:rPr>
              <w:t>Евр о 4</w:t>
            </w:r>
          </w:p>
        </w:tc>
        <w:tc>
          <w:tcPr>
            <w:tcW w:w="408" w:type="dxa"/>
          </w:tcPr>
          <w:p w:rsidR="00870817" w:rsidRDefault="00870817">
            <w:pPr>
              <w:pStyle w:val="TableParagraph"/>
            </w:pPr>
          </w:p>
        </w:tc>
        <w:tc>
          <w:tcPr>
            <w:tcW w:w="588"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75"/>
              <w:ind w:left="96" w:right="82"/>
              <w:jc w:val="center"/>
              <w:rPr>
                <w:sz w:val="24"/>
              </w:rPr>
            </w:pPr>
            <w:r>
              <w:rPr>
                <w:sz w:val="24"/>
              </w:rPr>
              <w:t>200</w:t>
            </w:r>
          </w:p>
          <w:p w:rsidR="00870817" w:rsidRDefault="002E5BC0">
            <w:pPr>
              <w:pStyle w:val="TableParagraph"/>
              <w:ind w:left="14"/>
              <w:jc w:val="center"/>
              <w:rPr>
                <w:sz w:val="24"/>
              </w:rPr>
            </w:pPr>
            <w:r>
              <w:rPr>
                <w:sz w:val="24"/>
              </w:rPr>
              <w:t>7</w:t>
            </w:r>
          </w:p>
        </w:tc>
        <w:tc>
          <w:tcPr>
            <w:tcW w:w="1228"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98"/>
              <w:ind w:left="143" w:right="126"/>
              <w:jc w:val="center"/>
              <w:rPr>
                <w:sz w:val="24"/>
              </w:rPr>
            </w:pPr>
            <w:r>
              <w:rPr>
                <w:spacing w:val="-2"/>
                <w:sz w:val="24"/>
              </w:rPr>
              <w:t>ООО</w:t>
            </w:r>
          </w:p>
          <w:p w:rsidR="00870817" w:rsidRDefault="002E5BC0">
            <w:pPr>
              <w:pStyle w:val="TableParagraph"/>
              <w:ind w:left="144" w:right="126"/>
              <w:jc w:val="center"/>
              <w:rPr>
                <w:sz w:val="24"/>
              </w:rPr>
            </w:pPr>
            <w:r>
              <w:rPr>
                <w:spacing w:val="-1"/>
                <w:sz w:val="24"/>
              </w:rPr>
              <w:t xml:space="preserve">«Тетюшс </w:t>
            </w:r>
            <w:r>
              <w:rPr>
                <w:sz w:val="24"/>
              </w:rPr>
              <w:t>кое АТП»</w:t>
            </w:r>
          </w:p>
        </w:tc>
        <w:tc>
          <w:tcPr>
            <w:tcW w:w="1164" w:type="dxa"/>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5"/>
              <w:rPr>
                <w:sz w:val="31"/>
              </w:rPr>
            </w:pPr>
          </w:p>
          <w:p w:rsidR="00870817" w:rsidRDefault="002E5BC0">
            <w:pPr>
              <w:pStyle w:val="TableParagraph"/>
              <w:ind w:left="92" w:right="82"/>
              <w:jc w:val="center"/>
              <w:rPr>
                <w:sz w:val="24"/>
              </w:rPr>
            </w:pPr>
            <w:r>
              <w:rPr>
                <w:sz w:val="24"/>
              </w:rPr>
              <w:t>422370,г.</w:t>
            </w:r>
          </w:p>
          <w:p w:rsidR="00870817" w:rsidRDefault="002E5BC0">
            <w:pPr>
              <w:pStyle w:val="TableParagraph"/>
              <w:ind w:left="91" w:right="82"/>
              <w:jc w:val="center"/>
              <w:rPr>
                <w:sz w:val="24"/>
              </w:rPr>
            </w:pPr>
            <w:r>
              <w:rPr>
                <w:sz w:val="24"/>
              </w:rPr>
              <w:t>Тетюши,</w:t>
            </w:r>
            <w:r>
              <w:rPr>
                <w:spacing w:val="-1"/>
                <w:sz w:val="24"/>
              </w:rPr>
              <w:t xml:space="preserve"> </w:t>
            </w:r>
            <w:r>
              <w:rPr>
                <w:spacing w:val="-3"/>
                <w:sz w:val="24"/>
              </w:rPr>
              <w:t>ул.</w:t>
            </w:r>
          </w:p>
          <w:p w:rsidR="00870817" w:rsidRDefault="002E5BC0">
            <w:pPr>
              <w:pStyle w:val="TableParagraph"/>
              <w:ind w:left="92" w:right="80"/>
              <w:jc w:val="center"/>
              <w:rPr>
                <w:sz w:val="24"/>
              </w:rPr>
            </w:pPr>
            <w:r>
              <w:rPr>
                <w:spacing w:val="-1"/>
                <w:sz w:val="24"/>
              </w:rPr>
              <w:t xml:space="preserve">Полевая, </w:t>
            </w:r>
            <w:r>
              <w:rPr>
                <w:sz w:val="24"/>
              </w:rPr>
              <w:t>д.8</w:t>
            </w:r>
          </w:p>
        </w:tc>
      </w:tr>
    </w:tbl>
    <w:p w:rsidR="00870817" w:rsidRDefault="00870817">
      <w:pPr>
        <w:jc w:val="center"/>
        <w:rPr>
          <w:sz w:val="24"/>
        </w:rPr>
        <w:sectPr w:rsidR="00870817">
          <w:pgSz w:w="16840" w:h="11910" w:orient="landscape"/>
          <w:pgMar w:top="420" w:right="900" w:bottom="280" w:left="92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3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40" name="Line 1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">
                <v:line id="Line 1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eNrMAAAADbAAAADwAAAGRycy9kb3ducmV2LnhtbERPy4rCMBTdC/MP4Q6401QRkY5RZEQR&#10;wVdnPuDS3GnrNDclibb+vVkILg/nPV92phZ3cr6yrGA0TEAQ51ZXXCj4/dkMZiB8QNZYWyYFD/Kw&#10;XHz05phq2/KF7lkoRAxhn6KCMoQmldLnJRn0Q9sQR+7POoMhQldI7bCN4aaW4ySZSoMVx4YSG/ou&#10;Kf/PbkaBvditPLduWh3dYXvaj67HbL1Wqv/Zrb5ABOrCW/xy77SCSVwf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njazAAAAA2wAAAA8AAAAAAAAAAAAAAAAA&#10;oQIAAGRycy9kb3ducmV2LnhtbFBLBQYAAAAABAAEAPkAAACO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10"/>
        <w:ind w:left="0"/>
        <w:rPr>
          <w:sz w:val="19"/>
        </w:rPr>
      </w:pPr>
    </w:p>
    <w:p w:rsidR="00870817" w:rsidRDefault="002E5BC0">
      <w:pPr>
        <w:pStyle w:val="a3"/>
        <w:spacing w:before="88" w:after="4" w:line="242" w:lineRule="auto"/>
        <w:ind w:left="7542" w:right="213" w:firstLine="5893"/>
      </w:pPr>
      <w:r>
        <w:t>Таблица 20 Характеристика автобусного парка ООО «Тетюшское АТП»</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2221"/>
        <w:gridCol w:w="1781"/>
        <w:gridCol w:w="1813"/>
        <w:gridCol w:w="1761"/>
        <w:gridCol w:w="1749"/>
        <w:gridCol w:w="1834"/>
        <w:gridCol w:w="1806"/>
      </w:tblGrid>
      <w:tr w:rsidR="00870817">
        <w:trPr>
          <w:trHeight w:val="554"/>
        </w:trPr>
        <w:tc>
          <w:tcPr>
            <w:tcW w:w="14798" w:type="dxa"/>
            <w:gridSpan w:val="8"/>
          </w:tcPr>
          <w:p w:rsidR="00870817" w:rsidRDefault="002E5BC0">
            <w:pPr>
              <w:pStyle w:val="TableParagraph"/>
              <w:spacing w:line="272" w:lineRule="exact"/>
              <w:ind w:left="317" w:right="322"/>
              <w:jc w:val="center"/>
              <w:rPr>
                <w:sz w:val="24"/>
              </w:rPr>
            </w:pPr>
            <w:r>
              <w:rPr>
                <w:sz w:val="24"/>
              </w:rPr>
              <w:t>Актуализированная информация о транспортных средствах, находящихся на территории Республики Татарстан на 2018 г. Наименование</w:t>
            </w:r>
          </w:p>
          <w:p w:rsidR="00870817" w:rsidRDefault="002E5BC0">
            <w:pPr>
              <w:pStyle w:val="TableParagraph"/>
              <w:spacing w:line="263" w:lineRule="exact"/>
              <w:ind w:left="317" w:right="322"/>
              <w:jc w:val="center"/>
              <w:rPr>
                <w:sz w:val="24"/>
              </w:rPr>
            </w:pPr>
            <w:r>
              <w:rPr>
                <w:sz w:val="24"/>
              </w:rPr>
              <w:t>муниципального образования Тетюшский муниципальный район</w:t>
            </w:r>
          </w:p>
        </w:tc>
      </w:tr>
      <w:tr w:rsidR="00870817">
        <w:trPr>
          <w:trHeight w:val="1654"/>
        </w:trPr>
        <w:tc>
          <w:tcPr>
            <w:tcW w:w="1833" w:type="dxa"/>
          </w:tcPr>
          <w:p w:rsidR="00870817" w:rsidRDefault="002E5BC0">
            <w:pPr>
              <w:pStyle w:val="TableParagraph"/>
              <w:spacing w:before="131"/>
              <w:ind w:left="139" w:right="134" w:firstLine="2"/>
              <w:jc w:val="center"/>
              <w:rPr>
                <w:sz w:val="24"/>
              </w:rPr>
            </w:pPr>
            <w:r>
              <w:rPr>
                <w:sz w:val="24"/>
              </w:rPr>
              <w:t xml:space="preserve">Наименование объекта транспортной </w:t>
            </w:r>
            <w:r>
              <w:rPr>
                <w:spacing w:val="-1"/>
                <w:sz w:val="24"/>
              </w:rPr>
              <w:t xml:space="preserve">инфраструктур </w:t>
            </w:r>
            <w:r>
              <w:rPr>
                <w:sz w:val="24"/>
              </w:rPr>
              <w:t>ы</w:t>
            </w:r>
          </w:p>
        </w:tc>
        <w:tc>
          <w:tcPr>
            <w:tcW w:w="2221" w:type="dxa"/>
          </w:tcPr>
          <w:p w:rsidR="00870817" w:rsidRDefault="002E5BC0">
            <w:pPr>
              <w:pStyle w:val="TableParagraph"/>
              <w:spacing w:before="131"/>
              <w:ind w:left="134" w:firstLine="212"/>
              <w:rPr>
                <w:sz w:val="24"/>
              </w:rPr>
            </w:pPr>
            <w:r>
              <w:rPr>
                <w:sz w:val="24"/>
              </w:rPr>
              <w:t>Юридический/ фактический</w:t>
            </w:r>
            <w:r>
              <w:rPr>
                <w:spacing w:val="3"/>
                <w:sz w:val="24"/>
              </w:rPr>
              <w:t xml:space="preserve"> </w:t>
            </w:r>
            <w:r>
              <w:rPr>
                <w:spacing w:val="-4"/>
                <w:sz w:val="24"/>
              </w:rPr>
              <w:t>адрес</w:t>
            </w:r>
          </w:p>
          <w:p w:rsidR="00870817" w:rsidRDefault="002E5BC0">
            <w:pPr>
              <w:pStyle w:val="TableParagraph"/>
              <w:ind w:left="250" w:right="250" w:firstLine="6"/>
              <w:jc w:val="center"/>
              <w:rPr>
                <w:sz w:val="24"/>
              </w:rPr>
            </w:pPr>
            <w:r>
              <w:rPr>
                <w:sz w:val="24"/>
              </w:rPr>
              <w:t xml:space="preserve">субъекта транспортной </w:t>
            </w:r>
            <w:r>
              <w:rPr>
                <w:spacing w:val="-1"/>
                <w:sz w:val="24"/>
              </w:rPr>
              <w:t>инфраструктуры</w:t>
            </w:r>
          </w:p>
        </w:tc>
        <w:tc>
          <w:tcPr>
            <w:tcW w:w="1781" w:type="dxa"/>
          </w:tcPr>
          <w:p w:rsidR="00870817" w:rsidRDefault="002E5BC0">
            <w:pPr>
              <w:pStyle w:val="TableParagraph"/>
              <w:spacing w:before="131"/>
              <w:ind w:left="121" w:right="117"/>
              <w:jc w:val="center"/>
              <w:rPr>
                <w:sz w:val="24"/>
              </w:rPr>
            </w:pPr>
            <w:r>
              <w:rPr>
                <w:sz w:val="24"/>
              </w:rPr>
              <w:t>ФИО рук-ля, контактный</w:t>
            </w:r>
          </w:p>
          <w:p w:rsidR="00870817" w:rsidRDefault="002E5BC0">
            <w:pPr>
              <w:pStyle w:val="TableParagraph"/>
              <w:ind w:left="121" w:right="120"/>
              <w:jc w:val="center"/>
              <w:rPr>
                <w:sz w:val="24"/>
              </w:rPr>
            </w:pPr>
            <w:r>
              <w:rPr>
                <w:sz w:val="24"/>
              </w:rPr>
              <w:t>телефон, адрес электронной почты</w:t>
            </w:r>
          </w:p>
        </w:tc>
        <w:tc>
          <w:tcPr>
            <w:tcW w:w="1813"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749" w:hanging="592"/>
              <w:rPr>
                <w:sz w:val="24"/>
              </w:rPr>
            </w:pPr>
            <w:r>
              <w:rPr>
                <w:sz w:val="24"/>
              </w:rPr>
              <w:t>Наименование ТС</w:t>
            </w:r>
          </w:p>
        </w:tc>
        <w:tc>
          <w:tcPr>
            <w:tcW w:w="1761" w:type="dxa"/>
          </w:tcPr>
          <w:p w:rsidR="00870817" w:rsidRDefault="00870817">
            <w:pPr>
              <w:pStyle w:val="TableParagraph"/>
              <w:spacing w:before="2"/>
              <w:rPr>
                <w:sz w:val="23"/>
              </w:rPr>
            </w:pPr>
          </w:p>
          <w:p w:rsidR="00870817" w:rsidRDefault="002E5BC0">
            <w:pPr>
              <w:pStyle w:val="TableParagraph"/>
              <w:ind w:left="188" w:right="181"/>
              <w:jc w:val="center"/>
              <w:rPr>
                <w:sz w:val="24"/>
              </w:rPr>
            </w:pPr>
            <w:r>
              <w:rPr>
                <w:sz w:val="24"/>
              </w:rPr>
              <w:t>Присвоенная категория (дата присвоения )</w:t>
            </w:r>
          </w:p>
        </w:tc>
        <w:tc>
          <w:tcPr>
            <w:tcW w:w="1749" w:type="dxa"/>
          </w:tcPr>
          <w:p w:rsidR="00870817" w:rsidRDefault="00870817">
            <w:pPr>
              <w:pStyle w:val="TableParagraph"/>
              <w:spacing w:before="4"/>
              <w:rPr>
                <w:sz w:val="35"/>
              </w:rPr>
            </w:pPr>
          </w:p>
          <w:p w:rsidR="00870817" w:rsidRDefault="002E5BC0">
            <w:pPr>
              <w:pStyle w:val="TableParagraph"/>
              <w:ind w:left="284" w:right="278" w:hanging="1"/>
              <w:jc w:val="center"/>
              <w:rPr>
                <w:sz w:val="24"/>
              </w:rPr>
            </w:pPr>
            <w:r>
              <w:rPr>
                <w:sz w:val="24"/>
              </w:rPr>
              <w:t xml:space="preserve">Оценка </w:t>
            </w:r>
            <w:r>
              <w:rPr>
                <w:spacing w:val="-1"/>
                <w:sz w:val="24"/>
              </w:rPr>
              <w:t xml:space="preserve">уязвимости </w:t>
            </w:r>
            <w:r>
              <w:rPr>
                <w:sz w:val="24"/>
              </w:rPr>
              <w:t>(дата)</w:t>
            </w:r>
          </w:p>
        </w:tc>
        <w:tc>
          <w:tcPr>
            <w:tcW w:w="1834" w:type="dxa"/>
          </w:tcPr>
          <w:p w:rsidR="00870817" w:rsidRDefault="002E5BC0">
            <w:pPr>
              <w:pStyle w:val="TableParagraph"/>
              <w:ind w:left="151" w:right="148" w:hanging="1"/>
              <w:jc w:val="center"/>
              <w:rPr>
                <w:sz w:val="24"/>
              </w:rPr>
            </w:pPr>
            <w:r>
              <w:rPr>
                <w:sz w:val="24"/>
              </w:rPr>
              <w:t>*Дополнитель ная оценка уязвимости (в соответствии с новыми</w:t>
            </w:r>
          </w:p>
          <w:p w:rsidR="00870817" w:rsidRDefault="002E5BC0">
            <w:pPr>
              <w:pStyle w:val="TableParagraph"/>
              <w:spacing w:line="263" w:lineRule="exact"/>
              <w:ind w:left="132" w:right="130"/>
              <w:jc w:val="center"/>
              <w:rPr>
                <w:sz w:val="24"/>
              </w:rPr>
            </w:pPr>
            <w:r>
              <w:rPr>
                <w:sz w:val="24"/>
              </w:rPr>
              <w:t>требованиями)</w:t>
            </w:r>
          </w:p>
        </w:tc>
        <w:tc>
          <w:tcPr>
            <w:tcW w:w="1806" w:type="dxa"/>
          </w:tcPr>
          <w:p w:rsidR="00870817" w:rsidRDefault="00870817">
            <w:pPr>
              <w:pStyle w:val="TableParagraph"/>
              <w:spacing w:before="4"/>
              <w:rPr>
                <w:sz w:val="35"/>
              </w:rPr>
            </w:pPr>
          </w:p>
          <w:p w:rsidR="00870817" w:rsidRDefault="002E5BC0">
            <w:pPr>
              <w:pStyle w:val="TableParagraph"/>
              <w:ind w:left="186" w:right="192" w:firstLine="4"/>
              <w:jc w:val="center"/>
              <w:rPr>
                <w:sz w:val="24"/>
              </w:rPr>
            </w:pPr>
            <w:r>
              <w:rPr>
                <w:sz w:val="24"/>
              </w:rPr>
              <w:t>План транспортной безопасности</w:t>
            </w:r>
          </w:p>
        </w:tc>
      </w:tr>
      <w:tr w:rsidR="00870817">
        <w:trPr>
          <w:trHeight w:val="553"/>
        </w:trPr>
        <w:tc>
          <w:tcPr>
            <w:tcW w:w="1833"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14"/>
              <w:ind w:left="607" w:right="244" w:hanging="340"/>
              <w:rPr>
                <w:sz w:val="24"/>
              </w:rPr>
            </w:pPr>
            <w:r>
              <w:rPr>
                <w:sz w:val="24"/>
              </w:rPr>
              <w:t>«Тетюшское АТП»</w:t>
            </w:r>
          </w:p>
        </w:tc>
        <w:tc>
          <w:tcPr>
            <w:tcW w:w="2221" w:type="dxa"/>
            <w:vMerge w:val="restart"/>
          </w:tcPr>
          <w:p w:rsidR="00870817" w:rsidRDefault="00870817">
            <w:pPr>
              <w:pStyle w:val="TableParagraph"/>
              <w:rPr>
                <w:sz w:val="26"/>
              </w:rPr>
            </w:pPr>
          </w:p>
          <w:p w:rsidR="00870817" w:rsidRDefault="00870817">
            <w:pPr>
              <w:pStyle w:val="TableParagraph"/>
              <w:spacing w:before="6"/>
            </w:pPr>
          </w:p>
          <w:p w:rsidR="00870817" w:rsidRDefault="002E5BC0">
            <w:pPr>
              <w:pStyle w:val="TableParagraph"/>
              <w:spacing w:before="1"/>
              <w:ind w:left="162" w:right="155"/>
              <w:jc w:val="center"/>
              <w:rPr>
                <w:sz w:val="24"/>
              </w:rPr>
            </w:pPr>
            <w:r>
              <w:rPr>
                <w:sz w:val="24"/>
              </w:rPr>
              <w:t>Юр. адрес. 422370 г. Тетюши ул.</w:t>
            </w:r>
          </w:p>
          <w:p w:rsidR="00870817" w:rsidRDefault="002E5BC0">
            <w:pPr>
              <w:pStyle w:val="TableParagraph"/>
              <w:ind w:left="156" w:right="155"/>
              <w:jc w:val="center"/>
              <w:rPr>
                <w:sz w:val="24"/>
              </w:rPr>
            </w:pPr>
            <w:r>
              <w:rPr>
                <w:sz w:val="24"/>
              </w:rPr>
              <w:t>Полевая 8</w:t>
            </w:r>
            <w:r>
              <w:rPr>
                <w:spacing w:val="-8"/>
                <w:sz w:val="24"/>
              </w:rPr>
              <w:t xml:space="preserve"> </w:t>
            </w:r>
            <w:r>
              <w:rPr>
                <w:sz w:val="24"/>
              </w:rPr>
              <w:t>Факт.</w:t>
            </w:r>
          </w:p>
          <w:p w:rsidR="00870817" w:rsidRDefault="002E5BC0">
            <w:pPr>
              <w:pStyle w:val="TableParagraph"/>
              <w:ind w:left="156" w:right="155"/>
              <w:jc w:val="center"/>
              <w:rPr>
                <w:sz w:val="24"/>
              </w:rPr>
            </w:pPr>
            <w:r>
              <w:rPr>
                <w:sz w:val="24"/>
              </w:rPr>
              <w:t>адрес. 422370</w:t>
            </w:r>
            <w:r>
              <w:rPr>
                <w:spacing w:val="1"/>
                <w:sz w:val="24"/>
              </w:rPr>
              <w:t xml:space="preserve"> </w:t>
            </w:r>
            <w:r>
              <w:rPr>
                <w:sz w:val="24"/>
              </w:rPr>
              <w:t>г.</w:t>
            </w:r>
          </w:p>
          <w:p w:rsidR="00870817" w:rsidRDefault="002E5BC0">
            <w:pPr>
              <w:pStyle w:val="TableParagraph"/>
              <w:ind w:left="158" w:right="155"/>
              <w:jc w:val="center"/>
              <w:rPr>
                <w:sz w:val="24"/>
              </w:rPr>
            </w:pPr>
            <w:r>
              <w:rPr>
                <w:sz w:val="24"/>
              </w:rPr>
              <w:t>Тетюши ул. Полевая 8</w:t>
            </w:r>
          </w:p>
        </w:tc>
        <w:tc>
          <w:tcPr>
            <w:tcW w:w="1781" w:type="dxa"/>
            <w:vMerge w:val="restart"/>
          </w:tcPr>
          <w:p w:rsidR="00870817" w:rsidRDefault="00870817">
            <w:pPr>
              <w:pStyle w:val="TableParagraph"/>
              <w:rPr>
                <w:sz w:val="26"/>
              </w:rPr>
            </w:pPr>
          </w:p>
          <w:p w:rsidR="00870817" w:rsidRDefault="00870817">
            <w:pPr>
              <w:pStyle w:val="TableParagraph"/>
              <w:rPr>
                <w:sz w:val="26"/>
              </w:rPr>
            </w:pPr>
          </w:p>
          <w:p w:rsidR="00870817" w:rsidRDefault="00870817">
            <w:pPr>
              <w:pStyle w:val="TableParagraph"/>
              <w:spacing w:before="9"/>
              <w:rPr>
                <w:sz w:val="32"/>
              </w:rPr>
            </w:pPr>
          </w:p>
          <w:p w:rsidR="00870817" w:rsidRDefault="002E5BC0">
            <w:pPr>
              <w:pStyle w:val="TableParagraph"/>
              <w:ind w:left="118" w:right="110" w:hanging="4"/>
              <w:jc w:val="center"/>
              <w:rPr>
                <w:sz w:val="24"/>
              </w:rPr>
            </w:pPr>
            <w:r>
              <w:rPr>
                <w:sz w:val="24"/>
              </w:rPr>
              <w:t>Ишелев Юрий Николаевич (884373) 28081</w:t>
            </w:r>
          </w:p>
        </w:tc>
        <w:tc>
          <w:tcPr>
            <w:tcW w:w="1813" w:type="dxa"/>
          </w:tcPr>
          <w:p w:rsidR="00870817" w:rsidRDefault="002E5BC0">
            <w:pPr>
              <w:pStyle w:val="TableParagraph"/>
              <w:spacing w:before="131"/>
              <w:ind w:left="401"/>
              <w:rPr>
                <w:sz w:val="24"/>
              </w:rPr>
            </w:pPr>
            <w:r>
              <w:rPr>
                <w:sz w:val="24"/>
              </w:rPr>
              <w:t>ПАЗ 4234</w:t>
            </w:r>
          </w:p>
        </w:tc>
        <w:tc>
          <w:tcPr>
            <w:tcW w:w="1761" w:type="dxa"/>
          </w:tcPr>
          <w:p w:rsidR="00870817" w:rsidRDefault="002E5BC0">
            <w:pPr>
              <w:pStyle w:val="TableParagraph"/>
              <w:spacing w:line="271" w:lineRule="exact"/>
              <w:ind w:left="281"/>
              <w:rPr>
                <w:sz w:val="24"/>
              </w:rPr>
            </w:pPr>
            <w:r>
              <w:rPr>
                <w:sz w:val="24"/>
              </w:rPr>
              <w:t>1 категория</w:t>
            </w:r>
          </w:p>
          <w:p w:rsidR="00870817" w:rsidRDefault="002E5BC0">
            <w:pPr>
              <w:pStyle w:val="TableParagraph"/>
              <w:spacing w:line="263" w:lineRule="exact"/>
              <w:ind w:left="337"/>
              <w:rPr>
                <w:sz w:val="24"/>
              </w:rPr>
            </w:pPr>
            <w:r>
              <w:rPr>
                <w:sz w:val="24"/>
              </w:rPr>
              <w:t>16.11.2017</w:t>
            </w:r>
          </w:p>
        </w:tc>
        <w:tc>
          <w:tcPr>
            <w:tcW w:w="1749" w:type="dxa"/>
          </w:tcPr>
          <w:p w:rsidR="00870817" w:rsidRDefault="002E5BC0">
            <w:pPr>
              <w:pStyle w:val="TableParagraph"/>
              <w:spacing w:before="131"/>
              <w:ind w:right="122"/>
              <w:jc w:val="right"/>
              <w:rPr>
                <w:sz w:val="24"/>
              </w:rPr>
            </w:pPr>
            <w:r>
              <w:rPr>
                <w:sz w:val="24"/>
              </w:rPr>
              <w:t>не утверждена</w:t>
            </w:r>
          </w:p>
        </w:tc>
        <w:tc>
          <w:tcPr>
            <w:tcW w:w="1834" w:type="dxa"/>
          </w:tcPr>
          <w:p w:rsidR="00870817" w:rsidRDefault="002E5BC0">
            <w:pPr>
              <w:pStyle w:val="TableParagraph"/>
              <w:spacing w:before="131"/>
              <w:ind w:left="132" w:right="127"/>
              <w:jc w:val="center"/>
              <w:rPr>
                <w:sz w:val="24"/>
              </w:rPr>
            </w:pPr>
            <w:r>
              <w:rPr>
                <w:sz w:val="24"/>
              </w:rPr>
              <w:t>не проведена</w:t>
            </w:r>
          </w:p>
        </w:tc>
        <w:tc>
          <w:tcPr>
            <w:tcW w:w="1806" w:type="dxa"/>
          </w:tcPr>
          <w:p w:rsidR="00870817" w:rsidRDefault="002E5BC0">
            <w:pPr>
              <w:pStyle w:val="TableParagraph"/>
              <w:spacing w:before="131"/>
              <w:ind w:left="181" w:right="191"/>
              <w:jc w:val="center"/>
              <w:rPr>
                <w:sz w:val="24"/>
              </w:rPr>
            </w:pPr>
            <w:r>
              <w:rPr>
                <w:sz w:val="24"/>
              </w:rPr>
              <w:t>не утвержден</w:t>
            </w:r>
          </w:p>
        </w:tc>
      </w:tr>
      <w:tr w:rsidR="00870817">
        <w:trPr>
          <w:trHeight w:val="550"/>
        </w:trPr>
        <w:tc>
          <w:tcPr>
            <w:tcW w:w="1833" w:type="dxa"/>
            <w:vMerge/>
            <w:tcBorders>
              <w:top w:val="nil"/>
            </w:tcBorders>
          </w:tcPr>
          <w:p w:rsidR="00870817" w:rsidRDefault="00870817">
            <w:pPr>
              <w:rPr>
                <w:sz w:val="2"/>
                <w:szCs w:val="2"/>
              </w:rPr>
            </w:pPr>
          </w:p>
        </w:tc>
        <w:tc>
          <w:tcPr>
            <w:tcW w:w="2221" w:type="dxa"/>
            <w:vMerge/>
            <w:tcBorders>
              <w:top w:val="nil"/>
            </w:tcBorders>
          </w:tcPr>
          <w:p w:rsidR="00870817" w:rsidRDefault="00870817">
            <w:pPr>
              <w:rPr>
                <w:sz w:val="2"/>
                <w:szCs w:val="2"/>
              </w:rPr>
            </w:pPr>
          </w:p>
        </w:tc>
        <w:tc>
          <w:tcPr>
            <w:tcW w:w="1781" w:type="dxa"/>
            <w:vMerge/>
            <w:tcBorders>
              <w:top w:val="nil"/>
            </w:tcBorders>
          </w:tcPr>
          <w:p w:rsidR="00870817" w:rsidRDefault="00870817">
            <w:pPr>
              <w:rPr>
                <w:sz w:val="2"/>
                <w:szCs w:val="2"/>
              </w:rPr>
            </w:pPr>
          </w:p>
        </w:tc>
        <w:tc>
          <w:tcPr>
            <w:tcW w:w="1813" w:type="dxa"/>
          </w:tcPr>
          <w:p w:rsidR="00870817" w:rsidRDefault="002E5BC0">
            <w:pPr>
              <w:pStyle w:val="TableParagraph"/>
              <w:spacing w:line="267" w:lineRule="exact"/>
              <w:ind w:left="249"/>
              <w:rPr>
                <w:sz w:val="24"/>
              </w:rPr>
            </w:pPr>
            <w:r>
              <w:rPr>
                <w:sz w:val="24"/>
              </w:rPr>
              <w:t>ООО HIGER</w:t>
            </w:r>
          </w:p>
          <w:p w:rsidR="00870817" w:rsidRDefault="002E5BC0">
            <w:pPr>
              <w:pStyle w:val="TableParagraph"/>
              <w:spacing w:line="263" w:lineRule="exact"/>
              <w:ind w:left="329"/>
              <w:rPr>
                <w:sz w:val="24"/>
              </w:rPr>
            </w:pPr>
            <w:r>
              <w:rPr>
                <w:sz w:val="24"/>
              </w:rPr>
              <w:t>KLQ6885Q</w:t>
            </w:r>
          </w:p>
        </w:tc>
        <w:tc>
          <w:tcPr>
            <w:tcW w:w="1761" w:type="dxa"/>
          </w:tcPr>
          <w:p w:rsidR="00870817" w:rsidRDefault="002E5BC0">
            <w:pPr>
              <w:pStyle w:val="TableParagraph"/>
              <w:spacing w:line="267" w:lineRule="exact"/>
              <w:ind w:left="281"/>
              <w:rPr>
                <w:sz w:val="24"/>
              </w:rPr>
            </w:pPr>
            <w:r>
              <w:rPr>
                <w:sz w:val="24"/>
              </w:rPr>
              <w:t>1 категория</w:t>
            </w:r>
          </w:p>
          <w:p w:rsidR="00870817" w:rsidRDefault="002E5BC0">
            <w:pPr>
              <w:pStyle w:val="TableParagraph"/>
              <w:spacing w:line="263" w:lineRule="exact"/>
              <w:ind w:left="337"/>
              <w:rPr>
                <w:sz w:val="24"/>
              </w:rPr>
            </w:pPr>
            <w:r>
              <w:rPr>
                <w:sz w:val="24"/>
              </w:rPr>
              <w:t>16.11.2017</w:t>
            </w:r>
          </w:p>
        </w:tc>
        <w:tc>
          <w:tcPr>
            <w:tcW w:w="1749" w:type="dxa"/>
          </w:tcPr>
          <w:p w:rsidR="00870817" w:rsidRDefault="002E5BC0">
            <w:pPr>
              <w:pStyle w:val="TableParagraph"/>
              <w:spacing w:before="131"/>
              <w:ind w:right="122"/>
              <w:jc w:val="right"/>
              <w:rPr>
                <w:sz w:val="24"/>
              </w:rPr>
            </w:pPr>
            <w:r>
              <w:rPr>
                <w:sz w:val="24"/>
              </w:rPr>
              <w:t>не утверждена</w:t>
            </w:r>
          </w:p>
        </w:tc>
        <w:tc>
          <w:tcPr>
            <w:tcW w:w="1834" w:type="dxa"/>
          </w:tcPr>
          <w:p w:rsidR="00870817" w:rsidRDefault="002E5BC0">
            <w:pPr>
              <w:pStyle w:val="TableParagraph"/>
              <w:spacing w:before="131"/>
              <w:ind w:left="132" w:right="127"/>
              <w:jc w:val="center"/>
              <w:rPr>
                <w:sz w:val="24"/>
              </w:rPr>
            </w:pPr>
            <w:r>
              <w:rPr>
                <w:sz w:val="24"/>
              </w:rPr>
              <w:t>не проведена</w:t>
            </w:r>
          </w:p>
        </w:tc>
        <w:tc>
          <w:tcPr>
            <w:tcW w:w="1806" w:type="dxa"/>
          </w:tcPr>
          <w:p w:rsidR="00870817" w:rsidRDefault="002E5BC0">
            <w:pPr>
              <w:pStyle w:val="TableParagraph"/>
              <w:spacing w:before="131"/>
              <w:ind w:left="181" w:right="191"/>
              <w:jc w:val="center"/>
              <w:rPr>
                <w:sz w:val="24"/>
              </w:rPr>
            </w:pPr>
            <w:r>
              <w:rPr>
                <w:sz w:val="24"/>
              </w:rPr>
              <w:t>не утвержден</w:t>
            </w:r>
          </w:p>
        </w:tc>
      </w:tr>
      <w:tr w:rsidR="00870817">
        <w:trPr>
          <w:trHeight w:val="553"/>
        </w:trPr>
        <w:tc>
          <w:tcPr>
            <w:tcW w:w="1833" w:type="dxa"/>
            <w:vMerge/>
            <w:tcBorders>
              <w:top w:val="nil"/>
            </w:tcBorders>
          </w:tcPr>
          <w:p w:rsidR="00870817" w:rsidRDefault="00870817">
            <w:pPr>
              <w:rPr>
                <w:sz w:val="2"/>
                <w:szCs w:val="2"/>
              </w:rPr>
            </w:pPr>
          </w:p>
        </w:tc>
        <w:tc>
          <w:tcPr>
            <w:tcW w:w="2221" w:type="dxa"/>
            <w:vMerge/>
            <w:tcBorders>
              <w:top w:val="nil"/>
            </w:tcBorders>
          </w:tcPr>
          <w:p w:rsidR="00870817" w:rsidRDefault="00870817">
            <w:pPr>
              <w:rPr>
                <w:sz w:val="2"/>
                <w:szCs w:val="2"/>
              </w:rPr>
            </w:pPr>
          </w:p>
        </w:tc>
        <w:tc>
          <w:tcPr>
            <w:tcW w:w="1781" w:type="dxa"/>
            <w:vMerge/>
            <w:tcBorders>
              <w:top w:val="nil"/>
            </w:tcBorders>
          </w:tcPr>
          <w:p w:rsidR="00870817" w:rsidRDefault="00870817">
            <w:pPr>
              <w:rPr>
                <w:sz w:val="2"/>
                <w:szCs w:val="2"/>
              </w:rPr>
            </w:pPr>
          </w:p>
        </w:tc>
        <w:tc>
          <w:tcPr>
            <w:tcW w:w="1813" w:type="dxa"/>
          </w:tcPr>
          <w:p w:rsidR="00870817" w:rsidRDefault="002E5BC0">
            <w:pPr>
              <w:pStyle w:val="TableParagraph"/>
              <w:spacing w:line="271" w:lineRule="exact"/>
              <w:ind w:left="301"/>
              <w:rPr>
                <w:sz w:val="24"/>
              </w:rPr>
            </w:pPr>
            <w:r>
              <w:rPr>
                <w:sz w:val="24"/>
              </w:rPr>
              <w:t>HYUNDAY</w:t>
            </w:r>
          </w:p>
          <w:p w:rsidR="00870817" w:rsidRDefault="002E5BC0">
            <w:pPr>
              <w:pStyle w:val="TableParagraph"/>
              <w:spacing w:line="263" w:lineRule="exact"/>
              <w:ind w:left="405"/>
              <w:rPr>
                <w:sz w:val="24"/>
              </w:rPr>
            </w:pPr>
            <w:r>
              <w:rPr>
                <w:sz w:val="24"/>
              </w:rPr>
              <w:t>COUNTY</w:t>
            </w:r>
          </w:p>
        </w:tc>
        <w:tc>
          <w:tcPr>
            <w:tcW w:w="1761" w:type="dxa"/>
          </w:tcPr>
          <w:p w:rsidR="00870817" w:rsidRDefault="002E5BC0">
            <w:pPr>
              <w:pStyle w:val="TableParagraph"/>
              <w:spacing w:line="271" w:lineRule="exact"/>
              <w:ind w:left="281"/>
              <w:rPr>
                <w:sz w:val="24"/>
              </w:rPr>
            </w:pPr>
            <w:r>
              <w:rPr>
                <w:sz w:val="24"/>
              </w:rPr>
              <w:t>2 категория</w:t>
            </w:r>
          </w:p>
          <w:p w:rsidR="00870817" w:rsidRDefault="002E5BC0">
            <w:pPr>
              <w:pStyle w:val="TableParagraph"/>
              <w:spacing w:line="263" w:lineRule="exact"/>
              <w:ind w:left="337"/>
              <w:rPr>
                <w:sz w:val="24"/>
              </w:rPr>
            </w:pPr>
            <w:r>
              <w:rPr>
                <w:sz w:val="24"/>
              </w:rPr>
              <w:t>16.11.2017</w:t>
            </w:r>
          </w:p>
        </w:tc>
        <w:tc>
          <w:tcPr>
            <w:tcW w:w="1749" w:type="dxa"/>
          </w:tcPr>
          <w:p w:rsidR="00870817" w:rsidRDefault="002E5BC0">
            <w:pPr>
              <w:pStyle w:val="TableParagraph"/>
              <w:spacing w:before="131"/>
              <w:ind w:right="122"/>
              <w:jc w:val="right"/>
              <w:rPr>
                <w:sz w:val="24"/>
              </w:rPr>
            </w:pPr>
            <w:r>
              <w:rPr>
                <w:sz w:val="24"/>
              </w:rPr>
              <w:t>не утверждена</w:t>
            </w:r>
          </w:p>
        </w:tc>
        <w:tc>
          <w:tcPr>
            <w:tcW w:w="1834" w:type="dxa"/>
          </w:tcPr>
          <w:p w:rsidR="00870817" w:rsidRDefault="002E5BC0">
            <w:pPr>
              <w:pStyle w:val="TableParagraph"/>
              <w:spacing w:before="131"/>
              <w:ind w:left="132" w:right="127"/>
              <w:jc w:val="center"/>
              <w:rPr>
                <w:sz w:val="24"/>
              </w:rPr>
            </w:pPr>
            <w:r>
              <w:rPr>
                <w:sz w:val="24"/>
              </w:rPr>
              <w:t>не проведена</w:t>
            </w:r>
          </w:p>
        </w:tc>
        <w:tc>
          <w:tcPr>
            <w:tcW w:w="1806" w:type="dxa"/>
          </w:tcPr>
          <w:p w:rsidR="00870817" w:rsidRDefault="002E5BC0">
            <w:pPr>
              <w:pStyle w:val="TableParagraph"/>
              <w:spacing w:before="131"/>
              <w:ind w:left="181" w:right="191"/>
              <w:jc w:val="center"/>
              <w:rPr>
                <w:sz w:val="24"/>
              </w:rPr>
            </w:pPr>
            <w:r>
              <w:rPr>
                <w:sz w:val="24"/>
              </w:rPr>
              <w:t>не утвержден</w:t>
            </w:r>
          </w:p>
        </w:tc>
      </w:tr>
      <w:tr w:rsidR="00870817">
        <w:trPr>
          <w:trHeight w:val="1106"/>
        </w:trPr>
        <w:tc>
          <w:tcPr>
            <w:tcW w:w="1833" w:type="dxa"/>
            <w:vMerge/>
            <w:tcBorders>
              <w:top w:val="nil"/>
            </w:tcBorders>
          </w:tcPr>
          <w:p w:rsidR="00870817" w:rsidRDefault="00870817">
            <w:pPr>
              <w:rPr>
                <w:sz w:val="2"/>
                <w:szCs w:val="2"/>
              </w:rPr>
            </w:pPr>
          </w:p>
        </w:tc>
        <w:tc>
          <w:tcPr>
            <w:tcW w:w="2221" w:type="dxa"/>
            <w:vMerge/>
            <w:tcBorders>
              <w:top w:val="nil"/>
            </w:tcBorders>
          </w:tcPr>
          <w:p w:rsidR="00870817" w:rsidRDefault="00870817">
            <w:pPr>
              <w:rPr>
                <w:sz w:val="2"/>
                <w:szCs w:val="2"/>
              </w:rPr>
            </w:pPr>
          </w:p>
        </w:tc>
        <w:tc>
          <w:tcPr>
            <w:tcW w:w="1781" w:type="dxa"/>
            <w:vMerge/>
            <w:tcBorders>
              <w:top w:val="nil"/>
            </w:tcBorders>
          </w:tcPr>
          <w:p w:rsidR="00870817" w:rsidRDefault="00870817">
            <w:pPr>
              <w:rPr>
                <w:sz w:val="2"/>
                <w:szCs w:val="2"/>
              </w:rPr>
            </w:pPr>
          </w:p>
        </w:tc>
        <w:tc>
          <w:tcPr>
            <w:tcW w:w="1813" w:type="dxa"/>
          </w:tcPr>
          <w:p w:rsidR="00870817" w:rsidRDefault="002E5BC0">
            <w:pPr>
              <w:pStyle w:val="TableParagraph"/>
              <w:ind w:left="107" w:right="96"/>
              <w:jc w:val="center"/>
              <w:rPr>
                <w:sz w:val="24"/>
              </w:rPr>
            </w:pPr>
            <w:r>
              <w:rPr>
                <w:sz w:val="24"/>
              </w:rPr>
              <w:t>KIA GRANBIRD SDI</w:t>
            </w:r>
          </w:p>
          <w:p w:rsidR="00870817" w:rsidRDefault="002E5BC0">
            <w:pPr>
              <w:pStyle w:val="TableParagraph"/>
              <w:spacing w:line="267" w:lineRule="exact"/>
              <w:ind w:left="107" w:right="109"/>
              <w:jc w:val="center"/>
              <w:rPr>
                <w:sz w:val="24"/>
              </w:rPr>
            </w:pPr>
            <w:r>
              <w:rPr>
                <w:sz w:val="24"/>
              </w:rPr>
              <w:t>GREENFEELD</w:t>
            </w:r>
          </w:p>
        </w:tc>
        <w:tc>
          <w:tcPr>
            <w:tcW w:w="1761" w:type="dxa"/>
          </w:tcPr>
          <w:p w:rsidR="00870817" w:rsidRDefault="00870817">
            <w:pPr>
              <w:pStyle w:val="TableParagraph"/>
              <w:spacing w:before="2"/>
              <w:rPr>
                <w:sz w:val="23"/>
              </w:rPr>
            </w:pPr>
          </w:p>
          <w:p w:rsidR="00870817" w:rsidRDefault="002E5BC0">
            <w:pPr>
              <w:pStyle w:val="TableParagraph"/>
              <w:ind w:left="281"/>
              <w:rPr>
                <w:sz w:val="24"/>
              </w:rPr>
            </w:pPr>
            <w:r>
              <w:rPr>
                <w:sz w:val="24"/>
              </w:rPr>
              <w:t>1 категория</w:t>
            </w:r>
          </w:p>
          <w:p w:rsidR="00870817" w:rsidRDefault="002E5BC0">
            <w:pPr>
              <w:pStyle w:val="TableParagraph"/>
              <w:ind w:left="337"/>
              <w:rPr>
                <w:sz w:val="24"/>
              </w:rPr>
            </w:pPr>
            <w:r>
              <w:rPr>
                <w:sz w:val="24"/>
              </w:rPr>
              <w:t>16.11.2017</w:t>
            </w:r>
          </w:p>
        </w:tc>
        <w:tc>
          <w:tcPr>
            <w:tcW w:w="1749" w:type="dxa"/>
          </w:tcPr>
          <w:p w:rsidR="00870817" w:rsidRDefault="00870817">
            <w:pPr>
              <w:pStyle w:val="TableParagraph"/>
              <w:spacing w:before="4"/>
              <w:rPr>
                <w:sz w:val="35"/>
              </w:rPr>
            </w:pPr>
          </w:p>
          <w:p w:rsidR="00870817" w:rsidRDefault="002E5BC0">
            <w:pPr>
              <w:pStyle w:val="TableParagraph"/>
              <w:ind w:right="122"/>
              <w:jc w:val="right"/>
              <w:rPr>
                <w:sz w:val="24"/>
              </w:rPr>
            </w:pPr>
            <w:r>
              <w:rPr>
                <w:sz w:val="24"/>
              </w:rPr>
              <w:t>не утверждена</w:t>
            </w:r>
          </w:p>
        </w:tc>
        <w:tc>
          <w:tcPr>
            <w:tcW w:w="1834" w:type="dxa"/>
          </w:tcPr>
          <w:p w:rsidR="00870817" w:rsidRDefault="00870817">
            <w:pPr>
              <w:pStyle w:val="TableParagraph"/>
              <w:spacing w:before="4"/>
              <w:rPr>
                <w:sz w:val="35"/>
              </w:rPr>
            </w:pPr>
          </w:p>
          <w:p w:rsidR="00870817" w:rsidRDefault="002E5BC0">
            <w:pPr>
              <w:pStyle w:val="TableParagraph"/>
              <w:ind w:left="132" w:right="127"/>
              <w:jc w:val="center"/>
              <w:rPr>
                <w:sz w:val="24"/>
              </w:rPr>
            </w:pPr>
            <w:r>
              <w:rPr>
                <w:sz w:val="24"/>
              </w:rPr>
              <w:t>не проведена</w:t>
            </w:r>
          </w:p>
        </w:tc>
        <w:tc>
          <w:tcPr>
            <w:tcW w:w="1806" w:type="dxa"/>
          </w:tcPr>
          <w:p w:rsidR="00870817" w:rsidRDefault="00870817">
            <w:pPr>
              <w:pStyle w:val="TableParagraph"/>
              <w:spacing w:before="4"/>
              <w:rPr>
                <w:sz w:val="35"/>
              </w:rPr>
            </w:pPr>
          </w:p>
          <w:p w:rsidR="00870817" w:rsidRDefault="002E5BC0">
            <w:pPr>
              <w:pStyle w:val="TableParagraph"/>
              <w:ind w:left="181" w:right="191"/>
              <w:jc w:val="center"/>
              <w:rPr>
                <w:sz w:val="24"/>
              </w:rPr>
            </w:pPr>
            <w:r>
              <w:rPr>
                <w:sz w:val="24"/>
              </w:rPr>
              <w:t>не утвержден</w:t>
            </w:r>
          </w:p>
        </w:tc>
      </w:tr>
    </w:tbl>
    <w:p w:rsidR="00870817" w:rsidRDefault="002E5BC0">
      <w:pPr>
        <w:pStyle w:val="a4"/>
        <w:numPr>
          <w:ilvl w:val="0"/>
          <w:numId w:val="17"/>
        </w:numPr>
        <w:tabs>
          <w:tab w:val="left" w:pos="393"/>
        </w:tabs>
        <w:ind w:hanging="181"/>
        <w:rPr>
          <w:sz w:val="24"/>
        </w:rPr>
      </w:pPr>
      <w:r>
        <w:rPr>
          <w:sz w:val="24"/>
        </w:rPr>
        <w:t>- В соответствии с постановлениями правительства №495,</w:t>
      </w:r>
      <w:r>
        <w:rPr>
          <w:spacing w:val="-3"/>
          <w:sz w:val="24"/>
        </w:rPr>
        <w:t xml:space="preserve"> </w:t>
      </w:r>
      <w:r>
        <w:rPr>
          <w:sz w:val="24"/>
        </w:rPr>
        <w:t>410,924</w:t>
      </w:r>
    </w:p>
    <w:p w:rsidR="00870817" w:rsidRDefault="00870817">
      <w:pPr>
        <w:rPr>
          <w:sz w:val="24"/>
        </w:rPr>
        <w:sectPr w:rsidR="00870817">
          <w:pgSz w:w="16840" w:h="11910" w:orient="landscape"/>
          <w:pgMar w:top="420" w:right="900" w:bottom="280" w:left="920" w:header="180" w:footer="0" w:gutter="0"/>
          <w:cols w:space="720"/>
        </w:sectPr>
      </w:pPr>
    </w:p>
    <w:p w:rsidR="00870817" w:rsidRDefault="002E5BC0">
      <w:pPr>
        <w:pStyle w:val="a3"/>
        <w:spacing w:before="78" w:line="360" w:lineRule="auto"/>
        <w:ind w:left="100" w:right="111" w:firstLine="852"/>
        <w:jc w:val="both"/>
      </w:pPr>
      <w:r>
        <w:lastRenderedPageBreak/>
        <w:t>В городе Тетюши работа городских маршрутов осуществляется лишь в утреннее время в течение короткого промежутка в часы пик.</w:t>
      </w:r>
    </w:p>
    <w:p w:rsidR="00870817" w:rsidRDefault="002E5BC0">
      <w:pPr>
        <w:pStyle w:val="a3"/>
        <w:spacing w:before="2" w:line="360" w:lineRule="auto"/>
        <w:ind w:left="100" w:right="105" w:firstLine="852"/>
        <w:jc w:val="both"/>
      </w:pPr>
      <w:r>
        <w:t>Поэтому, маршрутная сеть Тетюшского муниципального района не является достаточно разветвленной и не обеспечивает полноценную связность районных и городских территорий. Анализ оценки пассажиропотока показал, что существующие провозные возможности пассажирского транспорта общего пользования Тетюшского муниципального района Республики Татарстан способны удовлетворить текущий спрос на услуги по перевозке пассажиров. Однако, в области городских маршрутов требуется оптимизация автопарка.</w:t>
      </w:r>
    </w:p>
    <w:p w:rsidR="00870817" w:rsidRDefault="002E5BC0">
      <w:pPr>
        <w:pStyle w:val="a3"/>
        <w:spacing w:line="360" w:lineRule="auto"/>
        <w:ind w:left="100" w:right="106" w:firstLine="852"/>
        <w:jc w:val="both"/>
      </w:pPr>
      <w:r>
        <w:t>В области междугородних перевозок, наибольшим спросом населения пользуется связь административного центра муниципального образования с городом Казань, что обусловлено насущными потребностями населения в передвижении с трудовыми, культурно-бытовыми и другими целями. Касательно организации перевозки к базовым школам учащихся, проживающих в населенных пунктах Тетюшского муниципального района, не все населенные пункты Тетюшского муниципального района обеспечены учебными заведениями среднего образования. Сокращение рождаемости в предыдущие годы и, следовательно, невысокая численность населения школьного возраста вызвали необходимость оптимизации сети средних школ сельской местности. Дети, проживающие на территории населенных пунктов, не имеющих средних школ, получают образование в ближайших базовых образовательных учреждениях. К данным учреждениям организован подвоз учащихся на школьных автобусах. Данная система организации общего образования способствует более эффективному использованию материальных, финансовых, трудовых и технических ресурсов и как результат повышению качества образования. Закрепление за школой статуса базовой осуществляется на основе оценки следующих факторов:</w:t>
      </w:r>
    </w:p>
    <w:p w:rsidR="00870817" w:rsidRDefault="002E5BC0">
      <w:pPr>
        <w:pStyle w:val="a3"/>
        <w:spacing w:before="1"/>
        <w:ind w:left="1025"/>
        <w:jc w:val="both"/>
      </w:pPr>
      <w:r>
        <w:t>– расстояние от населенного пункта до базовой школы;</w:t>
      </w:r>
    </w:p>
    <w:p w:rsidR="00870817" w:rsidRDefault="002E5BC0">
      <w:pPr>
        <w:pStyle w:val="a4"/>
        <w:numPr>
          <w:ilvl w:val="1"/>
          <w:numId w:val="17"/>
        </w:numPr>
        <w:tabs>
          <w:tab w:val="left" w:pos="1165"/>
        </w:tabs>
        <w:spacing w:before="162"/>
        <w:jc w:val="both"/>
        <w:rPr>
          <w:sz w:val="28"/>
        </w:rPr>
      </w:pPr>
      <w:r>
        <w:rPr>
          <w:sz w:val="28"/>
        </w:rPr>
        <w:t>качество автомобильных</w:t>
      </w:r>
      <w:r>
        <w:rPr>
          <w:spacing w:val="-3"/>
          <w:sz w:val="28"/>
        </w:rPr>
        <w:t xml:space="preserve"> </w:t>
      </w:r>
      <w:r>
        <w:rPr>
          <w:sz w:val="28"/>
        </w:rPr>
        <w:t>дорог;</w:t>
      </w:r>
    </w:p>
    <w:p w:rsidR="00870817" w:rsidRDefault="002E5BC0">
      <w:pPr>
        <w:pStyle w:val="a4"/>
        <w:numPr>
          <w:ilvl w:val="1"/>
          <w:numId w:val="17"/>
        </w:numPr>
        <w:tabs>
          <w:tab w:val="left" w:pos="1165"/>
        </w:tabs>
        <w:spacing w:before="162"/>
        <w:jc w:val="both"/>
        <w:rPr>
          <w:sz w:val="28"/>
        </w:rPr>
      </w:pPr>
      <w:r>
        <w:rPr>
          <w:sz w:val="28"/>
        </w:rPr>
        <w:t>материально-техническая оснащенность школы;</w:t>
      </w:r>
    </w:p>
    <w:p w:rsidR="00870817" w:rsidRDefault="00870817">
      <w:pPr>
        <w:jc w:val="both"/>
        <w:rPr>
          <w:sz w:val="28"/>
        </w:rPr>
        <w:sectPr w:rsidR="00870817">
          <w:headerReference w:type="default" r:id="rId28"/>
          <w:pgSz w:w="11910" w:h="16840"/>
          <w:pgMar w:top="1040" w:right="460" w:bottom="280" w:left="1600" w:header="180" w:footer="0" w:gutter="0"/>
          <w:pgNumType w:start="53"/>
          <w:cols w:space="720"/>
        </w:sectPr>
      </w:pPr>
    </w:p>
    <w:p w:rsidR="00870817" w:rsidRDefault="002E5BC0">
      <w:pPr>
        <w:pStyle w:val="a4"/>
        <w:numPr>
          <w:ilvl w:val="1"/>
          <w:numId w:val="17"/>
        </w:numPr>
        <w:tabs>
          <w:tab w:val="left" w:pos="1169"/>
        </w:tabs>
        <w:spacing w:before="78"/>
        <w:ind w:left="1169" w:hanging="216"/>
        <w:jc w:val="both"/>
        <w:rPr>
          <w:sz w:val="28"/>
        </w:rPr>
      </w:pPr>
      <w:r>
        <w:rPr>
          <w:sz w:val="28"/>
        </w:rPr>
        <w:lastRenderedPageBreak/>
        <w:t>уровень квалификации педагогического</w:t>
      </w:r>
      <w:r>
        <w:rPr>
          <w:spacing w:val="-5"/>
          <w:sz w:val="28"/>
        </w:rPr>
        <w:t xml:space="preserve"> </w:t>
      </w:r>
      <w:r>
        <w:rPr>
          <w:sz w:val="28"/>
        </w:rPr>
        <w:t>состава.</w:t>
      </w:r>
    </w:p>
    <w:p w:rsidR="00870817" w:rsidRDefault="002E5BC0">
      <w:pPr>
        <w:pStyle w:val="a3"/>
        <w:spacing w:before="162" w:line="360" w:lineRule="auto"/>
        <w:ind w:left="100" w:right="109" w:firstLine="852"/>
        <w:jc w:val="both"/>
      </w:pPr>
      <w:r>
        <w:t>В таблице 21 приведен перечень базовых школ, населенных пунктов, из которых осуществляется подвоз учащихся базовые школы, и общие сведения о маршрутах школьных автобусов. Для осуществления подвоза учащихся образовательных учреждений среднего образования Тетюшского муниципального района задействованы 17 автобусов, отвечающих требованиям к транспортным средствам при перевозке детей.</w:t>
      </w:r>
    </w:p>
    <w:p w:rsidR="00870817" w:rsidRDefault="00870817">
      <w:pPr>
        <w:spacing w:line="360" w:lineRule="auto"/>
        <w:jc w:val="both"/>
        <w:sectPr w:rsidR="00870817">
          <w:pgSz w:w="11910" w:h="16840"/>
          <w:pgMar w:top="1040" w:right="460" w:bottom="280" w:left="160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3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8" name="Line 1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">
                <v:line id="Line 1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fy18AAAADbAAAADwAAAGRycy9kb3ducmV2LnhtbERPy4rCMBTdC/MP4Q6401QFkY5RZEQR&#10;wVdnPuDS3GnrNDclibb+vVkILg/nPV92phZ3cr6yrGA0TEAQ51ZXXCj4/dkMZiB8QNZYWyYFD/Kw&#10;XHz05phq2/KF7lkoRAxhn6KCMoQmldLnJRn0Q9sQR+7POoMhQldI7bCN4aaW4ySZSoMVx4YSG/ou&#10;Kf/PbkaBvditPLduWh3dYXvaj67HbL1Wqv/Zrb5ABOrCW/xy77SCSRwb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0X8tfAAAAA2wAAAA8AAAAAAAAAAAAAAAAA&#10;oQIAAGRycy9kb3ducmV2LnhtbFBLBQYAAAAABAAEAPkAAACO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10"/>
        <w:ind w:left="0"/>
        <w:rPr>
          <w:sz w:val="19"/>
        </w:rPr>
      </w:pPr>
    </w:p>
    <w:p w:rsidR="00870817" w:rsidRDefault="002E5BC0">
      <w:pPr>
        <w:pStyle w:val="a3"/>
        <w:spacing w:before="88" w:after="4" w:line="242" w:lineRule="auto"/>
        <w:ind w:left="6949" w:right="214" w:firstLine="6485"/>
      </w:pPr>
      <w:r>
        <w:t>Таблица 21 Информация об организации подвоза учащихся в базовые школы</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870817">
        <w:trPr>
          <w:trHeight w:val="554"/>
        </w:trPr>
        <w:tc>
          <w:tcPr>
            <w:tcW w:w="1528" w:type="dxa"/>
            <w:vMerge w:val="restart"/>
          </w:tcPr>
          <w:p w:rsidR="00870817" w:rsidRDefault="00870817">
            <w:pPr>
              <w:pStyle w:val="TableParagraph"/>
              <w:rPr>
                <w:sz w:val="26"/>
              </w:rPr>
            </w:pPr>
          </w:p>
          <w:p w:rsidR="00870817" w:rsidRDefault="00870817">
            <w:pPr>
              <w:pStyle w:val="TableParagraph"/>
              <w:spacing w:before="5"/>
              <w:rPr>
                <w:sz w:val="26"/>
              </w:rPr>
            </w:pPr>
          </w:p>
          <w:p w:rsidR="00870817" w:rsidRDefault="002E5BC0">
            <w:pPr>
              <w:pStyle w:val="TableParagraph"/>
              <w:ind w:left="179" w:right="175" w:firstLine="3"/>
              <w:jc w:val="center"/>
              <w:rPr>
                <w:sz w:val="24"/>
              </w:rPr>
            </w:pPr>
            <w:r>
              <w:rPr>
                <w:sz w:val="24"/>
              </w:rPr>
              <w:t>Конец (место назначения подвоза учащихся)</w:t>
            </w:r>
          </w:p>
        </w:tc>
        <w:tc>
          <w:tcPr>
            <w:tcW w:w="1840" w:type="dxa"/>
            <w:vMerge w:val="restart"/>
          </w:tcPr>
          <w:p w:rsidR="00870817" w:rsidRDefault="00870817">
            <w:pPr>
              <w:pStyle w:val="TableParagraph"/>
              <w:rPr>
                <w:sz w:val="26"/>
              </w:rPr>
            </w:pPr>
          </w:p>
          <w:p w:rsidR="00870817" w:rsidRDefault="00870817">
            <w:pPr>
              <w:pStyle w:val="TableParagraph"/>
              <w:spacing w:before="5"/>
              <w:rPr>
                <w:sz w:val="26"/>
              </w:rPr>
            </w:pPr>
          </w:p>
          <w:p w:rsidR="00870817" w:rsidRDefault="002E5BC0">
            <w:pPr>
              <w:pStyle w:val="TableParagraph"/>
              <w:ind w:left="415" w:right="324" w:firstLine="131"/>
              <w:rPr>
                <w:sz w:val="24"/>
              </w:rPr>
            </w:pPr>
            <w:r>
              <w:rPr>
                <w:sz w:val="24"/>
              </w:rPr>
              <w:t>Начало маршрута</w:t>
            </w:r>
          </w:p>
          <w:p w:rsidR="00870817" w:rsidRDefault="002E5BC0">
            <w:pPr>
              <w:pStyle w:val="TableParagraph"/>
              <w:ind w:left="151" w:right="142"/>
              <w:jc w:val="center"/>
              <w:rPr>
                <w:sz w:val="24"/>
              </w:rPr>
            </w:pPr>
            <w:r>
              <w:rPr>
                <w:sz w:val="24"/>
              </w:rPr>
              <w:t>(наименование населенных пунктов)</w:t>
            </w:r>
          </w:p>
        </w:tc>
        <w:tc>
          <w:tcPr>
            <w:tcW w:w="1135" w:type="dxa"/>
            <w:vMerge w:val="restart"/>
            <w:textDirection w:val="btLr"/>
          </w:tcPr>
          <w:p w:rsidR="00870817" w:rsidRDefault="00870817">
            <w:pPr>
              <w:pStyle w:val="TableParagraph"/>
              <w:spacing w:before="2"/>
              <w:rPr>
                <w:sz w:val="37"/>
              </w:rPr>
            </w:pPr>
          </w:p>
          <w:p w:rsidR="00870817" w:rsidRDefault="002E5BC0">
            <w:pPr>
              <w:pStyle w:val="TableParagraph"/>
              <w:ind w:left="479"/>
              <w:rPr>
                <w:sz w:val="24"/>
              </w:rPr>
            </w:pPr>
            <w:r>
              <w:rPr>
                <w:sz w:val="24"/>
              </w:rPr>
              <w:t>Расстояние (км)</w:t>
            </w:r>
          </w:p>
        </w:tc>
        <w:tc>
          <w:tcPr>
            <w:tcW w:w="3824" w:type="dxa"/>
            <w:gridSpan w:val="6"/>
          </w:tcPr>
          <w:p w:rsidR="00870817" w:rsidRDefault="002E5BC0">
            <w:pPr>
              <w:pStyle w:val="TableParagraph"/>
              <w:spacing w:line="272" w:lineRule="exact"/>
              <w:ind w:left="548" w:right="534"/>
              <w:jc w:val="center"/>
              <w:rPr>
                <w:sz w:val="24"/>
              </w:rPr>
            </w:pPr>
            <w:r>
              <w:rPr>
                <w:sz w:val="24"/>
              </w:rPr>
              <w:t>Разворотные площадки на</w:t>
            </w:r>
          </w:p>
          <w:p w:rsidR="00870817" w:rsidRDefault="002E5BC0">
            <w:pPr>
              <w:pStyle w:val="TableParagraph"/>
              <w:spacing w:line="263" w:lineRule="exact"/>
              <w:ind w:left="548" w:right="534"/>
              <w:jc w:val="center"/>
              <w:rPr>
                <w:sz w:val="24"/>
              </w:rPr>
            </w:pPr>
            <w:r>
              <w:rPr>
                <w:sz w:val="24"/>
              </w:rPr>
              <w:t>конечных пунктов</w:t>
            </w:r>
          </w:p>
        </w:tc>
        <w:tc>
          <w:tcPr>
            <w:tcW w:w="3258" w:type="dxa"/>
            <w:gridSpan w:val="2"/>
          </w:tcPr>
          <w:p w:rsidR="00870817" w:rsidRDefault="002E5BC0">
            <w:pPr>
              <w:pStyle w:val="TableParagraph"/>
              <w:spacing w:before="131"/>
              <w:ind w:left="277"/>
              <w:rPr>
                <w:sz w:val="24"/>
              </w:rPr>
            </w:pPr>
            <w:r>
              <w:rPr>
                <w:sz w:val="24"/>
              </w:rPr>
              <w:t>Наименование автодороги</w:t>
            </w:r>
          </w:p>
        </w:tc>
        <w:tc>
          <w:tcPr>
            <w:tcW w:w="3188" w:type="dxa"/>
            <w:gridSpan w:val="4"/>
          </w:tcPr>
          <w:p w:rsidR="00870817" w:rsidRDefault="002E5BC0">
            <w:pPr>
              <w:pStyle w:val="TableParagraph"/>
              <w:spacing w:before="131"/>
              <w:ind w:left="612"/>
              <w:rPr>
                <w:sz w:val="24"/>
              </w:rPr>
            </w:pPr>
            <w:r>
              <w:rPr>
                <w:sz w:val="24"/>
              </w:rPr>
              <w:t>Протяженность, км</w:t>
            </w:r>
          </w:p>
        </w:tc>
      </w:tr>
      <w:tr w:rsidR="00870817">
        <w:trPr>
          <w:trHeight w:val="273"/>
        </w:trPr>
        <w:tc>
          <w:tcPr>
            <w:tcW w:w="1528" w:type="dxa"/>
            <w:vMerge/>
            <w:tcBorders>
              <w:top w:val="nil"/>
            </w:tcBorders>
          </w:tcPr>
          <w:p w:rsidR="00870817" w:rsidRDefault="00870817">
            <w:pPr>
              <w:rPr>
                <w:sz w:val="2"/>
                <w:szCs w:val="2"/>
              </w:rPr>
            </w:pPr>
          </w:p>
        </w:tc>
        <w:tc>
          <w:tcPr>
            <w:tcW w:w="1840" w:type="dxa"/>
            <w:vMerge/>
            <w:tcBorders>
              <w:top w:val="nil"/>
            </w:tcBorders>
          </w:tcPr>
          <w:p w:rsidR="00870817" w:rsidRDefault="00870817">
            <w:pPr>
              <w:rPr>
                <w:sz w:val="2"/>
                <w:szCs w:val="2"/>
              </w:rPr>
            </w:pPr>
          </w:p>
        </w:tc>
        <w:tc>
          <w:tcPr>
            <w:tcW w:w="1135" w:type="dxa"/>
            <w:vMerge/>
            <w:tcBorders>
              <w:top w:val="nil"/>
            </w:tcBorders>
            <w:textDirection w:val="btLr"/>
          </w:tcPr>
          <w:p w:rsidR="00870817" w:rsidRDefault="00870817">
            <w:pPr>
              <w:rPr>
                <w:sz w:val="2"/>
                <w:szCs w:val="2"/>
              </w:rPr>
            </w:pPr>
          </w:p>
        </w:tc>
        <w:tc>
          <w:tcPr>
            <w:tcW w:w="1834" w:type="dxa"/>
            <w:gridSpan w:val="3"/>
          </w:tcPr>
          <w:p w:rsidR="00870817" w:rsidRDefault="002E5BC0">
            <w:pPr>
              <w:pStyle w:val="TableParagraph"/>
              <w:spacing w:line="254" w:lineRule="exact"/>
              <w:ind w:left="569"/>
              <w:rPr>
                <w:sz w:val="24"/>
              </w:rPr>
            </w:pPr>
            <w:r>
              <w:rPr>
                <w:sz w:val="24"/>
              </w:rPr>
              <w:t>начало</w:t>
            </w:r>
          </w:p>
        </w:tc>
        <w:tc>
          <w:tcPr>
            <w:tcW w:w="1990" w:type="dxa"/>
            <w:gridSpan w:val="3"/>
          </w:tcPr>
          <w:p w:rsidR="00870817" w:rsidRDefault="002E5BC0">
            <w:pPr>
              <w:pStyle w:val="TableParagraph"/>
              <w:spacing w:line="254" w:lineRule="exact"/>
              <w:ind w:left="676"/>
              <w:rPr>
                <w:sz w:val="24"/>
              </w:rPr>
            </w:pPr>
            <w:r>
              <w:rPr>
                <w:sz w:val="24"/>
              </w:rPr>
              <w:t>Конец</w:t>
            </w:r>
          </w:p>
        </w:tc>
        <w:tc>
          <w:tcPr>
            <w:tcW w:w="1103" w:type="dxa"/>
            <w:vMerge w:val="restart"/>
          </w:tcPr>
          <w:p w:rsidR="00870817" w:rsidRDefault="00870817">
            <w:pPr>
              <w:pStyle w:val="TableParagraph"/>
              <w:rPr>
                <w:sz w:val="26"/>
              </w:rPr>
            </w:pPr>
          </w:p>
          <w:p w:rsidR="00870817" w:rsidRDefault="002E5BC0">
            <w:pPr>
              <w:pStyle w:val="TableParagraph"/>
              <w:spacing w:before="160"/>
              <w:ind w:left="145" w:right="122"/>
              <w:jc w:val="center"/>
              <w:rPr>
                <w:sz w:val="24"/>
              </w:rPr>
            </w:pPr>
            <w:r>
              <w:rPr>
                <w:sz w:val="24"/>
              </w:rPr>
              <w:t>Региона льного значени я</w:t>
            </w:r>
          </w:p>
        </w:tc>
        <w:tc>
          <w:tcPr>
            <w:tcW w:w="2155" w:type="dxa"/>
            <w:vMerge w:val="restart"/>
          </w:tcPr>
          <w:p w:rsidR="00870817" w:rsidRDefault="00870817">
            <w:pPr>
              <w:pStyle w:val="TableParagraph"/>
              <w:rPr>
                <w:sz w:val="26"/>
              </w:rPr>
            </w:pPr>
          </w:p>
          <w:p w:rsidR="00870817" w:rsidRDefault="00870817">
            <w:pPr>
              <w:pStyle w:val="TableParagraph"/>
              <w:spacing w:before="10"/>
              <w:rPr>
                <w:sz w:val="37"/>
              </w:rPr>
            </w:pPr>
          </w:p>
          <w:p w:rsidR="00870817" w:rsidRDefault="002E5BC0">
            <w:pPr>
              <w:pStyle w:val="TableParagraph"/>
              <w:ind w:left="623" w:hanging="428"/>
              <w:rPr>
                <w:sz w:val="24"/>
              </w:rPr>
            </w:pPr>
            <w:r>
              <w:rPr>
                <w:sz w:val="24"/>
              </w:rPr>
              <w:t>Муниципального значения</w:t>
            </w:r>
          </w:p>
        </w:tc>
        <w:tc>
          <w:tcPr>
            <w:tcW w:w="3188" w:type="dxa"/>
            <w:gridSpan w:val="4"/>
            <w:vMerge w:val="restart"/>
          </w:tcPr>
          <w:p w:rsidR="00870817" w:rsidRDefault="002E5BC0">
            <w:pPr>
              <w:pStyle w:val="TableParagraph"/>
              <w:spacing w:before="135"/>
              <w:ind w:left="880"/>
              <w:rPr>
                <w:sz w:val="24"/>
              </w:rPr>
            </w:pPr>
            <w:r>
              <w:rPr>
                <w:sz w:val="24"/>
              </w:rPr>
              <w:t>Тип покрытия</w:t>
            </w:r>
          </w:p>
        </w:tc>
      </w:tr>
      <w:tr w:rsidR="00870817">
        <w:trPr>
          <w:trHeight w:val="277"/>
        </w:trPr>
        <w:tc>
          <w:tcPr>
            <w:tcW w:w="1528" w:type="dxa"/>
            <w:vMerge/>
            <w:tcBorders>
              <w:top w:val="nil"/>
            </w:tcBorders>
          </w:tcPr>
          <w:p w:rsidR="00870817" w:rsidRDefault="00870817">
            <w:pPr>
              <w:rPr>
                <w:sz w:val="2"/>
                <w:szCs w:val="2"/>
              </w:rPr>
            </w:pPr>
          </w:p>
        </w:tc>
        <w:tc>
          <w:tcPr>
            <w:tcW w:w="1840" w:type="dxa"/>
            <w:vMerge/>
            <w:tcBorders>
              <w:top w:val="nil"/>
            </w:tcBorders>
          </w:tcPr>
          <w:p w:rsidR="00870817" w:rsidRDefault="00870817">
            <w:pPr>
              <w:rPr>
                <w:sz w:val="2"/>
                <w:szCs w:val="2"/>
              </w:rPr>
            </w:pPr>
          </w:p>
        </w:tc>
        <w:tc>
          <w:tcPr>
            <w:tcW w:w="1135" w:type="dxa"/>
            <w:vMerge/>
            <w:tcBorders>
              <w:top w:val="nil"/>
            </w:tcBorders>
            <w:textDirection w:val="btLr"/>
          </w:tcPr>
          <w:p w:rsidR="00870817" w:rsidRDefault="00870817">
            <w:pPr>
              <w:rPr>
                <w:sz w:val="2"/>
                <w:szCs w:val="2"/>
              </w:rPr>
            </w:pPr>
          </w:p>
        </w:tc>
        <w:tc>
          <w:tcPr>
            <w:tcW w:w="872" w:type="dxa"/>
            <w:vMerge w:val="restart"/>
            <w:textDirection w:val="btLr"/>
          </w:tcPr>
          <w:p w:rsidR="00870817" w:rsidRDefault="00870817">
            <w:pPr>
              <w:pStyle w:val="TableParagraph"/>
              <w:spacing w:before="10"/>
              <w:rPr>
                <w:sz w:val="25"/>
              </w:rPr>
            </w:pPr>
          </w:p>
          <w:p w:rsidR="00870817" w:rsidRDefault="002E5BC0">
            <w:pPr>
              <w:pStyle w:val="TableParagraph"/>
              <w:ind w:left="523"/>
              <w:rPr>
                <w:sz w:val="24"/>
              </w:rPr>
            </w:pPr>
            <w:r>
              <w:rPr>
                <w:sz w:val="24"/>
              </w:rPr>
              <w:t>размер</w:t>
            </w:r>
          </w:p>
        </w:tc>
        <w:tc>
          <w:tcPr>
            <w:tcW w:w="523" w:type="dxa"/>
            <w:vMerge w:val="restart"/>
            <w:textDirection w:val="btLr"/>
          </w:tcPr>
          <w:p w:rsidR="00870817" w:rsidRDefault="002E5BC0">
            <w:pPr>
              <w:pStyle w:val="TableParagraph"/>
              <w:spacing w:before="121"/>
              <w:ind w:left="379"/>
              <w:rPr>
                <w:sz w:val="24"/>
              </w:rPr>
            </w:pPr>
            <w:r>
              <w:rPr>
                <w:sz w:val="24"/>
              </w:rPr>
              <w:t>покрытие</w:t>
            </w:r>
          </w:p>
        </w:tc>
        <w:tc>
          <w:tcPr>
            <w:tcW w:w="439" w:type="dxa"/>
            <w:vMerge w:val="restart"/>
            <w:textDirection w:val="btLr"/>
          </w:tcPr>
          <w:p w:rsidR="00870817" w:rsidRDefault="002E5BC0">
            <w:pPr>
              <w:pStyle w:val="TableParagraph"/>
              <w:spacing w:line="214" w:lineRule="exact"/>
              <w:ind w:left="97" w:right="103"/>
              <w:jc w:val="center"/>
              <w:rPr>
                <w:sz w:val="24"/>
              </w:rPr>
            </w:pPr>
            <w:r>
              <w:rPr>
                <w:sz w:val="24"/>
              </w:rPr>
              <w:t>Остановочный</w:t>
            </w:r>
          </w:p>
          <w:p w:rsidR="00870817" w:rsidRDefault="002E5BC0">
            <w:pPr>
              <w:pStyle w:val="TableParagraph"/>
              <w:spacing w:before="8" w:line="186" w:lineRule="exact"/>
              <w:ind w:left="93" w:right="103"/>
              <w:jc w:val="center"/>
              <w:rPr>
                <w:sz w:val="24"/>
              </w:rPr>
            </w:pPr>
            <w:r>
              <w:rPr>
                <w:sz w:val="24"/>
              </w:rPr>
              <w:t>павильон</w:t>
            </w:r>
          </w:p>
        </w:tc>
        <w:tc>
          <w:tcPr>
            <w:tcW w:w="856" w:type="dxa"/>
            <w:vMerge w:val="restart"/>
            <w:textDirection w:val="btLr"/>
          </w:tcPr>
          <w:p w:rsidR="00870817" w:rsidRDefault="00870817">
            <w:pPr>
              <w:pStyle w:val="TableParagraph"/>
              <w:spacing w:before="4"/>
              <w:rPr>
                <w:sz w:val="25"/>
              </w:rPr>
            </w:pPr>
          </w:p>
          <w:p w:rsidR="00870817" w:rsidRDefault="002E5BC0">
            <w:pPr>
              <w:pStyle w:val="TableParagraph"/>
              <w:ind w:left="523"/>
              <w:rPr>
                <w:sz w:val="24"/>
              </w:rPr>
            </w:pPr>
            <w:r>
              <w:rPr>
                <w:sz w:val="24"/>
              </w:rPr>
              <w:t>размер</w:t>
            </w:r>
          </w:p>
        </w:tc>
        <w:tc>
          <w:tcPr>
            <w:tcW w:w="707" w:type="dxa"/>
            <w:vMerge w:val="restart"/>
            <w:textDirection w:val="btLr"/>
          </w:tcPr>
          <w:p w:rsidR="00870817" w:rsidRDefault="002E5BC0">
            <w:pPr>
              <w:pStyle w:val="TableParagraph"/>
              <w:spacing w:before="220"/>
              <w:ind w:left="379"/>
              <w:rPr>
                <w:sz w:val="24"/>
              </w:rPr>
            </w:pPr>
            <w:r>
              <w:rPr>
                <w:sz w:val="24"/>
              </w:rPr>
              <w:t>покрытие</w:t>
            </w:r>
          </w:p>
        </w:tc>
        <w:tc>
          <w:tcPr>
            <w:tcW w:w="427" w:type="dxa"/>
            <w:vMerge w:val="restart"/>
            <w:textDirection w:val="btLr"/>
          </w:tcPr>
          <w:p w:rsidR="00870817" w:rsidRDefault="002E5BC0">
            <w:pPr>
              <w:pStyle w:val="TableParagraph"/>
              <w:spacing w:line="213" w:lineRule="exact"/>
              <w:ind w:left="97" w:right="103"/>
              <w:jc w:val="center"/>
              <w:rPr>
                <w:sz w:val="24"/>
              </w:rPr>
            </w:pPr>
            <w:r>
              <w:rPr>
                <w:sz w:val="24"/>
              </w:rPr>
              <w:t>Остановочный</w:t>
            </w:r>
          </w:p>
          <w:p w:rsidR="00870817" w:rsidRDefault="002E5BC0">
            <w:pPr>
              <w:pStyle w:val="TableParagraph"/>
              <w:spacing w:before="8" w:line="176" w:lineRule="exact"/>
              <w:ind w:left="93" w:right="103"/>
              <w:jc w:val="center"/>
              <w:rPr>
                <w:sz w:val="24"/>
              </w:rPr>
            </w:pPr>
            <w:r>
              <w:rPr>
                <w:sz w:val="24"/>
              </w:rPr>
              <w:t>павильон</w:t>
            </w:r>
          </w:p>
        </w:tc>
        <w:tc>
          <w:tcPr>
            <w:tcW w:w="1103" w:type="dxa"/>
            <w:vMerge/>
            <w:tcBorders>
              <w:top w:val="nil"/>
            </w:tcBorders>
          </w:tcPr>
          <w:p w:rsidR="00870817" w:rsidRDefault="00870817">
            <w:pPr>
              <w:rPr>
                <w:sz w:val="2"/>
                <w:szCs w:val="2"/>
              </w:rPr>
            </w:pPr>
          </w:p>
        </w:tc>
        <w:tc>
          <w:tcPr>
            <w:tcW w:w="2155" w:type="dxa"/>
            <w:vMerge/>
            <w:tcBorders>
              <w:top w:val="nil"/>
            </w:tcBorders>
          </w:tcPr>
          <w:p w:rsidR="00870817" w:rsidRDefault="00870817">
            <w:pPr>
              <w:rPr>
                <w:sz w:val="2"/>
                <w:szCs w:val="2"/>
              </w:rPr>
            </w:pPr>
          </w:p>
        </w:tc>
        <w:tc>
          <w:tcPr>
            <w:tcW w:w="3188" w:type="dxa"/>
            <w:gridSpan w:val="4"/>
            <w:vMerge/>
            <w:tcBorders>
              <w:top w:val="nil"/>
            </w:tcBorders>
          </w:tcPr>
          <w:p w:rsidR="00870817" w:rsidRDefault="00870817">
            <w:pPr>
              <w:rPr>
                <w:sz w:val="2"/>
                <w:szCs w:val="2"/>
              </w:rPr>
            </w:pPr>
          </w:p>
        </w:tc>
      </w:tr>
      <w:tr w:rsidR="00870817">
        <w:trPr>
          <w:trHeight w:val="1466"/>
        </w:trPr>
        <w:tc>
          <w:tcPr>
            <w:tcW w:w="1528" w:type="dxa"/>
            <w:vMerge/>
            <w:tcBorders>
              <w:top w:val="nil"/>
            </w:tcBorders>
          </w:tcPr>
          <w:p w:rsidR="00870817" w:rsidRDefault="00870817">
            <w:pPr>
              <w:rPr>
                <w:sz w:val="2"/>
                <w:szCs w:val="2"/>
              </w:rPr>
            </w:pPr>
          </w:p>
        </w:tc>
        <w:tc>
          <w:tcPr>
            <w:tcW w:w="1840" w:type="dxa"/>
            <w:vMerge/>
            <w:tcBorders>
              <w:top w:val="nil"/>
            </w:tcBorders>
          </w:tcPr>
          <w:p w:rsidR="00870817" w:rsidRDefault="00870817">
            <w:pPr>
              <w:rPr>
                <w:sz w:val="2"/>
                <w:szCs w:val="2"/>
              </w:rPr>
            </w:pPr>
          </w:p>
        </w:tc>
        <w:tc>
          <w:tcPr>
            <w:tcW w:w="1135" w:type="dxa"/>
            <w:vMerge/>
            <w:tcBorders>
              <w:top w:val="nil"/>
            </w:tcBorders>
            <w:textDirection w:val="btLr"/>
          </w:tcPr>
          <w:p w:rsidR="00870817" w:rsidRDefault="00870817">
            <w:pPr>
              <w:rPr>
                <w:sz w:val="2"/>
                <w:szCs w:val="2"/>
              </w:rPr>
            </w:pPr>
          </w:p>
        </w:tc>
        <w:tc>
          <w:tcPr>
            <w:tcW w:w="872" w:type="dxa"/>
            <w:vMerge/>
            <w:tcBorders>
              <w:top w:val="nil"/>
            </w:tcBorders>
            <w:textDirection w:val="btLr"/>
          </w:tcPr>
          <w:p w:rsidR="00870817" w:rsidRDefault="00870817">
            <w:pPr>
              <w:rPr>
                <w:sz w:val="2"/>
                <w:szCs w:val="2"/>
              </w:rPr>
            </w:pPr>
          </w:p>
        </w:tc>
        <w:tc>
          <w:tcPr>
            <w:tcW w:w="523" w:type="dxa"/>
            <w:vMerge/>
            <w:tcBorders>
              <w:top w:val="nil"/>
            </w:tcBorders>
            <w:textDirection w:val="btLr"/>
          </w:tcPr>
          <w:p w:rsidR="00870817" w:rsidRDefault="00870817">
            <w:pPr>
              <w:rPr>
                <w:sz w:val="2"/>
                <w:szCs w:val="2"/>
              </w:rPr>
            </w:pPr>
          </w:p>
        </w:tc>
        <w:tc>
          <w:tcPr>
            <w:tcW w:w="439" w:type="dxa"/>
            <w:vMerge/>
            <w:tcBorders>
              <w:top w:val="nil"/>
            </w:tcBorders>
            <w:textDirection w:val="btLr"/>
          </w:tcPr>
          <w:p w:rsidR="00870817" w:rsidRDefault="00870817">
            <w:pPr>
              <w:rPr>
                <w:sz w:val="2"/>
                <w:szCs w:val="2"/>
              </w:rPr>
            </w:pPr>
          </w:p>
        </w:tc>
        <w:tc>
          <w:tcPr>
            <w:tcW w:w="856" w:type="dxa"/>
            <w:vMerge/>
            <w:tcBorders>
              <w:top w:val="nil"/>
            </w:tcBorders>
            <w:textDirection w:val="btLr"/>
          </w:tcPr>
          <w:p w:rsidR="00870817" w:rsidRDefault="00870817">
            <w:pPr>
              <w:rPr>
                <w:sz w:val="2"/>
                <w:szCs w:val="2"/>
              </w:rPr>
            </w:pPr>
          </w:p>
        </w:tc>
        <w:tc>
          <w:tcPr>
            <w:tcW w:w="707" w:type="dxa"/>
            <w:vMerge/>
            <w:tcBorders>
              <w:top w:val="nil"/>
            </w:tcBorders>
            <w:textDirection w:val="btLr"/>
          </w:tcPr>
          <w:p w:rsidR="00870817" w:rsidRDefault="00870817">
            <w:pPr>
              <w:rPr>
                <w:sz w:val="2"/>
                <w:szCs w:val="2"/>
              </w:rPr>
            </w:pPr>
          </w:p>
        </w:tc>
        <w:tc>
          <w:tcPr>
            <w:tcW w:w="427" w:type="dxa"/>
            <w:vMerge/>
            <w:tcBorders>
              <w:top w:val="nil"/>
            </w:tcBorders>
            <w:textDirection w:val="btLr"/>
          </w:tcPr>
          <w:p w:rsidR="00870817" w:rsidRDefault="00870817">
            <w:pPr>
              <w:rPr>
                <w:sz w:val="2"/>
                <w:szCs w:val="2"/>
              </w:rPr>
            </w:pPr>
          </w:p>
        </w:tc>
        <w:tc>
          <w:tcPr>
            <w:tcW w:w="1103" w:type="dxa"/>
            <w:vMerge/>
            <w:tcBorders>
              <w:top w:val="nil"/>
            </w:tcBorders>
          </w:tcPr>
          <w:p w:rsidR="00870817" w:rsidRDefault="00870817">
            <w:pPr>
              <w:rPr>
                <w:sz w:val="2"/>
                <w:szCs w:val="2"/>
              </w:rPr>
            </w:pPr>
          </w:p>
        </w:tc>
        <w:tc>
          <w:tcPr>
            <w:tcW w:w="2155" w:type="dxa"/>
            <w:vMerge/>
            <w:tcBorders>
              <w:top w:val="nil"/>
            </w:tcBorders>
          </w:tcPr>
          <w:p w:rsidR="00870817" w:rsidRDefault="00870817">
            <w:pPr>
              <w:rPr>
                <w:sz w:val="2"/>
                <w:szCs w:val="2"/>
              </w:rPr>
            </w:pPr>
          </w:p>
        </w:tc>
        <w:tc>
          <w:tcPr>
            <w:tcW w:w="562" w:type="dxa"/>
          </w:tcPr>
          <w:p w:rsidR="00870817" w:rsidRDefault="00870817">
            <w:pPr>
              <w:pStyle w:val="TableParagraph"/>
              <w:rPr>
                <w:sz w:val="26"/>
              </w:rPr>
            </w:pPr>
          </w:p>
          <w:p w:rsidR="00870817" w:rsidRDefault="00870817">
            <w:pPr>
              <w:pStyle w:val="TableParagraph"/>
              <w:rPr>
                <w:sz w:val="25"/>
              </w:rPr>
            </w:pPr>
          </w:p>
          <w:p w:rsidR="00870817" w:rsidRDefault="002E5BC0">
            <w:pPr>
              <w:pStyle w:val="TableParagraph"/>
              <w:spacing w:before="1"/>
              <w:ind w:left="132"/>
              <w:rPr>
                <w:sz w:val="24"/>
              </w:rPr>
            </w:pPr>
            <w:r>
              <w:rPr>
                <w:sz w:val="24"/>
              </w:rPr>
              <w:t>ц/б</w:t>
            </w:r>
          </w:p>
        </w:tc>
        <w:tc>
          <w:tcPr>
            <w:tcW w:w="850" w:type="dxa"/>
          </w:tcPr>
          <w:p w:rsidR="00870817" w:rsidRDefault="00870817">
            <w:pPr>
              <w:pStyle w:val="TableParagraph"/>
              <w:rPr>
                <w:sz w:val="26"/>
              </w:rPr>
            </w:pPr>
          </w:p>
          <w:p w:rsidR="00870817" w:rsidRDefault="00870817">
            <w:pPr>
              <w:pStyle w:val="TableParagraph"/>
              <w:rPr>
                <w:sz w:val="25"/>
              </w:rPr>
            </w:pPr>
          </w:p>
          <w:p w:rsidR="00870817" w:rsidRDefault="002E5BC0">
            <w:pPr>
              <w:pStyle w:val="TableParagraph"/>
              <w:spacing w:before="1"/>
              <w:ind w:left="290"/>
              <w:rPr>
                <w:sz w:val="24"/>
              </w:rPr>
            </w:pPr>
            <w:r>
              <w:rPr>
                <w:sz w:val="24"/>
              </w:rPr>
              <w:t>а/б</w:t>
            </w:r>
          </w:p>
        </w:tc>
        <w:tc>
          <w:tcPr>
            <w:tcW w:w="850" w:type="dxa"/>
          </w:tcPr>
          <w:p w:rsidR="00870817" w:rsidRDefault="00870817">
            <w:pPr>
              <w:pStyle w:val="TableParagraph"/>
              <w:rPr>
                <w:sz w:val="26"/>
              </w:rPr>
            </w:pPr>
          </w:p>
          <w:p w:rsidR="00870817" w:rsidRDefault="00870817">
            <w:pPr>
              <w:pStyle w:val="TableParagraph"/>
              <w:rPr>
                <w:sz w:val="25"/>
              </w:rPr>
            </w:pPr>
          </w:p>
          <w:p w:rsidR="00870817" w:rsidRDefault="002E5BC0">
            <w:pPr>
              <w:pStyle w:val="TableParagraph"/>
              <w:spacing w:before="1"/>
              <w:ind w:left="200"/>
              <w:rPr>
                <w:sz w:val="24"/>
              </w:rPr>
            </w:pPr>
            <w:r>
              <w:rPr>
                <w:sz w:val="24"/>
              </w:rPr>
              <w:t>щеб.</w:t>
            </w:r>
          </w:p>
        </w:tc>
        <w:tc>
          <w:tcPr>
            <w:tcW w:w="926" w:type="dxa"/>
          </w:tcPr>
          <w:p w:rsidR="00870817" w:rsidRDefault="00870817">
            <w:pPr>
              <w:pStyle w:val="TableParagraph"/>
              <w:rPr>
                <w:sz w:val="26"/>
              </w:rPr>
            </w:pPr>
          </w:p>
          <w:p w:rsidR="00870817" w:rsidRDefault="00870817">
            <w:pPr>
              <w:pStyle w:val="TableParagraph"/>
              <w:rPr>
                <w:sz w:val="25"/>
              </w:rPr>
            </w:pPr>
          </w:p>
          <w:p w:rsidR="00870817" w:rsidRDefault="002E5BC0">
            <w:pPr>
              <w:pStyle w:val="TableParagraph"/>
              <w:spacing w:before="1"/>
              <w:ind w:left="191"/>
              <w:rPr>
                <w:sz w:val="24"/>
              </w:rPr>
            </w:pPr>
            <w:r>
              <w:rPr>
                <w:sz w:val="24"/>
              </w:rPr>
              <w:t>грунт</w:t>
            </w:r>
          </w:p>
        </w:tc>
      </w:tr>
      <w:tr w:rsidR="00870817">
        <w:trPr>
          <w:trHeight w:val="1382"/>
        </w:trPr>
        <w:tc>
          <w:tcPr>
            <w:tcW w:w="1528" w:type="dxa"/>
          </w:tcPr>
          <w:p w:rsidR="00870817" w:rsidRDefault="00870817">
            <w:pPr>
              <w:pStyle w:val="TableParagraph"/>
              <w:spacing w:before="6"/>
              <w:rPr>
                <w:sz w:val="23"/>
              </w:rPr>
            </w:pPr>
          </w:p>
          <w:p w:rsidR="00870817" w:rsidRDefault="002E5BC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spacing w:before="131"/>
              <w:ind w:left="267" w:right="253" w:hanging="4"/>
              <w:jc w:val="center"/>
              <w:rPr>
                <w:sz w:val="24"/>
              </w:rPr>
            </w:pPr>
            <w:r>
              <w:rPr>
                <w:sz w:val="24"/>
              </w:rPr>
              <w:t>Байрашево, Алабердино, М. Атряси, Б. Атряси</w:t>
            </w:r>
          </w:p>
        </w:tc>
        <w:tc>
          <w:tcPr>
            <w:tcW w:w="1135"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276" w:right="265"/>
              <w:jc w:val="center"/>
              <w:rPr>
                <w:sz w:val="24"/>
              </w:rPr>
            </w:pPr>
            <w:r>
              <w:rPr>
                <w:sz w:val="24"/>
              </w:rPr>
              <w:t>50</w:t>
            </w:r>
          </w:p>
        </w:tc>
        <w:tc>
          <w:tcPr>
            <w:tcW w:w="872" w:type="dxa"/>
          </w:tcPr>
          <w:p w:rsidR="00870817" w:rsidRDefault="002E5BC0">
            <w:pPr>
              <w:pStyle w:val="TableParagraph"/>
              <w:spacing w:before="131"/>
              <w:ind w:left="137" w:right="110" w:firstLine="128"/>
              <w:rPr>
                <w:sz w:val="24"/>
              </w:rPr>
            </w:pPr>
            <w:r>
              <w:rPr>
                <w:sz w:val="24"/>
              </w:rPr>
              <w:t xml:space="preserve">нет </w:t>
            </w:r>
            <w:r>
              <w:rPr>
                <w:spacing w:val="-1"/>
                <w:sz w:val="24"/>
              </w:rPr>
              <w:t>30*30</w:t>
            </w:r>
          </w:p>
          <w:p w:rsidR="00870817" w:rsidRDefault="002E5BC0">
            <w:pPr>
              <w:pStyle w:val="TableParagraph"/>
              <w:ind w:left="137"/>
              <w:rPr>
                <w:sz w:val="24"/>
              </w:rPr>
            </w:pPr>
            <w:r>
              <w:rPr>
                <w:sz w:val="24"/>
              </w:rPr>
              <w:t>30*30</w:t>
            </w:r>
          </w:p>
          <w:p w:rsidR="00870817" w:rsidRDefault="002E5BC0">
            <w:pPr>
              <w:pStyle w:val="TableParagraph"/>
              <w:ind w:left="265"/>
              <w:rPr>
                <w:sz w:val="24"/>
              </w:rPr>
            </w:pPr>
            <w:r>
              <w:rPr>
                <w:sz w:val="24"/>
              </w:rPr>
              <w:t>нет</w:t>
            </w:r>
          </w:p>
        </w:tc>
        <w:tc>
          <w:tcPr>
            <w:tcW w:w="523"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1</w:t>
            </w:r>
          </w:p>
          <w:p w:rsidR="00870817" w:rsidRDefault="002E5BC0">
            <w:pPr>
              <w:pStyle w:val="TableParagraph"/>
              <w:ind w:left="15"/>
              <w:jc w:val="center"/>
              <w:rPr>
                <w:sz w:val="24"/>
              </w:rPr>
            </w:pPr>
            <w:r>
              <w:rPr>
                <w:sz w:val="24"/>
              </w:rPr>
              <w:t>0</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0</w:t>
            </w:r>
          </w:p>
        </w:tc>
        <w:tc>
          <w:tcPr>
            <w:tcW w:w="856"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208"/>
              <w:rPr>
                <w:sz w:val="24"/>
              </w:rPr>
            </w:pPr>
            <w:r>
              <w:rPr>
                <w:sz w:val="24"/>
              </w:rPr>
              <w:t>а/б</w:t>
            </w:r>
          </w:p>
        </w:tc>
        <w:tc>
          <w:tcPr>
            <w:tcW w:w="427"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rPr>
                <w:sz w:val="24"/>
              </w:rPr>
            </w:pPr>
          </w:p>
        </w:tc>
        <w:tc>
          <w:tcPr>
            <w:tcW w:w="2155" w:type="dxa"/>
          </w:tcPr>
          <w:p w:rsidR="00870817" w:rsidRDefault="002E5BC0">
            <w:pPr>
              <w:pStyle w:val="TableParagraph"/>
              <w:ind w:left="419" w:right="392" w:firstLine="128"/>
              <w:jc w:val="both"/>
              <w:rPr>
                <w:sz w:val="24"/>
              </w:rPr>
            </w:pPr>
            <w:r>
              <w:rPr>
                <w:sz w:val="24"/>
              </w:rPr>
              <w:t xml:space="preserve">г. Тетюши Байрашево, Алабердино, М.Атряси, </w:t>
            </w:r>
            <w:r>
              <w:rPr>
                <w:spacing w:val="-8"/>
                <w:sz w:val="24"/>
              </w:rPr>
              <w:t>Б.</w:t>
            </w:r>
          </w:p>
          <w:p w:rsidR="00870817" w:rsidRDefault="002E5BC0">
            <w:pPr>
              <w:pStyle w:val="TableParagraph"/>
              <w:spacing w:line="263" w:lineRule="exact"/>
              <w:ind w:left="711"/>
              <w:rPr>
                <w:sz w:val="24"/>
              </w:rPr>
            </w:pPr>
            <w:r>
              <w:rPr>
                <w:sz w:val="24"/>
              </w:rPr>
              <w:t>Атряси</w:t>
            </w:r>
          </w:p>
        </w:tc>
        <w:tc>
          <w:tcPr>
            <w:tcW w:w="562" w:type="dxa"/>
          </w:tcPr>
          <w:p w:rsidR="00870817" w:rsidRDefault="00870817">
            <w:pPr>
              <w:pStyle w:val="TableParagraph"/>
              <w:rPr>
                <w:sz w:val="24"/>
              </w:rPr>
            </w:pPr>
          </w:p>
        </w:tc>
        <w:tc>
          <w:tcPr>
            <w:tcW w:w="850"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230"/>
              <w:rPr>
                <w:sz w:val="24"/>
              </w:rPr>
            </w:pPr>
            <w:r>
              <w:rPr>
                <w:sz w:val="24"/>
              </w:rPr>
              <w:t>50,0</w:t>
            </w:r>
          </w:p>
        </w:tc>
        <w:tc>
          <w:tcPr>
            <w:tcW w:w="850" w:type="dxa"/>
          </w:tcPr>
          <w:p w:rsidR="00870817" w:rsidRDefault="00870817">
            <w:pPr>
              <w:pStyle w:val="TableParagraph"/>
              <w:rPr>
                <w:sz w:val="24"/>
              </w:rPr>
            </w:pPr>
          </w:p>
        </w:tc>
        <w:tc>
          <w:tcPr>
            <w:tcW w:w="926" w:type="dxa"/>
          </w:tcPr>
          <w:p w:rsidR="00870817" w:rsidRDefault="00870817">
            <w:pPr>
              <w:pStyle w:val="TableParagraph"/>
              <w:rPr>
                <w:sz w:val="24"/>
              </w:rPr>
            </w:pPr>
          </w:p>
        </w:tc>
      </w:tr>
      <w:tr w:rsidR="00870817">
        <w:trPr>
          <w:trHeight w:val="1378"/>
        </w:trPr>
        <w:tc>
          <w:tcPr>
            <w:tcW w:w="1528" w:type="dxa"/>
          </w:tcPr>
          <w:p w:rsidR="00870817" w:rsidRDefault="00870817">
            <w:pPr>
              <w:pStyle w:val="TableParagraph"/>
              <w:spacing w:before="2"/>
              <w:rPr>
                <w:sz w:val="23"/>
              </w:rPr>
            </w:pPr>
          </w:p>
          <w:p w:rsidR="00870817" w:rsidRDefault="002E5BC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ind w:left="455" w:right="324" w:hanging="104"/>
              <w:rPr>
                <w:sz w:val="24"/>
              </w:rPr>
            </w:pPr>
            <w:r>
              <w:rPr>
                <w:sz w:val="24"/>
              </w:rPr>
              <w:t>Кадышево, Киртели,</w:t>
            </w:r>
          </w:p>
          <w:p w:rsidR="00870817" w:rsidRDefault="002E5BC0">
            <w:pPr>
              <w:pStyle w:val="TableParagraph"/>
              <w:ind w:left="275"/>
              <w:rPr>
                <w:sz w:val="24"/>
              </w:rPr>
            </w:pPr>
            <w:r>
              <w:rPr>
                <w:sz w:val="24"/>
              </w:rPr>
              <w:t>Салмановка,</w:t>
            </w:r>
          </w:p>
          <w:p w:rsidR="00870817" w:rsidRDefault="002E5BC0">
            <w:pPr>
              <w:pStyle w:val="TableParagraph"/>
              <w:spacing w:line="270" w:lineRule="atLeast"/>
              <w:ind w:left="635" w:hanging="524"/>
              <w:rPr>
                <w:sz w:val="24"/>
              </w:rPr>
            </w:pPr>
            <w:r>
              <w:rPr>
                <w:sz w:val="24"/>
              </w:rPr>
              <w:t>КошкиНовотим баево</w:t>
            </w:r>
          </w:p>
        </w:tc>
        <w:tc>
          <w:tcPr>
            <w:tcW w:w="1135"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280" w:right="265"/>
              <w:jc w:val="center"/>
              <w:rPr>
                <w:sz w:val="24"/>
              </w:rPr>
            </w:pPr>
            <w:r>
              <w:rPr>
                <w:sz w:val="24"/>
              </w:rPr>
              <w:t>71,8</w:t>
            </w:r>
          </w:p>
        </w:tc>
        <w:tc>
          <w:tcPr>
            <w:tcW w:w="872" w:type="dxa"/>
          </w:tcPr>
          <w:p w:rsidR="00870817" w:rsidRDefault="002E5BC0">
            <w:pPr>
              <w:pStyle w:val="TableParagraph"/>
              <w:spacing w:before="131"/>
              <w:ind w:left="137"/>
              <w:rPr>
                <w:sz w:val="24"/>
              </w:rPr>
            </w:pPr>
            <w:r>
              <w:rPr>
                <w:sz w:val="24"/>
              </w:rPr>
              <w:t>30*30</w:t>
            </w:r>
          </w:p>
          <w:p w:rsidR="00870817" w:rsidRDefault="002E5BC0">
            <w:pPr>
              <w:pStyle w:val="TableParagraph"/>
              <w:ind w:left="137"/>
              <w:rPr>
                <w:sz w:val="24"/>
              </w:rPr>
            </w:pPr>
            <w:r>
              <w:rPr>
                <w:sz w:val="24"/>
              </w:rPr>
              <w:t>30*30</w:t>
            </w:r>
          </w:p>
          <w:p w:rsidR="00870817" w:rsidRDefault="002E5BC0">
            <w:pPr>
              <w:pStyle w:val="TableParagraph"/>
              <w:ind w:left="137" w:right="110" w:firstLine="128"/>
              <w:rPr>
                <w:sz w:val="24"/>
              </w:rPr>
            </w:pPr>
            <w:r>
              <w:rPr>
                <w:sz w:val="24"/>
              </w:rPr>
              <w:t xml:space="preserve">нет </w:t>
            </w:r>
            <w:r>
              <w:rPr>
                <w:spacing w:val="-1"/>
                <w:sz w:val="24"/>
              </w:rPr>
              <w:t>30*30</w:t>
            </w:r>
          </w:p>
        </w:tc>
        <w:tc>
          <w:tcPr>
            <w:tcW w:w="523"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tc>
        <w:tc>
          <w:tcPr>
            <w:tcW w:w="856"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208"/>
              <w:rPr>
                <w:sz w:val="24"/>
              </w:rPr>
            </w:pPr>
            <w:r>
              <w:rPr>
                <w:sz w:val="24"/>
              </w:rPr>
              <w:t>а/б</w:t>
            </w:r>
          </w:p>
        </w:tc>
        <w:tc>
          <w:tcPr>
            <w:tcW w:w="427"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rPr>
                <w:sz w:val="24"/>
              </w:rPr>
            </w:pPr>
          </w:p>
        </w:tc>
        <w:tc>
          <w:tcPr>
            <w:tcW w:w="2155" w:type="dxa"/>
          </w:tcPr>
          <w:p w:rsidR="00870817" w:rsidRDefault="002E5BC0">
            <w:pPr>
              <w:pStyle w:val="TableParagraph"/>
              <w:spacing w:line="267" w:lineRule="exact"/>
              <w:ind w:left="123"/>
              <w:rPr>
                <w:sz w:val="24"/>
              </w:rPr>
            </w:pPr>
            <w:r>
              <w:rPr>
                <w:sz w:val="24"/>
              </w:rPr>
              <w:t>ТетюшиКадышево</w:t>
            </w:r>
          </w:p>
          <w:p w:rsidR="00870817" w:rsidRDefault="002E5BC0">
            <w:pPr>
              <w:pStyle w:val="TableParagraph"/>
              <w:ind w:left="439" w:right="396" w:firstLine="120"/>
              <w:rPr>
                <w:sz w:val="24"/>
              </w:rPr>
            </w:pPr>
            <w:r>
              <w:rPr>
                <w:sz w:val="24"/>
              </w:rPr>
              <w:t>, Киртели, Салмановка,</w:t>
            </w:r>
          </w:p>
          <w:p w:rsidR="00870817" w:rsidRDefault="002E5BC0">
            <w:pPr>
              <w:pStyle w:val="TableParagraph"/>
              <w:spacing w:line="270" w:lineRule="atLeast"/>
              <w:ind w:left="915" w:hanging="757"/>
              <w:rPr>
                <w:sz w:val="24"/>
              </w:rPr>
            </w:pPr>
            <w:r>
              <w:rPr>
                <w:sz w:val="24"/>
              </w:rPr>
              <w:t>КошкиНовотимба ево</w:t>
            </w:r>
          </w:p>
        </w:tc>
        <w:tc>
          <w:tcPr>
            <w:tcW w:w="562" w:type="dxa"/>
          </w:tcPr>
          <w:p w:rsidR="00870817" w:rsidRDefault="00870817">
            <w:pPr>
              <w:pStyle w:val="TableParagraph"/>
              <w:rPr>
                <w:sz w:val="24"/>
              </w:rPr>
            </w:pPr>
          </w:p>
        </w:tc>
        <w:tc>
          <w:tcPr>
            <w:tcW w:w="850"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230"/>
              <w:rPr>
                <w:sz w:val="24"/>
              </w:rPr>
            </w:pPr>
            <w:r>
              <w:rPr>
                <w:sz w:val="24"/>
              </w:rPr>
              <w:t>71,8</w:t>
            </w:r>
          </w:p>
        </w:tc>
        <w:tc>
          <w:tcPr>
            <w:tcW w:w="850" w:type="dxa"/>
          </w:tcPr>
          <w:p w:rsidR="00870817" w:rsidRDefault="00870817">
            <w:pPr>
              <w:pStyle w:val="TableParagraph"/>
              <w:rPr>
                <w:sz w:val="24"/>
              </w:rPr>
            </w:pPr>
          </w:p>
        </w:tc>
        <w:tc>
          <w:tcPr>
            <w:tcW w:w="926" w:type="dxa"/>
          </w:tcPr>
          <w:p w:rsidR="00870817" w:rsidRDefault="00870817">
            <w:pPr>
              <w:pStyle w:val="TableParagraph"/>
              <w:rPr>
                <w:sz w:val="24"/>
              </w:rPr>
            </w:pPr>
          </w:p>
        </w:tc>
      </w:tr>
      <w:tr w:rsidR="00870817">
        <w:trPr>
          <w:trHeight w:val="829"/>
        </w:trPr>
        <w:tc>
          <w:tcPr>
            <w:tcW w:w="1528" w:type="dxa"/>
          </w:tcPr>
          <w:p w:rsidR="00870817" w:rsidRDefault="002E5BC0">
            <w:pPr>
              <w:pStyle w:val="TableParagraph"/>
              <w:ind w:left="131" w:firstLine="96"/>
              <w:rPr>
                <w:sz w:val="24"/>
              </w:rPr>
            </w:pPr>
            <w:r>
              <w:rPr>
                <w:sz w:val="24"/>
              </w:rPr>
              <w:t>г. Тетюши "Тетюшская</w:t>
            </w:r>
          </w:p>
          <w:p w:rsidR="00870817" w:rsidRDefault="002E5BC0">
            <w:pPr>
              <w:pStyle w:val="TableParagraph"/>
              <w:spacing w:line="263" w:lineRule="exact"/>
              <w:ind w:left="191"/>
              <w:rPr>
                <w:sz w:val="24"/>
              </w:rPr>
            </w:pPr>
            <w:r>
              <w:rPr>
                <w:sz w:val="24"/>
              </w:rPr>
              <w:t>СОШ № 1"</w:t>
            </w:r>
          </w:p>
        </w:tc>
        <w:tc>
          <w:tcPr>
            <w:tcW w:w="1840" w:type="dxa"/>
          </w:tcPr>
          <w:p w:rsidR="00870817" w:rsidRDefault="00870817">
            <w:pPr>
              <w:pStyle w:val="TableParagraph"/>
              <w:spacing w:before="4"/>
              <w:rPr>
                <w:sz w:val="23"/>
              </w:rPr>
            </w:pPr>
          </w:p>
          <w:p w:rsidR="00870817" w:rsidRDefault="002E5BC0">
            <w:pPr>
              <w:pStyle w:val="TableParagraph"/>
              <w:spacing w:before="1"/>
              <w:ind w:left="151" w:right="139"/>
              <w:jc w:val="center"/>
              <w:rPr>
                <w:sz w:val="24"/>
              </w:rPr>
            </w:pPr>
            <w:r>
              <w:rPr>
                <w:sz w:val="24"/>
              </w:rPr>
              <w:t>Монастырск</w:t>
            </w:r>
          </w:p>
        </w:tc>
        <w:tc>
          <w:tcPr>
            <w:tcW w:w="1135" w:type="dxa"/>
          </w:tcPr>
          <w:p w:rsidR="00870817" w:rsidRDefault="00870817">
            <w:pPr>
              <w:pStyle w:val="TableParagraph"/>
              <w:spacing w:before="4"/>
              <w:rPr>
                <w:sz w:val="23"/>
              </w:rPr>
            </w:pPr>
          </w:p>
          <w:p w:rsidR="00870817" w:rsidRDefault="002E5BC0">
            <w:pPr>
              <w:pStyle w:val="TableParagraph"/>
              <w:spacing w:before="1"/>
              <w:ind w:left="276" w:right="265"/>
              <w:jc w:val="center"/>
              <w:rPr>
                <w:sz w:val="24"/>
              </w:rPr>
            </w:pPr>
            <w:r>
              <w:rPr>
                <w:sz w:val="24"/>
              </w:rPr>
              <w:t>34</w:t>
            </w:r>
          </w:p>
        </w:tc>
        <w:tc>
          <w:tcPr>
            <w:tcW w:w="872" w:type="dxa"/>
          </w:tcPr>
          <w:p w:rsidR="00870817" w:rsidRDefault="00870817">
            <w:pPr>
              <w:pStyle w:val="TableParagraph"/>
              <w:spacing w:before="4"/>
              <w:rPr>
                <w:sz w:val="23"/>
              </w:rPr>
            </w:pPr>
          </w:p>
          <w:p w:rsidR="00870817" w:rsidRDefault="002E5BC0">
            <w:pPr>
              <w:pStyle w:val="TableParagraph"/>
              <w:spacing w:before="1"/>
              <w:ind w:left="115" w:right="107"/>
              <w:jc w:val="center"/>
              <w:rPr>
                <w:sz w:val="24"/>
              </w:rPr>
            </w:pPr>
            <w:r>
              <w:rPr>
                <w:sz w:val="24"/>
              </w:rPr>
              <w:t>30*30</w:t>
            </w:r>
          </w:p>
        </w:tc>
        <w:tc>
          <w:tcPr>
            <w:tcW w:w="523" w:type="dxa"/>
          </w:tcPr>
          <w:p w:rsidR="00870817" w:rsidRDefault="00870817">
            <w:pPr>
              <w:pStyle w:val="TableParagraph"/>
              <w:spacing w:before="4"/>
              <w:rPr>
                <w:sz w:val="23"/>
              </w:rPr>
            </w:pPr>
          </w:p>
          <w:p w:rsidR="00870817" w:rsidRDefault="002E5BC0">
            <w:pPr>
              <w:pStyle w:val="TableParagraph"/>
              <w:spacing w:before="1"/>
              <w:ind w:left="113"/>
              <w:rPr>
                <w:sz w:val="24"/>
              </w:rPr>
            </w:pPr>
            <w:r>
              <w:rPr>
                <w:sz w:val="24"/>
              </w:rPr>
              <w:t>а/б</w:t>
            </w:r>
          </w:p>
        </w:tc>
        <w:tc>
          <w:tcPr>
            <w:tcW w:w="439" w:type="dxa"/>
          </w:tcPr>
          <w:p w:rsidR="00870817" w:rsidRDefault="00870817">
            <w:pPr>
              <w:pStyle w:val="TableParagraph"/>
              <w:spacing w:before="4"/>
              <w:rPr>
                <w:sz w:val="23"/>
              </w:rPr>
            </w:pPr>
          </w:p>
          <w:p w:rsidR="00870817" w:rsidRDefault="002E5BC0">
            <w:pPr>
              <w:pStyle w:val="TableParagraph"/>
              <w:spacing w:before="1"/>
              <w:ind w:left="15"/>
              <w:jc w:val="center"/>
              <w:rPr>
                <w:sz w:val="24"/>
              </w:rPr>
            </w:pPr>
            <w:r>
              <w:rPr>
                <w:sz w:val="24"/>
              </w:rPr>
              <w:t>1</w:t>
            </w:r>
          </w:p>
        </w:tc>
        <w:tc>
          <w:tcPr>
            <w:tcW w:w="856" w:type="dxa"/>
          </w:tcPr>
          <w:p w:rsidR="00870817" w:rsidRDefault="00870817">
            <w:pPr>
              <w:pStyle w:val="TableParagraph"/>
              <w:spacing w:before="4"/>
              <w:rPr>
                <w:sz w:val="23"/>
              </w:rPr>
            </w:pPr>
          </w:p>
          <w:p w:rsidR="00870817" w:rsidRDefault="002E5BC0">
            <w:pPr>
              <w:pStyle w:val="TableParagraph"/>
              <w:spacing w:before="1"/>
              <w:ind w:left="109" w:right="97"/>
              <w:jc w:val="center"/>
              <w:rPr>
                <w:sz w:val="24"/>
              </w:rPr>
            </w:pPr>
            <w:r>
              <w:rPr>
                <w:sz w:val="24"/>
              </w:rPr>
              <w:t>30*30</w:t>
            </w:r>
          </w:p>
        </w:tc>
        <w:tc>
          <w:tcPr>
            <w:tcW w:w="707" w:type="dxa"/>
          </w:tcPr>
          <w:p w:rsidR="00870817" w:rsidRDefault="00870817">
            <w:pPr>
              <w:pStyle w:val="TableParagraph"/>
              <w:spacing w:before="4"/>
              <w:rPr>
                <w:sz w:val="23"/>
              </w:rPr>
            </w:pPr>
          </w:p>
          <w:p w:rsidR="00870817" w:rsidRDefault="002E5BC0">
            <w:pPr>
              <w:pStyle w:val="TableParagraph"/>
              <w:spacing w:before="1"/>
              <w:ind w:left="208"/>
              <w:rPr>
                <w:sz w:val="24"/>
              </w:rPr>
            </w:pPr>
            <w:r>
              <w:rPr>
                <w:sz w:val="24"/>
              </w:rPr>
              <w:t>а/б</w:t>
            </w:r>
          </w:p>
        </w:tc>
        <w:tc>
          <w:tcPr>
            <w:tcW w:w="427" w:type="dxa"/>
          </w:tcPr>
          <w:p w:rsidR="00870817" w:rsidRDefault="00870817">
            <w:pPr>
              <w:pStyle w:val="TableParagraph"/>
              <w:spacing w:before="4"/>
              <w:rPr>
                <w:sz w:val="23"/>
              </w:rPr>
            </w:pPr>
          </w:p>
          <w:p w:rsidR="00870817" w:rsidRDefault="002E5BC0">
            <w:pPr>
              <w:pStyle w:val="TableParagraph"/>
              <w:spacing w:before="1"/>
              <w:ind w:left="25"/>
              <w:jc w:val="center"/>
              <w:rPr>
                <w:sz w:val="24"/>
              </w:rPr>
            </w:pPr>
            <w:r>
              <w:rPr>
                <w:sz w:val="24"/>
              </w:rPr>
              <w:t>1</w:t>
            </w:r>
          </w:p>
        </w:tc>
        <w:tc>
          <w:tcPr>
            <w:tcW w:w="1103" w:type="dxa"/>
          </w:tcPr>
          <w:p w:rsidR="00870817" w:rsidRDefault="00870817">
            <w:pPr>
              <w:pStyle w:val="TableParagraph"/>
              <w:rPr>
                <w:sz w:val="24"/>
              </w:rPr>
            </w:pPr>
          </w:p>
        </w:tc>
        <w:tc>
          <w:tcPr>
            <w:tcW w:w="2155" w:type="dxa"/>
          </w:tcPr>
          <w:p w:rsidR="00870817" w:rsidRDefault="002E5BC0">
            <w:pPr>
              <w:pStyle w:val="TableParagraph"/>
              <w:spacing w:before="129"/>
              <w:ind w:left="971" w:right="86" w:hanging="844"/>
              <w:rPr>
                <w:sz w:val="24"/>
              </w:rPr>
            </w:pPr>
            <w:r>
              <w:rPr>
                <w:sz w:val="24"/>
              </w:rPr>
              <w:t>ТетюшиМонастыр ск</w:t>
            </w:r>
          </w:p>
        </w:tc>
        <w:tc>
          <w:tcPr>
            <w:tcW w:w="562" w:type="dxa"/>
          </w:tcPr>
          <w:p w:rsidR="00870817" w:rsidRDefault="00870817">
            <w:pPr>
              <w:pStyle w:val="TableParagraph"/>
              <w:rPr>
                <w:sz w:val="24"/>
              </w:rPr>
            </w:pPr>
          </w:p>
        </w:tc>
        <w:tc>
          <w:tcPr>
            <w:tcW w:w="850" w:type="dxa"/>
          </w:tcPr>
          <w:p w:rsidR="00870817" w:rsidRDefault="00870817">
            <w:pPr>
              <w:pStyle w:val="TableParagraph"/>
              <w:spacing w:before="4"/>
              <w:rPr>
                <w:sz w:val="23"/>
              </w:rPr>
            </w:pPr>
          </w:p>
          <w:p w:rsidR="00870817" w:rsidRDefault="002E5BC0">
            <w:pPr>
              <w:pStyle w:val="TableParagraph"/>
              <w:spacing w:before="1"/>
              <w:ind w:left="230"/>
              <w:rPr>
                <w:sz w:val="24"/>
              </w:rPr>
            </w:pPr>
            <w:r>
              <w:rPr>
                <w:sz w:val="24"/>
              </w:rPr>
              <w:t>34,0</w:t>
            </w:r>
          </w:p>
        </w:tc>
        <w:tc>
          <w:tcPr>
            <w:tcW w:w="850" w:type="dxa"/>
          </w:tcPr>
          <w:p w:rsidR="00870817" w:rsidRDefault="00870817">
            <w:pPr>
              <w:pStyle w:val="TableParagraph"/>
              <w:rPr>
                <w:sz w:val="24"/>
              </w:rPr>
            </w:pPr>
          </w:p>
        </w:tc>
        <w:tc>
          <w:tcPr>
            <w:tcW w:w="926" w:type="dxa"/>
          </w:tcPr>
          <w:p w:rsidR="00870817" w:rsidRDefault="00870817">
            <w:pPr>
              <w:pStyle w:val="TableParagraph"/>
              <w:rPr>
                <w:sz w:val="24"/>
              </w:rPr>
            </w:pPr>
          </w:p>
        </w:tc>
      </w:tr>
      <w:tr w:rsidR="00870817">
        <w:trPr>
          <w:trHeight w:val="1102"/>
        </w:trPr>
        <w:tc>
          <w:tcPr>
            <w:tcW w:w="1528" w:type="dxa"/>
          </w:tcPr>
          <w:p w:rsidR="00870817" w:rsidRDefault="002E5BC0">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ind w:left="347" w:right="312" w:firstLine="160"/>
              <w:rPr>
                <w:sz w:val="24"/>
              </w:rPr>
            </w:pPr>
            <w:r>
              <w:rPr>
                <w:sz w:val="24"/>
              </w:rPr>
              <w:t>Кушкуй Чинчурино Колунец</w:t>
            </w:r>
          </w:p>
          <w:p w:rsidR="00870817" w:rsidRDefault="002E5BC0">
            <w:pPr>
              <w:pStyle w:val="TableParagraph"/>
              <w:spacing w:line="263" w:lineRule="exact"/>
              <w:ind w:left="407"/>
              <w:rPr>
                <w:sz w:val="24"/>
              </w:rPr>
            </w:pPr>
            <w:r>
              <w:rPr>
                <w:sz w:val="24"/>
              </w:rPr>
              <w:t>Нармонка</w:t>
            </w:r>
          </w:p>
        </w:tc>
        <w:tc>
          <w:tcPr>
            <w:tcW w:w="1135" w:type="dxa"/>
          </w:tcPr>
          <w:p w:rsidR="00870817" w:rsidRDefault="00870817">
            <w:pPr>
              <w:pStyle w:val="TableParagraph"/>
              <w:spacing w:before="5"/>
              <w:rPr>
                <w:sz w:val="35"/>
              </w:rPr>
            </w:pPr>
          </w:p>
          <w:p w:rsidR="00870817" w:rsidRDefault="002E5BC0">
            <w:pPr>
              <w:pStyle w:val="TableParagraph"/>
              <w:ind w:left="276" w:right="265"/>
              <w:jc w:val="center"/>
              <w:rPr>
                <w:sz w:val="24"/>
              </w:rPr>
            </w:pPr>
            <w:r>
              <w:rPr>
                <w:sz w:val="24"/>
              </w:rPr>
              <w:t>52</w:t>
            </w:r>
          </w:p>
        </w:tc>
        <w:tc>
          <w:tcPr>
            <w:tcW w:w="872" w:type="dxa"/>
          </w:tcPr>
          <w:p w:rsidR="00870817" w:rsidRDefault="002E5BC0">
            <w:pPr>
              <w:pStyle w:val="TableParagraph"/>
              <w:spacing w:line="268" w:lineRule="exact"/>
              <w:ind w:left="137"/>
              <w:rPr>
                <w:sz w:val="24"/>
              </w:rPr>
            </w:pPr>
            <w:r>
              <w:rPr>
                <w:sz w:val="24"/>
              </w:rPr>
              <w:t>30*30</w:t>
            </w:r>
          </w:p>
          <w:p w:rsidR="00870817" w:rsidRDefault="002E5BC0">
            <w:pPr>
              <w:pStyle w:val="TableParagraph"/>
              <w:ind w:left="137"/>
              <w:rPr>
                <w:sz w:val="24"/>
              </w:rPr>
            </w:pPr>
            <w:r>
              <w:rPr>
                <w:sz w:val="24"/>
              </w:rPr>
              <w:t>30*30</w:t>
            </w:r>
          </w:p>
          <w:p w:rsidR="00870817" w:rsidRDefault="002E5BC0">
            <w:pPr>
              <w:pStyle w:val="TableParagraph"/>
              <w:spacing w:line="270" w:lineRule="atLeast"/>
              <w:ind w:left="265" w:right="237"/>
              <w:rPr>
                <w:sz w:val="24"/>
              </w:rPr>
            </w:pPr>
            <w:r>
              <w:rPr>
                <w:sz w:val="24"/>
              </w:rPr>
              <w:t>нет нет</w:t>
            </w:r>
          </w:p>
        </w:tc>
        <w:tc>
          <w:tcPr>
            <w:tcW w:w="523" w:type="dxa"/>
          </w:tcPr>
          <w:p w:rsidR="00870817" w:rsidRDefault="00870817">
            <w:pPr>
              <w:pStyle w:val="TableParagraph"/>
              <w:spacing w:before="5"/>
              <w:rPr>
                <w:sz w:val="35"/>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line="268" w:lineRule="exact"/>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0</w:t>
            </w:r>
          </w:p>
          <w:p w:rsidR="00870817" w:rsidRDefault="002E5BC0">
            <w:pPr>
              <w:pStyle w:val="TableParagraph"/>
              <w:spacing w:line="263" w:lineRule="exact"/>
              <w:ind w:left="15"/>
              <w:jc w:val="center"/>
              <w:rPr>
                <w:sz w:val="24"/>
              </w:rPr>
            </w:pPr>
            <w:r>
              <w:rPr>
                <w:sz w:val="24"/>
              </w:rPr>
              <w:t>0</w:t>
            </w:r>
          </w:p>
        </w:tc>
        <w:tc>
          <w:tcPr>
            <w:tcW w:w="856" w:type="dxa"/>
          </w:tcPr>
          <w:p w:rsidR="00870817" w:rsidRDefault="00870817">
            <w:pPr>
              <w:pStyle w:val="TableParagraph"/>
              <w:spacing w:before="5"/>
              <w:rPr>
                <w:sz w:val="35"/>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spacing w:before="5"/>
              <w:rPr>
                <w:sz w:val="35"/>
              </w:rPr>
            </w:pPr>
          </w:p>
          <w:p w:rsidR="00870817" w:rsidRDefault="002E5BC0">
            <w:pPr>
              <w:pStyle w:val="TableParagraph"/>
              <w:ind w:left="208"/>
              <w:rPr>
                <w:sz w:val="24"/>
              </w:rPr>
            </w:pPr>
            <w:r>
              <w:rPr>
                <w:sz w:val="24"/>
              </w:rPr>
              <w:t>а/б</w:t>
            </w:r>
          </w:p>
        </w:tc>
        <w:tc>
          <w:tcPr>
            <w:tcW w:w="427" w:type="dxa"/>
          </w:tcPr>
          <w:p w:rsidR="00870817" w:rsidRDefault="00870817">
            <w:pPr>
              <w:pStyle w:val="TableParagraph"/>
              <w:spacing w:before="5"/>
              <w:rPr>
                <w:sz w:val="35"/>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rPr>
                <w:sz w:val="24"/>
              </w:rPr>
            </w:pPr>
          </w:p>
        </w:tc>
        <w:tc>
          <w:tcPr>
            <w:tcW w:w="2155" w:type="dxa"/>
          </w:tcPr>
          <w:p w:rsidR="00870817" w:rsidRDefault="002E5BC0">
            <w:pPr>
              <w:pStyle w:val="TableParagraph"/>
              <w:ind w:left="164" w:right="140"/>
              <w:jc w:val="center"/>
              <w:rPr>
                <w:sz w:val="24"/>
              </w:rPr>
            </w:pPr>
            <w:r>
              <w:rPr>
                <w:sz w:val="24"/>
              </w:rPr>
              <w:t>Тетюши Кушкуй Чинчурино</w:t>
            </w:r>
          </w:p>
          <w:p w:rsidR="00870817" w:rsidRDefault="002E5BC0">
            <w:pPr>
              <w:pStyle w:val="TableParagraph"/>
              <w:spacing w:line="270" w:lineRule="atLeast"/>
              <w:ind w:left="571" w:right="553" w:firstLine="5"/>
              <w:jc w:val="center"/>
              <w:rPr>
                <w:sz w:val="24"/>
              </w:rPr>
            </w:pPr>
            <w:r>
              <w:rPr>
                <w:sz w:val="24"/>
              </w:rPr>
              <w:t xml:space="preserve">Колунец </w:t>
            </w:r>
            <w:r>
              <w:rPr>
                <w:spacing w:val="-1"/>
                <w:sz w:val="24"/>
              </w:rPr>
              <w:t>Нармонка</w:t>
            </w:r>
          </w:p>
        </w:tc>
        <w:tc>
          <w:tcPr>
            <w:tcW w:w="562" w:type="dxa"/>
          </w:tcPr>
          <w:p w:rsidR="00870817" w:rsidRDefault="00870817">
            <w:pPr>
              <w:pStyle w:val="TableParagraph"/>
              <w:rPr>
                <w:sz w:val="24"/>
              </w:rPr>
            </w:pPr>
          </w:p>
        </w:tc>
        <w:tc>
          <w:tcPr>
            <w:tcW w:w="850" w:type="dxa"/>
          </w:tcPr>
          <w:p w:rsidR="00870817" w:rsidRDefault="00870817">
            <w:pPr>
              <w:pStyle w:val="TableParagraph"/>
              <w:spacing w:before="5"/>
              <w:rPr>
                <w:sz w:val="35"/>
              </w:rPr>
            </w:pPr>
          </w:p>
          <w:p w:rsidR="00870817" w:rsidRDefault="002E5BC0">
            <w:pPr>
              <w:pStyle w:val="TableParagraph"/>
              <w:ind w:left="230"/>
              <w:rPr>
                <w:sz w:val="24"/>
              </w:rPr>
            </w:pPr>
            <w:r>
              <w:rPr>
                <w:sz w:val="24"/>
              </w:rPr>
              <w:t>52,0</w:t>
            </w:r>
          </w:p>
        </w:tc>
        <w:tc>
          <w:tcPr>
            <w:tcW w:w="850" w:type="dxa"/>
          </w:tcPr>
          <w:p w:rsidR="00870817" w:rsidRDefault="00870817">
            <w:pPr>
              <w:pStyle w:val="TableParagraph"/>
              <w:rPr>
                <w:sz w:val="24"/>
              </w:rPr>
            </w:pPr>
          </w:p>
        </w:tc>
        <w:tc>
          <w:tcPr>
            <w:tcW w:w="926" w:type="dxa"/>
          </w:tcPr>
          <w:p w:rsidR="00870817" w:rsidRDefault="00870817">
            <w:pPr>
              <w:pStyle w:val="TableParagraph"/>
              <w:rPr>
                <w:sz w:val="24"/>
              </w:rPr>
            </w:pPr>
          </w:p>
        </w:tc>
      </w:tr>
      <w:tr w:rsidR="00870817">
        <w:trPr>
          <w:trHeight w:val="829"/>
        </w:trPr>
        <w:tc>
          <w:tcPr>
            <w:tcW w:w="1528" w:type="dxa"/>
          </w:tcPr>
          <w:p w:rsidR="00870817" w:rsidRDefault="002E5BC0">
            <w:pPr>
              <w:pStyle w:val="TableParagraph"/>
              <w:ind w:left="131" w:firstLine="96"/>
              <w:rPr>
                <w:sz w:val="24"/>
              </w:rPr>
            </w:pPr>
            <w:r>
              <w:rPr>
                <w:sz w:val="24"/>
              </w:rPr>
              <w:t>г. Тетюши "Тетюшская</w:t>
            </w:r>
          </w:p>
          <w:p w:rsidR="00870817" w:rsidRDefault="002E5BC0">
            <w:pPr>
              <w:pStyle w:val="TableParagraph"/>
              <w:spacing w:line="263" w:lineRule="exact"/>
              <w:ind w:left="191"/>
              <w:rPr>
                <w:sz w:val="24"/>
              </w:rPr>
            </w:pPr>
            <w:r>
              <w:rPr>
                <w:sz w:val="24"/>
              </w:rPr>
              <w:t>СОШ № 1"</w:t>
            </w:r>
          </w:p>
        </w:tc>
        <w:tc>
          <w:tcPr>
            <w:tcW w:w="1840" w:type="dxa"/>
          </w:tcPr>
          <w:p w:rsidR="00870817" w:rsidRDefault="002E5BC0">
            <w:pPr>
              <w:pStyle w:val="TableParagraph"/>
              <w:ind w:left="335" w:right="305" w:hanging="4"/>
              <w:rPr>
                <w:sz w:val="24"/>
              </w:rPr>
            </w:pPr>
            <w:r>
              <w:rPr>
                <w:spacing w:val="-3"/>
                <w:sz w:val="24"/>
              </w:rPr>
              <w:t xml:space="preserve">Н. </w:t>
            </w:r>
            <w:r>
              <w:rPr>
                <w:sz w:val="24"/>
              </w:rPr>
              <w:t xml:space="preserve">Тарханы </w:t>
            </w:r>
            <w:r>
              <w:rPr>
                <w:spacing w:val="-3"/>
                <w:sz w:val="24"/>
              </w:rPr>
              <w:t>В.</w:t>
            </w:r>
            <w:r>
              <w:rPr>
                <w:spacing w:val="2"/>
                <w:sz w:val="24"/>
              </w:rPr>
              <w:t xml:space="preserve"> </w:t>
            </w:r>
            <w:r>
              <w:rPr>
                <w:sz w:val="24"/>
              </w:rPr>
              <w:t>Тарханы</w:t>
            </w:r>
          </w:p>
          <w:p w:rsidR="00870817" w:rsidRDefault="002E5BC0">
            <w:pPr>
              <w:pStyle w:val="TableParagraph"/>
              <w:spacing w:line="263" w:lineRule="exact"/>
              <w:ind w:left="347"/>
              <w:rPr>
                <w:sz w:val="24"/>
              </w:rPr>
            </w:pPr>
            <w:r>
              <w:rPr>
                <w:sz w:val="24"/>
              </w:rPr>
              <w:t>Б.</w:t>
            </w:r>
            <w:r>
              <w:rPr>
                <w:spacing w:val="-1"/>
                <w:sz w:val="24"/>
              </w:rPr>
              <w:t xml:space="preserve"> </w:t>
            </w:r>
            <w:r>
              <w:rPr>
                <w:sz w:val="24"/>
              </w:rPr>
              <w:t>Тарханы</w:t>
            </w:r>
          </w:p>
        </w:tc>
        <w:tc>
          <w:tcPr>
            <w:tcW w:w="1135" w:type="dxa"/>
          </w:tcPr>
          <w:p w:rsidR="00870817" w:rsidRDefault="00870817">
            <w:pPr>
              <w:pStyle w:val="TableParagraph"/>
              <w:spacing w:before="5"/>
              <w:rPr>
                <w:sz w:val="23"/>
              </w:rPr>
            </w:pPr>
          </w:p>
          <w:p w:rsidR="00870817" w:rsidRDefault="002E5BC0">
            <w:pPr>
              <w:pStyle w:val="TableParagraph"/>
              <w:ind w:left="276" w:right="265"/>
              <w:jc w:val="center"/>
              <w:rPr>
                <w:sz w:val="24"/>
              </w:rPr>
            </w:pPr>
            <w:r>
              <w:rPr>
                <w:sz w:val="24"/>
              </w:rPr>
              <w:t>69</w:t>
            </w:r>
          </w:p>
        </w:tc>
        <w:tc>
          <w:tcPr>
            <w:tcW w:w="872" w:type="dxa"/>
          </w:tcPr>
          <w:p w:rsidR="00870817" w:rsidRDefault="002E5BC0">
            <w:pPr>
              <w:pStyle w:val="TableParagraph"/>
              <w:spacing w:line="270" w:lineRule="exact"/>
              <w:ind w:left="137"/>
              <w:rPr>
                <w:sz w:val="24"/>
              </w:rPr>
            </w:pPr>
            <w:r>
              <w:rPr>
                <w:sz w:val="24"/>
              </w:rPr>
              <w:t>30*30</w:t>
            </w:r>
          </w:p>
          <w:p w:rsidR="00870817" w:rsidRDefault="002E5BC0">
            <w:pPr>
              <w:pStyle w:val="TableParagraph"/>
              <w:ind w:left="137"/>
              <w:rPr>
                <w:sz w:val="24"/>
              </w:rPr>
            </w:pPr>
            <w:r>
              <w:rPr>
                <w:sz w:val="24"/>
              </w:rPr>
              <w:t>30*30</w:t>
            </w:r>
          </w:p>
          <w:p w:rsidR="00870817" w:rsidRDefault="002E5BC0">
            <w:pPr>
              <w:pStyle w:val="TableParagraph"/>
              <w:spacing w:line="263" w:lineRule="exact"/>
              <w:ind w:left="137"/>
              <w:rPr>
                <w:sz w:val="24"/>
              </w:rPr>
            </w:pPr>
            <w:r>
              <w:rPr>
                <w:sz w:val="24"/>
              </w:rPr>
              <w:t>30*30</w:t>
            </w:r>
          </w:p>
        </w:tc>
        <w:tc>
          <w:tcPr>
            <w:tcW w:w="523" w:type="dxa"/>
          </w:tcPr>
          <w:p w:rsidR="00870817" w:rsidRDefault="00870817">
            <w:pPr>
              <w:pStyle w:val="TableParagraph"/>
              <w:spacing w:before="5"/>
              <w:rPr>
                <w:sz w:val="23"/>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line="270" w:lineRule="exact"/>
              <w:ind w:left="15"/>
              <w:jc w:val="center"/>
              <w:rPr>
                <w:sz w:val="24"/>
              </w:rPr>
            </w:pPr>
            <w:r>
              <w:rPr>
                <w:sz w:val="24"/>
              </w:rPr>
              <w:t>1</w:t>
            </w:r>
          </w:p>
          <w:p w:rsidR="00870817" w:rsidRDefault="002E5BC0">
            <w:pPr>
              <w:pStyle w:val="TableParagraph"/>
              <w:ind w:left="15"/>
              <w:jc w:val="center"/>
              <w:rPr>
                <w:sz w:val="24"/>
              </w:rPr>
            </w:pPr>
            <w:r>
              <w:rPr>
                <w:sz w:val="24"/>
              </w:rPr>
              <w:t>0</w:t>
            </w:r>
          </w:p>
          <w:p w:rsidR="00870817" w:rsidRDefault="002E5BC0">
            <w:pPr>
              <w:pStyle w:val="TableParagraph"/>
              <w:spacing w:line="263" w:lineRule="exact"/>
              <w:ind w:left="15"/>
              <w:jc w:val="center"/>
              <w:rPr>
                <w:sz w:val="24"/>
              </w:rPr>
            </w:pPr>
            <w:r>
              <w:rPr>
                <w:sz w:val="24"/>
              </w:rPr>
              <w:t>1</w:t>
            </w:r>
          </w:p>
        </w:tc>
        <w:tc>
          <w:tcPr>
            <w:tcW w:w="856" w:type="dxa"/>
          </w:tcPr>
          <w:p w:rsidR="00870817" w:rsidRDefault="00870817">
            <w:pPr>
              <w:pStyle w:val="TableParagraph"/>
              <w:spacing w:before="5"/>
              <w:rPr>
                <w:sz w:val="23"/>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spacing w:before="5"/>
              <w:rPr>
                <w:sz w:val="23"/>
              </w:rPr>
            </w:pPr>
          </w:p>
          <w:p w:rsidR="00870817" w:rsidRDefault="002E5BC0">
            <w:pPr>
              <w:pStyle w:val="TableParagraph"/>
              <w:ind w:left="208"/>
              <w:rPr>
                <w:sz w:val="24"/>
              </w:rPr>
            </w:pPr>
            <w:r>
              <w:rPr>
                <w:sz w:val="24"/>
              </w:rPr>
              <w:t>а/б</w:t>
            </w:r>
          </w:p>
        </w:tc>
        <w:tc>
          <w:tcPr>
            <w:tcW w:w="427" w:type="dxa"/>
          </w:tcPr>
          <w:p w:rsidR="00870817" w:rsidRDefault="00870817">
            <w:pPr>
              <w:pStyle w:val="TableParagraph"/>
              <w:spacing w:before="5"/>
              <w:rPr>
                <w:sz w:val="23"/>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rPr>
                <w:sz w:val="24"/>
              </w:rPr>
            </w:pPr>
          </w:p>
        </w:tc>
        <w:tc>
          <w:tcPr>
            <w:tcW w:w="2155" w:type="dxa"/>
          </w:tcPr>
          <w:p w:rsidR="00870817" w:rsidRDefault="002E5BC0">
            <w:pPr>
              <w:pStyle w:val="TableParagraph"/>
              <w:ind w:left="167" w:right="140"/>
              <w:jc w:val="center"/>
              <w:rPr>
                <w:sz w:val="24"/>
              </w:rPr>
            </w:pPr>
            <w:r>
              <w:rPr>
                <w:sz w:val="24"/>
              </w:rPr>
              <w:t>Тетюши Н.ТарханыВ.Тарх</w:t>
            </w:r>
          </w:p>
          <w:p w:rsidR="00870817" w:rsidRDefault="002E5BC0">
            <w:pPr>
              <w:pStyle w:val="TableParagraph"/>
              <w:spacing w:line="263" w:lineRule="exact"/>
              <w:ind w:left="166" w:right="140"/>
              <w:jc w:val="center"/>
              <w:rPr>
                <w:sz w:val="24"/>
              </w:rPr>
            </w:pPr>
            <w:r>
              <w:rPr>
                <w:sz w:val="24"/>
              </w:rPr>
              <w:t>аныБ.Тарханы</w:t>
            </w:r>
          </w:p>
        </w:tc>
        <w:tc>
          <w:tcPr>
            <w:tcW w:w="562" w:type="dxa"/>
          </w:tcPr>
          <w:p w:rsidR="00870817" w:rsidRDefault="00870817">
            <w:pPr>
              <w:pStyle w:val="TableParagraph"/>
              <w:rPr>
                <w:sz w:val="24"/>
              </w:rPr>
            </w:pPr>
          </w:p>
        </w:tc>
        <w:tc>
          <w:tcPr>
            <w:tcW w:w="850" w:type="dxa"/>
          </w:tcPr>
          <w:p w:rsidR="00870817" w:rsidRDefault="00870817">
            <w:pPr>
              <w:pStyle w:val="TableParagraph"/>
              <w:spacing w:before="5"/>
              <w:rPr>
                <w:sz w:val="23"/>
              </w:rPr>
            </w:pPr>
          </w:p>
          <w:p w:rsidR="00870817" w:rsidRDefault="002E5BC0">
            <w:pPr>
              <w:pStyle w:val="TableParagraph"/>
              <w:ind w:left="230"/>
              <w:rPr>
                <w:sz w:val="24"/>
              </w:rPr>
            </w:pPr>
            <w:r>
              <w:rPr>
                <w:sz w:val="24"/>
              </w:rPr>
              <w:t>69,0</w:t>
            </w:r>
          </w:p>
        </w:tc>
        <w:tc>
          <w:tcPr>
            <w:tcW w:w="850" w:type="dxa"/>
          </w:tcPr>
          <w:p w:rsidR="00870817" w:rsidRDefault="00870817">
            <w:pPr>
              <w:pStyle w:val="TableParagraph"/>
              <w:rPr>
                <w:sz w:val="24"/>
              </w:rPr>
            </w:pPr>
          </w:p>
        </w:tc>
        <w:tc>
          <w:tcPr>
            <w:tcW w:w="926" w:type="dxa"/>
          </w:tcPr>
          <w:p w:rsidR="00870817" w:rsidRDefault="00870817">
            <w:pPr>
              <w:pStyle w:val="TableParagraph"/>
              <w:rPr>
                <w:sz w:val="24"/>
              </w:rPr>
            </w:pPr>
          </w:p>
        </w:tc>
      </w:tr>
      <w:tr w:rsidR="00870817">
        <w:trPr>
          <w:trHeight w:val="554"/>
        </w:trPr>
        <w:tc>
          <w:tcPr>
            <w:tcW w:w="1528" w:type="dxa"/>
          </w:tcPr>
          <w:p w:rsidR="00870817" w:rsidRDefault="002E5BC0">
            <w:pPr>
              <w:pStyle w:val="TableParagraph"/>
              <w:spacing w:line="267" w:lineRule="exact"/>
              <w:ind w:left="131"/>
              <w:rPr>
                <w:sz w:val="24"/>
              </w:rPr>
            </w:pPr>
            <w:r>
              <w:rPr>
                <w:sz w:val="24"/>
              </w:rPr>
              <w:t>"Тетюшская</w:t>
            </w:r>
          </w:p>
          <w:p w:rsidR="00870817" w:rsidRDefault="002E5BC0">
            <w:pPr>
              <w:pStyle w:val="TableParagraph"/>
              <w:spacing w:line="267" w:lineRule="exact"/>
              <w:ind w:left="247"/>
              <w:rPr>
                <w:sz w:val="24"/>
              </w:rPr>
            </w:pPr>
            <w:r>
              <w:rPr>
                <w:sz w:val="24"/>
              </w:rPr>
              <w:t>Татарская</w:t>
            </w:r>
          </w:p>
        </w:tc>
        <w:tc>
          <w:tcPr>
            <w:tcW w:w="1840" w:type="dxa"/>
          </w:tcPr>
          <w:p w:rsidR="00870817" w:rsidRDefault="002E5BC0">
            <w:pPr>
              <w:pStyle w:val="TableParagraph"/>
              <w:spacing w:before="131"/>
              <w:ind w:left="145" w:right="142"/>
              <w:jc w:val="center"/>
              <w:rPr>
                <w:sz w:val="24"/>
              </w:rPr>
            </w:pPr>
            <w:r>
              <w:rPr>
                <w:sz w:val="24"/>
              </w:rPr>
              <w:t>Б. Турма</w:t>
            </w:r>
          </w:p>
        </w:tc>
        <w:tc>
          <w:tcPr>
            <w:tcW w:w="1135" w:type="dxa"/>
          </w:tcPr>
          <w:p w:rsidR="00870817" w:rsidRDefault="002E5BC0">
            <w:pPr>
              <w:pStyle w:val="TableParagraph"/>
              <w:spacing w:before="131"/>
              <w:ind w:left="280" w:right="265"/>
              <w:jc w:val="center"/>
              <w:rPr>
                <w:sz w:val="24"/>
              </w:rPr>
            </w:pPr>
            <w:r>
              <w:rPr>
                <w:sz w:val="24"/>
              </w:rPr>
              <w:t>37,2</w:t>
            </w:r>
          </w:p>
        </w:tc>
        <w:tc>
          <w:tcPr>
            <w:tcW w:w="872" w:type="dxa"/>
          </w:tcPr>
          <w:p w:rsidR="00870817" w:rsidRDefault="002E5BC0">
            <w:pPr>
              <w:pStyle w:val="TableParagraph"/>
              <w:spacing w:before="131"/>
              <w:ind w:left="115" w:right="107"/>
              <w:jc w:val="center"/>
              <w:rPr>
                <w:sz w:val="24"/>
              </w:rPr>
            </w:pPr>
            <w:r>
              <w:rPr>
                <w:sz w:val="24"/>
              </w:rPr>
              <w:t>30*30</w:t>
            </w:r>
          </w:p>
        </w:tc>
        <w:tc>
          <w:tcPr>
            <w:tcW w:w="523" w:type="dxa"/>
          </w:tcPr>
          <w:p w:rsidR="00870817" w:rsidRDefault="002E5BC0">
            <w:pPr>
              <w:pStyle w:val="TableParagraph"/>
              <w:spacing w:before="131"/>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1</w:t>
            </w:r>
          </w:p>
        </w:tc>
        <w:tc>
          <w:tcPr>
            <w:tcW w:w="856" w:type="dxa"/>
          </w:tcPr>
          <w:p w:rsidR="00870817" w:rsidRDefault="002E5BC0">
            <w:pPr>
              <w:pStyle w:val="TableParagraph"/>
              <w:spacing w:before="131"/>
              <w:ind w:left="109" w:right="97"/>
              <w:jc w:val="center"/>
              <w:rPr>
                <w:sz w:val="24"/>
              </w:rPr>
            </w:pPr>
            <w:r>
              <w:rPr>
                <w:sz w:val="24"/>
              </w:rPr>
              <w:t>30*30</w:t>
            </w:r>
          </w:p>
        </w:tc>
        <w:tc>
          <w:tcPr>
            <w:tcW w:w="707" w:type="dxa"/>
          </w:tcPr>
          <w:p w:rsidR="00870817" w:rsidRDefault="002E5BC0">
            <w:pPr>
              <w:pStyle w:val="TableParagraph"/>
              <w:spacing w:before="131"/>
              <w:ind w:left="208"/>
              <w:rPr>
                <w:sz w:val="24"/>
              </w:rPr>
            </w:pPr>
            <w:r>
              <w:rPr>
                <w:sz w:val="24"/>
              </w:rPr>
              <w:t>а/б</w:t>
            </w:r>
          </w:p>
        </w:tc>
        <w:tc>
          <w:tcPr>
            <w:tcW w:w="427" w:type="dxa"/>
          </w:tcPr>
          <w:p w:rsidR="00870817" w:rsidRDefault="002E5BC0">
            <w:pPr>
              <w:pStyle w:val="TableParagraph"/>
              <w:spacing w:before="131"/>
              <w:ind w:left="25"/>
              <w:jc w:val="center"/>
              <w:rPr>
                <w:sz w:val="24"/>
              </w:rPr>
            </w:pPr>
            <w:r>
              <w:rPr>
                <w:sz w:val="24"/>
              </w:rPr>
              <w:t>1</w:t>
            </w:r>
          </w:p>
        </w:tc>
        <w:tc>
          <w:tcPr>
            <w:tcW w:w="1103" w:type="dxa"/>
          </w:tcPr>
          <w:p w:rsidR="00870817" w:rsidRDefault="00870817">
            <w:pPr>
              <w:pStyle w:val="TableParagraph"/>
              <w:rPr>
                <w:sz w:val="24"/>
              </w:rPr>
            </w:pPr>
          </w:p>
        </w:tc>
        <w:tc>
          <w:tcPr>
            <w:tcW w:w="2155" w:type="dxa"/>
          </w:tcPr>
          <w:p w:rsidR="00870817" w:rsidRDefault="002E5BC0">
            <w:pPr>
              <w:pStyle w:val="TableParagraph"/>
              <w:spacing w:before="131"/>
              <w:ind w:left="199"/>
              <w:rPr>
                <w:sz w:val="24"/>
              </w:rPr>
            </w:pPr>
            <w:r>
              <w:rPr>
                <w:sz w:val="24"/>
              </w:rPr>
              <w:t>Тетюши-Б.Турма</w:t>
            </w:r>
          </w:p>
        </w:tc>
        <w:tc>
          <w:tcPr>
            <w:tcW w:w="562" w:type="dxa"/>
          </w:tcPr>
          <w:p w:rsidR="00870817" w:rsidRDefault="00870817">
            <w:pPr>
              <w:pStyle w:val="TableParagraph"/>
              <w:rPr>
                <w:sz w:val="24"/>
              </w:rPr>
            </w:pPr>
          </w:p>
        </w:tc>
        <w:tc>
          <w:tcPr>
            <w:tcW w:w="850" w:type="dxa"/>
          </w:tcPr>
          <w:p w:rsidR="00870817" w:rsidRDefault="002E5BC0">
            <w:pPr>
              <w:pStyle w:val="TableParagraph"/>
              <w:spacing w:before="131"/>
              <w:ind w:left="230"/>
              <w:rPr>
                <w:sz w:val="24"/>
              </w:rPr>
            </w:pPr>
            <w:r>
              <w:rPr>
                <w:sz w:val="24"/>
              </w:rPr>
              <w:t>37,2</w:t>
            </w:r>
          </w:p>
        </w:tc>
        <w:tc>
          <w:tcPr>
            <w:tcW w:w="850" w:type="dxa"/>
          </w:tcPr>
          <w:p w:rsidR="00870817" w:rsidRDefault="00870817">
            <w:pPr>
              <w:pStyle w:val="TableParagraph"/>
              <w:rPr>
                <w:sz w:val="24"/>
              </w:rPr>
            </w:pPr>
          </w:p>
        </w:tc>
        <w:tc>
          <w:tcPr>
            <w:tcW w:w="926" w:type="dxa"/>
          </w:tcPr>
          <w:p w:rsidR="00870817" w:rsidRDefault="00870817">
            <w:pPr>
              <w:pStyle w:val="TableParagraph"/>
              <w:rPr>
                <w:sz w:val="24"/>
              </w:rPr>
            </w:pPr>
          </w:p>
        </w:tc>
      </w:tr>
    </w:tbl>
    <w:p w:rsidR="00870817" w:rsidRDefault="00870817">
      <w:pPr>
        <w:rPr>
          <w:sz w:val="24"/>
        </w:rPr>
        <w:sectPr w:rsidR="00870817">
          <w:headerReference w:type="default" r:id="rId29"/>
          <w:pgSz w:w="16840" w:h="11910" w:orient="landscape"/>
          <w:pgMar w:top="420" w:right="900" w:bottom="280" w:left="920" w:header="180" w:footer="0" w:gutter="0"/>
          <w:pgNumType w:start="55"/>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3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6" name="Line 11"/>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10"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C53R5KbgIAAGMFAAAOAAAAAAAAAAAAAAAAAC4C&#10;AABkcnMvZTJvRG9jLnhtbFBLAQItABQABgAIAAAAIQCH4xln2gAAAAMBAAAPAAAAAAAAAAAAAAAA&#10;AMgEAABkcnMvZG93bnJldi54bWxQSwUGAAAAAAQABADzAAAAzwUAAAAA&#10;">
                <v:line id="Line 11"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TDPsMAAADbAAAADwAAAGRycy9kb3ducmV2LnhtbESP3WrCQBSE74W+w3IK3unGCkFSVymV&#10;igj+pX2AQ/Y0SZs9G3ZXE9/eFQQvh5n5hpkve9OICzlfW1YwGScgiAuray4V/Hx/jWYgfEDW2Fgm&#10;BVfysFy8DOaYadvxiS55KEWEsM9QQRVCm0npi4oM+rFtiaP3a53BEKUrpXbYRbhp5FuSpNJgzXGh&#10;wpY+Kyr+87NRYE92LY+dS+u9260P28nfPl+tlBq+9h/vIAL14Rl+tDdawT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Ewz7DAAAA2wAAAA8AAAAAAAAAAAAA&#10;AAAAoQIAAGRycy9kb3ducmV2LnhtbFBLBQYAAAAABAAEAPkAAACR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870817">
        <w:trPr>
          <w:trHeight w:val="278"/>
        </w:trPr>
        <w:tc>
          <w:tcPr>
            <w:tcW w:w="1528" w:type="dxa"/>
          </w:tcPr>
          <w:p w:rsidR="00870817" w:rsidRDefault="002E5BC0">
            <w:pPr>
              <w:pStyle w:val="TableParagraph"/>
              <w:spacing w:line="258" w:lineRule="exact"/>
              <w:ind w:left="391"/>
              <w:rPr>
                <w:sz w:val="24"/>
              </w:rPr>
            </w:pPr>
            <w:r>
              <w:rPr>
                <w:sz w:val="24"/>
              </w:rPr>
              <w:t>школа"</w:t>
            </w:r>
          </w:p>
        </w:tc>
        <w:tc>
          <w:tcPr>
            <w:tcW w:w="1840" w:type="dxa"/>
          </w:tcPr>
          <w:p w:rsidR="00870817" w:rsidRDefault="00870817">
            <w:pPr>
              <w:pStyle w:val="TableParagraph"/>
              <w:rPr>
                <w:sz w:val="20"/>
              </w:rPr>
            </w:pPr>
          </w:p>
        </w:tc>
        <w:tc>
          <w:tcPr>
            <w:tcW w:w="1135" w:type="dxa"/>
          </w:tcPr>
          <w:p w:rsidR="00870817" w:rsidRDefault="00870817">
            <w:pPr>
              <w:pStyle w:val="TableParagraph"/>
              <w:rPr>
                <w:sz w:val="20"/>
              </w:rPr>
            </w:pPr>
          </w:p>
        </w:tc>
        <w:tc>
          <w:tcPr>
            <w:tcW w:w="872" w:type="dxa"/>
          </w:tcPr>
          <w:p w:rsidR="00870817" w:rsidRDefault="00870817">
            <w:pPr>
              <w:pStyle w:val="TableParagraph"/>
              <w:rPr>
                <w:sz w:val="20"/>
              </w:rPr>
            </w:pPr>
          </w:p>
        </w:tc>
        <w:tc>
          <w:tcPr>
            <w:tcW w:w="523" w:type="dxa"/>
          </w:tcPr>
          <w:p w:rsidR="00870817" w:rsidRDefault="00870817">
            <w:pPr>
              <w:pStyle w:val="TableParagraph"/>
              <w:rPr>
                <w:sz w:val="20"/>
              </w:rPr>
            </w:pPr>
          </w:p>
        </w:tc>
        <w:tc>
          <w:tcPr>
            <w:tcW w:w="439" w:type="dxa"/>
          </w:tcPr>
          <w:p w:rsidR="00870817" w:rsidRDefault="00870817">
            <w:pPr>
              <w:pStyle w:val="TableParagraph"/>
              <w:rPr>
                <w:sz w:val="20"/>
              </w:rPr>
            </w:pPr>
          </w:p>
        </w:tc>
        <w:tc>
          <w:tcPr>
            <w:tcW w:w="856" w:type="dxa"/>
          </w:tcPr>
          <w:p w:rsidR="00870817" w:rsidRDefault="00870817">
            <w:pPr>
              <w:pStyle w:val="TableParagraph"/>
              <w:rPr>
                <w:sz w:val="20"/>
              </w:rPr>
            </w:pPr>
          </w:p>
        </w:tc>
        <w:tc>
          <w:tcPr>
            <w:tcW w:w="707" w:type="dxa"/>
          </w:tcPr>
          <w:p w:rsidR="00870817" w:rsidRDefault="00870817">
            <w:pPr>
              <w:pStyle w:val="TableParagraph"/>
              <w:rPr>
                <w:sz w:val="20"/>
              </w:rPr>
            </w:pPr>
          </w:p>
        </w:tc>
        <w:tc>
          <w:tcPr>
            <w:tcW w:w="427" w:type="dxa"/>
          </w:tcPr>
          <w:p w:rsidR="00870817" w:rsidRDefault="00870817">
            <w:pPr>
              <w:pStyle w:val="TableParagraph"/>
              <w:rPr>
                <w:sz w:val="20"/>
              </w:rPr>
            </w:pPr>
          </w:p>
        </w:tc>
        <w:tc>
          <w:tcPr>
            <w:tcW w:w="1103" w:type="dxa"/>
          </w:tcPr>
          <w:p w:rsidR="00870817" w:rsidRDefault="00870817">
            <w:pPr>
              <w:pStyle w:val="TableParagraph"/>
              <w:rPr>
                <w:sz w:val="20"/>
              </w:rPr>
            </w:pPr>
          </w:p>
        </w:tc>
        <w:tc>
          <w:tcPr>
            <w:tcW w:w="2155" w:type="dxa"/>
          </w:tcPr>
          <w:p w:rsidR="00870817" w:rsidRDefault="00870817">
            <w:pPr>
              <w:pStyle w:val="TableParagraph"/>
              <w:rPr>
                <w:sz w:val="20"/>
              </w:rPr>
            </w:pPr>
          </w:p>
        </w:tc>
        <w:tc>
          <w:tcPr>
            <w:tcW w:w="562" w:type="dxa"/>
          </w:tcPr>
          <w:p w:rsidR="00870817" w:rsidRDefault="00870817">
            <w:pPr>
              <w:pStyle w:val="TableParagraph"/>
              <w:rPr>
                <w:sz w:val="20"/>
              </w:rPr>
            </w:pPr>
          </w:p>
        </w:tc>
        <w:tc>
          <w:tcPr>
            <w:tcW w:w="850" w:type="dxa"/>
          </w:tcPr>
          <w:p w:rsidR="00870817" w:rsidRDefault="00870817">
            <w:pPr>
              <w:pStyle w:val="TableParagraph"/>
              <w:rPr>
                <w:sz w:val="20"/>
              </w:rPr>
            </w:pPr>
          </w:p>
        </w:tc>
        <w:tc>
          <w:tcPr>
            <w:tcW w:w="850" w:type="dxa"/>
          </w:tcPr>
          <w:p w:rsidR="00870817" w:rsidRDefault="00870817">
            <w:pPr>
              <w:pStyle w:val="TableParagraph"/>
              <w:rPr>
                <w:sz w:val="20"/>
              </w:rPr>
            </w:pPr>
          </w:p>
        </w:tc>
        <w:tc>
          <w:tcPr>
            <w:tcW w:w="926" w:type="dxa"/>
          </w:tcPr>
          <w:p w:rsidR="00870817" w:rsidRDefault="00870817">
            <w:pPr>
              <w:pStyle w:val="TableParagraph"/>
              <w:rPr>
                <w:sz w:val="20"/>
              </w:rPr>
            </w:pPr>
          </w:p>
        </w:tc>
      </w:tr>
      <w:tr w:rsidR="00870817">
        <w:trPr>
          <w:trHeight w:val="1930"/>
        </w:trPr>
        <w:tc>
          <w:tcPr>
            <w:tcW w:w="1528"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spacing w:before="131"/>
              <w:ind w:left="427" w:right="400" w:firstLine="4"/>
              <w:rPr>
                <w:sz w:val="24"/>
              </w:rPr>
            </w:pPr>
            <w:r>
              <w:rPr>
                <w:sz w:val="24"/>
              </w:rPr>
              <w:t>Ивановка Пр.</w:t>
            </w:r>
            <w:r>
              <w:rPr>
                <w:spacing w:val="-6"/>
                <w:sz w:val="24"/>
              </w:rPr>
              <w:t xml:space="preserve"> </w:t>
            </w:r>
            <w:r>
              <w:rPr>
                <w:spacing w:val="-4"/>
                <w:sz w:val="24"/>
              </w:rPr>
              <w:t>Каши</w:t>
            </w:r>
          </w:p>
          <w:p w:rsidR="00870817" w:rsidRDefault="002E5BC0">
            <w:pPr>
              <w:pStyle w:val="TableParagraph"/>
              <w:ind w:left="519" w:right="220" w:hanging="273"/>
              <w:rPr>
                <w:sz w:val="24"/>
              </w:rPr>
            </w:pPr>
            <w:r>
              <w:rPr>
                <w:sz w:val="24"/>
              </w:rPr>
              <w:t>Кильдюшево Иоково Жуково</w:t>
            </w:r>
          </w:p>
          <w:p w:rsidR="00870817" w:rsidRDefault="002E5BC0">
            <w:pPr>
              <w:pStyle w:val="TableParagraph"/>
              <w:ind w:left="275"/>
              <w:rPr>
                <w:sz w:val="24"/>
              </w:rPr>
            </w:pPr>
            <w:r>
              <w:rPr>
                <w:sz w:val="24"/>
              </w:rPr>
              <w:t>Кр. Тарханы</w:t>
            </w:r>
          </w:p>
        </w:tc>
        <w:tc>
          <w:tcPr>
            <w:tcW w:w="1135"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21"/>
              <w:ind w:left="280" w:right="265"/>
              <w:jc w:val="center"/>
              <w:rPr>
                <w:sz w:val="24"/>
              </w:rPr>
            </w:pPr>
            <w:r>
              <w:rPr>
                <w:sz w:val="24"/>
              </w:rPr>
              <w:t>50,4</w:t>
            </w:r>
          </w:p>
        </w:tc>
        <w:tc>
          <w:tcPr>
            <w:tcW w:w="872" w:type="dxa"/>
          </w:tcPr>
          <w:p w:rsidR="00870817" w:rsidRDefault="002E5BC0">
            <w:pPr>
              <w:pStyle w:val="TableParagraph"/>
              <w:spacing w:before="131"/>
              <w:ind w:left="137" w:right="126" w:firstLine="128"/>
              <w:jc w:val="both"/>
              <w:rPr>
                <w:sz w:val="24"/>
              </w:rPr>
            </w:pPr>
            <w:r>
              <w:rPr>
                <w:sz w:val="24"/>
              </w:rPr>
              <w:t xml:space="preserve">нет нет </w:t>
            </w:r>
            <w:r>
              <w:rPr>
                <w:spacing w:val="-1"/>
                <w:sz w:val="24"/>
              </w:rPr>
              <w:t>30*30</w:t>
            </w:r>
          </w:p>
          <w:p w:rsidR="00870817" w:rsidRDefault="002E5BC0">
            <w:pPr>
              <w:pStyle w:val="TableParagraph"/>
              <w:ind w:left="137" w:right="110" w:firstLine="128"/>
              <w:rPr>
                <w:sz w:val="24"/>
              </w:rPr>
            </w:pPr>
            <w:r>
              <w:rPr>
                <w:sz w:val="24"/>
              </w:rPr>
              <w:t xml:space="preserve">нет </w:t>
            </w:r>
            <w:r>
              <w:rPr>
                <w:spacing w:val="-1"/>
                <w:sz w:val="24"/>
              </w:rPr>
              <w:t>30*30</w:t>
            </w:r>
          </w:p>
          <w:p w:rsidR="00870817" w:rsidRDefault="002E5BC0">
            <w:pPr>
              <w:pStyle w:val="TableParagraph"/>
              <w:ind w:left="265"/>
              <w:rPr>
                <w:sz w:val="24"/>
              </w:rPr>
            </w:pPr>
            <w:r>
              <w:rPr>
                <w:sz w:val="24"/>
              </w:rPr>
              <w:t>нет</w:t>
            </w:r>
          </w:p>
        </w:tc>
        <w:tc>
          <w:tcPr>
            <w:tcW w:w="523"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21"/>
              <w:ind w:left="113"/>
              <w:rPr>
                <w:sz w:val="24"/>
              </w:rPr>
            </w:pPr>
            <w:r>
              <w:rPr>
                <w:sz w:val="24"/>
              </w:rPr>
              <w:t>а/б</w:t>
            </w:r>
          </w:p>
        </w:tc>
        <w:tc>
          <w:tcPr>
            <w:tcW w:w="439" w:type="dxa"/>
          </w:tcPr>
          <w:p w:rsidR="00870817" w:rsidRDefault="002E5BC0">
            <w:pPr>
              <w:pStyle w:val="TableParagraph"/>
              <w:spacing w:line="267" w:lineRule="exact"/>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0</w:t>
            </w:r>
          </w:p>
          <w:p w:rsidR="00870817" w:rsidRDefault="002E5BC0">
            <w:pPr>
              <w:pStyle w:val="TableParagraph"/>
              <w:ind w:left="15"/>
              <w:jc w:val="center"/>
              <w:rPr>
                <w:sz w:val="24"/>
              </w:rPr>
            </w:pPr>
            <w:r>
              <w:rPr>
                <w:sz w:val="24"/>
              </w:rPr>
              <w:t>0</w:t>
            </w:r>
          </w:p>
          <w:p w:rsidR="00870817" w:rsidRDefault="002E5BC0">
            <w:pPr>
              <w:pStyle w:val="TableParagraph"/>
              <w:ind w:left="15"/>
              <w:jc w:val="center"/>
              <w:rPr>
                <w:sz w:val="24"/>
              </w:rPr>
            </w:pPr>
            <w:r>
              <w:rPr>
                <w:sz w:val="24"/>
              </w:rPr>
              <w:t>0</w:t>
            </w:r>
          </w:p>
        </w:tc>
        <w:tc>
          <w:tcPr>
            <w:tcW w:w="856"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21"/>
              <w:ind w:left="109" w:right="97"/>
              <w:jc w:val="center"/>
              <w:rPr>
                <w:sz w:val="24"/>
              </w:rPr>
            </w:pPr>
            <w:r>
              <w:rPr>
                <w:sz w:val="24"/>
              </w:rPr>
              <w:t>30*30</w:t>
            </w:r>
          </w:p>
        </w:tc>
        <w:tc>
          <w:tcPr>
            <w:tcW w:w="707"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21"/>
              <w:ind w:left="208"/>
              <w:rPr>
                <w:sz w:val="24"/>
              </w:rPr>
            </w:pPr>
            <w:r>
              <w:rPr>
                <w:sz w:val="24"/>
              </w:rPr>
              <w:t>а/б</w:t>
            </w:r>
          </w:p>
        </w:tc>
        <w:tc>
          <w:tcPr>
            <w:tcW w:w="427"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21"/>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870817">
            <w:pPr>
              <w:pStyle w:val="TableParagraph"/>
              <w:spacing w:before="5"/>
              <w:rPr>
                <w:sz w:val="35"/>
              </w:rPr>
            </w:pPr>
          </w:p>
          <w:p w:rsidR="00870817" w:rsidRDefault="002E5BC0">
            <w:pPr>
              <w:pStyle w:val="TableParagraph"/>
              <w:ind w:left="147" w:right="123" w:firstLine="2"/>
              <w:jc w:val="center"/>
              <w:rPr>
                <w:sz w:val="24"/>
              </w:rPr>
            </w:pPr>
            <w:r>
              <w:rPr>
                <w:sz w:val="24"/>
              </w:rPr>
              <w:t>ТетюшиИвановка Пр.КашиИоково- ЖуковоКр.Тархан ыКильдюшево</w:t>
            </w:r>
          </w:p>
        </w:tc>
        <w:tc>
          <w:tcPr>
            <w:tcW w:w="562" w:type="dxa"/>
          </w:tcPr>
          <w:p w:rsidR="00870817" w:rsidRDefault="00870817">
            <w:pPr>
              <w:pStyle w:val="TableParagraph"/>
            </w:pPr>
          </w:p>
        </w:tc>
        <w:tc>
          <w:tcPr>
            <w:tcW w:w="850"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221"/>
              <w:ind w:right="188"/>
              <w:jc w:val="right"/>
              <w:rPr>
                <w:sz w:val="24"/>
              </w:rPr>
            </w:pPr>
            <w:r>
              <w:rPr>
                <w:sz w:val="24"/>
              </w:rPr>
              <w:t>50,4</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1106"/>
        </w:trPr>
        <w:tc>
          <w:tcPr>
            <w:tcW w:w="1528" w:type="dxa"/>
          </w:tcPr>
          <w:p w:rsidR="00870817" w:rsidRDefault="002E5BC0">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spacing w:before="131"/>
              <w:ind w:left="151" w:right="140" w:firstLine="4"/>
              <w:jc w:val="center"/>
              <w:rPr>
                <w:sz w:val="24"/>
              </w:rPr>
            </w:pPr>
            <w:r>
              <w:rPr>
                <w:sz w:val="24"/>
              </w:rPr>
              <w:t>Чув.Чикилдым Чув.Черепанов о Бакрчи</w:t>
            </w:r>
          </w:p>
        </w:tc>
        <w:tc>
          <w:tcPr>
            <w:tcW w:w="1135" w:type="dxa"/>
          </w:tcPr>
          <w:p w:rsidR="00870817" w:rsidRDefault="00870817">
            <w:pPr>
              <w:pStyle w:val="TableParagraph"/>
              <w:spacing w:before="4"/>
              <w:rPr>
                <w:sz w:val="35"/>
              </w:rPr>
            </w:pPr>
          </w:p>
          <w:p w:rsidR="00870817" w:rsidRDefault="002E5BC0">
            <w:pPr>
              <w:pStyle w:val="TableParagraph"/>
              <w:spacing w:before="1"/>
              <w:ind w:left="280" w:right="265"/>
              <w:jc w:val="center"/>
              <w:rPr>
                <w:sz w:val="24"/>
              </w:rPr>
            </w:pPr>
            <w:r>
              <w:rPr>
                <w:sz w:val="24"/>
              </w:rPr>
              <w:t>62,7</w:t>
            </w:r>
          </w:p>
        </w:tc>
        <w:tc>
          <w:tcPr>
            <w:tcW w:w="872" w:type="dxa"/>
          </w:tcPr>
          <w:p w:rsidR="00870817" w:rsidRDefault="002E5BC0">
            <w:pPr>
              <w:pStyle w:val="TableParagraph"/>
              <w:spacing w:before="131"/>
              <w:ind w:left="137" w:firstLine="128"/>
              <w:rPr>
                <w:sz w:val="24"/>
              </w:rPr>
            </w:pPr>
            <w:r>
              <w:rPr>
                <w:sz w:val="24"/>
              </w:rPr>
              <w:t>нет 30*30</w:t>
            </w:r>
          </w:p>
          <w:p w:rsidR="00870817" w:rsidRDefault="002E5BC0">
            <w:pPr>
              <w:pStyle w:val="TableParagraph"/>
              <w:ind w:left="265"/>
              <w:rPr>
                <w:sz w:val="24"/>
              </w:rPr>
            </w:pPr>
            <w:r>
              <w:rPr>
                <w:sz w:val="24"/>
              </w:rPr>
              <w:t>нет</w:t>
            </w:r>
          </w:p>
        </w:tc>
        <w:tc>
          <w:tcPr>
            <w:tcW w:w="523" w:type="dxa"/>
          </w:tcPr>
          <w:p w:rsidR="00870817" w:rsidRDefault="00870817">
            <w:pPr>
              <w:pStyle w:val="TableParagraph"/>
              <w:spacing w:before="4"/>
              <w:rPr>
                <w:sz w:val="35"/>
              </w:rPr>
            </w:pPr>
          </w:p>
          <w:p w:rsidR="00870817" w:rsidRDefault="002E5BC0">
            <w:pPr>
              <w:pStyle w:val="TableParagraph"/>
              <w:spacing w:before="1"/>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tc>
        <w:tc>
          <w:tcPr>
            <w:tcW w:w="856" w:type="dxa"/>
          </w:tcPr>
          <w:p w:rsidR="00870817" w:rsidRDefault="00870817">
            <w:pPr>
              <w:pStyle w:val="TableParagraph"/>
              <w:spacing w:before="4"/>
              <w:rPr>
                <w:sz w:val="35"/>
              </w:rPr>
            </w:pPr>
          </w:p>
          <w:p w:rsidR="00870817" w:rsidRDefault="002E5BC0">
            <w:pPr>
              <w:pStyle w:val="TableParagraph"/>
              <w:spacing w:before="1"/>
              <w:ind w:left="109" w:right="97"/>
              <w:jc w:val="center"/>
              <w:rPr>
                <w:sz w:val="24"/>
              </w:rPr>
            </w:pPr>
            <w:r>
              <w:rPr>
                <w:sz w:val="24"/>
              </w:rPr>
              <w:t>30*30</w:t>
            </w:r>
          </w:p>
        </w:tc>
        <w:tc>
          <w:tcPr>
            <w:tcW w:w="707" w:type="dxa"/>
          </w:tcPr>
          <w:p w:rsidR="00870817" w:rsidRDefault="00870817">
            <w:pPr>
              <w:pStyle w:val="TableParagraph"/>
              <w:spacing w:before="4"/>
              <w:rPr>
                <w:sz w:val="35"/>
              </w:rPr>
            </w:pPr>
          </w:p>
          <w:p w:rsidR="00870817" w:rsidRDefault="002E5BC0">
            <w:pPr>
              <w:pStyle w:val="TableParagraph"/>
              <w:spacing w:before="1"/>
              <w:ind w:left="208"/>
              <w:rPr>
                <w:sz w:val="24"/>
              </w:rPr>
            </w:pPr>
            <w:r>
              <w:rPr>
                <w:sz w:val="24"/>
              </w:rPr>
              <w:t>а/б</w:t>
            </w:r>
          </w:p>
        </w:tc>
        <w:tc>
          <w:tcPr>
            <w:tcW w:w="427" w:type="dxa"/>
          </w:tcPr>
          <w:p w:rsidR="00870817" w:rsidRDefault="00870817">
            <w:pPr>
              <w:pStyle w:val="TableParagraph"/>
              <w:spacing w:before="4"/>
              <w:rPr>
                <w:sz w:val="35"/>
              </w:rPr>
            </w:pPr>
          </w:p>
          <w:p w:rsidR="00870817" w:rsidRDefault="002E5BC0">
            <w:pPr>
              <w:pStyle w:val="TableParagraph"/>
              <w:spacing w:before="1"/>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ind w:left="123" w:right="78" w:firstLine="536"/>
              <w:rPr>
                <w:sz w:val="24"/>
              </w:rPr>
            </w:pPr>
            <w:r>
              <w:rPr>
                <w:sz w:val="24"/>
              </w:rPr>
              <w:t>Тетюши Чув.ЧикилдымЧув</w:t>
            </w:r>
          </w:p>
          <w:p w:rsidR="00870817" w:rsidRDefault="002E5BC0">
            <w:pPr>
              <w:pStyle w:val="TableParagraph"/>
              <w:spacing w:line="270" w:lineRule="atLeast"/>
              <w:ind w:left="1019" w:right="106" w:hanging="868"/>
              <w:rPr>
                <w:sz w:val="24"/>
              </w:rPr>
            </w:pPr>
            <w:r>
              <w:rPr>
                <w:sz w:val="24"/>
              </w:rPr>
              <w:t>.ЧерепановоБакрч и</w:t>
            </w:r>
          </w:p>
        </w:tc>
        <w:tc>
          <w:tcPr>
            <w:tcW w:w="562" w:type="dxa"/>
          </w:tcPr>
          <w:p w:rsidR="00870817" w:rsidRDefault="00870817">
            <w:pPr>
              <w:pStyle w:val="TableParagraph"/>
            </w:pPr>
          </w:p>
        </w:tc>
        <w:tc>
          <w:tcPr>
            <w:tcW w:w="850" w:type="dxa"/>
          </w:tcPr>
          <w:p w:rsidR="00870817" w:rsidRDefault="00870817">
            <w:pPr>
              <w:pStyle w:val="TableParagraph"/>
              <w:spacing w:before="4"/>
              <w:rPr>
                <w:sz w:val="35"/>
              </w:rPr>
            </w:pPr>
          </w:p>
          <w:p w:rsidR="00870817" w:rsidRDefault="002E5BC0">
            <w:pPr>
              <w:pStyle w:val="TableParagraph"/>
              <w:spacing w:before="1"/>
              <w:ind w:right="188"/>
              <w:jc w:val="right"/>
              <w:rPr>
                <w:sz w:val="24"/>
              </w:rPr>
            </w:pPr>
            <w:r>
              <w:rPr>
                <w:sz w:val="24"/>
              </w:rPr>
              <w:t>62,7</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1378"/>
        </w:trPr>
        <w:tc>
          <w:tcPr>
            <w:tcW w:w="1528" w:type="dxa"/>
          </w:tcPr>
          <w:p w:rsidR="00870817" w:rsidRDefault="00870817">
            <w:pPr>
              <w:pStyle w:val="TableParagraph"/>
              <w:spacing w:before="2"/>
              <w:rPr>
                <w:sz w:val="23"/>
              </w:rPr>
            </w:pPr>
          </w:p>
          <w:p w:rsidR="00870817" w:rsidRDefault="002E5BC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spacing w:before="131"/>
              <w:ind w:left="231" w:right="222" w:firstLine="3"/>
              <w:jc w:val="center"/>
              <w:rPr>
                <w:sz w:val="24"/>
              </w:rPr>
            </w:pPr>
            <w:r>
              <w:rPr>
                <w:sz w:val="24"/>
              </w:rPr>
              <w:t xml:space="preserve">Ал. Поляна Уд. </w:t>
            </w:r>
            <w:r>
              <w:rPr>
                <w:spacing w:val="-3"/>
                <w:sz w:val="24"/>
              </w:rPr>
              <w:t xml:space="preserve">Нечасово </w:t>
            </w:r>
            <w:r>
              <w:rPr>
                <w:sz w:val="24"/>
              </w:rPr>
              <w:t>Федоровка Нармонка</w:t>
            </w:r>
          </w:p>
        </w:tc>
        <w:tc>
          <w:tcPr>
            <w:tcW w:w="1135"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280" w:right="265"/>
              <w:jc w:val="center"/>
              <w:rPr>
                <w:sz w:val="24"/>
              </w:rPr>
            </w:pPr>
            <w:r>
              <w:rPr>
                <w:sz w:val="24"/>
              </w:rPr>
              <w:t>42,5</w:t>
            </w:r>
          </w:p>
        </w:tc>
        <w:tc>
          <w:tcPr>
            <w:tcW w:w="872" w:type="dxa"/>
          </w:tcPr>
          <w:p w:rsidR="00870817" w:rsidRDefault="002E5BC0">
            <w:pPr>
              <w:pStyle w:val="TableParagraph"/>
              <w:spacing w:before="131"/>
              <w:ind w:left="137"/>
              <w:rPr>
                <w:sz w:val="24"/>
              </w:rPr>
            </w:pPr>
            <w:r>
              <w:rPr>
                <w:sz w:val="24"/>
              </w:rPr>
              <w:t>30*30</w:t>
            </w:r>
          </w:p>
          <w:p w:rsidR="00870817" w:rsidRDefault="002E5BC0">
            <w:pPr>
              <w:pStyle w:val="TableParagraph"/>
              <w:ind w:left="137"/>
              <w:rPr>
                <w:sz w:val="24"/>
              </w:rPr>
            </w:pPr>
            <w:r>
              <w:rPr>
                <w:sz w:val="24"/>
              </w:rPr>
              <w:t>30*30</w:t>
            </w:r>
          </w:p>
          <w:p w:rsidR="00870817" w:rsidRDefault="002E5BC0">
            <w:pPr>
              <w:pStyle w:val="TableParagraph"/>
              <w:ind w:left="137" w:right="110" w:firstLine="128"/>
              <w:rPr>
                <w:sz w:val="24"/>
              </w:rPr>
            </w:pPr>
            <w:r>
              <w:rPr>
                <w:sz w:val="24"/>
              </w:rPr>
              <w:t xml:space="preserve">нет </w:t>
            </w:r>
            <w:r>
              <w:rPr>
                <w:spacing w:val="-1"/>
                <w:sz w:val="24"/>
              </w:rPr>
              <w:t>30*30</w:t>
            </w:r>
          </w:p>
        </w:tc>
        <w:tc>
          <w:tcPr>
            <w:tcW w:w="523"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tc>
        <w:tc>
          <w:tcPr>
            <w:tcW w:w="856"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208"/>
              <w:rPr>
                <w:sz w:val="24"/>
              </w:rPr>
            </w:pPr>
            <w:r>
              <w:rPr>
                <w:sz w:val="24"/>
              </w:rPr>
              <w:t>а/б</w:t>
            </w:r>
          </w:p>
        </w:tc>
        <w:tc>
          <w:tcPr>
            <w:tcW w:w="427"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ind w:left="167" w:right="140"/>
              <w:jc w:val="center"/>
              <w:rPr>
                <w:sz w:val="24"/>
              </w:rPr>
            </w:pPr>
            <w:r>
              <w:rPr>
                <w:sz w:val="24"/>
              </w:rPr>
              <w:t>Тетюши Ал.Поляна Уд.Нечасово Федоровка</w:t>
            </w:r>
          </w:p>
          <w:p w:rsidR="00870817" w:rsidRDefault="002E5BC0">
            <w:pPr>
              <w:pStyle w:val="TableParagraph"/>
              <w:spacing w:line="263" w:lineRule="exact"/>
              <w:ind w:left="156" w:right="140"/>
              <w:jc w:val="center"/>
              <w:rPr>
                <w:sz w:val="24"/>
              </w:rPr>
            </w:pPr>
            <w:r>
              <w:rPr>
                <w:sz w:val="24"/>
              </w:rPr>
              <w:t>Нармонка</w:t>
            </w:r>
          </w:p>
        </w:tc>
        <w:tc>
          <w:tcPr>
            <w:tcW w:w="562" w:type="dxa"/>
          </w:tcPr>
          <w:p w:rsidR="00870817" w:rsidRDefault="00870817">
            <w:pPr>
              <w:pStyle w:val="TableParagraph"/>
            </w:pPr>
          </w:p>
        </w:tc>
        <w:tc>
          <w:tcPr>
            <w:tcW w:w="850"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right="188"/>
              <w:jc w:val="right"/>
              <w:rPr>
                <w:sz w:val="24"/>
              </w:rPr>
            </w:pPr>
            <w:r>
              <w:rPr>
                <w:sz w:val="24"/>
              </w:rPr>
              <w:t>42,5</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1382"/>
        </w:trPr>
        <w:tc>
          <w:tcPr>
            <w:tcW w:w="1528" w:type="dxa"/>
          </w:tcPr>
          <w:p w:rsidR="00870817" w:rsidRDefault="00870817">
            <w:pPr>
              <w:pStyle w:val="TableParagraph"/>
              <w:spacing w:before="6"/>
              <w:rPr>
                <w:sz w:val="23"/>
              </w:rPr>
            </w:pPr>
          </w:p>
          <w:p w:rsidR="00870817" w:rsidRDefault="002E5BC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spacing w:before="131"/>
              <w:ind w:left="151" w:right="140"/>
              <w:jc w:val="center"/>
              <w:rPr>
                <w:sz w:val="24"/>
              </w:rPr>
            </w:pPr>
            <w:r>
              <w:rPr>
                <w:sz w:val="24"/>
              </w:rPr>
              <w:t>Сюндюково Вожжи</w:t>
            </w:r>
          </w:p>
          <w:p w:rsidR="00870817" w:rsidRDefault="002E5BC0">
            <w:pPr>
              <w:pStyle w:val="TableParagraph"/>
              <w:ind w:left="151" w:right="138"/>
              <w:jc w:val="center"/>
              <w:rPr>
                <w:sz w:val="24"/>
              </w:rPr>
            </w:pPr>
            <w:r>
              <w:rPr>
                <w:sz w:val="24"/>
              </w:rPr>
              <w:t>Тат. Беденьга Б. Тарханы</w:t>
            </w:r>
          </w:p>
        </w:tc>
        <w:tc>
          <w:tcPr>
            <w:tcW w:w="1135"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spacing w:before="1"/>
              <w:ind w:left="280" w:right="265"/>
              <w:jc w:val="center"/>
              <w:rPr>
                <w:sz w:val="24"/>
              </w:rPr>
            </w:pPr>
            <w:r>
              <w:rPr>
                <w:sz w:val="24"/>
              </w:rPr>
              <w:t>84,6</w:t>
            </w:r>
          </w:p>
        </w:tc>
        <w:tc>
          <w:tcPr>
            <w:tcW w:w="872" w:type="dxa"/>
          </w:tcPr>
          <w:p w:rsidR="00870817" w:rsidRDefault="002E5BC0">
            <w:pPr>
              <w:pStyle w:val="TableParagraph"/>
              <w:spacing w:before="131"/>
              <w:ind w:left="137"/>
              <w:rPr>
                <w:sz w:val="24"/>
              </w:rPr>
            </w:pPr>
            <w:r>
              <w:rPr>
                <w:sz w:val="24"/>
              </w:rPr>
              <w:t>30*30</w:t>
            </w:r>
          </w:p>
          <w:p w:rsidR="00870817" w:rsidRDefault="002E5BC0">
            <w:pPr>
              <w:pStyle w:val="TableParagraph"/>
              <w:ind w:left="137"/>
              <w:rPr>
                <w:sz w:val="24"/>
              </w:rPr>
            </w:pPr>
            <w:r>
              <w:rPr>
                <w:sz w:val="24"/>
              </w:rPr>
              <w:t>30*30</w:t>
            </w:r>
          </w:p>
          <w:p w:rsidR="00870817" w:rsidRDefault="002E5BC0">
            <w:pPr>
              <w:pStyle w:val="TableParagraph"/>
              <w:ind w:left="137"/>
              <w:rPr>
                <w:sz w:val="24"/>
              </w:rPr>
            </w:pPr>
            <w:r>
              <w:rPr>
                <w:sz w:val="24"/>
              </w:rPr>
              <w:t>30*30</w:t>
            </w:r>
          </w:p>
          <w:p w:rsidR="00870817" w:rsidRDefault="002E5BC0">
            <w:pPr>
              <w:pStyle w:val="TableParagraph"/>
              <w:ind w:left="265"/>
              <w:rPr>
                <w:sz w:val="24"/>
              </w:rPr>
            </w:pPr>
            <w:r>
              <w:rPr>
                <w:sz w:val="24"/>
              </w:rPr>
              <w:t>нет</w:t>
            </w:r>
          </w:p>
        </w:tc>
        <w:tc>
          <w:tcPr>
            <w:tcW w:w="523"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spacing w:before="1"/>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0</w:t>
            </w:r>
          </w:p>
        </w:tc>
        <w:tc>
          <w:tcPr>
            <w:tcW w:w="856"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spacing w:before="1"/>
              <w:ind w:left="109" w:right="97"/>
              <w:jc w:val="center"/>
              <w:rPr>
                <w:sz w:val="24"/>
              </w:rPr>
            </w:pPr>
            <w:r>
              <w:rPr>
                <w:sz w:val="24"/>
              </w:rPr>
              <w:t>30*30</w:t>
            </w:r>
          </w:p>
        </w:tc>
        <w:tc>
          <w:tcPr>
            <w:tcW w:w="707"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spacing w:before="1"/>
              <w:ind w:left="208"/>
              <w:rPr>
                <w:sz w:val="24"/>
              </w:rPr>
            </w:pPr>
            <w:r>
              <w:rPr>
                <w:sz w:val="24"/>
              </w:rPr>
              <w:t>а/б</w:t>
            </w:r>
          </w:p>
        </w:tc>
        <w:tc>
          <w:tcPr>
            <w:tcW w:w="427"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spacing w:before="1"/>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ind w:left="463" w:right="422" w:firstLine="196"/>
              <w:rPr>
                <w:sz w:val="24"/>
              </w:rPr>
            </w:pPr>
            <w:r>
              <w:rPr>
                <w:sz w:val="24"/>
              </w:rPr>
              <w:t>Тетюши Сюндюково</w:t>
            </w:r>
          </w:p>
          <w:p w:rsidR="00870817" w:rsidRDefault="002E5BC0">
            <w:pPr>
              <w:pStyle w:val="TableParagraph"/>
              <w:spacing w:line="270" w:lineRule="atLeast"/>
              <w:ind w:left="415" w:right="393" w:firstLine="2"/>
              <w:jc w:val="center"/>
              <w:rPr>
                <w:sz w:val="24"/>
              </w:rPr>
            </w:pPr>
            <w:r>
              <w:rPr>
                <w:sz w:val="24"/>
              </w:rPr>
              <w:t>Вожжи Тат.Беденьга Б.Тарханы</w:t>
            </w:r>
          </w:p>
        </w:tc>
        <w:tc>
          <w:tcPr>
            <w:tcW w:w="562" w:type="dxa"/>
          </w:tcPr>
          <w:p w:rsidR="00870817" w:rsidRDefault="00870817">
            <w:pPr>
              <w:pStyle w:val="TableParagraph"/>
            </w:pPr>
          </w:p>
        </w:tc>
        <w:tc>
          <w:tcPr>
            <w:tcW w:w="850"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spacing w:before="1"/>
              <w:ind w:right="188"/>
              <w:jc w:val="right"/>
              <w:rPr>
                <w:sz w:val="24"/>
              </w:rPr>
            </w:pPr>
            <w:r>
              <w:rPr>
                <w:sz w:val="24"/>
              </w:rPr>
              <w:t>84,6</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826"/>
        </w:trPr>
        <w:tc>
          <w:tcPr>
            <w:tcW w:w="1528" w:type="dxa"/>
          </w:tcPr>
          <w:p w:rsidR="00870817" w:rsidRDefault="002E5BC0">
            <w:pPr>
              <w:pStyle w:val="TableParagraph"/>
              <w:ind w:left="131" w:firstLine="96"/>
              <w:rPr>
                <w:sz w:val="24"/>
              </w:rPr>
            </w:pPr>
            <w:r>
              <w:rPr>
                <w:sz w:val="24"/>
              </w:rPr>
              <w:t>г. Тетюши "Тетюшская</w:t>
            </w:r>
          </w:p>
          <w:p w:rsidR="00870817" w:rsidRDefault="002E5BC0">
            <w:pPr>
              <w:pStyle w:val="TableParagraph"/>
              <w:spacing w:line="263" w:lineRule="exact"/>
              <w:ind w:left="191"/>
              <w:rPr>
                <w:sz w:val="24"/>
              </w:rPr>
            </w:pPr>
            <w:r>
              <w:rPr>
                <w:sz w:val="24"/>
              </w:rPr>
              <w:t>СОШ № 1"</w:t>
            </w:r>
          </w:p>
        </w:tc>
        <w:tc>
          <w:tcPr>
            <w:tcW w:w="1840" w:type="dxa"/>
          </w:tcPr>
          <w:p w:rsidR="00870817" w:rsidRDefault="002E5BC0">
            <w:pPr>
              <w:pStyle w:val="TableParagraph"/>
              <w:ind w:left="199" w:right="188" w:firstLine="267"/>
              <w:rPr>
                <w:sz w:val="24"/>
              </w:rPr>
            </w:pPr>
            <w:r>
              <w:rPr>
                <w:sz w:val="24"/>
              </w:rPr>
              <w:t>Льяшево М.</w:t>
            </w:r>
            <w:r>
              <w:rPr>
                <w:spacing w:val="-15"/>
                <w:sz w:val="24"/>
              </w:rPr>
              <w:t xml:space="preserve"> </w:t>
            </w:r>
            <w:r>
              <w:rPr>
                <w:sz w:val="24"/>
              </w:rPr>
              <w:t>Шемякино</w:t>
            </w:r>
          </w:p>
          <w:p w:rsidR="00870817" w:rsidRDefault="002E5BC0">
            <w:pPr>
              <w:pStyle w:val="TableParagraph"/>
              <w:spacing w:line="263" w:lineRule="exact"/>
              <w:ind w:left="239"/>
              <w:rPr>
                <w:sz w:val="24"/>
              </w:rPr>
            </w:pPr>
            <w:r>
              <w:rPr>
                <w:sz w:val="24"/>
              </w:rPr>
              <w:t>Б.</w:t>
            </w:r>
            <w:r>
              <w:rPr>
                <w:spacing w:val="-2"/>
                <w:sz w:val="24"/>
              </w:rPr>
              <w:t xml:space="preserve"> </w:t>
            </w:r>
            <w:r>
              <w:rPr>
                <w:sz w:val="24"/>
              </w:rPr>
              <w:t>Шемякино</w:t>
            </w:r>
          </w:p>
        </w:tc>
        <w:tc>
          <w:tcPr>
            <w:tcW w:w="1135" w:type="dxa"/>
          </w:tcPr>
          <w:p w:rsidR="00870817" w:rsidRDefault="00870817">
            <w:pPr>
              <w:pStyle w:val="TableParagraph"/>
              <w:spacing w:before="2"/>
              <w:rPr>
                <w:sz w:val="23"/>
              </w:rPr>
            </w:pPr>
          </w:p>
          <w:p w:rsidR="00870817" w:rsidRDefault="002E5BC0">
            <w:pPr>
              <w:pStyle w:val="TableParagraph"/>
              <w:ind w:left="276" w:right="265"/>
              <w:jc w:val="center"/>
              <w:rPr>
                <w:sz w:val="24"/>
              </w:rPr>
            </w:pPr>
            <w:r>
              <w:rPr>
                <w:sz w:val="24"/>
              </w:rPr>
              <w:t>36</w:t>
            </w:r>
          </w:p>
        </w:tc>
        <w:tc>
          <w:tcPr>
            <w:tcW w:w="872" w:type="dxa"/>
          </w:tcPr>
          <w:p w:rsidR="00870817" w:rsidRDefault="002E5BC0">
            <w:pPr>
              <w:pStyle w:val="TableParagraph"/>
              <w:ind w:left="137" w:right="110" w:firstLine="128"/>
              <w:rPr>
                <w:sz w:val="24"/>
              </w:rPr>
            </w:pPr>
            <w:r>
              <w:rPr>
                <w:sz w:val="24"/>
              </w:rPr>
              <w:t xml:space="preserve">нет </w:t>
            </w:r>
            <w:r>
              <w:rPr>
                <w:spacing w:val="-1"/>
                <w:sz w:val="24"/>
              </w:rPr>
              <w:t>30*30</w:t>
            </w:r>
          </w:p>
          <w:p w:rsidR="00870817" w:rsidRDefault="002E5BC0">
            <w:pPr>
              <w:pStyle w:val="TableParagraph"/>
              <w:spacing w:line="263" w:lineRule="exact"/>
              <w:ind w:left="137"/>
              <w:rPr>
                <w:sz w:val="24"/>
              </w:rPr>
            </w:pPr>
            <w:r>
              <w:rPr>
                <w:sz w:val="24"/>
              </w:rPr>
              <w:t>30*30</w:t>
            </w:r>
          </w:p>
        </w:tc>
        <w:tc>
          <w:tcPr>
            <w:tcW w:w="523" w:type="dxa"/>
          </w:tcPr>
          <w:p w:rsidR="00870817" w:rsidRDefault="00870817">
            <w:pPr>
              <w:pStyle w:val="TableParagraph"/>
              <w:spacing w:before="2"/>
              <w:rPr>
                <w:sz w:val="23"/>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line="267" w:lineRule="exact"/>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spacing w:line="263" w:lineRule="exact"/>
              <w:ind w:left="15"/>
              <w:jc w:val="center"/>
              <w:rPr>
                <w:sz w:val="24"/>
              </w:rPr>
            </w:pPr>
            <w:r>
              <w:rPr>
                <w:sz w:val="24"/>
              </w:rPr>
              <w:t>1</w:t>
            </w:r>
          </w:p>
        </w:tc>
        <w:tc>
          <w:tcPr>
            <w:tcW w:w="856" w:type="dxa"/>
          </w:tcPr>
          <w:p w:rsidR="00870817" w:rsidRDefault="00870817">
            <w:pPr>
              <w:pStyle w:val="TableParagraph"/>
              <w:spacing w:before="2"/>
              <w:rPr>
                <w:sz w:val="23"/>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spacing w:before="2"/>
              <w:rPr>
                <w:sz w:val="23"/>
              </w:rPr>
            </w:pPr>
          </w:p>
          <w:p w:rsidR="00870817" w:rsidRDefault="002E5BC0">
            <w:pPr>
              <w:pStyle w:val="TableParagraph"/>
              <w:ind w:left="208"/>
              <w:rPr>
                <w:sz w:val="24"/>
              </w:rPr>
            </w:pPr>
            <w:r>
              <w:rPr>
                <w:sz w:val="24"/>
              </w:rPr>
              <w:t>а/б</w:t>
            </w:r>
          </w:p>
        </w:tc>
        <w:tc>
          <w:tcPr>
            <w:tcW w:w="427" w:type="dxa"/>
          </w:tcPr>
          <w:p w:rsidR="00870817" w:rsidRDefault="00870817">
            <w:pPr>
              <w:pStyle w:val="TableParagraph"/>
              <w:spacing w:before="2"/>
              <w:rPr>
                <w:sz w:val="23"/>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ind w:left="167" w:right="140"/>
              <w:jc w:val="center"/>
              <w:rPr>
                <w:sz w:val="24"/>
              </w:rPr>
            </w:pPr>
            <w:r>
              <w:rPr>
                <w:sz w:val="24"/>
              </w:rPr>
              <w:t>Тетюши Льяшево М.Шемякино</w:t>
            </w:r>
          </w:p>
          <w:p w:rsidR="00870817" w:rsidRDefault="002E5BC0">
            <w:pPr>
              <w:pStyle w:val="TableParagraph"/>
              <w:spacing w:line="263" w:lineRule="exact"/>
              <w:ind w:left="162" w:right="140"/>
              <w:jc w:val="center"/>
              <w:rPr>
                <w:sz w:val="24"/>
              </w:rPr>
            </w:pPr>
            <w:r>
              <w:rPr>
                <w:sz w:val="24"/>
              </w:rPr>
              <w:t>Б.Шемякино</w:t>
            </w:r>
          </w:p>
        </w:tc>
        <w:tc>
          <w:tcPr>
            <w:tcW w:w="562" w:type="dxa"/>
          </w:tcPr>
          <w:p w:rsidR="00870817" w:rsidRDefault="00870817">
            <w:pPr>
              <w:pStyle w:val="TableParagraph"/>
            </w:pPr>
          </w:p>
        </w:tc>
        <w:tc>
          <w:tcPr>
            <w:tcW w:w="850" w:type="dxa"/>
          </w:tcPr>
          <w:p w:rsidR="00870817" w:rsidRDefault="00870817">
            <w:pPr>
              <w:pStyle w:val="TableParagraph"/>
              <w:spacing w:before="2"/>
              <w:rPr>
                <w:sz w:val="23"/>
              </w:rPr>
            </w:pPr>
          </w:p>
          <w:p w:rsidR="00870817" w:rsidRDefault="002E5BC0">
            <w:pPr>
              <w:pStyle w:val="TableParagraph"/>
              <w:ind w:right="188"/>
              <w:jc w:val="right"/>
              <w:rPr>
                <w:sz w:val="24"/>
              </w:rPr>
            </w:pPr>
            <w:r>
              <w:rPr>
                <w:sz w:val="24"/>
              </w:rPr>
              <w:t>36,0</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1106"/>
        </w:trPr>
        <w:tc>
          <w:tcPr>
            <w:tcW w:w="1528" w:type="dxa"/>
          </w:tcPr>
          <w:p w:rsidR="00870817" w:rsidRDefault="002E5BC0">
            <w:pPr>
              <w:pStyle w:val="TableParagraph"/>
              <w:spacing w:before="131"/>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spacing w:before="131"/>
              <w:ind w:left="239" w:right="224" w:firstLine="64"/>
              <w:jc w:val="both"/>
              <w:rPr>
                <w:sz w:val="24"/>
              </w:rPr>
            </w:pPr>
            <w:r>
              <w:rPr>
                <w:sz w:val="24"/>
              </w:rPr>
              <w:t>Б. Бисярино М. Бисярино Б. Шемякино</w:t>
            </w:r>
          </w:p>
        </w:tc>
        <w:tc>
          <w:tcPr>
            <w:tcW w:w="1135" w:type="dxa"/>
          </w:tcPr>
          <w:p w:rsidR="00870817" w:rsidRDefault="00870817">
            <w:pPr>
              <w:pStyle w:val="TableParagraph"/>
              <w:spacing w:before="5"/>
              <w:rPr>
                <w:sz w:val="35"/>
              </w:rPr>
            </w:pPr>
          </w:p>
          <w:p w:rsidR="00870817" w:rsidRDefault="002E5BC0">
            <w:pPr>
              <w:pStyle w:val="TableParagraph"/>
              <w:ind w:left="276" w:right="265"/>
              <w:jc w:val="center"/>
              <w:rPr>
                <w:sz w:val="24"/>
              </w:rPr>
            </w:pPr>
            <w:r>
              <w:rPr>
                <w:sz w:val="24"/>
              </w:rPr>
              <w:t>44</w:t>
            </w:r>
          </w:p>
        </w:tc>
        <w:tc>
          <w:tcPr>
            <w:tcW w:w="872" w:type="dxa"/>
          </w:tcPr>
          <w:p w:rsidR="00870817" w:rsidRDefault="002E5BC0">
            <w:pPr>
              <w:pStyle w:val="TableParagraph"/>
              <w:spacing w:before="131"/>
              <w:ind w:left="137"/>
              <w:rPr>
                <w:sz w:val="24"/>
              </w:rPr>
            </w:pPr>
            <w:r>
              <w:rPr>
                <w:sz w:val="24"/>
              </w:rPr>
              <w:t>30*30</w:t>
            </w:r>
          </w:p>
          <w:p w:rsidR="00870817" w:rsidRDefault="002E5BC0">
            <w:pPr>
              <w:pStyle w:val="TableParagraph"/>
              <w:ind w:left="137"/>
              <w:rPr>
                <w:sz w:val="24"/>
              </w:rPr>
            </w:pPr>
            <w:r>
              <w:rPr>
                <w:sz w:val="24"/>
              </w:rPr>
              <w:t>30*30</w:t>
            </w:r>
          </w:p>
          <w:p w:rsidR="00870817" w:rsidRDefault="002E5BC0">
            <w:pPr>
              <w:pStyle w:val="TableParagraph"/>
              <w:ind w:left="137"/>
              <w:rPr>
                <w:sz w:val="24"/>
              </w:rPr>
            </w:pPr>
            <w:r>
              <w:rPr>
                <w:sz w:val="24"/>
              </w:rPr>
              <w:t>30*30</w:t>
            </w:r>
          </w:p>
        </w:tc>
        <w:tc>
          <w:tcPr>
            <w:tcW w:w="523" w:type="dxa"/>
          </w:tcPr>
          <w:p w:rsidR="00870817" w:rsidRDefault="00870817">
            <w:pPr>
              <w:pStyle w:val="TableParagraph"/>
              <w:spacing w:before="5"/>
              <w:rPr>
                <w:sz w:val="35"/>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0</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tc>
        <w:tc>
          <w:tcPr>
            <w:tcW w:w="856" w:type="dxa"/>
          </w:tcPr>
          <w:p w:rsidR="00870817" w:rsidRDefault="00870817">
            <w:pPr>
              <w:pStyle w:val="TableParagraph"/>
              <w:spacing w:before="5"/>
              <w:rPr>
                <w:sz w:val="35"/>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spacing w:before="5"/>
              <w:rPr>
                <w:sz w:val="35"/>
              </w:rPr>
            </w:pPr>
          </w:p>
          <w:p w:rsidR="00870817" w:rsidRDefault="002E5BC0">
            <w:pPr>
              <w:pStyle w:val="TableParagraph"/>
              <w:ind w:left="208"/>
              <w:rPr>
                <w:sz w:val="24"/>
              </w:rPr>
            </w:pPr>
            <w:r>
              <w:rPr>
                <w:sz w:val="24"/>
              </w:rPr>
              <w:t>а/б</w:t>
            </w:r>
          </w:p>
        </w:tc>
        <w:tc>
          <w:tcPr>
            <w:tcW w:w="427" w:type="dxa"/>
          </w:tcPr>
          <w:p w:rsidR="00870817" w:rsidRDefault="00870817">
            <w:pPr>
              <w:pStyle w:val="TableParagraph"/>
              <w:spacing w:before="5"/>
              <w:rPr>
                <w:sz w:val="35"/>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ind w:left="167" w:right="139"/>
              <w:jc w:val="center"/>
              <w:rPr>
                <w:sz w:val="24"/>
              </w:rPr>
            </w:pPr>
            <w:r>
              <w:rPr>
                <w:sz w:val="24"/>
              </w:rPr>
              <w:t xml:space="preserve">Тетюши Б.Бисярино </w:t>
            </w:r>
            <w:r>
              <w:rPr>
                <w:spacing w:val="-1"/>
                <w:sz w:val="24"/>
              </w:rPr>
              <w:t>М.Бисярино</w:t>
            </w:r>
          </w:p>
          <w:p w:rsidR="00870817" w:rsidRDefault="002E5BC0">
            <w:pPr>
              <w:pStyle w:val="TableParagraph"/>
              <w:spacing w:line="263" w:lineRule="exact"/>
              <w:ind w:left="162" w:right="140"/>
              <w:jc w:val="center"/>
              <w:rPr>
                <w:sz w:val="24"/>
              </w:rPr>
            </w:pPr>
            <w:r>
              <w:rPr>
                <w:sz w:val="24"/>
              </w:rPr>
              <w:t>Б.Шемякино</w:t>
            </w:r>
          </w:p>
        </w:tc>
        <w:tc>
          <w:tcPr>
            <w:tcW w:w="562" w:type="dxa"/>
          </w:tcPr>
          <w:p w:rsidR="00870817" w:rsidRDefault="00870817">
            <w:pPr>
              <w:pStyle w:val="TableParagraph"/>
            </w:pPr>
          </w:p>
        </w:tc>
        <w:tc>
          <w:tcPr>
            <w:tcW w:w="850" w:type="dxa"/>
          </w:tcPr>
          <w:p w:rsidR="00870817" w:rsidRDefault="00870817">
            <w:pPr>
              <w:pStyle w:val="TableParagraph"/>
              <w:spacing w:before="5"/>
              <w:rPr>
                <w:sz w:val="35"/>
              </w:rPr>
            </w:pPr>
          </w:p>
          <w:p w:rsidR="00870817" w:rsidRDefault="002E5BC0">
            <w:pPr>
              <w:pStyle w:val="TableParagraph"/>
              <w:ind w:right="188"/>
              <w:jc w:val="right"/>
              <w:rPr>
                <w:sz w:val="24"/>
              </w:rPr>
            </w:pPr>
            <w:r>
              <w:rPr>
                <w:sz w:val="24"/>
              </w:rPr>
              <w:t>44,0</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1382"/>
        </w:trPr>
        <w:tc>
          <w:tcPr>
            <w:tcW w:w="1528" w:type="dxa"/>
          </w:tcPr>
          <w:p w:rsidR="00870817" w:rsidRDefault="00870817">
            <w:pPr>
              <w:pStyle w:val="TableParagraph"/>
              <w:spacing w:before="2"/>
              <w:rPr>
                <w:sz w:val="23"/>
              </w:rPr>
            </w:pPr>
          </w:p>
          <w:p w:rsidR="00870817" w:rsidRDefault="002E5BC0">
            <w:pPr>
              <w:pStyle w:val="TableParagraph"/>
              <w:ind w:left="131" w:right="127" w:firstLine="6"/>
              <w:jc w:val="center"/>
              <w:rPr>
                <w:sz w:val="24"/>
              </w:rPr>
            </w:pPr>
            <w:r>
              <w:rPr>
                <w:sz w:val="24"/>
              </w:rPr>
              <w:t xml:space="preserve">г. Тетюши </w:t>
            </w:r>
            <w:r>
              <w:rPr>
                <w:spacing w:val="-1"/>
                <w:sz w:val="24"/>
              </w:rPr>
              <w:t xml:space="preserve">"Тетюшская </w:t>
            </w:r>
            <w:r>
              <w:rPr>
                <w:sz w:val="24"/>
              </w:rPr>
              <w:t>СОШ № 1"</w:t>
            </w:r>
          </w:p>
        </w:tc>
        <w:tc>
          <w:tcPr>
            <w:tcW w:w="1840" w:type="dxa"/>
          </w:tcPr>
          <w:p w:rsidR="00870817" w:rsidRDefault="002E5BC0">
            <w:pPr>
              <w:pStyle w:val="TableParagraph"/>
              <w:ind w:left="287" w:right="276" w:firstLine="3"/>
              <w:jc w:val="center"/>
              <w:rPr>
                <w:sz w:val="24"/>
              </w:rPr>
            </w:pPr>
            <w:r>
              <w:rPr>
                <w:sz w:val="24"/>
              </w:rPr>
              <w:t>Кашка Ивановка Урюм</w:t>
            </w:r>
          </w:p>
          <w:p w:rsidR="00870817" w:rsidRDefault="002E5BC0">
            <w:pPr>
              <w:pStyle w:val="TableParagraph"/>
              <w:spacing w:line="270" w:lineRule="atLeast"/>
              <w:ind w:left="151" w:right="140"/>
              <w:jc w:val="center"/>
              <w:rPr>
                <w:sz w:val="24"/>
              </w:rPr>
            </w:pPr>
            <w:r>
              <w:rPr>
                <w:sz w:val="24"/>
              </w:rPr>
              <w:t>Богдашкино Пр. Каши</w:t>
            </w:r>
          </w:p>
        </w:tc>
        <w:tc>
          <w:tcPr>
            <w:tcW w:w="1135"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280" w:right="265"/>
              <w:jc w:val="center"/>
              <w:rPr>
                <w:sz w:val="24"/>
              </w:rPr>
            </w:pPr>
            <w:r>
              <w:rPr>
                <w:sz w:val="24"/>
              </w:rPr>
              <w:t>36,9</w:t>
            </w:r>
          </w:p>
        </w:tc>
        <w:tc>
          <w:tcPr>
            <w:tcW w:w="872" w:type="dxa"/>
          </w:tcPr>
          <w:p w:rsidR="00870817" w:rsidRDefault="002E5BC0">
            <w:pPr>
              <w:pStyle w:val="TableParagraph"/>
              <w:ind w:left="137" w:right="126" w:firstLine="128"/>
              <w:jc w:val="both"/>
              <w:rPr>
                <w:sz w:val="24"/>
              </w:rPr>
            </w:pPr>
            <w:r>
              <w:rPr>
                <w:sz w:val="24"/>
              </w:rPr>
              <w:t xml:space="preserve">нет нет </w:t>
            </w:r>
            <w:r>
              <w:rPr>
                <w:spacing w:val="-1"/>
                <w:sz w:val="24"/>
              </w:rPr>
              <w:t>30*30</w:t>
            </w:r>
          </w:p>
          <w:p w:rsidR="00870817" w:rsidRDefault="002E5BC0">
            <w:pPr>
              <w:pStyle w:val="TableParagraph"/>
              <w:ind w:left="137"/>
              <w:rPr>
                <w:sz w:val="24"/>
              </w:rPr>
            </w:pPr>
            <w:r>
              <w:rPr>
                <w:sz w:val="24"/>
              </w:rPr>
              <w:t>30*30</w:t>
            </w:r>
          </w:p>
          <w:p w:rsidR="00870817" w:rsidRDefault="002E5BC0">
            <w:pPr>
              <w:pStyle w:val="TableParagraph"/>
              <w:spacing w:line="267" w:lineRule="exact"/>
              <w:ind w:left="137"/>
              <w:rPr>
                <w:sz w:val="24"/>
              </w:rPr>
            </w:pPr>
            <w:r>
              <w:rPr>
                <w:sz w:val="24"/>
              </w:rPr>
              <w:t>30*30</w:t>
            </w:r>
          </w:p>
        </w:tc>
        <w:tc>
          <w:tcPr>
            <w:tcW w:w="523"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113"/>
              <w:rPr>
                <w:sz w:val="24"/>
              </w:rPr>
            </w:pPr>
            <w:r>
              <w:rPr>
                <w:sz w:val="24"/>
              </w:rPr>
              <w:t>а/б</w:t>
            </w:r>
          </w:p>
        </w:tc>
        <w:tc>
          <w:tcPr>
            <w:tcW w:w="439" w:type="dxa"/>
          </w:tcPr>
          <w:p w:rsidR="00870817" w:rsidRDefault="002E5BC0">
            <w:pPr>
              <w:pStyle w:val="TableParagraph"/>
              <w:spacing w:line="267" w:lineRule="exact"/>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0</w:t>
            </w:r>
          </w:p>
          <w:p w:rsidR="00870817" w:rsidRDefault="002E5BC0">
            <w:pPr>
              <w:pStyle w:val="TableParagraph"/>
              <w:ind w:left="15"/>
              <w:jc w:val="center"/>
              <w:rPr>
                <w:sz w:val="24"/>
              </w:rPr>
            </w:pPr>
            <w:r>
              <w:rPr>
                <w:sz w:val="24"/>
              </w:rPr>
              <w:t>0</w:t>
            </w:r>
          </w:p>
          <w:p w:rsidR="00870817" w:rsidRDefault="002E5BC0">
            <w:pPr>
              <w:pStyle w:val="TableParagraph"/>
              <w:spacing w:line="267" w:lineRule="exact"/>
              <w:ind w:left="15"/>
              <w:jc w:val="center"/>
              <w:rPr>
                <w:sz w:val="24"/>
              </w:rPr>
            </w:pPr>
            <w:r>
              <w:rPr>
                <w:sz w:val="24"/>
              </w:rPr>
              <w:t>0</w:t>
            </w:r>
          </w:p>
        </w:tc>
        <w:tc>
          <w:tcPr>
            <w:tcW w:w="856"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109" w:right="97"/>
              <w:jc w:val="center"/>
              <w:rPr>
                <w:sz w:val="24"/>
              </w:rPr>
            </w:pPr>
            <w:r>
              <w:rPr>
                <w:sz w:val="24"/>
              </w:rPr>
              <w:t>30*30</w:t>
            </w:r>
          </w:p>
        </w:tc>
        <w:tc>
          <w:tcPr>
            <w:tcW w:w="707"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208"/>
              <w:rPr>
                <w:sz w:val="24"/>
              </w:rPr>
            </w:pPr>
            <w:r>
              <w:rPr>
                <w:sz w:val="24"/>
              </w:rPr>
              <w:t>а/б</w:t>
            </w:r>
          </w:p>
        </w:tc>
        <w:tc>
          <w:tcPr>
            <w:tcW w:w="427"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spacing w:before="131"/>
              <w:ind w:left="255" w:right="232" w:firstLine="3"/>
              <w:jc w:val="center"/>
              <w:rPr>
                <w:sz w:val="24"/>
              </w:rPr>
            </w:pPr>
            <w:r>
              <w:rPr>
                <w:sz w:val="24"/>
              </w:rPr>
              <w:t xml:space="preserve">Тетюши Кашка Ивановка </w:t>
            </w:r>
            <w:r>
              <w:rPr>
                <w:spacing w:val="-5"/>
                <w:sz w:val="24"/>
              </w:rPr>
              <w:t xml:space="preserve">Урюм </w:t>
            </w:r>
            <w:r>
              <w:rPr>
                <w:sz w:val="24"/>
              </w:rPr>
              <w:t>Богдашкино Пр.Каши</w:t>
            </w:r>
          </w:p>
        </w:tc>
        <w:tc>
          <w:tcPr>
            <w:tcW w:w="562" w:type="dxa"/>
          </w:tcPr>
          <w:p w:rsidR="00870817" w:rsidRDefault="00870817">
            <w:pPr>
              <w:pStyle w:val="TableParagraph"/>
            </w:pPr>
          </w:p>
        </w:tc>
        <w:tc>
          <w:tcPr>
            <w:tcW w:w="850"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right="188"/>
              <w:jc w:val="right"/>
              <w:rPr>
                <w:sz w:val="24"/>
              </w:rPr>
            </w:pPr>
            <w:r>
              <w:rPr>
                <w:sz w:val="24"/>
              </w:rPr>
              <w:t>36,9</w:t>
            </w:r>
          </w:p>
        </w:tc>
        <w:tc>
          <w:tcPr>
            <w:tcW w:w="850" w:type="dxa"/>
          </w:tcPr>
          <w:p w:rsidR="00870817" w:rsidRDefault="00870817">
            <w:pPr>
              <w:pStyle w:val="TableParagraph"/>
            </w:pPr>
          </w:p>
        </w:tc>
        <w:tc>
          <w:tcPr>
            <w:tcW w:w="926" w:type="dxa"/>
          </w:tcPr>
          <w:p w:rsidR="00870817" w:rsidRDefault="00870817">
            <w:pPr>
              <w:pStyle w:val="TableParagraph"/>
            </w:pPr>
          </w:p>
        </w:tc>
      </w:tr>
    </w:tbl>
    <w:p w:rsidR="00870817" w:rsidRDefault="00870817">
      <w:pPr>
        <w:sectPr w:rsidR="00870817">
          <w:pgSz w:w="16840" w:h="11910" w:orient="landscape"/>
          <w:pgMar w:top="420" w:right="900" w:bottom="280" w:left="92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3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4" name="Line 9"/>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8"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">
                <v:line id="Line 9"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40sQAAADbAAAADwAAAGRycy9kb3ducmV2LnhtbESP3WrCQBSE7wXfYTmCd3VjLSLRVUSp&#10;lEL9iT7AIXtMotmzYXdr0rfvFgpeDjPzDbNYdaYWD3K+sqxgPEpAEOdWV1wouJzfX2YgfEDWWFsm&#10;BT/kYbXs9xaYatvyiR5ZKESEsE9RQRlCk0rp85IM+pFtiKN3tc5giNIVUjtsI9zU8jVJptJgxXGh&#10;xIY2JeX37NsosCe7k8fWTau9+9odPse3fbbdKjUcdOs5iEBdeIb/2x9aweQN/r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WvjSxAAAANsAAAAPAAAAAAAAAAAA&#10;AAAAAKECAABkcnMvZG93bnJldi54bWxQSwUGAAAAAAQABAD5AAAAkgM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1840"/>
        <w:gridCol w:w="1135"/>
        <w:gridCol w:w="872"/>
        <w:gridCol w:w="523"/>
        <w:gridCol w:w="439"/>
        <w:gridCol w:w="856"/>
        <w:gridCol w:w="707"/>
        <w:gridCol w:w="427"/>
        <w:gridCol w:w="1103"/>
        <w:gridCol w:w="2155"/>
        <w:gridCol w:w="562"/>
        <w:gridCol w:w="850"/>
        <w:gridCol w:w="850"/>
        <w:gridCol w:w="926"/>
      </w:tblGrid>
      <w:tr w:rsidR="00870817">
        <w:trPr>
          <w:trHeight w:val="1382"/>
        </w:trPr>
        <w:tc>
          <w:tcPr>
            <w:tcW w:w="1528" w:type="dxa"/>
          </w:tcPr>
          <w:p w:rsidR="00870817" w:rsidRDefault="002E5BC0">
            <w:pPr>
              <w:pStyle w:val="TableParagraph"/>
              <w:spacing w:before="131"/>
              <w:ind w:left="110" w:right="99"/>
              <w:jc w:val="center"/>
              <w:rPr>
                <w:sz w:val="24"/>
              </w:rPr>
            </w:pPr>
            <w:r>
              <w:rPr>
                <w:sz w:val="24"/>
              </w:rPr>
              <w:t>г. Тетюши МБОУ</w:t>
            </w:r>
          </w:p>
          <w:p w:rsidR="00870817" w:rsidRDefault="002E5BC0">
            <w:pPr>
              <w:pStyle w:val="TableParagraph"/>
              <w:ind w:left="110" w:right="106"/>
              <w:jc w:val="center"/>
              <w:rPr>
                <w:sz w:val="24"/>
              </w:rPr>
            </w:pPr>
            <w:r>
              <w:rPr>
                <w:sz w:val="24"/>
              </w:rPr>
              <w:t>"Тетюшская СОШ № 1"</w:t>
            </w:r>
          </w:p>
        </w:tc>
        <w:tc>
          <w:tcPr>
            <w:tcW w:w="1840" w:type="dxa"/>
          </w:tcPr>
          <w:p w:rsidR="00870817" w:rsidRDefault="002E5BC0">
            <w:pPr>
              <w:pStyle w:val="TableParagraph"/>
              <w:spacing w:before="131"/>
              <w:ind w:left="151" w:right="137"/>
              <w:jc w:val="center"/>
              <w:rPr>
                <w:sz w:val="24"/>
              </w:rPr>
            </w:pPr>
            <w:r>
              <w:rPr>
                <w:sz w:val="24"/>
              </w:rPr>
              <w:t>К.Н. Тимбаево Бессоново</w:t>
            </w:r>
          </w:p>
          <w:p w:rsidR="00870817" w:rsidRDefault="002E5BC0">
            <w:pPr>
              <w:pStyle w:val="TableParagraph"/>
              <w:ind w:left="331" w:right="315"/>
              <w:jc w:val="center"/>
              <w:rPr>
                <w:sz w:val="24"/>
              </w:rPr>
            </w:pPr>
            <w:r>
              <w:rPr>
                <w:sz w:val="24"/>
              </w:rPr>
              <w:t>Н. Тарханы Б. Тарханы</w:t>
            </w:r>
          </w:p>
        </w:tc>
        <w:tc>
          <w:tcPr>
            <w:tcW w:w="1135"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276" w:right="265"/>
              <w:jc w:val="center"/>
              <w:rPr>
                <w:sz w:val="24"/>
              </w:rPr>
            </w:pPr>
            <w:r>
              <w:rPr>
                <w:sz w:val="24"/>
              </w:rPr>
              <w:t>92</w:t>
            </w:r>
          </w:p>
        </w:tc>
        <w:tc>
          <w:tcPr>
            <w:tcW w:w="872" w:type="dxa"/>
          </w:tcPr>
          <w:p w:rsidR="00870817" w:rsidRDefault="002E5BC0">
            <w:pPr>
              <w:pStyle w:val="TableParagraph"/>
              <w:spacing w:before="131"/>
              <w:ind w:left="137"/>
              <w:rPr>
                <w:sz w:val="24"/>
              </w:rPr>
            </w:pPr>
            <w:r>
              <w:rPr>
                <w:sz w:val="24"/>
              </w:rPr>
              <w:t>30*30</w:t>
            </w:r>
          </w:p>
          <w:p w:rsidR="00870817" w:rsidRDefault="002E5BC0">
            <w:pPr>
              <w:pStyle w:val="TableParagraph"/>
              <w:ind w:left="137" w:right="126" w:firstLine="128"/>
              <w:jc w:val="both"/>
              <w:rPr>
                <w:sz w:val="24"/>
              </w:rPr>
            </w:pPr>
            <w:r>
              <w:rPr>
                <w:sz w:val="24"/>
              </w:rPr>
              <w:t xml:space="preserve">нет нет </w:t>
            </w:r>
            <w:r>
              <w:rPr>
                <w:spacing w:val="-1"/>
                <w:sz w:val="24"/>
              </w:rPr>
              <w:t>30*30</w:t>
            </w:r>
          </w:p>
        </w:tc>
        <w:tc>
          <w:tcPr>
            <w:tcW w:w="523"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113"/>
              <w:rPr>
                <w:sz w:val="24"/>
              </w:rPr>
            </w:pPr>
            <w:r>
              <w:rPr>
                <w:sz w:val="24"/>
              </w:rPr>
              <w:t>а/б</w:t>
            </w:r>
          </w:p>
        </w:tc>
        <w:tc>
          <w:tcPr>
            <w:tcW w:w="439" w:type="dxa"/>
          </w:tcPr>
          <w:p w:rsidR="00870817" w:rsidRDefault="002E5BC0">
            <w:pPr>
              <w:pStyle w:val="TableParagraph"/>
              <w:spacing w:before="131"/>
              <w:ind w:left="15"/>
              <w:jc w:val="center"/>
              <w:rPr>
                <w:sz w:val="24"/>
              </w:rPr>
            </w:pPr>
            <w:r>
              <w:rPr>
                <w:sz w:val="24"/>
              </w:rPr>
              <w:t>1</w:t>
            </w: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0</w:t>
            </w:r>
          </w:p>
          <w:p w:rsidR="00870817" w:rsidRDefault="002E5BC0">
            <w:pPr>
              <w:pStyle w:val="TableParagraph"/>
              <w:ind w:left="15"/>
              <w:jc w:val="center"/>
              <w:rPr>
                <w:sz w:val="24"/>
              </w:rPr>
            </w:pPr>
            <w:r>
              <w:rPr>
                <w:sz w:val="24"/>
              </w:rPr>
              <w:t>0</w:t>
            </w:r>
          </w:p>
        </w:tc>
        <w:tc>
          <w:tcPr>
            <w:tcW w:w="856"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208"/>
              <w:rPr>
                <w:sz w:val="24"/>
              </w:rPr>
            </w:pPr>
            <w:r>
              <w:rPr>
                <w:sz w:val="24"/>
              </w:rPr>
              <w:t>а/б</w:t>
            </w:r>
          </w:p>
        </w:tc>
        <w:tc>
          <w:tcPr>
            <w:tcW w:w="427"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spacing w:line="271" w:lineRule="exact"/>
              <w:ind w:left="165" w:right="140"/>
              <w:jc w:val="center"/>
              <w:rPr>
                <w:sz w:val="24"/>
              </w:rPr>
            </w:pPr>
            <w:r>
              <w:rPr>
                <w:sz w:val="24"/>
              </w:rPr>
              <w:t>Тетюши</w:t>
            </w:r>
          </w:p>
          <w:p w:rsidR="00870817" w:rsidRDefault="002E5BC0">
            <w:pPr>
              <w:pStyle w:val="TableParagraph"/>
              <w:ind w:left="163" w:right="140"/>
              <w:jc w:val="center"/>
              <w:rPr>
                <w:sz w:val="24"/>
              </w:rPr>
            </w:pPr>
            <w:r>
              <w:rPr>
                <w:spacing w:val="-1"/>
                <w:sz w:val="24"/>
              </w:rPr>
              <w:t xml:space="preserve">К.Н.Тимбаево </w:t>
            </w:r>
            <w:r>
              <w:rPr>
                <w:sz w:val="24"/>
              </w:rPr>
              <w:t>Бессоново</w:t>
            </w:r>
          </w:p>
          <w:p w:rsidR="00870817" w:rsidRDefault="002E5BC0">
            <w:pPr>
              <w:pStyle w:val="TableParagraph"/>
              <w:spacing w:line="270" w:lineRule="atLeast"/>
              <w:ind w:left="165" w:right="140"/>
              <w:jc w:val="center"/>
              <w:rPr>
                <w:sz w:val="24"/>
              </w:rPr>
            </w:pPr>
            <w:r>
              <w:rPr>
                <w:spacing w:val="-1"/>
                <w:sz w:val="24"/>
              </w:rPr>
              <w:t xml:space="preserve">Н.Тарханы </w:t>
            </w:r>
            <w:r>
              <w:rPr>
                <w:sz w:val="24"/>
              </w:rPr>
              <w:t>Б.Тарханы</w:t>
            </w:r>
          </w:p>
        </w:tc>
        <w:tc>
          <w:tcPr>
            <w:tcW w:w="562" w:type="dxa"/>
          </w:tcPr>
          <w:p w:rsidR="00870817" w:rsidRDefault="00870817">
            <w:pPr>
              <w:pStyle w:val="TableParagraph"/>
            </w:pPr>
          </w:p>
        </w:tc>
        <w:tc>
          <w:tcPr>
            <w:tcW w:w="850" w:type="dxa"/>
          </w:tcPr>
          <w:p w:rsidR="00870817" w:rsidRDefault="00870817">
            <w:pPr>
              <w:pStyle w:val="TableParagraph"/>
              <w:rPr>
                <w:sz w:val="26"/>
              </w:rPr>
            </w:pPr>
          </w:p>
          <w:p w:rsidR="00870817" w:rsidRDefault="00870817">
            <w:pPr>
              <w:pStyle w:val="TableParagraph"/>
              <w:spacing w:before="7"/>
              <w:rPr>
                <w:sz w:val="21"/>
              </w:rPr>
            </w:pPr>
          </w:p>
          <w:p w:rsidR="00870817" w:rsidRDefault="002E5BC0">
            <w:pPr>
              <w:pStyle w:val="TableParagraph"/>
              <w:ind w:left="147" w:right="109"/>
              <w:jc w:val="center"/>
              <w:rPr>
                <w:sz w:val="24"/>
              </w:rPr>
            </w:pPr>
            <w:r>
              <w:rPr>
                <w:sz w:val="24"/>
              </w:rPr>
              <w:t>92</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1102"/>
        </w:trPr>
        <w:tc>
          <w:tcPr>
            <w:tcW w:w="1528" w:type="dxa"/>
          </w:tcPr>
          <w:p w:rsidR="00870817" w:rsidRDefault="002E5BC0">
            <w:pPr>
              <w:pStyle w:val="TableParagraph"/>
              <w:ind w:left="110" w:right="99"/>
              <w:jc w:val="center"/>
              <w:rPr>
                <w:sz w:val="24"/>
              </w:rPr>
            </w:pPr>
            <w:r>
              <w:rPr>
                <w:sz w:val="24"/>
              </w:rPr>
              <w:t>г. Тетюши МБОУ</w:t>
            </w:r>
          </w:p>
          <w:p w:rsidR="00870817" w:rsidRDefault="002E5BC0">
            <w:pPr>
              <w:pStyle w:val="TableParagraph"/>
              <w:spacing w:line="276" w:lineRule="exact"/>
              <w:ind w:left="110" w:right="106"/>
              <w:jc w:val="center"/>
              <w:rPr>
                <w:sz w:val="24"/>
              </w:rPr>
            </w:pPr>
            <w:r>
              <w:rPr>
                <w:sz w:val="24"/>
              </w:rPr>
              <w:t>"Тетюшская СОШ № 1"</w:t>
            </w:r>
          </w:p>
        </w:tc>
        <w:tc>
          <w:tcPr>
            <w:tcW w:w="1840" w:type="dxa"/>
          </w:tcPr>
          <w:p w:rsidR="00870817" w:rsidRDefault="00870817">
            <w:pPr>
              <w:pStyle w:val="TableParagraph"/>
              <w:spacing w:before="2"/>
              <w:rPr>
                <w:sz w:val="23"/>
              </w:rPr>
            </w:pPr>
          </w:p>
          <w:p w:rsidR="00870817" w:rsidRDefault="002E5BC0">
            <w:pPr>
              <w:pStyle w:val="TableParagraph"/>
              <w:ind w:left="467" w:right="269" w:hanging="164"/>
              <w:rPr>
                <w:sz w:val="24"/>
              </w:rPr>
            </w:pPr>
            <w:r>
              <w:rPr>
                <w:sz w:val="24"/>
              </w:rPr>
              <w:t>Б. Бисярино Льяшево</w:t>
            </w:r>
          </w:p>
        </w:tc>
        <w:tc>
          <w:tcPr>
            <w:tcW w:w="1135" w:type="dxa"/>
          </w:tcPr>
          <w:p w:rsidR="00870817" w:rsidRDefault="00870817">
            <w:pPr>
              <w:pStyle w:val="TableParagraph"/>
              <w:spacing w:before="4"/>
              <w:rPr>
                <w:sz w:val="35"/>
              </w:rPr>
            </w:pPr>
          </w:p>
          <w:p w:rsidR="00870817" w:rsidRDefault="002E5BC0">
            <w:pPr>
              <w:pStyle w:val="TableParagraph"/>
              <w:ind w:left="276" w:right="265"/>
              <w:jc w:val="center"/>
              <w:rPr>
                <w:sz w:val="24"/>
              </w:rPr>
            </w:pPr>
            <w:r>
              <w:rPr>
                <w:sz w:val="24"/>
              </w:rPr>
              <w:t>40</w:t>
            </w:r>
          </w:p>
        </w:tc>
        <w:tc>
          <w:tcPr>
            <w:tcW w:w="872" w:type="dxa"/>
          </w:tcPr>
          <w:p w:rsidR="00870817" w:rsidRDefault="00870817">
            <w:pPr>
              <w:pStyle w:val="TableParagraph"/>
              <w:spacing w:before="2"/>
              <w:rPr>
                <w:sz w:val="23"/>
              </w:rPr>
            </w:pPr>
          </w:p>
          <w:p w:rsidR="00870817" w:rsidRDefault="002E5BC0">
            <w:pPr>
              <w:pStyle w:val="TableParagraph"/>
              <w:ind w:left="137"/>
              <w:rPr>
                <w:sz w:val="24"/>
              </w:rPr>
            </w:pPr>
            <w:r>
              <w:rPr>
                <w:sz w:val="24"/>
              </w:rPr>
              <w:t>30*30</w:t>
            </w:r>
          </w:p>
          <w:p w:rsidR="00870817" w:rsidRDefault="002E5BC0">
            <w:pPr>
              <w:pStyle w:val="TableParagraph"/>
              <w:ind w:left="265"/>
              <w:rPr>
                <w:sz w:val="24"/>
              </w:rPr>
            </w:pPr>
            <w:r>
              <w:rPr>
                <w:sz w:val="24"/>
              </w:rPr>
              <w:t>нет</w:t>
            </w:r>
          </w:p>
        </w:tc>
        <w:tc>
          <w:tcPr>
            <w:tcW w:w="523" w:type="dxa"/>
          </w:tcPr>
          <w:p w:rsidR="00870817" w:rsidRDefault="00870817">
            <w:pPr>
              <w:pStyle w:val="TableParagraph"/>
              <w:spacing w:before="4"/>
              <w:rPr>
                <w:sz w:val="35"/>
              </w:rPr>
            </w:pPr>
          </w:p>
          <w:p w:rsidR="00870817" w:rsidRDefault="002E5BC0">
            <w:pPr>
              <w:pStyle w:val="TableParagraph"/>
              <w:ind w:left="113"/>
              <w:rPr>
                <w:sz w:val="24"/>
              </w:rPr>
            </w:pPr>
            <w:r>
              <w:rPr>
                <w:sz w:val="24"/>
              </w:rPr>
              <w:t>а/б</w:t>
            </w:r>
          </w:p>
        </w:tc>
        <w:tc>
          <w:tcPr>
            <w:tcW w:w="439" w:type="dxa"/>
          </w:tcPr>
          <w:p w:rsidR="00870817" w:rsidRDefault="00870817">
            <w:pPr>
              <w:pStyle w:val="TableParagraph"/>
              <w:spacing w:before="2"/>
              <w:rPr>
                <w:sz w:val="23"/>
              </w:rPr>
            </w:pPr>
          </w:p>
          <w:p w:rsidR="00870817" w:rsidRDefault="002E5BC0">
            <w:pPr>
              <w:pStyle w:val="TableParagraph"/>
              <w:ind w:left="15"/>
              <w:jc w:val="center"/>
              <w:rPr>
                <w:sz w:val="24"/>
              </w:rPr>
            </w:pPr>
            <w:r>
              <w:rPr>
                <w:sz w:val="24"/>
              </w:rPr>
              <w:t>1</w:t>
            </w:r>
          </w:p>
          <w:p w:rsidR="00870817" w:rsidRDefault="002E5BC0">
            <w:pPr>
              <w:pStyle w:val="TableParagraph"/>
              <w:ind w:left="15"/>
              <w:jc w:val="center"/>
              <w:rPr>
                <w:sz w:val="24"/>
              </w:rPr>
            </w:pPr>
            <w:r>
              <w:rPr>
                <w:sz w:val="24"/>
              </w:rPr>
              <w:t>1</w:t>
            </w:r>
          </w:p>
        </w:tc>
        <w:tc>
          <w:tcPr>
            <w:tcW w:w="856" w:type="dxa"/>
          </w:tcPr>
          <w:p w:rsidR="00870817" w:rsidRDefault="00870817">
            <w:pPr>
              <w:pStyle w:val="TableParagraph"/>
              <w:spacing w:before="4"/>
              <w:rPr>
                <w:sz w:val="35"/>
              </w:rPr>
            </w:pPr>
          </w:p>
          <w:p w:rsidR="00870817" w:rsidRDefault="002E5BC0">
            <w:pPr>
              <w:pStyle w:val="TableParagraph"/>
              <w:ind w:left="109" w:right="97"/>
              <w:jc w:val="center"/>
              <w:rPr>
                <w:sz w:val="24"/>
              </w:rPr>
            </w:pPr>
            <w:r>
              <w:rPr>
                <w:sz w:val="24"/>
              </w:rPr>
              <w:t>30*30</w:t>
            </w:r>
          </w:p>
        </w:tc>
        <w:tc>
          <w:tcPr>
            <w:tcW w:w="707" w:type="dxa"/>
          </w:tcPr>
          <w:p w:rsidR="00870817" w:rsidRDefault="00870817">
            <w:pPr>
              <w:pStyle w:val="TableParagraph"/>
              <w:spacing w:before="4"/>
              <w:rPr>
                <w:sz w:val="35"/>
              </w:rPr>
            </w:pPr>
          </w:p>
          <w:p w:rsidR="00870817" w:rsidRDefault="002E5BC0">
            <w:pPr>
              <w:pStyle w:val="TableParagraph"/>
              <w:ind w:left="208"/>
              <w:rPr>
                <w:sz w:val="24"/>
              </w:rPr>
            </w:pPr>
            <w:r>
              <w:rPr>
                <w:sz w:val="24"/>
              </w:rPr>
              <w:t>а/б</w:t>
            </w:r>
          </w:p>
        </w:tc>
        <w:tc>
          <w:tcPr>
            <w:tcW w:w="427" w:type="dxa"/>
          </w:tcPr>
          <w:p w:rsidR="00870817" w:rsidRDefault="00870817">
            <w:pPr>
              <w:pStyle w:val="TableParagraph"/>
              <w:spacing w:before="4"/>
              <w:rPr>
                <w:sz w:val="35"/>
              </w:rPr>
            </w:pPr>
          </w:p>
          <w:p w:rsidR="00870817" w:rsidRDefault="002E5BC0">
            <w:pPr>
              <w:pStyle w:val="TableParagraph"/>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2E5BC0">
            <w:pPr>
              <w:pStyle w:val="TableParagraph"/>
              <w:spacing w:before="131"/>
              <w:ind w:left="495" w:right="471" w:firstLine="3"/>
              <w:jc w:val="center"/>
              <w:rPr>
                <w:sz w:val="24"/>
              </w:rPr>
            </w:pPr>
            <w:r>
              <w:rPr>
                <w:sz w:val="24"/>
              </w:rPr>
              <w:t>Тетюши Б.Бисярино Льяшево</w:t>
            </w:r>
          </w:p>
        </w:tc>
        <w:tc>
          <w:tcPr>
            <w:tcW w:w="562" w:type="dxa"/>
          </w:tcPr>
          <w:p w:rsidR="00870817" w:rsidRDefault="00870817">
            <w:pPr>
              <w:pStyle w:val="TableParagraph"/>
            </w:pPr>
          </w:p>
        </w:tc>
        <w:tc>
          <w:tcPr>
            <w:tcW w:w="850" w:type="dxa"/>
          </w:tcPr>
          <w:p w:rsidR="00870817" w:rsidRDefault="00870817">
            <w:pPr>
              <w:pStyle w:val="TableParagraph"/>
              <w:spacing w:before="4"/>
              <w:rPr>
                <w:sz w:val="35"/>
              </w:rPr>
            </w:pPr>
          </w:p>
          <w:p w:rsidR="00870817" w:rsidRDefault="002E5BC0">
            <w:pPr>
              <w:pStyle w:val="TableParagraph"/>
              <w:ind w:left="151" w:right="109"/>
              <w:jc w:val="center"/>
              <w:rPr>
                <w:sz w:val="24"/>
              </w:rPr>
            </w:pPr>
            <w:r>
              <w:rPr>
                <w:sz w:val="24"/>
              </w:rPr>
              <w:t>40,0</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1104"/>
        </w:trPr>
        <w:tc>
          <w:tcPr>
            <w:tcW w:w="1528" w:type="dxa"/>
          </w:tcPr>
          <w:p w:rsidR="00870817" w:rsidRDefault="002E5BC0">
            <w:pPr>
              <w:pStyle w:val="TableParagraph"/>
              <w:ind w:left="110" w:right="99"/>
              <w:jc w:val="center"/>
              <w:rPr>
                <w:sz w:val="24"/>
              </w:rPr>
            </w:pPr>
            <w:r>
              <w:rPr>
                <w:sz w:val="24"/>
              </w:rPr>
              <w:t>г. Тетюши МБОУ</w:t>
            </w:r>
          </w:p>
          <w:p w:rsidR="00870817" w:rsidRDefault="002E5BC0">
            <w:pPr>
              <w:pStyle w:val="TableParagraph"/>
              <w:spacing w:line="270" w:lineRule="atLeast"/>
              <w:ind w:left="110" w:right="106"/>
              <w:jc w:val="center"/>
              <w:rPr>
                <w:sz w:val="24"/>
              </w:rPr>
            </w:pPr>
            <w:r>
              <w:rPr>
                <w:sz w:val="24"/>
              </w:rPr>
              <w:t>"Тетюшская СОШ № 2"</w:t>
            </w:r>
          </w:p>
        </w:tc>
        <w:tc>
          <w:tcPr>
            <w:tcW w:w="1840" w:type="dxa"/>
          </w:tcPr>
          <w:p w:rsidR="00870817" w:rsidRDefault="00870817">
            <w:pPr>
              <w:pStyle w:val="TableParagraph"/>
              <w:spacing w:before="2"/>
              <w:rPr>
                <w:sz w:val="35"/>
              </w:rPr>
            </w:pPr>
          </w:p>
          <w:p w:rsidR="00870817" w:rsidRDefault="002E5BC0">
            <w:pPr>
              <w:pStyle w:val="TableParagraph"/>
              <w:spacing w:before="1"/>
              <w:ind w:left="395"/>
              <w:rPr>
                <w:sz w:val="24"/>
              </w:rPr>
            </w:pPr>
            <w:r>
              <w:rPr>
                <w:sz w:val="24"/>
              </w:rPr>
              <w:t>Питомник</w:t>
            </w:r>
          </w:p>
        </w:tc>
        <w:tc>
          <w:tcPr>
            <w:tcW w:w="1135" w:type="dxa"/>
          </w:tcPr>
          <w:p w:rsidR="00870817" w:rsidRDefault="00870817">
            <w:pPr>
              <w:pStyle w:val="TableParagraph"/>
              <w:spacing w:before="2"/>
              <w:rPr>
                <w:sz w:val="35"/>
              </w:rPr>
            </w:pPr>
          </w:p>
          <w:p w:rsidR="00870817" w:rsidRDefault="002E5BC0">
            <w:pPr>
              <w:pStyle w:val="TableParagraph"/>
              <w:spacing w:before="1"/>
              <w:ind w:left="280" w:right="265"/>
              <w:jc w:val="center"/>
              <w:rPr>
                <w:sz w:val="24"/>
              </w:rPr>
            </w:pPr>
            <w:r>
              <w:rPr>
                <w:sz w:val="24"/>
              </w:rPr>
              <w:t>14,1</w:t>
            </w:r>
          </w:p>
        </w:tc>
        <w:tc>
          <w:tcPr>
            <w:tcW w:w="872" w:type="dxa"/>
          </w:tcPr>
          <w:p w:rsidR="00870817" w:rsidRDefault="00870817">
            <w:pPr>
              <w:pStyle w:val="TableParagraph"/>
              <w:spacing w:before="2"/>
              <w:rPr>
                <w:sz w:val="35"/>
              </w:rPr>
            </w:pPr>
          </w:p>
          <w:p w:rsidR="00870817" w:rsidRDefault="002E5BC0">
            <w:pPr>
              <w:pStyle w:val="TableParagraph"/>
              <w:spacing w:before="1"/>
              <w:ind w:left="137"/>
              <w:rPr>
                <w:sz w:val="24"/>
              </w:rPr>
            </w:pPr>
            <w:r>
              <w:rPr>
                <w:sz w:val="24"/>
              </w:rPr>
              <w:t>30*30</w:t>
            </w:r>
          </w:p>
        </w:tc>
        <w:tc>
          <w:tcPr>
            <w:tcW w:w="523" w:type="dxa"/>
          </w:tcPr>
          <w:p w:rsidR="00870817" w:rsidRDefault="00870817">
            <w:pPr>
              <w:pStyle w:val="TableParagraph"/>
              <w:spacing w:before="2"/>
              <w:rPr>
                <w:sz w:val="35"/>
              </w:rPr>
            </w:pPr>
          </w:p>
          <w:p w:rsidR="00870817" w:rsidRDefault="002E5BC0">
            <w:pPr>
              <w:pStyle w:val="TableParagraph"/>
              <w:spacing w:before="1"/>
              <w:ind w:left="113"/>
              <w:rPr>
                <w:sz w:val="24"/>
              </w:rPr>
            </w:pPr>
            <w:r>
              <w:rPr>
                <w:sz w:val="24"/>
              </w:rPr>
              <w:t>а/б</w:t>
            </w:r>
          </w:p>
        </w:tc>
        <w:tc>
          <w:tcPr>
            <w:tcW w:w="439" w:type="dxa"/>
          </w:tcPr>
          <w:p w:rsidR="00870817" w:rsidRDefault="00870817">
            <w:pPr>
              <w:pStyle w:val="TableParagraph"/>
              <w:spacing w:before="2"/>
              <w:rPr>
                <w:sz w:val="35"/>
              </w:rPr>
            </w:pPr>
          </w:p>
          <w:p w:rsidR="00870817" w:rsidRDefault="002E5BC0">
            <w:pPr>
              <w:pStyle w:val="TableParagraph"/>
              <w:spacing w:before="1"/>
              <w:ind w:left="15"/>
              <w:jc w:val="center"/>
              <w:rPr>
                <w:sz w:val="24"/>
              </w:rPr>
            </w:pPr>
            <w:r>
              <w:rPr>
                <w:sz w:val="24"/>
              </w:rPr>
              <w:t>1</w:t>
            </w:r>
          </w:p>
        </w:tc>
        <w:tc>
          <w:tcPr>
            <w:tcW w:w="856" w:type="dxa"/>
          </w:tcPr>
          <w:p w:rsidR="00870817" w:rsidRDefault="00870817">
            <w:pPr>
              <w:pStyle w:val="TableParagraph"/>
              <w:spacing w:before="2"/>
              <w:rPr>
                <w:sz w:val="35"/>
              </w:rPr>
            </w:pPr>
          </w:p>
          <w:p w:rsidR="00870817" w:rsidRDefault="002E5BC0">
            <w:pPr>
              <w:pStyle w:val="TableParagraph"/>
              <w:spacing w:before="1"/>
              <w:ind w:left="109" w:right="97"/>
              <w:jc w:val="center"/>
              <w:rPr>
                <w:sz w:val="24"/>
              </w:rPr>
            </w:pPr>
            <w:r>
              <w:rPr>
                <w:sz w:val="24"/>
              </w:rPr>
              <w:t>30*30</w:t>
            </w:r>
          </w:p>
        </w:tc>
        <w:tc>
          <w:tcPr>
            <w:tcW w:w="707" w:type="dxa"/>
          </w:tcPr>
          <w:p w:rsidR="00870817" w:rsidRDefault="00870817">
            <w:pPr>
              <w:pStyle w:val="TableParagraph"/>
              <w:spacing w:before="2"/>
              <w:rPr>
                <w:sz w:val="35"/>
              </w:rPr>
            </w:pPr>
          </w:p>
          <w:p w:rsidR="00870817" w:rsidRDefault="002E5BC0">
            <w:pPr>
              <w:pStyle w:val="TableParagraph"/>
              <w:spacing w:before="1"/>
              <w:ind w:left="208"/>
              <w:rPr>
                <w:sz w:val="24"/>
              </w:rPr>
            </w:pPr>
            <w:r>
              <w:rPr>
                <w:sz w:val="24"/>
              </w:rPr>
              <w:t>а/б</w:t>
            </w:r>
          </w:p>
        </w:tc>
        <w:tc>
          <w:tcPr>
            <w:tcW w:w="427" w:type="dxa"/>
          </w:tcPr>
          <w:p w:rsidR="00870817" w:rsidRDefault="00870817">
            <w:pPr>
              <w:pStyle w:val="TableParagraph"/>
              <w:spacing w:before="2"/>
              <w:rPr>
                <w:sz w:val="35"/>
              </w:rPr>
            </w:pPr>
          </w:p>
          <w:p w:rsidR="00870817" w:rsidRDefault="002E5BC0">
            <w:pPr>
              <w:pStyle w:val="TableParagraph"/>
              <w:spacing w:before="1"/>
              <w:ind w:left="25"/>
              <w:jc w:val="center"/>
              <w:rPr>
                <w:sz w:val="24"/>
              </w:rPr>
            </w:pPr>
            <w:r>
              <w:rPr>
                <w:sz w:val="24"/>
              </w:rPr>
              <w:t>1</w:t>
            </w:r>
          </w:p>
        </w:tc>
        <w:tc>
          <w:tcPr>
            <w:tcW w:w="1103" w:type="dxa"/>
          </w:tcPr>
          <w:p w:rsidR="00870817" w:rsidRDefault="00870817">
            <w:pPr>
              <w:pStyle w:val="TableParagraph"/>
            </w:pPr>
          </w:p>
        </w:tc>
        <w:tc>
          <w:tcPr>
            <w:tcW w:w="2155" w:type="dxa"/>
          </w:tcPr>
          <w:p w:rsidR="00870817" w:rsidRDefault="00870817">
            <w:pPr>
              <w:pStyle w:val="TableParagraph"/>
              <w:spacing w:before="4"/>
              <w:rPr>
                <w:sz w:val="23"/>
              </w:rPr>
            </w:pPr>
          </w:p>
          <w:p w:rsidR="00870817" w:rsidRDefault="002E5BC0">
            <w:pPr>
              <w:pStyle w:val="TableParagraph"/>
              <w:spacing w:before="1"/>
              <w:ind w:left="559" w:firstLine="100"/>
              <w:rPr>
                <w:sz w:val="24"/>
              </w:rPr>
            </w:pPr>
            <w:r>
              <w:rPr>
                <w:sz w:val="24"/>
              </w:rPr>
              <w:t>Тетюши Питомник</w:t>
            </w:r>
          </w:p>
        </w:tc>
        <w:tc>
          <w:tcPr>
            <w:tcW w:w="562" w:type="dxa"/>
          </w:tcPr>
          <w:p w:rsidR="00870817" w:rsidRDefault="00870817">
            <w:pPr>
              <w:pStyle w:val="TableParagraph"/>
            </w:pPr>
          </w:p>
        </w:tc>
        <w:tc>
          <w:tcPr>
            <w:tcW w:w="850" w:type="dxa"/>
          </w:tcPr>
          <w:p w:rsidR="00870817" w:rsidRDefault="00870817">
            <w:pPr>
              <w:pStyle w:val="TableParagraph"/>
              <w:spacing w:before="2"/>
              <w:rPr>
                <w:sz w:val="35"/>
              </w:rPr>
            </w:pPr>
          </w:p>
          <w:p w:rsidR="00870817" w:rsidRDefault="002E5BC0">
            <w:pPr>
              <w:pStyle w:val="TableParagraph"/>
              <w:spacing w:before="1"/>
              <w:ind w:left="151" w:right="109"/>
              <w:jc w:val="center"/>
              <w:rPr>
                <w:sz w:val="24"/>
              </w:rPr>
            </w:pPr>
            <w:r>
              <w:rPr>
                <w:sz w:val="24"/>
              </w:rPr>
              <w:t>14,1</w:t>
            </w:r>
          </w:p>
        </w:tc>
        <w:tc>
          <w:tcPr>
            <w:tcW w:w="850" w:type="dxa"/>
          </w:tcPr>
          <w:p w:rsidR="00870817" w:rsidRDefault="00870817">
            <w:pPr>
              <w:pStyle w:val="TableParagraph"/>
            </w:pPr>
          </w:p>
        </w:tc>
        <w:tc>
          <w:tcPr>
            <w:tcW w:w="926" w:type="dxa"/>
          </w:tcPr>
          <w:p w:rsidR="00870817" w:rsidRDefault="00870817">
            <w:pPr>
              <w:pStyle w:val="TableParagraph"/>
            </w:pPr>
          </w:p>
        </w:tc>
      </w:tr>
      <w:tr w:rsidR="00870817">
        <w:trPr>
          <w:trHeight w:val="278"/>
        </w:trPr>
        <w:tc>
          <w:tcPr>
            <w:tcW w:w="3368" w:type="dxa"/>
            <w:gridSpan w:val="2"/>
          </w:tcPr>
          <w:p w:rsidR="00870817" w:rsidRDefault="002E5BC0">
            <w:pPr>
              <w:pStyle w:val="TableParagraph"/>
              <w:spacing w:line="259" w:lineRule="exact"/>
              <w:ind w:left="107"/>
              <w:rPr>
                <w:sz w:val="24"/>
              </w:rPr>
            </w:pPr>
            <w:r>
              <w:rPr>
                <w:sz w:val="24"/>
              </w:rPr>
              <w:t>ИТОГО:</w:t>
            </w:r>
          </w:p>
        </w:tc>
        <w:tc>
          <w:tcPr>
            <w:tcW w:w="1135" w:type="dxa"/>
          </w:tcPr>
          <w:p w:rsidR="00870817" w:rsidRDefault="002E5BC0">
            <w:pPr>
              <w:pStyle w:val="TableParagraph"/>
              <w:spacing w:line="259" w:lineRule="exact"/>
              <w:ind w:left="280" w:right="265"/>
              <w:jc w:val="center"/>
              <w:rPr>
                <w:b/>
                <w:sz w:val="24"/>
              </w:rPr>
            </w:pPr>
            <w:r>
              <w:rPr>
                <w:b/>
                <w:sz w:val="24"/>
              </w:rPr>
              <w:t>817,2</w:t>
            </w:r>
          </w:p>
        </w:tc>
        <w:tc>
          <w:tcPr>
            <w:tcW w:w="872" w:type="dxa"/>
          </w:tcPr>
          <w:p w:rsidR="00870817" w:rsidRDefault="00870817">
            <w:pPr>
              <w:pStyle w:val="TableParagraph"/>
              <w:rPr>
                <w:sz w:val="20"/>
              </w:rPr>
            </w:pPr>
          </w:p>
        </w:tc>
        <w:tc>
          <w:tcPr>
            <w:tcW w:w="523" w:type="dxa"/>
          </w:tcPr>
          <w:p w:rsidR="00870817" w:rsidRDefault="00870817">
            <w:pPr>
              <w:pStyle w:val="TableParagraph"/>
              <w:rPr>
                <w:sz w:val="20"/>
              </w:rPr>
            </w:pPr>
          </w:p>
        </w:tc>
        <w:tc>
          <w:tcPr>
            <w:tcW w:w="439" w:type="dxa"/>
          </w:tcPr>
          <w:p w:rsidR="00870817" w:rsidRDefault="00870817">
            <w:pPr>
              <w:pStyle w:val="TableParagraph"/>
              <w:rPr>
                <w:sz w:val="20"/>
              </w:rPr>
            </w:pPr>
          </w:p>
        </w:tc>
        <w:tc>
          <w:tcPr>
            <w:tcW w:w="856" w:type="dxa"/>
          </w:tcPr>
          <w:p w:rsidR="00870817" w:rsidRDefault="00870817">
            <w:pPr>
              <w:pStyle w:val="TableParagraph"/>
              <w:rPr>
                <w:sz w:val="20"/>
              </w:rPr>
            </w:pPr>
          </w:p>
        </w:tc>
        <w:tc>
          <w:tcPr>
            <w:tcW w:w="707" w:type="dxa"/>
          </w:tcPr>
          <w:p w:rsidR="00870817" w:rsidRDefault="00870817">
            <w:pPr>
              <w:pStyle w:val="TableParagraph"/>
              <w:rPr>
                <w:sz w:val="20"/>
              </w:rPr>
            </w:pPr>
          </w:p>
        </w:tc>
        <w:tc>
          <w:tcPr>
            <w:tcW w:w="427" w:type="dxa"/>
          </w:tcPr>
          <w:p w:rsidR="00870817" w:rsidRDefault="00870817">
            <w:pPr>
              <w:pStyle w:val="TableParagraph"/>
              <w:rPr>
                <w:sz w:val="20"/>
              </w:rPr>
            </w:pPr>
          </w:p>
        </w:tc>
        <w:tc>
          <w:tcPr>
            <w:tcW w:w="1103" w:type="dxa"/>
          </w:tcPr>
          <w:p w:rsidR="00870817" w:rsidRDefault="00870817">
            <w:pPr>
              <w:pStyle w:val="TableParagraph"/>
              <w:rPr>
                <w:sz w:val="20"/>
              </w:rPr>
            </w:pPr>
          </w:p>
        </w:tc>
        <w:tc>
          <w:tcPr>
            <w:tcW w:w="2155" w:type="dxa"/>
          </w:tcPr>
          <w:p w:rsidR="00870817" w:rsidRDefault="00870817">
            <w:pPr>
              <w:pStyle w:val="TableParagraph"/>
              <w:rPr>
                <w:sz w:val="20"/>
              </w:rPr>
            </w:pPr>
          </w:p>
        </w:tc>
        <w:tc>
          <w:tcPr>
            <w:tcW w:w="562" w:type="dxa"/>
          </w:tcPr>
          <w:p w:rsidR="00870817" w:rsidRDefault="00870817">
            <w:pPr>
              <w:pStyle w:val="TableParagraph"/>
              <w:rPr>
                <w:sz w:val="20"/>
              </w:rPr>
            </w:pPr>
          </w:p>
        </w:tc>
        <w:tc>
          <w:tcPr>
            <w:tcW w:w="850" w:type="dxa"/>
          </w:tcPr>
          <w:p w:rsidR="00870817" w:rsidRDefault="002E5BC0">
            <w:pPr>
              <w:pStyle w:val="TableParagraph"/>
              <w:spacing w:line="259" w:lineRule="exact"/>
              <w:ind w:left="151" w:right="109"/>
              <w:jc w:val="center"/>
              <w:rPr>
                <w:b/>
                <w:sz w:val="24"/>
              </w:rPr>
            </w:pPr>
            <w:r>
              <w:rPr>
                <w:b/>
                <w:sz w:val="24"/>
              </w:rPr>
              <w:t>817,2</w:t>
            </w:r>
          </w:p>
        </w:tc>
        <w:tc>
          <w:tcPr>
            <w:tcW w:w="850" w:type="dxa"/>
          </w:tcPr>
          <w:p w:rsidR="00870817" w:rsidRDefault="00870817">
            <w:pPr>
              <w:pStyle w:val="TableParagraph"/>
              <w:rPr>
                <w:sz w:val="20"/>
              </w:rPr>
            </w:pPr>
          </w:p>
        </w:tc>
        <w:tc>
          <w:tcPr>
            <w:tcW w:w="926" w:type="dxa"/>
          </w:tcPr>
          <w:p w:rsidR="00870817" w:rsidRDefault="00870817">
            <w:pPr>
              <w:pStyle w:val="TableParagraph"/>
              <w:rPr>
                <w:sz w:val="20"/>
              </w:rPr>
            </w:pPr>
          </w:p>
        </w:tc>
      </w:tr>
    </w:tbl>
    <w:p w:rsidR="00870817" w:rsidRDefault="00870817">
      <w:pPr>
        <w:rPr>
          <w:sz w:val="20"/>
        </w:rPr>
        <w:sectPr w:rsidR="00870817">
          <w:pgSz w:w="16840" w:h="11910" w:orient="landscape"/>
          <w:pgMar w:top="420" w:right="900" w:bottom="280" w:left="920" w:header="180" w:footer="0" w:gutter="0"/>
          <w:cols w:space="720"/>
        </w:sectPr>
      </w:pPr>
    </w:p>
    <w:p w:rsidR="00870817" w:rsidRDefault="002E5BC0">
      <w:pPr>
        <w:pStyle w:val="a3"/>
        <w:spacing w:before="80" w:line="360" w:lineRule="auto"/>
        <w:ind w:right="231" w:firstLine="852"/>
      </w:pPr>
      <w:r>
        <w:lastRenderedPageBreak/>
        <w:t>По состоянию на май 2018 г. действуют 18 маршрутов следования школьных автобусов.</w:t>
      </w:r>
    </w:p>
    <w:p w:rsidR="00870817" w:rsidRDefault="002E5BC0">
      <w:pPr>
        <w:pStyle w:val="a3"/>
        <w:spacing w:before="2" w:line="360" w:lineRule="auto"/>
        <w:ind w:right="231" w:firstLine="852"/>
      </w:pPr>
      <w:r>
        <w:t>В таблице 22 представлена общая характеристика школьных автобусов и маршруты следования по населенным пунктам.</w:t>
      </w:r>
    </w:p>
    <w:p w:rsidR="00870817" w:rsidRDefault="00870817">
      <w:pPr>
        <w:pStyle w:val="a3"/>
        <w:spacing w:before="1"/>
        <w:ind w:left="0"/>
      </w:pPr>
    </w:p>
    <w:p w:rsidR="00870817" w:rsidRDefault="002E5BC0">
      <w:pPr>
        <w:pStyle w:val="a3"/>
        <w:spacing w:after="10"/>
        <w:ind w:left="5362" w:right="231" w:firstLine="3145"/>
      </w:pPr>
      <w:r>
        <w:t>Таблица 22 Характеристика школьных автобусов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
        <w:gridCol w:w="1665"/>
        <w:gridCol w:w="1273"/>
        <w:gridCol w:w="1213"/>
        <w:gridCol w:w="5214"/>
      </w:tblGrid>
      <w:tr w:rsidR="00870817">
        <w:trPr>
          <w:trHeight w:val="641"/>
        </w:trPr>
        <w:tc>
          <w:tcPr>
            <w:tcW w:w="496" w:type="dxa"/>
          </w:tcPr>
          <w:p w:rsidR="00870817" w:rsidRDefault="002E5BC0">
            <w:pPr>
              <w:pStyle w:val="TableParagraph"/>
              <w:spacing w:before="153"/>
              <w:ind w:left="3"/>
              <w:jc w:val="center"/>
              <w:rPr>
                <w:sz w:val="28"/>
              </w:rPr>
            </w:pPr>
            <w:r>
              <w:rPr>
                <w:sz w:val="28"/>
              </w:rPr>
              <w:t>№</w:t>
            </w:r>
          </w:p>
        </w:tc>
        <w:tc>
          <w:tcPr>
            <w:tcW w:w="1665" w:type="dxa"/>
          </w:tcPr>
          <w:p w:rsidR="00870817" w:rsidRDefault="002E5BC0">
            <w:pPr>
              <w:pStyle w:val="TableParagraph"/>
              <w:spacing w:line="312" w:lineRule="exact"/>
              <w:ind w:left="443"/>
              <w:rPr>
                <w:sz w:val="28"/>
              </w:rPr>
            </w:pPr>
            <w:r>
              <w:rPr>
                <w:sz w:val="28"/>
              </w:rPr>
              <w:t>Марка</w:t>
            </w:r>
          </w:p>
          <w:p w:rsidR="00870817" w:rsidRDefault="002E5BC0">
            <w:pPr>
              <w:pStyle w:val="TableParagraph"/>
              <w:spacing w:before="2" w:line="308" w:lineRule="exact"/>
              <w:ind w:left="307"/>
              <w:rPr>
                <w:sz w:val="28"/>
              </w:rPr>
            </w:pPr>
            <w:r>
              <w:rPr>
                <w:sz w:val="28"/>
              </w:rPr>
              <w:t>автобуса</w:t>
            </w:r>
          </w:p>
        </w:tc>
        <w:tc>
          <w:tcPr>
            <w:tcW w:w="1273" w:type="dxa"/>
          </w:tcPr>
          <w:p w:rsidR="00870817" w:rsidRDefault="002E5BC0">
            <w:pPr>
              <w:pStyle w:val="TableParagraph"/>
              <w:spacing w:line="312" w:lineRule="exact"/>
              <w:ind w:left="387"/>
              <w:rPr>
                <w:sz w:val="28"/>
              </w:rPr>
            </w:pPr>
            <w:r>
              <w:rPr>
                <w:sz w:val="28"/>
              </w:rPr>
              <w:t>Гос.</w:t>
            </w:r>
          </w:p>
          <w:p w:rsidR="00870817" w:rsidRDefault="002E5BC0">
            <w:pPr>
              <w:pStyle w:val="TableParagraph"/>
              <w:spacing w:before="2" w:line="308" w:lineRule="exact"/>
              <w:ind w:left="267"/>
              <w:rPr>
                <w:sz w:val="28"/>
              </w:rPr>
            </w:pPr>
            <w:r>
              <w:rPr>
                <w:sz w:val="28"/>
              </w:rPr>
              <w:t>номер</w:t>
            </w:r>
          </w:p>
        </w:tc>
        <w:tc>
          <w:tcPr>
            <w:tcW w:w="1213" w:type="dxa"/>
          </w:tcPr>
          <w:p w:rsidR="00870817" w:rsidRDefault="002E5BC0">
            <w:pPr>
              <w:pStyle w:val="TableParagraph"/>
              <w:spacing w:line="312" w:lineRule="exact"/>
              <w:ind w:left="83" w:right="83"/>
              <w:jc w:val="center"/>
              <w:rPr>
                <w:sz w:val="28"/>
              </w:rPr>
            </w:pPr>
            <w:r>
              <w:rPr>
                <w:sz w:val="28"/>
              </w:rPr>
              <w:t>Год</w:t>
            </w:r>
          </w:p>
          <w:p w:rsidR="00870817" w:rsidRDefault="002E5BC0">
            <w:pPr>
              <w:pStyle w:val="TableParagraph"/>
              <w:spacing w:before="2" w:line="308" w:lineRule="exact"/>
              <w:ind w:left="84" w:right="83"/>
              <w:jc w:val="center"/>
              <w:rPr>
                <w:sz w:val="28"/>
              </w:rPr>
            </w:pPr>
            <w:r>
              <w:rPr>
                <w:sz w:val="28"/>
              </w:rPr>
              <w:t>выпуска</w:t>
            </w:r>
          </w:p>
        </w:tc>
        <w:tc>
          <w:tcPr>
            <w:tcW w:w="5214" w:type="dxa"/>
          </w:tcPr>
          <w:p w:rsidR="00870817" w:rsidRDefault="002E5BC0">
            <w:pPr>
              <w:pStyle w:val="TableParagraph"/>
              <w:spacing w:before="153"/>
              <w:ind w:left="90" w:right="96"/>
              <w:jc w:val="center"/>
              <w:rPr>
                <w:sz w:val="28"/>
              </w:rPr>
            </w:pPr>
            <w:r>
              <w:rPr>
                <w:sz w:val="28"/>
              </w:rPr>
              <w:t>Маршрут движения</w:t>
            </w:r>
          </w:p>
        </w:tc>
      </w:tr>
      <w:tr w:rsidR="00870817">
        <w:trPr>
          <w:trHeight w:val="645"/>
        </w:trPr>
        <w:tc>
          <w:tcPr>
            <w:tcW w:w="496" w:type="dxa"/>
          </w:tcPr>
          <w:p w:rsidR="00870817" w:rsidRDefault="002E5BC0">
            <w:pPr>
              <w:pStyle w:val="TableParagraph"/>
              <w:spacing w:before="153"/>
              <w:ind w:left="4"/>
              <w:jc w:val="center"/>
              <w:rPr>
                <w:sz w:val="28"/>
              </w:rPr>
            </w:pPr>
            <w:r>
              <w:rPr>
                <w:sz w:val="28"/>
              </w:rPr>
              <w:t>1</w:t>
            </w:r>
          </w:p>
        </w:tc>
        <w:tc>
          <w:tcPr>
            <w:tcW w:w="1665" w:type="dxa"/>
          </w:tcPr>
          <w:p w:rsidR="00870817" w:rsidRDefault="002E5BC0">
            <w:pPr>
              <w:pStyle w:val="TableParagraph"/>
              <w:spacing w:line="315" w:lineRule="exact"/>
              <w:ind w:left="527"/>
              <w:rPr>
                <w:sz w:val="28"/>
              </w:rPr>
            </w:pPr>
            <w:r>
              <w:rPr>
                <w:sz w:val="28"/>
              </w:rPr>
              <w:t>пежо</w:t>
            </w:r>
          </w:p>
          <w:p w:rsidR="00870817" w:rsidRDefault="002E5BC0">
            <w:pPr>
              <w:pStyle w:val="TableParagraph"/>
              <w:spacing w:line="311" w:lineRule="exact"/>
              <w:ind w:left="427"/>
              <w:rPr>
                <w:sz w:val="28"/>
              </w:rPr>
            </w:pPr>
            <w:r>
              <w:rPr>
                <w:sz w:val="28"/>
              </w:rPr>
              <w:t>боксер</w:t>
            </w:r>
          </w:p>
        </w:tc>
        <w:tc>
          <w:tcPr>
            <w:tcW w:w="1273" w:type="dxa"/>
          </w:tcPr>
          <w:p w:rsidR="00870817" w:rsidRDefault="002E5BC0">
            <w:pPr>
              <w:pStyle w:val="TableParagraph"/>
              <w:spacing w:before="153"/>
              <w:ind w:left="78" w:right="79"/>
              <w:jc w:val="center"/>
              <w:rPr>
                <w:sz w:val="28"/>
              </w:rPr>
            </w:pPr>
            <w:r>
              <w:rPr>
                <w:sz w:val="28"/>
              </w:rPr>
              <w:t>Т843ВМ</w:t>
            </w:r>
          </w:p>
        </w:tc>
        <w:tc>
          <w:tcPr>
            <w:tcW w:w="1213" w:type="dxa"/>
          </w:tcPr>
          <w:p w:rsidR="00870817" w:rsidRDefault="002E5BC0">
            <w:pPr>
              <w:pStyle w:val="TableParagraph"/>
              <w:spacing w:before="153"/>
              <w:ind w:left="84" w:right="83"/>
              <w:jc w:val="center"/>
              <w:rPr>
                <w:sz w:val="28"/>
              </w:rPr>
            </w:pPr>
            <w:r>
              <w:rPr>
                <w:sz w:val="28"/>
              </w:rPr>
              <w:t>2013</w:t>
            </w:r>
          </w:p>
        </w:tc>
        <w:tc>
          <w:tcPr>
            <w:tcW w:w="5214" w:type="dxa"/>
          </w:tcPr>
          <w:p w:rsidR="00870817" w:rsidRDefault="002E5BC0">
            <w:pPr>
              <w:pStyle w:val="TableParagraph"/>
              <w:spacing w:before="153"/>
              <w:ind w:left="90" w:right="90"/>
              <w:jc w:val="center"/>
              <w:rPr>
                <w:sz w:val="28"/>
              </w:rPr>
            </w:pPr>
            <w:r>
              <w:rPr>
                <w:sz w:val="28"/>
              </w:rPr>
              <w:t>Тетюши-Питомник-Тетюши</w:t>
            </w:r>
          </w:p>
        </w:tc>
      </w:tr>
      <w:tr w:rsidR="00870817">
        <w:trPr>
          <w:trHeight w:val="642"/>
        </w:trPr>
        <w:tc>
          <w:tcPr>
            <w:tcW w:w="496" w:type="dxa"/>
          </w:tcPr>
          <w:p w:rsidR="00870817" w:rsidRDefault="002E5BC0">
            <w:pPr>
              <w:pStyle w:val="TableParagraph"/>
              <w:spacing w:before="154"/>
              <w:ind w:left="4"/>
              <w:jc w:val="center"/>
              <w:rPr>
                <w:sz w:val="28"/>
              </w:rPr>
            </w:pPr>
            <w:r>
              <w:rPr>
                <w:sz w:val="28"/>
              </w:rPr>
              <w:t>2</w:t>
            </w:r>
          </w:p>
        </w:tc>
        <w:tc>
          <w:tcPr>
            <w:tcW w:w="1665" w:type="dxa"/>
          </w:tcPr>
          <w:p w:rsidR="00870817" w:rsidRDefault="002E5BC0">
            <w:pPr>
              <w:pStyle w:val="TableParagraph"/>
              <w:spacing w:line="312" w:lineRule="exact"/>
              <w:ind w:left="127" w:right="121"/>
              <w:jc w:val="center"/>
              <w:rPr>
                <w:sz w:val="28"/>
              </w:rPr>
            </w:pPr>
            <w:r>
              <w:rPr>
                <w:sz w:val="28"/>
              </w:rPr>
              <w:t>форд</w:t>
            </w:r>
          </w:p>
          <w:p w:rsidR="00870817" w:rsidRDefault="002E5BC0">
            <w:pPr>
              <w:pStyle w:val="TableParagraph"/>
              <w:spacing w:before="2" w:line="309" w:lineRule="exact"/>
              <w:ind w:left="127" w:right="122"/>
              <w:jc w:val="center"/>
              <w:rPr>
                <w:sz w:val="28"/>
              </w:rPr>
            </w:pPr>
            <w:r>
              <w:rPr>
                <w:sz w:val="28"/>
              </w:rPr>
              <w:t>транзит</w:t>
            </w:r>
          </w:p>
        </w:tc>
        <w:tc>
          <w:tcPr>
            <w:tcW w:w="1273" w:type="dxa"/>
          </w:tcPr>
          <w:p w:rsidR="00870817" w:rsidRDefault="002E5BC0">
            <w:pPr>
              <w:pStyle w:val="TableParagraph"/>
              <w:spacing w:before="154"/>
              <w:ind w:left="83" w:right="79"/>
              <w:jc w:val="center"/>
              <w:rPr>
                <w:sz w:val="28"/>
              </w:rPr>
            </w:pPr>
            <w:r>
              <w:rPr>
                <w:sz w:val="28"/>
              </w:rPr>
              <w:t>Х028КК</w:t>
            </w:r>
          </w:p>
        </w:tc>
        <w:tc>
          <w:tcPr>
            <w:tcW w:w="1213" w:type="dxa"/>
          </w:tcPr>
          <w:p w:rsidR="00870817" w:rsidRDefault="002E5BC0">
            <w:pPr>
              <w:pStyle w:val="TableParagraph"/>
              <w:spacing w:before="154"/>
              <w:ind w:left="84" w:right="83"/>
              <w:jc w:val="center"/>
              <w:rPr>
                <w:sz w:val="28"/>
              </w:rPr>
            </w:pPr>
            <w:r>
              <w:rPr>
                <w:sz w:val="28"/>
              </w:rPr>
              <w:t>2015</w:t>
            </w:r>
          </w:p>
        </w:tc>
        <w:tc>
          <w:tcPr>
            <w:tcW w:w="5214" w:type="dxa"/>
          </w:tcPr>
          <w:p w:rsidR="00870817" w:rsidRDefault="002E5BC0">
            <w:pPr>
              <w:pStyle w:val="TableParagraph"/>
              <w:spacing w:before="154"/>
              <w:ind w:left="90" w:right="90"/>
              <w:jc w:val="center"/>
              <w:rPr>
                <w:sz w:val="28"/>
              </w:rPr>
            </w:pPr>
            <w:r>
              <w:rPr>
                <w:sz w:val="28"/>
              </w:rPr>
              <w:t>Тетюши-Питомник-Тетюши</w:t>
            </w:r>
          </w:p>
        </w:tc>
      </w:tr>
      <w:tr w:rsidR="00870817">
        <w:trPr>
          <w:trHeight w:val="645"/>
        </w:trPr>
        <w:tc>
          <w:tcPr>
            <w:tcW w:w="496" w:type="dxa"/>
          </w:tcPr>
          <w:p w:rsidR="00870817" w:rsidRDefault="002E5BC0">
            <w:pPr>
              <w:pStyle w:val="TableParagraph"/>
              <w:spacing w:before="153"/>
              <w:ind w:left="4"/>
              <w:jc w:val="center"/>
              <w:rPr>
                <w:sz w:val="28"/>
              </w:rPr>
            </w:pPr>
            <w:r>
              <w:rPr>
                <w:sz w:val="28"/>
              </w:rPr>
              <w:t>3</w:t>
            </w:r>
          </w:p>
        </w:tc>
        <w:tc>
          <w:tcPr>
            <w:tcW w:w="1665" w:type="dxa"/>
          </w:tcPr>
          <w:p w:rsidR="00870817" w:rsidRDefault="002E5BC0">
            <w:pPr>
              <w:pStyle w:val="TableParagraph"/>
              <w:spacing w:line="315" w:lineRule="exact"/>
              <w:ind w:left="527"/>
              <w:rPr>
                <w:sz w:val="28"/>
              </w:rPr>
            </w:pPr>
            <w:r>
              <w:rPr>
                <w:sz w:val="28"/>
              </w:rPr>
              <w:t>пежо</w:t>
            </w:r>
          </w:p>
          <w:p w:rsidR="00870817" w:rsidRDefault="002E5BC0">
            <w:pPr>
              <w:pStyle w:val="TableParagraph"/>
              <w:spacing w:line="311" w:lineRule="exact"/>
              <w:ind w:left="427"/>
              <w:rPr>
                <w:sz w:val="28"/>
              </w:rPr>
            </w:pPr>
            <w:r>
              <w:rPr>
                <w:sz w:val="28"/>
              </w:rPr>
              <w:t>боксер</w:t>
            </w:r>
          </w:p>
        </w:tc>
        <w:tc>
          <w:tcPr>
            <w:tcW w:w="1273" w:type="dxa"/>
          </w:tcPr>
          <w:p w:rsidR="00870817" w:rsidRDefault="002E5BC0">
            <w:pPr>
              <w:pStyle w:val="TableParagraph"/>
              <w:spacing w:before="153"/>
              <w:ind w:left="78" w:right="79"/>
              <w:jc w:val="center"/>
              <w:rPr>
                <w:sz w:val="28"/>
              </w:rPr>
            </w:pPr>
            <w:r>
              <w:rPr>
                <w:sz w:val="28"/>
              </w:rPr>
              <w:t>Т854ВМ</w:t>
            </w:r>
          </w:p>
        </w:tc>
        <w:tc>
          <w:tcPr>
            <w:tcW w:w="1213" w:type="dxa"/>
          </w:tcPr>
          <w:p w:rsidR="00870817" w:rsidRDefault="002E5BC0">
            <w:pPr>
              <w:pStyle w:val="TableParagraph"/>
              <w:spacing w:before="153"/>
              <w:ind w:left="84" w:right="83"/>
              <w:jc w:val="center"/>
              <w:rPr>
                <w:sz w:val="28"/>
              </w:rPr>
            </w:pPr>
            <w:r>
              <w:rPr>
                <w:sz w:val="28"/>
              </w:rPr>
              <w:t>2013</w:t>
            </w:r>
          </w:p>
        </w:tc>
        <w:tc>
          <w:tcPr>
            <w:tcW w:w="5214" w:type="dxa"/>
          </w:tcPr>
          <w:p w:rsidR="00870817" w:rsidRDefault="002E5BC0">
            <w:pPr>
              <w:pStyle w:val="TableParagraph"/>
              <w:spacing w:before="153"/>
              <w:ind w:left="90" w:right="95"/>
              <w:jc w:val="center"/>
              <w:rPr>
                <w:sz w:val="28"/>
              </w:rPr>
            </w:pPr>
            <w:r>
              <w:rPr>
                <w:sz w:val="28"/>
              </w:rPr>
              <w:t>Чув.Чикилдым-Чув.ЧерепановоБакрчи</w:t>
            </w:r>
          </w:p>
        </w:tc>
      </w:tr>
      <w:tr w:rsidR="00870817">
        <w:trPr>
          <w:trHeight w:val="641"/>
        </w:trPr>
        <w:tc>
          <w:tcPr>
            <w:tcW w:w="496" w:type="dxa"/>
          </w:tcPr>
          <w:p w:rsidR="00870817" w:rsidRDefault="002E5BC0">
            <w:pPr>
              <w:pStyle w:val="TableParagraph"/>
              <w:spacing w:before="153"/>
              <w:ind w:left="4"/>
              <w:jc w:val="center"/>
              <w:rPr>
                <w:sz w:val="28"/>
              </w:rPr>
            </w:pPr>
            <w:r>
              <w:rPr>
                <w:sz w:val="28"/>
              </w:rPr>
              <w:t>4</w:t>
            </w:r>
          </w:p>
        </w:tc>
        <w:tc>
          <w:tcPr>
            <w:tcW w:w="1665" w:type="dxa"/>
          </w:tcPr>
          <w:p w:rsidR="00870817" w:rsidRDefault="002E5BC0">
            <w:pPr>
              <w:pStyle w:val="TableParagraph"/>
              <w:spacing w:line="312" w:lineRule="exact"/>
              <w:ind w:left="127" w:right="121"/>
              <w:jc w:val="center"/>
              <w:rPr>
                <w:sz w:val="28"/>
              </w:rPr>
            </w:pPr>
            <w:r>
              <w:rPr>
                <w:sz w:val="28"/>
              </w:rPr>
              <w:t>Форд</w:t>
            </w:r>
          </w:p>
          <w:p w:rsidR="00870817" w:rsidRDefault="002E5BC0">
            <w:pPr>
              <w:pStyle w:val="TableParagraph"/>
              <w:spacing w:before="2" w:line="308" w:lineRule="exact"/>
              <w:ind w:left="125" w:right="123"/>
              <w:jc w:val="center"/>
              <w:rPr>
                <w:sz w:val="28"/>
              </w:rPr>
            </w:pPr>
            <w:r>
              <w:rPr>
                <w:sz w:val="28"/>
              </w:rPr>
              <w:t>Транзит</w:t>
            </w:r>
          </w:p>
        </w:tc>
        <w:tc>
          <w:tcPr>
            <w:tcW w:w="1273" w:type="dxa"/>
          </w:tcPr>
          <w:p w:rsidR="00870817" w:rsidRDefault="002E5BC0">
            <w:pPr>
              <w:pStyle w:val="TableParagraph"/>
              <w:spacing w:before="153"/>
              <w:ind w:left="83" w:right="79"/>
              <w:jc w:val="center"/>
              <w:rPr>
                <w:sz w:val="28"/>
              </w:rPr>
            </w:pPr>
            <w:r>
              <w:rPr>
                <w:sz w:val="28"/>
              </w:rPr>
              <w:t>Х324КК</w:t>
            </w:r>
          </w:p>
        </w:tc>
        <w:tc>
          <w:tcPr>
            <w:tcW w:w="1213" w:type="dxa"/>
          </w:tcPr>
          <w:p w:rsidR="00870817" w:rsidRDefault="002E5BC0">
            <w:pPr>
              <w:pStyle w:val="TableParagraph"/>
              <w:spacing w:before="153"/>
              <w:ind w:left="84" w:right="83"/>
              <w:jc w:val="center"/>
              <w:rPr>
                <w:sz w:val="28"/>
              </w:rPr>
            </w:pPr>
            <w:r>
              <w:rPr>
                <w:sz w:val="28"/>
              </w:rPr>
              <w:t>2016</w:t>
            </w:r>
          </w:p>
        </w:tc>
        <w:tc>
          <w:tcPr>
            <w:tcW w:w="5214" w:type="dxa"/>
          </w:tcPr>
          <w:p w:rsidR="00870817" w:rsidRDefault="002E5BC0">
            <w:pPr>
              <w:pStyle w:val="TableParagraph"/>
              <w:spacing w:line="312" w:lineRule="exact"/>
              <w:ind w:left="90" w:right="90"/>
              <w:jc w:val="center"/>
              <w:rPr>
                <w:sz w:val="28"/>
              </w:rPr>
            </w:pPr>
            <w:r>
              <w:rPr>
                <w:sz w:val="28"/>
              </w:rPr>
              <w:t>Тетюши-Кашка-Ивановка-</w:t>
            </w:r>
          </w:p>
          <w:p w:rsidR="00870817" w:rsidRDefault="002E5BC0">
            <w:pPr>
              <w:pStyle w:val="TableParagraph"/>
              <w:spacing w:before="2" w:line="308" w:lineRule="exact"/>
              <w:ind w:left="90" w:right="92"/>
              <w:jc w:val="center"/>
              <w:rPr>
                <w:sz w:val="28"/>
              </w:rPr>
            </w:pPr>
            <w:r>
              <w:rPr>
                <w:sz w:val="28"/>
              </w:rPr>
              <w:t>УрюмБогдашкино-Пролей Каша</w:t>
            </w:r>
          </w:p>
        </w:tc>
      </w:tr>
      <w:tr w:rsidR="00870817">
        <w:trPr>
          <w:trHeight w:val="321"/>
        </w:trPr>
        <w:tc>
          <w:tcPr>
            <w:tcW w:w="496" w:type="dxa"/>
          </w:tcPr>
          <w:p w:rsidR="00870817" w:rsidRDefault="002E5BC0">
            <w:pPr>
              <w:pStyle w:val="TableParagraph"/>
              <w:spacing w:line="302" w:lineRule="exact"/>
              <w:ind w:left="4"/>
              <w:jc w:val="center"/>
              <w:rPr>
                <w:sz w:val="28"/>
              </w:rPr>
            </w:pPr>
            <w:r>
              <w:rPr>
                <w:sz w:val="28"/>
              </w:rPr>
              <w:t>5</w:t>
            </w:r>
          </w:p>
        </w:tc>
        <w:tc>
          <w:tcPr>
            <w:tcW w:w="1665" w:type="dxa"/>
          </w:tcPr>
          <w:p w:rsidR="00870817" w:rsidRDefault="002E5BC0">
            <w:pPr>
              <w:pStyle w:val="TableParagraph"/>
              <w:spacing w:line="302" w:lineRule="exact"/>
              <w:ind w:left="127" w:right="121"/>
              <w:jc w:val="center"/>
              <w:rPr>
                <w:sz w:val="28"/>
              </w:rPr>
            </w:pPr>
            <w:r>
              <w:rPr>
                <w:sz w:val="28"/>
              </w:rPr>
              <w:t>паз 423470</w:t>
            </w:r>
          </w:p>
        </w:tc>
        <w:tc>
          <w:tcPr>
            <w:tcW w:w="1273" w:type="dxa"/>
          </w:tcPr>
          <w:p w:rsidR="00870817" w:rsidRDefault="002E5BC0">
            <w:pPr>
              <w:pStyle w:val="TableParagraph"/>
              <w:spacing w:line="302" w:lineRule="exact"/>
              <w:ind w:left="85" w:right="79"/>
              <w:jc w:val="center"/>
              <w:rPr>
                <w:sz w:val="28"/>
              </w:rPr>
            </w:pPr>
            <w:r>
              <w:rPr>
                <w:sz w:val="28"/>
              </w:rPr>
              <w:t>ВС110</w:t>
            </w:r>
          </w:p>
        </w:tc>
        <w:tc>
          <w:tcPr>
            <w:tcW w:w="1213" w:type="dxa"/>
          </w:tcPr>
          <w:p w:rsidR="00870817" w:rsidRDefault="002E5BC0">
            <w:pPr>
              <w:pStyle w:val="TableParagraph"/>
              <w:spacing w:line="302" w:lineRule="exact"/>
              <w:ind w:left="84" w:right="83"/>
              <w:jc w:val="center"/>
              <w:rPr>
                <w:sz w:val="28"/>
              </w:rPr>
            </w:pPr>
            <w:r>
              <w:rPr>
                <w:sz w:val="28"/>
              </w:rPr>
              <w:t>2011</w:t>
            </w:r>
          </w:p>
        </w:tc>
        <w:tc>
          <w:tcPr>
            <w:tcW w:w="5214" w:type="dxa"/>
          </w:tcPr>
          <w:p w:rsidR="00870817" w:rsidRDefault="002E5BC0">
            <w:pPr>
              <w:pStyle w:val="TableParagraph"/>
              <w:spacing w:line="302" w:lineRule="exact"/>
              <w:ind w:left="90" w:right="94"/>
              <w:jc w:val="center"/>
              <w:rPr>
                <w:sz w:val="28"/>
              </w:rPr>
            </w:pPr>
            <w:r>
              <w:rPr>
                <w:sz w:val="28"/>
              </w:rPr>
              <w:t>Б.Турма-Тетюши</w:t>
            </w:r>
          </w:p>
        </w:tc>
      </w:tr>
      <w:tr w:rsidR="00870817">
        <w:trPr>
          <w:trHeight w:val="646"/>
        </w:trPr>
        <w:tc>
          <w:tcPr>
            <w:tcW w:w="496" w:type="dxa"/>
          </w:tcPr>
          <w:p w:rsidR="00870817" w:rsidRDefault="002E5BC0">
            <w:pPr>
              <w:pStyle w:val="TableParagraph"/>
              <w:spacing w:before="154"/>
              <w:ind w:left="4"/>
              <w:jc w:val="center"/>
              <w:rPr>
                <w:sz w:val="28"/>
              </w:rPr>
            </w:pPr>
            <w:r>
              <w:rPr>
                <w:sz w:val="28"/>
              </w:rPr>
              <w:t>6</w:t>
            </w:r>
          </w:p>
        </w:tc>
        <w:tc>
          <w:tcPr>
            <w:tcW w:w="1665" w:type="dxa"/>
          </w:tcPr>
          <w:p w:rsidR="00870817" w:rsidRDefault="002E5BC0">
            <w:pPr>
              <w:pStyle w:val="TableParagraph"/>
              <w:spacing w:line="315" w:lineRule="exact"/>
              <w:ind w:left="543"/>
              <w:rPr>
                <w:sz w:val="28"/>
              </w:rPr>
            </w:pPr>
            <w:r>
              <w:rPr>
                <w:sz w:val="28"/>
              </w:rPr>
              <w:t>фиат</w:t>
            </w:r>
          </w:p>
          <w:p w:rsidR="00870817" w:rsidRDefault="002E5BC0">
            <w:pPr>
              <w:pStyle w:val="TableParagraph"/>
              <w:spacing w:line="311" w:lineRule="exact"/>
              <w:ind w:left="427"/>
              <w:rPr>
                <w:sz w:val="28"/>
              </w:rPr>
            </w:pPr>
            <w:r>
              <w:rPr>
                <w:sz w:val="28"/>
              </w:rPr>
              <w:t>дукато</w:t>
            </w:r>
          </w:p>
        </w:tc>
        <w:tc>
          <w:tcPr>
            <w:tcW w:w="1273" w:type="dxa"/>
          </w:tcPr>
          <w:p w:rsidR="00870817" w:rsidRDefault="002E5BC0">
            <w:pPr>
              <w:pStyle w:val="TableParagraph"/>
              <w:spacing w:before="154"/>
              <w:ind w:left="86" w:right="79"/>
              <w:jc w:val="center"/>
              <w:rPr>
                <w:sz w:val="28"/>
              </w:rPr>
            </w:pPr>
            <w:r>
              <w:rPr>
                <w:sz w:val="28"/>
              </w:rPr>
              <w:t>М305КА</w:t>
            </w:r>
          </w:p>
        </w:tc>
        <w:tc>
          <w:tcPr>
            <w:tcW w:w="1213" w:type="dxa"/>
          </w:tcPr>
          <w:p w:rsidR="00870817" w:rsidRDefault="002E5BC0">
            <w:pPr>
              <w:pStyle w:val="TableParagraph"/>
              <w:spacing w:before="154"/>
              <w:ind w:left="84" w:right="83"/>
              <w:jc w:val="center"/>
              <w:rPr>
                <w:sz w:val="28"/>
              </w:rPr>
            </w:pPr>
            <w:r>
              <w:rPr>
                <w:sz w:val="28"/>
              </w:rPr>
              <w:t>2008</w:t>
            </w:r>
          </w:p>
        </w:tc>
        <w:tc>
          <w:tcPr>
            <w:tcW w:w="5214" w:type="dxa"/>
          </w:tcPr>
          <w:p w:rsidR="00870817" w:rsidRDefault="002E5BC0">
            <w:pPr>
              <w:pStyle w:val="TableParagraph"/>
              <w:spacing w:before="154"/>
              <w:ind w:left="90" w:right="96"/>
              <w:jc w:val="center"/>
              <w:rPr>
                <w:sz w:val="28"/>
              </w:rPr>
            </w:pPr>
            <w:r>
              <w:rPr>
                <w:sz w:val="28"/>
              </w:rPr>
              <w:t>Чинчурино - Кушкуй _КолунецНармонка</w:t>
            </w:r>
          </w:p>
        </w:tc>
      </w:tr>
      <w:tr w:rsidR="00870817">
        <w:trPr>
          <w:trHeight w:val="641"/>
        </w:trPr>
        <w:tc>
          <w:tcPr>
            <w:tcW w:w="496" w:type="dxa"/>
          </w:tcPr>
          <w:p w:rsidR="00870817" w:rsidRDefault="002E5BC0">
            <w:pPr>
              <w:pStyle w:val="TableParagraph"/>
              <w:spacing w:before="153"/>
              <w:ind w:left="4"/>
              <w:jc w:val="center"/>
              <w:rPr>
                <w:sz w:val="28"/>
              </w:rPr>
            </w:pPr>
            <w:r>
              <w:rPr>
                <w:sz w:val="28"/>
              </w:rPr>
              <w:t>7</w:t>
            </w:r>
          </w:p>
        </w:tc>
        <w:tc>
          <w:tcPr>
            <w:tcW w:w="1665" w:type="dxa"/>
          </w:tcPr>
          <w:p w:rsidR="00870817" w:rsidRDefault="002E5BC0">
            <w:pPr>
              <w:pStyle w:val="TableParagraph"/>
              <w:spacing w:line="312" w:lineRule="exact"/>
              <w:ind w:left="543"/>
              <w:rPr>
                <w:sz w:val="28"/>
              </w:rPr>
            </w:pPr>
            <w:r>
              <w:rPr>
                <w:sz w:val="28"/>
              </w:rPr>
              <w:t>фиат</w:t>
            </w:r>
          </w:p>
          <w:p w:rsidR="00870817" w:rsidRDefault="002E5BC0">
            <w:pPr>
              <w:pStyle w:val="TableParagraph"/>
              <w:spacing w:before="2" w:line="308" w:lineRule="exact"/>
              <w:ind w:left="427"/>
              <w:rPr>
                <w:sz w:val="28"/>
              </w:rPr>
            </w:pPr>
            <w:r>
              <w:rPr>
                <w:sz w:val="28"/>
              </w:rPr>
              <w:t>дукато</w:t>
            </w:r>
          </w:p>
        </w:tc>
        <w:tc>
          <w:tcPr>
            <w:tcW w:w="1273" w:type="dxa"/>
          </w:tcPr>
          <w:p w:rsidR="00870817" w:rsidRDefault="002E5BC0">
            <w:pPr>
              <w:pStyle w:val="TableParagraph"/>
              <w:spacing w:before="153"/>
              <w:ind w:left="79" w:right="79"/>
              <w:jc w:val="center"/>
              <w:rPr>
                <w:sz w:val="28"/>
              </w:rPr>
            </w:pPr>
            <w:r>
              <w:rPr>
                <w:sz w:val="28"/>
              </w:rPr>
              <w:t>В051АК</w:t>
            </w:r>
          </w:p>
        </w:tc>
        <w:tc>
          <w:tcPr>
            <w:tcW w:w="1213" w:type="dxa"/>
          </w:tcPr>
          <w:p w:rsidR="00870817" w:rsidRDefault="002E5BC0">
            <w:pPr>
              <w:pStyle w:val="TableParagraph"/>
              <w:spacing w:before="153"/>
              <w:ind w:left="84" w:right="83"/>
              <w:jc w:val="center"/>
              <w:rPr>
                <w:sz w:val="28"/>
              </w:rPr>
            </w:pPr>
            <w:r>
              <w:rPr>
                <w:sz w:val="28"/>
              </w:rPr>
              <w:t>2009</w:t>
            </w:r>
          </w:p>
        </w:tc>
        <w:tc>
          <w:tcPr>
            <w:tcW w:w="5214" w:type="dxa"/>
          </w:tcPr>
          <w:p w:rsidR="00870817" w:rsidRDefault="002E5BC0">
            <w:pPr>
              <w:pStyle w:val="TableParagraph"/>
              <w:spacing w:line="312" w:lineRule="exact"/>
              <w:ind w:left="90" w:right="90"/>
              <w:jc w:val="center"/>
              <w:rPr>
                <w:sz w:val="28"/>
              </w:rPr>
            </w:pPr>
            <w:r>
              <w:rPr>
                <w:sz w:val="28"/>
              </w:rPr>
              <w:t>Тетюши-Б.Бисярино-ЛьяшевоТетюши</w:t>
            </w:r>
          </w:p>
          <w:p w:rsidR="00870817" w:rsidRDefault="002E5BC0">
            <w:pPr>
              <w:pStyle w:val="TableParagraph"/>
              <w:spacing w:before="2" w:line="308" w:lineRule="exact"/>
              <w:ind w:left="90" w:right="90"/>
              <w:jc w:val="center"/>
              <w:rPr>
                <w:sz w:val="28"/>
              </w:rPr>
            </w:pPr>
            <w:r>
              <w:rPr>
                <w:sz w:val="28"/>
              </w:rPr>
              <w:t>СОШ №1</w:t>
            </w:r>
          </w:p>
        </w:tc>
      </w:tr>
      <w:tr w:rsidR="00870817">
        <w:trPr>
          <w:trHeight w:val="646"/>
        </w:trPr>
        <w:tc>
          <w:tcPr>
            <w:tcW w:w="496" w:type="dxa"/>
          </w:tcPr>
          <w:p w:rsidR="00870817" w:rsidRDefault="002E5BC0">
            <w:pPr>
              <w:pStyle w:val="TableParagraph"/>
              <w:spacing w:before="153"/>
              <w:ind w:left="4"/>
              <w:jc w:val="center"/>
              <w:rPr>
                <w:sz w:val="28"/>
              </w:rPr>
            </w:pPr>
            <w:r>
              <w:rPr>
                <w:sz w:val="28"/>
              </w:rPr>
              <w:t>8</w:t>
            </w:r>
          </w:p>
        </w:tc>
        <w:tc>
          <w:tcPr>
            <w:tcW w:w="1665" w:type="dxa"/>
          </w:tcPr>
          <w:p w:rsidR="00870817" w:rsidRDefault="002E5BC0">
            <w:pPr>
              <w:pStyle w:val="TableParagraph"/>
              <w:spacing w:before="153"/>
              <w:ind w:left="127" w:right="121"/>
              <w:jc w:val="center"/>
              <w:rPr>
                <w:sz w:val="28"/>
              </w:rPr>
            </w:pPr>
            <w:r>
              <w:rPr>
                <w:sz w:val="28"/>
              </w:rPr>
              <w:t>паз 423470</w:t>
            </w:r>
          </w:p>
        </w:tc>
        <w:tc>
          <w:tcPr>
            <w:tcW w:w="1273" w:type="dxa"/>
          </w:tcPr>
          <w:p w:rsidR="00870817" w:rsidRDefault="002E5BC0">
            <w:pPr>
              <w:pStyle w:val="TableParagraph"/>
              <w:spacing w:before="153"/>
              <w:ind w:left="85" w:right="79"/>
              <w:jc w:val="center"/>
              <w:rPr>
                <w:sz w:val="28"/>
              </w:rPr>
            </w:pPr>
            <w:r>
              <w:rPr>
                <w:sz w:val="28"/>
              </w:rPr>
              <w:t>ВС112</w:t>
            </w:r>
          </w:p>
        </w:tc>
        <w:tc>
          <w:tcPr>
            <w:tcW w:w="1213" w:type="dxa"/>
          </w:tcPr>
          <w:p w:rsidR="00870817" w:rsidRDefault="002E5BC0">
            <w:pPr>
              <w:pStyle w:val="TableParagraph"/>
              <w:spacing w:before="153"/>
              <w:ind w:left="84" w:right="83"/>
              <w:jc w:val="center"/>
              <w:rPr>
                <w:sz w:val="28"/>
              </w:rPr>
            </w:pPr>
            <w:r>
              <w:rPr>
                <w:sz w:val="28"/>
              </w:rPr>
              <w:t>2011</w:t>
            </w:r>
          </w:p>
        </w:tc>
        <w:tc>
          <w:tcPr>
            <w:tcW w:w="5214" w:type="dxa"/>
          </w:tcPr>
          <w:p w:rsidR="00870817" w:rsidRDefault="002E5BC0">
            <w:pPr>
              <w:pStyle w:val="TableParagraph"/>
              <w:spacing w:line="315" w:lineRule="exact"/>
              <w:ind w:left="90" w:right="90"/>
              <w:jc w:val="center"/>
              <w:rPr>
                <w:sz w:val="28"/>
              </w:rPr>
            </w:pPr>
            <w:r>
              <w:rPr>
                <w:sz w:val="28"/>
              </w:rPr>
              <w:t>Тетюши-Сюндюково-</w:t>
            </w:r>
          </w:p>
          <w:p w:rsidR="00870817" w:rsidRDefault="002E5BC0">
            <w:pPr>
              <w:pStyle w:val="TableParagraph"/>
              <w:spacing w:line="311" w:lineRule="exact"/>
              <w:ind w:left="90" w:right="96"/>
              <w:jc w:val="center"/>
              <w:rPr>
                <w:sz w:val="28"/>
              </w:rPr>
            </w:pPr>
            <w:r>
              <w:rPr>
                <w:sz w:val="28"/>
              </w:rPr>
              <w:t>ВожжиТат.Беденьга-Б.Тарханы</w:t>
            </w:r>
          </w:p>
        </w:tc>
      </w:tr>
      <w:tr w:rsidR="00870817">
        <w:trPr>
          <w:trHeight w:val="642"/>
        </w:trPr>
        <w:tc>
          <w:tcPr>
            <w:tcW w:w="496" w:type="dxa"/>
          </w:tcPr>
          <w:p w:rsidR="00870817" w:rsidRDefault="002E5BC0">
            <w:pPr>
              <w:pStyle w:val="TableParagraph"/>
              <w:spacing w:before="153"/>
              <w:ind w:left="4"/>
              <w:jc w:val="center"/>
              <w:rPr>
                <w:sz w:val="28"/>
              </w:rPr>
            </w:pPr>
            <w:r>
              <w:rPr>
                <w:sz w:val="28"/>
              </w:rPr>
              <w:t>9</w:t>
            </w:r>
          </w:p>
        </w:tc>
        <w:tc>
          <w:tcPr>
            <w:tcW w:w="1665" w:type="dxa"/>
          </w:tcPr>
          <w:p w:rsidR="00870817" w:rsidRDefault="002E5BC0">
            <w:pPr>
              <w:pStyle w:val="TableParagraph"/>
              <w:spacing w:line="312" w:lineRule="exact"/>
              <w:ind w:left="543"/>
              <w:rPr>
                <w:sz w:val="28"/>
              </w:rPr>
            </w:pPr>
            <w:r>
              <w:rPr>
                <w:sz w:val="28"/>
              </w:rPr>
              <w:t>фиат</w:t>
            </w:r>
          </w:p>
          <w:p w:rsidR="00870817" w:rsidRDefault="002E5BC0">
            <w:pPr>
              <w:pStyle w:val="TableParagraph"/>
              <w:spacing w:before="2" w:line="308" w:lineRule="exact"/>
              <w:ind w:left="427"/>
              <w:rPr>
                <w:sz w:val="28"/>
              </w:rPr>
            </w:pPr>
            <w:r>
              <w:rPr>
                <w:sz w:val="28"/>
              </w:rPr>
              <w:t>дукато</w:t>
            </w:r>
          </w:p>
        </w:tc>
        <w:tc>
          <w:tcPr>
            <w:tcW w:w="1273" w:type="dxa"/>
          </w:tcPr>
          <w:p w:rsidR="00870817" w:rsidRDefault="002E5BC0">
            <w:pPr>
              <w:pStyle w:val="TableParagraph"/>
              <w:spacing w:before="153"/>
              <w:ind w:left="85" w:right="79"/>
              <w:jc w:val="center"/>
              <w:rPr>
                <w:sz w:val="28"/>
              </w:rPr>
            </w:pPr>
            <w:r>
              <w:rPr>
                <w:sz w:val="28"/>
              </w:rPr>
              <w:t>ВС874</w:t>
            </w:r>
          </w:p>
        </w:tc>
        <w:tc>
          <w:tcPr>
            <w:tcW w:w="1213" w:type="dxa"/>
          </w:tcPr>
          <w:p w:rsidR="00870817" w:rsidRDefault="002E5BC0">
            <w:pPr>
              <w:pStyle w:val="TableParagraph"/>
              <w:spacing w:before="153"/>
              <w:ind w:left="84" w:right="83"/>
              <w:jc w:val="center"/>
              <w:rPr>
                <w:sz w:val="28"/>
              </w:rPr>
            </w:pPr>
            <w:r>
              <w:rPr>
                <w:sz w:val="28"/>
              </w:rPr>
              <w:t>2009</w:t>
            </w:r>
          </w:p>
        </w:tc>
        <w:tc>
          <w:tcPr>
            <w:tcW w:w="5214" w:type="dxa"/>
          </w:tcPr>
          <w:p w:rsidR="00870817" w:rsidRDefault="002E5BC0">
            <w:pPr>
              <w:pStyle w:val="TableParagraph"/>
              <w:spacing w:line="312" w:lineRule="exact"/>
              <w:ind w:left="90" w:right="94"/>
              <w:jc w:val="center"/>
              <w:rPr>
                <w:sz w:val="28"/>
              </w:rPr>
            </w:pPr>
            <w:r>
              <w:rPr>
                <w:sz w:val="28"/>
              </w:rPr>
              <w:t>Тетюши-Кадышево-КиртелиСалмановка-</w:t>
            </w:r>
          </w:p>
          <w:p w:rsidR="00870817" w:rsidRDefault="002E5BC0">
            <w:pPr>
              <w:pStyle w:val="TableParagraph"/>
              <w:spacing w:before="2" w:line="308" w:lineRule="exact"/>
              <w:ind w:left="89" w:right="96"/>
              <w:jc w:val="center"/>
              <w:rPr>
                <w:sz w:val="28"/>
              </w:rPr>
            </w:pPr>
            <w:r>
              <w:rPr>
                <w:sz w:val="28"/>
              </w:rPr>
              <w:t>Кошки-Н.Т.</w:t>
            </w:r>
          </w:p>
        </w:tc>
      </w:tr>
      <w:tr w:rsidR="00870817">
        <w:trPr>
          <w:trHeight w:val="646"/>
        </w:trPr>
        <w:tc>
          <w:tcPr>
            <w:tcW w:w="496" w:type="dxa"/>
          </w:tcPr>
          <w:p w:rsidR="00870817" w:rsidRDefault="002E5BC0">
            <w:pPr>
              <w:pStyle w:val="TableParagraph"/>
              <w:spacing w:before="153"/>
              <w:ind w:left="87" w:right="79"/>
              <w:jc w:val="center"/>
              <w:rPr>
                <w:sz w:val="28"/>
              </w:rPr>
            </w:pPr>
            <w:r>
              <w:rPr>
                <w:sz w:val="28"/>
              </w:rPr>
              <w:t>10</w:t>
            </w:r>
          </w:p>
        </w:tc>
        <w:tc>
          <w:tcPr>
            <w:tcW w:w="1665" w:type="dxa"/>
          </w:tcPr>
          <w:p w:rsidR="00870817" w:rsidRDefault="002E5BC0">
            <w:pPr>
              <w:pStyle w:val="TableParagraph"/>
              <w:spacing w:line="315" w:lineRule="exact"/>
              <w:ind w:left="543"/>
              <w:rPr>
                <w:sz w:val="28"/>
              </w:rPr>
            </w:pPr>
            <w:r>
              <w:rPr>
                <w:sz w:val="28"/>
              </w:rPr>
              <w:t>фиат</w:t>
            </w:r>
          </w:p>
          <w:p w:rsidR="00870817" w:rsidRDefault="002E5BC0">
            <w:pPr>
              <w:pStyle w:val="TableParagraph"/>
              <w:spacing w:line="311" w:lineRule="exact"/>
              <w:ind w:left="427"/>
              <w:rPr>
                <w:sz w:val="28"/>
              </w:rPr>
            </w:pPr>
            <w:r>
              <w:rPr>
                <w:sz w:val="28"/>
              </w:rPr>
              <w:t>дукато</w:t>
            </w:r>
          </w:p>
        </w:tc>
        <w:tc>
          <w:tcPr>
            <w:tcW w:w="1273" w:type="dxa"/>
          </w:tcPr>
          <w:p w:rsidR="00870817" w:rsidRDefault="002E5BC0">
            <w:pPr>
              <w:pStyle w:val="TableParagraph"/>
              <w:spacing w:before="153"/>
              <w:ind w:left="85" w:right="79"/>
              <w:jc w:val="center"/>
              <w:rPr>
                <w:sz w:val="28"/>
              </w:rPr>
            </w:pPr>
            <w:r>
              <w:rPr>
                <w:sz w:val="28"/>
              </w:rPr>
              <w:t>ВС104</w:t>
            </w:r>
          </w:p>
        </w:tc>
        <w:tc>
          <w:tcPr>
            <w:tcW w:w="1213" w:type="dxa"/>
          </w:tcPr>
          <w:p w:rsidR="00870817" w:rsidRDefault="002E5BC0">
            <w:pPr>
              <w:pStyle w:val="TableParagraph"/>
              <w:spacing w:before="153"/>
              <w:ind w:left="84" w:right="83"/>
              <w:jc w:val="center"/>
              <w:rPr>
                <w:sz w:val="28"/>
              </w:rPr>
            </w:pPr>
            <w:r>
              <w:rPr>
                <w:sz w:val="28"/>
              </w:rPr>
              <w:t>2010</w:t>
            </w:r>
          </w:p>
        </w:tc>
        <w:tc>
          <w:tcPr>
            <w:tcW w:w="5214" w:type="dxa"/>
          </w:tcPr>
          <w:p w:rsidR="00870817" w:rsidRDefault="002E5BC0">
            <w:pPr>
              <w:pStyle w:val="TableParagraph"/>
              <w:spacing w:line="315" w:lineRule="exact"/>
              <w:ind w:left="90" w:right="90"/>
              <w:jc w:val="center"/>
              <w:rPr>
                <w:sz w:val="28"/>
              </w:rPr>
            </w:pPr>
            <w:r>
              <w:rPr>
                <w:sz w:val="28"/>
              </w:rPr>
              <w:t>Тетюши-Б.Бисярино-</w:t>
            </w:r>
          </w:p>
          <w:p w:rsidR="00870817" w:rsidRDefault="002E5BC0">
            <w:pPr>
              <w:pStyle w:val="TableParagraph"/>
              <w:spacing w:line="311" w:lineRule="exact"/>
              <w:ind w:left="90" w:right="93"/>
              <w:jc w:val="center"/>
              <w:rPr>
                <w:sz w:val="28"/>
              </w:rPr>
            </w:pPr>
            <w:r>
              <w:rPr>
                <w:sz w:val="28"/>
              </w:rPr>
              <w:t>М.БисяриноБ.Шемякино</w:t>
            </w:r>
          </w:p>
        </w:tc>
      </w:tr>
      <w:tr w:rsidR="00870817">
        <w:trPr>
          <w:trHeight w:val="642"/>
        </w:trPr>
        <w:tc>
          <w:tcPr>
            <w:tcW w:w="496" w:type="dxa"/>
          </w:tcPr>
          <w:p w:rsidR="00870817" w:rsidRDefault="002E5BC0">
            <w:pPr>
              <w:pStyle w:val="TableParagraph"/>
              <w:spacing w:before="153"/>
              <w:ind w:left="87" w:right="79"/>
              <w:jc w:val="center"/>
              <w:rPr>
                <w:sz w:val="28"/>
              </w:rPr>
            </w:pPr>
            <w:r>
              <w:rPr>
                <w:sz w:val="28"/>
              </w:rPr>
              <w:t>11</w:t>
            </w:r>
          </w:p>
        </w:tc>
        <w:tc>
          <w:tcPr>
            <w:tcW w:w="1665" w:type="dxa"/>
          </w:tcPr>
          <w:p w:rsidR="00870817" w:rsidRDefault="002E5BC0">
            <w:pPr>
              <w:pStyle w:val="TableParagraph"/>
              <w:spacing w:before="153"/>
              <w:ind w:left="127" w:right="121"/>
              <w:jc w:val="center"/>
              <w:rPr>
                <w:sz w:val="28"/>
              </w:rPr>
            </w:pPr>
            <w:r>
              <w:rPr>
                <w:sz w:val="28"/>
              </w:rPr>
              <w:t>паз 423470</w:t>
            </w:r>
          </w:p>
        </w:tc>
        <w:tc>
          <w:tcPr>
            <w:tcW w:w="1273" w:type="dxa"/>
          </w:tcPr>
          <w:p w:rsidR="00870817" w:rsidRDefault="002E5BC0">
            <w:pPr>
              <w:pStyle w:val="TableParagraph"/>
              <w:spacing w:before="153"/>
              <w:ind w:left="85" w:right="79"/>
              <w:jc w:val="center"/>
              <w:rPr>
                <w:sz w:val="28"/>
              </w:rPr>
            </w:pPr>
            <w:r>
              <w:rPr>
                <w:sz w:val="28"/>
              </w:rPr>
              <w:t>ВС113</w:t>
            </w:r>
          </w:p>
        </w:tc>
        <w:tc>
          <w:tcPr>
            <w:tcW w:w="1213" w:type="dxa"/>
          </w:tcPr>
          <w:p w:rsidR="00870817" w:rsidRDefault="002E5BC0">
            <w:pPr>
              <w:pStyle w:val="TableParagraph"/>
              <w:spacing w:before="153"/>
              <w:ind w:left="84" w:right="83"/>
              <w:jc w:val="center"/>
              <w:rPr>
                <w:sz w:val="28"/>
              </w:rPr>
            </w:pPr>
            <w:r>
              <w:rPr>
                <w:sz w:val="28"/>
              </w:rPr>
              <w:t>2011</w:t>
            </w:r>
          </w:p>
        </w:tc>
        <w:tc>
          <w:tcPr>
            <w:tcW w:w="5214" w:type="dxa"/>
          </w:tcPr>
          <w:p w:rsidR="00870817" w:rsidRDefault="002E5BC0">
            <w:pPr>
              <w:pStyle w:val="TableParagraph"/>
              <w:spacing w:line="312" w:lineRule="exact"/>
              <w:ind w:left="90" w:right="90"/>
              <w:jc w:val="center"/>
              <w:rPr>
                <w:sz w:val="28"/>
              </w:rPr>
            </w:pPr>
            <w:r>
              <w:rPr>
                <w:sz w:val="28"/>
              </w:rPr>
              <w:t>Тетюши-Иоково-ЖуковоКр.Тарханы-</w:t>
            </w:r>
          </w:p>
          <w:p w:rsidR="00870817" w:rsidRDefault="002E5BC0">
            <w:pPr>
              <w:pStyle w:val="TableParagraph"/>
              <w:spacing w:before="2" w:line="308" w:lineRule="exact"/>
              <w:ind w:left="90" w:right="91"/>
              <w:jc w:val="center"/>
              <w:rPr>
                <w:sz w:val="28"/>
              </w:rPr>
            </w:pPr>
            <w:r>
              <w:rPr>
                <w:sz w:val="28"/>
              </w:rPr>
              <w:t>Кильдюшево</w:t>
            </w:r>
          </w:p>
        </w:tc>
      </w:tr>
      <w:tr w:rsidR="00870817">
        <w:trPr>
          <w:trHeight w:val="646"/>
        </w:trPr>
        <w:tc>
          <w:tcPr>
            <w:tcW w:w="496" w:type="dxa"/>
          </w:tcPr>
          <w:p w:rsidR="00870817" w:rsidRDefault="002E5BC0">
            <w:pPr>
              <w:pStyle w:val="TableParagraph"/>
              <w:spacing w:before="153"/>
              <w:ind w:left="87" w:right="79"/>
              <w:jc w:val="center"/>
              <w:rPr>
                <w:sz w:val="28"/>
              </w:rPr>
            </w:pPr>
            <w:r>
              <w:rPr>
                <w:sz w:val="28"/>
              </w:rPr>
              <w:t>12</w:t>
            </w:r>
          </w:p>
        </w:tc>
        <w:tc>
          <w:tcPr>
            <w:tcW w:w="1665" w:type="dxa"/>
          </w:tcPr>
          <w:p w:rsidR="00870817" w:rsidRDefault="002E5BC0">
            <w:pPr>
              <w:pStyle w:val="TableParagraph"/>
              <w:spacing w:line="315" w:lineRule="exact"/>
              <w:ind w:left="543"/>
              <w:rPr>
                <w:sz w:val="28"/>
              </w:rPr>
            </w:pPr>
            <w:r>
              <w:rPr>
                <w:sz w:val="28"/>
              </w:rPr>
              <w:t>фиат</w:t>
            </w:r>
          </w:p>
          <w:p w:rsidR="00870817" w:rsidRDefault="002E5BC0">
            <w:pPr>
              <w:pStyle w:val="TableParagraph"/>
              <w:spacing w:line="311" w:lineRule="exact"/>
              <w:ind w:left="427"/>
              <w:rPr>
                <w:sz w:val="28"/>
              </w:rPr>
            </w:pPr>
            <w:r>
              <w:rPr>
                <w:sz w:val="28"/>
              </w:rPr>
              <w:t>дукато</w:t>
            </w:r>
          </w:p>
        </w:tc>
        <w:tc>
          <w:tcPr>
            <w:tcW w:w="1273" w:type="dxa"/>
          </w:tcPr>
          <w:p w:rsidR="00870817" w:rsidRDefault="002E5BC0">
            <w:pPr>
              <w:pStyle w:val="TableParagraph"/>
              <w:spacing w:before="153"/>
              <w:ind w:left="85" w:right="79"/>
              <w:jc w:val="center"/>
              <w:rPr>
                <w:sz w:val="28"/>
              </w:rPr>
            </w:pPr>
            <w:r>
              <w:rPr>
                <w:sz w:val="28"/>
              </w:rPr>
              <w:t>ВС873</w:t>
            </w:r>
          </w:p>
        </w:tc>
        <w:tc>
          <w:tcPr>
            <w:tcW w:w="1213" w:type="dxa"/>
          </w:tcPr>
          <w:p w:rsidR="00870817" w:rsidRDefault="002E5BC0">
            <w:pPr>
              <w:pStyle w:val="TableParagraph"/>
              <w:spacing w:before="153"/>
              <w:ind w:left="84" w:right="83"/>
              <w:jc w:val="center"/>
              <w:rPr>
                <w:sz w:val="28"/>
              </w:rPr>
            </w:pPr>
            <w:r>
              <w:rPr>
                <w:sz w:val="28"/>
              </w:rPr>
              <w:t>2009</w:t>
            </w:r>
          </w:p>
        </w:tc>
        <w:tc>
          <w:tcPr>
            <w:tcW w:w="5214" w:type="dxa"/>
          </w:tcPr>
          <w:p w:rsidR="00870817" w:rsidRDefault="002E5BC0">
            <w:pPr>
              <w:pStyle w:val="TableParagraph"/>
              <w:spacing w:before="153"/>
              <w:ind w:left="90" w:right="90"/>
              <w:jc w:val="center"/>
              <w:rPr>
                <w:sz w:val="28"/>
              </w:rPr>
            </w:pPr>
            <w:r>
              <w:rPr>
                <w:sz w:val="28"/>
              </w:rPr>
              <w:t>Тетюши-М.Шемякино-Б.Шемякино</w:t>
            </w:r>
          </w:p>
        </w:tc>
      </w:tr>
      <w:tr w:rsidR="00870817">
        <w:trPr>
          <w:trHeight w:val="642"/>
        </w:trPr>
        <w:tc>
          <w:tcPr>
            <w:tcW w:w="496" w:type="dxa"/>
          </w:tcPr>
          <w:p w:rsidR="00870817" w:rsidRDefault="002E5BC0">
            <w:pPr>
              <w:pStyle w:val="TableParagraph"/>
              <w:spacing w:before="154"/>
              <w:ind w:left="87" w:right="79"/>
              <w:jc w:val="center"/>
              <w:rPr>
                <w:sz w:val="28"/>
              </w:rPr>
            </w:pPr>
            <w:r>
              <w:rPr>
                <w:sz w:val="28"/>
              </w:rPr>
              <w:t>13</w:t>
            </w:r>
          </w:p>
        </w:tc>
        <w:tc>
          <w:tcPr>
            <w:tcW w:w="1665" w:type="dxa"/>
          </w:tcPr>
          <w:p w:rsidR="00870817" w:rsidRDefault="002E5BC0">
            <w:pPr>
              <w:pStyle w:val="TableParagraph"/>
              <w:spacing w:line="312" w:lineRule="exact"/>
              <w:ind w:left="543"/>
              <w:rPr>
                <w:sz w:val="28"/>
              </w:rPr>
            </w:pPr>
            <w:r>
              <w:rPr>
                <w:sz w:val="28"/>
              </w:rPr>
              <w:t>фиат</w:t>
            </w:r>
          </w:p>
          <w:p w:rsidR="00870817" w:rsidRDefault="002E5BC0">
            <w:pPr>
              <w:pStyle w:val="TableParagraph"/>
              <w:spacing w:before="2" w:line="308" w:lineRule="exact"/>
              <w:ind w:left="427"/>
              <w:rPr>
                <w:sz w:val="28"/>
              </w:rPr>
            </w:pPr>
            <w:r>
              <w:rPr>
                <w:sz w:val="28"/>
              </w:rPr>
              <w:t>дукато</w:t>
            </w:r>
          </w:p>
        </w:tc>
        <w:tc>
          <w:tcPr>
            <w:tcW w:w="1273" w:type="dxa"/>
          </w:tcPr>
          <w:p w:rsidR="00870817" w:rsidRDefault="002E5BC0">
            <w:pPr>
              <w:pStyle w:val="TableParagraph"/>
              <w:spacing w:before="154"/>
              <w:ind w:left="84" w:right="79"/>
              <w:jc w:val="center"/>
              <w:rPr>
                <w:sz w:val="28"/>
              </w:rPr>
            </w:pPr>
            <w:r>
              <w:rPr>
                <w:sz w:val="28"/>
              </w:rPr>
              <w:t>Н982ХР</w:t>
            </w:r>
          </w:p>
        </w:tc>
        <w:tc>
          <w:tcPr>
            <w:tcW w:w="1213" w:type="dxa"/>
          </w:tcPr>
          <w:p w:rsidR="00870817" w:rsidRDefault="002E5BC0">
            <w:pPr>
              <w:pStyle w:val="TableParagraph"/>
              <w:spacing w:before="154"/>
              <w:ind w:left="84" w:right="83"/>
              <w:jc w:val="center"/>
              <w:rPr>
                <w:sz w:val="28"/>
              </w:rPr>
            </w:pPr>
            <w:r>
              <w:rPr>
                <w:sz w:val="28"/>
              </w:rPr>
              <w:t>2011</w:t>
            </w:r>
          </w:p>
        </w:tc>
        <w:tc>
          <w:tcPr>
            <w:tcW w:w="5214" w:type="dxa"/>
          </w:tcPr>
          <w:p w:rsidR="00870817" w:rsidRDefault="002E5BC0">
            <w:pPr>
              <w:pStyle w:val="TableParagraph"/>
              <w:spacing w:before="154"/>
              <w:ind w:left="90" w:right="95"/>
              <w:jc w:val="center"/>
              <w:rPr>
                <w:sz w:val="28"/>
              </w:rPr>
            </w:pPr>
            <w:r>
              <w:rPr>
                <w:sz w:val="28"/>
              </w:rPr>
              <w:t>Тетюши-Монастырск-Тетюши</w:t>
            </w:r>
          </w:p>
        </w:tc>
      </w:tr>
      <w:tr w:rsidR="00870817">
        <w:trPr>
          <w:trHeight w:val="646"/>
        </w:trPr>
        <w:tc>
          <w:tcPr>
            <w:tcW w:w="496" w:type="dxa"/>
          </w:tcPr>
          <w:p w:rsidR="00870817" w:rsidRDefault="002E5BC0">
            <w:pPr>
              <w:pStyle w:val="TableParagraph"/>
              <w:spacing w:before="153"/>
              <w:ind w:left="87" w:right="79"/>
              <w:jc w:val="center"/>
              <w:rPr>
                <w:sz w:val="28"/>
              </w:rPr>
            </w:pPr>
            <w:r>
              <w:rPr>
                <w:sz w:val="28"/>
              </w:rPr>
              <w:t>14</w:t>
            </w:r>
          </w:p>
        </w:tc>
        <w:tc>
          <w:tcPr>
            <w:tcW w:w="1665" w:type="dxa"/>
          </w:tcPr>
          <w:p w:rsidR="00870817" w:rsidRDefault="002E5BC0">
            <w:pPr>
              <w:pStyle w:val="TableParagraph"/>
              <w:spacing w:before="153"/>
              <w:ind w:left="127" w:right="121"/>
              <w:jc w:val="center"/>
              <w:rPr>
                <w:sz w:val="28"/>
              </w:rPr>
            </w:pPr>
            <w:r>
              <w:rPr>
                <w:sz w:val="28"/>
              </w:rPr>
              <w:t>паз 423470</w:t>
            </w:r>
          </w:p>
        </w:tc>
        <w:tc>
          <w:tcPr>
            <w:tcW w:w="1273" w:type="dxa"/>
          </w:tcPr>
          <w:p w:rsidR="00870817" w:rsidRDefault="002E5BC0">
            <w:pPr>
              <w:pStyle w:val="TableParagraph"/>
              <w:spacing w:before="153"/>
              <w:ind w:left="85" w:right="79"/>
              <w:jc w:val="center"/>
              <w:rPr>
                <w:sz w:val="28"/>
              </w:rPr>
            </w:pPr>
            <w:r>
              <w:rPr>
                <w:sz w:val="28"/>
              </w:rPr>
              <w:t>ВС116</w:t>
            </w:r>
          </w:p>
        </w:tc>
        <w:tc>
          <w:tcPr>
            <w:tcW w:w="1213" w:type="dxa"/>
          </w:tcPr>
          <w:p w:rsidR="00870817" w:rsidRDefault="002E5BC0">
            <w:pPr>
              <w:pStyle w:val="TableParagraph"/>
              <w:spacing w:before="153"/>
              <w:ind w:left="84" w:right="83"/>
              <w:jc w:val="center"/>
              <w:rPr>
                <w:sz w:val="28"/>
              </w:rPr>
            </w:pPr>
            <w:r>
              <w:rPr>
                <w:sz w:val="28"/>
              </w:rPr>
              <w:t>2011</w:t>
            </w:r>
          </w:p>
        </w:tc>
        <w:tc>
          <w:tcPr>
            <w:tcW w:w="5214" w:type="dxa"/>
          </w:tcPr>
          <w:p w:rsidR="00870817" w:rsidRDefault="002E5BC0">
            <w:pPr>
              <w:pStyle w:val="TableParagraph"/>
              <w:spacing w:line="315" w:lineRule="exact"/>
              <w:ind w:left="90" w:right="90"/>
              <w:jc w:val="center"/>
              <w:rPr>
                <w:sz w:val="28"/>
              </w:rPr>
            </w:pPr>
            <w:r>
              <w:rPr>
                <w:sz w:val="28"/>
              </w:rPr>
              <w:t>Тетюши-Байрашево-М.АтрясиБ.Атряси-</w:t>
            </w:r>
          </w:p>
          <w:p w:rsidR="00870817" w:rsidRDefault="002E5BC0">
            <w:pPr>
              <w:pStyle w:val="TableParagraph"/>
              <w:spacing w:line="311" w:lineRule="exact"/>
              <w:ind w:left="90" w:right="90"/>
              <w:jc w:val="center"/>
              <w:rPr>
                <w:sz w:val="28"/>
              </w:rPr>
            </w:pPr>
            <w:r>
              <w:rPr>
                <w:sz w:val="28"/>
              </w:rPr>
              <w:t>Алабердино</w:t>
            </w:r>
          </w:p>
        </w:tc>
      </w:tr>
      <w:tr w:rsidR="00870817">
        <w:trPr>
          <w:trHeight w:val="642"/>
        </w:trPr>
        <w:tc>
          <w:tcPr>
            <w:tcW w:w="496" w:type="dxa"/>
          </w:tcPr>
          <w:p w:rsidR="00870817" w:rsidRDefault="002E5BC0">
            <w:pPr>
              <w:pStyle w:val="TableParagraph"/>
              <w:spacing w:before="149"/>
              <w:ind w:left="87" w:right="79"/>
              <w:jc w:val="center"/>
              <w:rPr>
                <w:sz w:val="28"/>
              </w:rPr>
            </w:pPr>
            <w:r>
              <w:rPr>
                <w:sz w:val="28"/>
              </w:rPr>
              <w:t>15</w:t>
            </w:r>
          </w:p>
        </w:tc>
        <w:tc>
          <w:tcPr>
            <w:tcW w:w="1665" w:type="dxa"/>
          </w:tcPr>
          <w:p w:rsidR="00870817" w:rsidRDefault="002E5BC0">
            <w:pPr>
              <w:pStyle w:val="TableParagraph"/>
              <w:spacing w:line="312" w:lineRule="exact"/>
              <w:ind w:left="127" w:right="121"/>
              <w:jc w:val="center"/>
              <w:rPr>
                <w:sz w:val="28"/>
              </w:rPr>
            </w:pPr>
            <w:r>
              <w:rPr>
                <w:sz w:val="28"/>
              </w:rPr>
              <w:t>форд</w:t>
            </w:r>
          </w:p>
          <w:p w:rsidR="00870817" w:rsidRDefault="002E5BC0">
            <w:pPr>
              <w:pStyle w:val="TableParagraph"/>
              <w:spacing w:before="2" w:line="308" w:lineRule="exact"/>
              <w:ind w:left="127" w:right="122"/>
              <w:jc w:val="center"/>
              <w:rPr>
                <w:sz w:val="28"/>
              </w:rPr>
            </w:pPr>
            <w:r>
              <w:rPr>
                <w:sz w:val="28"/>
              </w:rPr>
              <w:t>транзит</w:t>
            </w:r>
          </w:p>
        </w:tc>
        <w:tc>
          <w:tcPr>
            <w:tcW w:w="1273" w:type="dxa"/>
          </w:tcPr>
          <w:p w:rsidR="00870817" w:rsidRDefault="002E5BC0">
            <w:pPr>
              <w:pStyle w:val="TableParagraph"/>
              <w:spacing w:before="149"/>
              <w:ind w:left="82" w:right="79"/>
              <w:jc w:val="center"/>
              <w:rPr>
                <w:sz w:val="28"/>
              </w:rPr>
            </w:pPr>
            <w:r>
              <w:rPr>
                <w:sz w:val="28"/>
              </w:rPr>
              <w:t>Х778КХ</w:t>
            </w:r>
          </w:p>
        </w:tc>
        <w:tc>
          <w:tcPr>
            <w:tcW w:w="1213" w:type="dxa"/>
          </w:tcPr>
          <w:p w:rsidR="00870817" w:rsidRDefault="002E5BC0">
            <w:pPr>
              <w:pStyle w:val="TableParagraph"/>
              <w:spacing w:before="149"/>
              <w:ind w:left="84" w:right="83"/>
              <w:jc w:val="center"/>
              <w:rPr>
                <w:sz w:val="28"/>
              </w:rPr>
            </w:pPr>
            <w:r>
              <w:rPr>
                <w:sz w:val="28"/>
              </w:rPr>
              <w:t>2016</w:t>
            </w:r>
          </w:p>
        </w:tc>
        <w:tc>
          <w:tcPr>
            <w:tcW w:w="5214" w:type="dxa"/>
          </w:tcPr>
          <w:p w:rsidR="00870817" w:rsidRDefault="002E5BC0">
            <w:pPr>
              <w:pStyle w:val="TableParagraph"/>
              <w:spacing w:line="312" w:lineRule="exact"/>
              <w:ind w:left="90" w:right="94"/>
              <w:jc w:val="center"/>
              <w:rPr>
                <w:sz w:val="28"/>
              </w:rPr>
            </w:pPr>
            <w:r>
              <w:rPr>
                <w:sz w:val="28"/>
              </w:rPr>
              <w:t>Тетюши- Бессоново- Н.Тарханы -</w:t>
            </w:r>
          </w:p>
          <w:p w:rsidR="00870817" w:rsidRDefault="002E5BC0">
            <w:pPr>
              <w:pStyle w:val="TableParagraph"/>
              <w:spacing w:before="2" w:line="308" w:lineRule="exact"/>
              <w:ind w:left="90" w:right="95"/>
              <w:jc w:val="center"/>
              <w:rPr>
                <w:sz w:val="28"/>
              </w:rPr>
            </w:pPr>
            <w:r>
              <w:rPr>
                <w:sz w:val="28"/>
              </w:rPr>
              <w:t>Б.Тарханы</w:t>
            </w:r>
          </w:p>
        </w:tc>
      </w:tr>
      <w:tr w:rsidR="00870817">
        <w:trPr>
          <w:trHeight w:val="646"/>
        </w:trPr>
        <w:tc>
          <w:tcPr>
            <w:tcW w:w="496" w:type="dxa"/>
          </w:tcPr>
          <w:p w:rsidR="00870817" w:rsidRDefault="002E5BC0">
            <w:pPr>
              <w:pStyle w:val="TableParagraph"/>
              <w:spacing w:before="153"/>
              <w:ind w:left="87" w:right="79"/>
              <w:jc w:val="center"/>
              <w:rPr>
                <w:sz w:val="28"/>
              </w:rPr>
            </w:pPr>
            <w:r>
              <w:rPr>
                <w:sz w:val="28"/>
              </w:rPr>
              <w:t>16</w:t>
            </w:r>
          </w:p>
        </w:tc>
        <w:tc>
          <w:tcPr>
            <w:tcW w:w="1665" w:type="dxa"/>
          </w:tcPr>
          <w:p w:rsidR="00870817" w:rsidRDefault="002E5BC0">
            <w:pPr>
              <w:pStyle w:val="TableParagraph"/>
              <w:spacing w:line="315" w:lineRule="exact"/>
              <w:ind w:left="206"/>
              <w:rPr>
                <w:sz w:val="28"/>
              </w:rPr>
            </w:pPr>
            <w:r>
              <w:rPr>
                <w:sz w:val="28"/>
              </w:rPr>
              <w:t>паз 32053-</w:t>
            </w:r>
          </w:p>
          <w:p w:rsidR="00870817" w:rsidRDefault="002E5BC0">
            <w:pPr>
              <w:pStyle w:val="TableParagraph"/>
              <w:spacing w:line="312" w:lineRule="exact"/>
              <w:ind w:left="339"/>
              <w:rPr>
                <w:sz w:val="28"/>
              </w:rPr>
            </w:pPr>
            <w:r>
              <w:rPr>
                <w:sz w:val="28"/>
              </w:rPr>
              <w:t>70, 2008</w:t>
            </w:r>
          </w:p>
        </w:tc>
        <w:tc>
          <w:tcPr>
            <w:tcW w:w="1273" w:type="dxa"/>
          </w:tcPr>
          <w:p w:rsidR="00870817" w:rsidRDefault="002E5BC0">
            <w:pPr>
              <w:pStyle w:val="TableParagraph"/>
              <w:spacing w:before="153"/>
              <w:ind w:left="85" w:right="79"/>
              <w:jc w:val="center"/>
              <w:rPr>
                <w:sz w:val="28"/>
              </w:rPr>
            </w:pPr>
            <w:r>
              <w:rPr>
                <w:sz w:val="28"/>
              </w:rPr>
              <w:t>ВС126</w:t>
            </w:r>
          </w:p>
        </w:tc>
        <w:tc>
          <w:tcPr>
            <w:tcW w:w="1213" w:type="dxa"/>
          </w:tcPr>
          <w:p w:rsidR="00870817" w:rsidRDefault="002E5BC0">
            <w:pPr>
              <w:pStyle w:val="TableParagraph"/>
              <w:spacing w:before="153"/>
              <w:ind w:left="84" w:right="83"/>
              <w:jc w:val="center"/>
              <w:rPr>
                <w:sz w:val="28"/>
              </w:rPr>
            </w:pPr>
            <w:r>
              <w:rPr>
                <w:sz w:val="28"/>
              </w:rPr>
              <w:t>2008</w:t>
            </w:r>
          </w:p>
        </w:tc>
        <w:tc>
          <w:tcPr>
            <w:tcW w:w="5214" w:type="dxa"/>
          </w:tcPr>
          <w:p w:rsidR="00870817" w:rsidRDefault="002E5BC0">
            <w:pPr>
              <w:pStyle w:val="TableParagraph"/>
              <w:spacing w:before="153"/>
              <w:ind w:left="90" w:right="96"/>
              <w:jc w:val="center"/>
              <w:rPr>
                <w:sz w:val="28"/>
              </w:rPr>
            </w:pPr>
            <w:r>
              <w:rPr>
                <w:sz w:val="28"/>
              </w:rPr>
              <w:t>Н.Тарханы-В.Тарханы-Б.Тарханы</w:t>
            </w:r>
          </w:p>
        </w:tc>
      </w:tr>
      <w:tr w:rsidR="00870817">
        <w:trPr>
          <w:trHeight w:val="646"/>
        </w:trPr>
        <w:tc>
          <w:tcPr>
            <w:tcW w:w="496" w:type="dxa"/>
          </w:tcPr>
          <w:p w:rsidR="00870817" w:rsidRDefault="002E5BC0">
            <w:pPr>
              <w:pStyle w:val="TableParagraph"/>
              <w:spacing w:before="149"/>
              <w:ind w:left="87" w:right="79"/>
              <w:jc w:val="center"/>
              <w:rPr>
                <w:sz w:val="28"/>
              </w:rPr>
            </w:pPr>
            <w:r>
              <w:rPr>
                <w:sz w:val="28"/>
              </w:rPr>
              <w:t>17</w:t>
            </w:r>
          </w:p>
        </w:tc>
        <w:tc>
          <w:tcPr>
            <w:tcW w:w="1665" w:type="dxa"/>
          </w:tcPr>
          <w:p w:rsidR="00870817" w:rsidRDefault="002E5BC0">
            <w:pPr>
              <w:pStyle w:val="TableParagraph"/>
              <w:spacing w:line="312" w:lineRule="exact"/>
              <w:ind w:left="127" w:right="123"/>
              <w:jc w:val="center"/>
              <w:rPr>
                <w:sz w:val="28"/>
              </w:rPr>
            </w:pPr>
            <w:r>
              <w:rPr>
                <w:sz w:val="28"/>
              </w:rPr>
              <w:t>паз 423470,</w:t>
            </w:r>
          </w:p>
          <w:p w:rsidR="00870817" w:rsidRDefault="002E5BC0">
            <w:pPr>
              <w:pStyle w:val="TableParagraph"/>
              <w:spacing w:before="2" w:line="312" w:lineRule="exact"/>
              <w:ind w:left="127" w:right="119"/>
              <w:jc w:val="center"/>
              <w:rPr>
                <w:sz w:val="28"/>
              </w:rPr>
            </w:pPr>
            <w:r>
              <w:rPr>
                <w:sz w:val="28"/>
              </w:rPr>
              <w:t>2011</w:t>
            </w:r>
          </w:p>
        </w:tc>
        <w:tc>
          <w:tcPr>
            <w:tcW w:w="1273" w:type="dxa"/>
          </w:tcPr>
          <w:p w:rsidR="00870817" w:rsidRDefault="002E5BC0">
            <w:pPr>
              <w:pStyle w:val="TableParagraph"/>
              <w:spacing w:before="149"/>
              <w:ind w:left="85" w:right="79"/>
              <w:jc w:val="center"/>
              <w:rPr>
                <w:sz w:val="28"/>
              </w:rPr>
            </w:pPr>
            <w:r>
              <w:rPr>
                <w:sz w:val="28"/>
              </w:rPr>
              <w:t>ВС114</w:t>
            </w:r>
          </w:p>
        </w:tc>
        <w:tc>
          <w:tcPr>
            <w:tcW w:w="1213" w:type="dxa"/>
          </w:tcPr>
          <w:p w:rsidR="00870817" w:rsidRDefault="002E5BC0">
            <w:pPr>
              <w:pStyle w:val="TableParagraph"/>
              <w:spacing w:before="149"/>
              <w:ind w:left="84" w:right="83"/>
              <w:jc w:val="center"/>
              <w:rPr>
                <w:sz w:val="28"/>
              </w:rPr>
            </w:pPr>
            <w:r>
              <w:rPr>
                <w:sz w:val="28"/>
              </w:rPr>
              <w:t>2011</w:t>
            </w:r>
          </w:p>
        </w:tc>
        <w:tc>
          <w:tcPr>
            <w:tcW w:w="5214" w:type="dxa"/>
          </w:tcPr>
          <w:p w:rsidR="00870817" w:rsidRDefault="002E5BC0">
            <w:pPr>
              <w:pStyle w:val="TableParagraph"/>
              <w:spacing w:line="312" w:lineRule="exact"/>
              <w:ind w:left="90" w:right="94"/>
              <w:jc w:val="center"/>
              <w:rPr>
                <w:sz w:val="28"/>
              </w:rPr>
            </w:pPr>
            <w:r>
              <w:rPr>
                <w:sz w:val="28"/>
              </w:rPr>
              <w:t>Ал.Поляна-Ул.Нечасово-</w:t>
            </w:r>
          </w:p>
          <w:p w:rsidR="00870817" w:rsidRDefault="002E5BC0">
            <w:pPr>
              <w:pStyle w:val="TableParagraph"/>
              <w:spacing w:before="2" w:line="312" w:lineRule="exact"/>
              <w:ind w:left="90" w:right="92"/>
              <w:jc w:val="center"/>
              <w:rPr>
                <w:sz w:val="28"/>
              </w:rPr>
            </w:pPr>
            <w:r>
              <w:rPr>
                <w:sz w:val="28"/>
              </w:rPr>
              <w:t>ФѐдоровкаНармонка</w:t>
            </w:r>
          </w:p>
        </w:tc>
      </w:tr>
    </w:tbl>
    <w:p w:rsidR="00870817" w:rsidRDefault="00870817">
      <w:pPr>
        <w:spacing w:line="312" w:lineRule="exact"/>
        <w:jc w:val="center"/>
        <w:rPr>
          <w:sz w:val="28"/>
        </w:rPr>
        <w:sectPr w:rsidR="00870817">
          <w:headerReference w:type="default" r:id="rId30"/>
          <w:pgSz w:w="11910" w:h="16840"/>
          <w:pgMar w:top="1040" w:right="320" w:bottom="280" w:left="1480" w:header="180" w:footer="0" w:gutter="0"/>
          <w:pgNumType w:start="58"/>
          <w:cols w:space="720"/>
        </w:sectPr>
      </w:pPr>
    </w:p>
    <w:p w:rsidR="00870817" w:rsidRDefault="002E5BC0">
      <w:pPr>
        <w:pStyle w:val="a3"/>
        <w:spacing w:before="80" w:line="360" w:lineRule="auto"/>
        <w:ind w:right="246" w:firstLine="852"/>
        <w:jc w:val="both"/>
      </w:pPr>
      <w:r>
        <w:lastRenderedPageBreak/>
        <w:t>Проведенный анализ организации перевозок школьников показал, что пассажиропотоки на школьных автобусных маршрутах стабильны по размерам и направлениям в течение учебного года. Анализ существующей системы пассажирского транспорта на территории Тетюшского муниципального района показал:</w:t>
      </w:r>
    </w:p>
    <w:p w:rsidR="00870817" w:rsidRDefault="002E5BC0">
      <w:pPr>
        <w:pStyle w:val="a4"/>
        <w:numPr>
          <w:ilvl w:val="0"/>
          <w:numId w:val="16"/>
        </w:numPr>
        <w:tabs>
          <w:tab w:val="left" w:pos="1453"/>
        </w:tabs>
        <w:spacing w:before="2" w:line="360" w:lineRule="auto"/>
        <w:ind w:right="244" w:firstLine="852"/>
        <w:jc w:val="both"/>
        <w:rPr>
          <w:sz w:val="28"/>
        </w:rPr>
      </w:pPr>
      <w:r>
        <w:rPr>
          <w:sz w:val="28"/>
        </w:rPr>
        <w:t xml:space="preserve">в целом система внешних связей (межсубъектных автобусных маршрутов) Тетюшского муниципального района характеризуется довольно обширной степенью разветвлѐнности и в целом может быть охарактеризована положительно, в отличие от районного сообщения, где степень связности общественного транспорта с сельскими поселениями района ограничена; </w:t>
      </w:r>
      <w:r>
        <w:rPr>
          <w:rFonts w:ascii="Symbol" w:hAnsi="Symbol"/>
          <w:sz w:val="28"/>
        </w:rPr>
        <w:t></w:t>
      </w:r>
      <w:r>
        <w:rPr>
          <w:sz w:val="28"/>
        </w:rPr>
        <w:t xml:space="preserve"> пригородные маршруты в пиковые промежутки времени работают с перегрузкой, в частности по направлению в город</w:t>
      </w:r>
      <w:r>
        <w:rPr>
          <w:spacing w:val="5"/>
          <w:sz w:val="28"/>
        </w:rPr>
        <w:t xml:space="preserve"> </w:t>
      </w:r>
      <w:r>
        <w:rPr>
          <w:sz w:val="28"/>
        </w:rPr>
        <w:t>Казань;</w:t>
      </w:r>
    </w:p>
    <w:p w:rsidR="00870817" w:rsidRDefault="002E5BC0">
      <w:pPr>
        <w:pStyle w:val="a4"/>
        <w:numPr>
          <w:ilvl w:val="0"/>
          <w:numId w:val="16"/>
        </w:numPr>
        <w:tabs>
          <w:tab w:val="left" w:pos="1405"/>
        </w:tabs>
        <w:spacing w:line="360" w:lineRule="auto"/>
        <w:ind w:right="245" w:firstLine="852"/>
        <w:jc w:val="both"/>
        <w:rPr>
          <w:sz w:val="28"/>
        </w:rPr>
      </w:pPr>
      <w:r>
        <w:rPr>
          <w:sz w:val="28"/>
        </w:rPr>
        <w:t>недостаток финансирования внутригородских маршрутов является одной из ключевых причин отсутствия постоянного внутригородского маршрутного сообщения; отсутствие заездных карманов на большинстве остановок общественного транспорта является типичной проблемой всей маршрутной</w:t>
      </w:r>
      <w:r>
        <w:rPr>
          <w:spacing w:val="-1"/>
          <w:sz w:val="28"/>
        </w:rPr>
        <w:t xml:space="preserve"> </w:t>
      </w:r>
      <w:r>
        <w:rPr>
          <w:sz w:val="28"/>
        </w:rPr>
        <w:t>сети.</w:t>
      </w:r>
    </w:p>
    <w:p w:rsidR="00870817" w:rsidRDefault="002E5BC0">
      <w:pPr>
        <w:pStyle w:val="a3"/>
        <w:spacing w:before="3" w:line="360" w:lineRule="auto"/>
        <w:ind w:right="245" w:firstLine="852"/>
        <w:jc w:val="both"/>
      </w:pPr>
      <w:r>
        <w:t>Проведенный анализ организации движения пассажирского транспорта на территории Тетюшского муниципального района, в целом, показывает, что роль общественного пассажирского транспорта утрачивает свою популярность в пользу личного транспорта. Учитывая, что пассажирский транспорт общего пользования реализует две важнейшие функции: социальную (обеспечивает возможность перемещения наименее обеспеченных слоев населения) и экологическую, данное направление должно активно развиваться и создавать все условия для комфортного перемещения пассажиров. Работа предприятий общественного транспорта в Тетюшском муниципальном районе сопряжена с рядом проблем, которые не позволяют им эффективно удовлетворять потребности населения. Как, например, отсутствие оптимизированной и интегрированной маршрутной сети, которая позволяет повысить мобильность пассажиров</w:t>
      </w:r>
      <w:r>
        <w:rPr>
          <w:spacing w:val="32"/>
        </w:rPr>
        <w:t xml:space="preserve"> </w:t>
      </w:r>
      <w:r>
        <w:t>за</w:t>
      </w:r>
      <w:r>
        <w:rPr>
          <w:spacing w:val="33"/>
        </w:rPr>
        <w:t xml:space="preserve"> </w:t>
      </w:r>
      <w:r>
        <w:t>счет</w:t>
      </w:r>
      <w:r>
        <w:rPr>
          <w:spacing w:val="35"/>
        </w:rPr>
        <w:t xml:space="preserve"> </w:t>
      </w:r>
      <w:r>
        <w:t>доступности</w:t>
      </w:r>
      <w:r>
        <w:rPr>
          <w:spacing w:val="31"/>
        </w:rPr>
        <w:t xml:space="preserve"> </w:t>
      </w:r>
      <w:r>
        <w:t>пересадки</w:t>
      </w:r>
      <w:r>
        <w:rPr>
          <w:spacing w:val="36"/>
        </w:rPr>
        <w:t xml:space="preserve"> </w:t>
      </w:r>
      <w:r>
        <w:t>на</w:t>
      </w:r>
      <w:r>
        <w:rPr>
          <w:spacing w:val="33"/>
        </w:rPr>
        <w:t xml:space="preserve"> </w:t>
      </w:r>
      <w:r>
        <w:t>другие</w:t>
      </w:r>
      <w:r>
        <w:rPr>
          <w:spacing w:val="29"/>
        </w:rPr>
        <w:t xml:space="preserve"> </w:t>
      </w:r>
      <w:r>
        <w:t>виды</w:t>
      </w:r>
      <w:r>
        <w:rPr>
          <w:spacing w:val="32"/>
        </w:rPr>
        <w:t xml:space="preserve"> </w:t>
      </w:r>
      <w:r>
        <w:t>транспорта</w:t>
      </w:r>
      <w:r>
        <w:rPr>
          <w:spacing w:val="33"/>
        </w:rPr>
        <w:t xml:space="preserve"> </w:t>
      </w:r>
      <w:r>
        <w:t>и</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46"/>
        <w:jc w:val="both"/>
      </w:pPr>
      <w:r>
        <w:lastRenderedPageBreak/>
        <w:t>сократить операционные расходы транспортных предприятий; устаревший подвижной состав, неприспособленный для транспортировки людей с инвалидностью, а также велосипедов, колясок и т.д.; отсутствие низкопольных и низкошумных автобусов; необходимость обеспечения безопасности путем установки систем видеонаблюдения; бесплатный Wi-Fi; отсутствие систем информирования пассажиров о графике движения маршрутных транспортных средств и</w:t>
      </w:r>
      <w:r>
        <w:rPr>
          <w:spacing w:val="-1"/>
        </w:rPr>
        <w:t xml:space="preserve"> </w:t>
      </w:r>
      <w:r>
        <w:t>т.д.</w:t>
      </w:r>
    </w:p>
    <w:p w:rsidR="00870817" w:rsidRDefault="00870817">
      <w:pPr>
        <w:pStyle w:val="a3"/>
        <w:spacing w:before="10"/>
        <w:ind w:left="0"/>
      </w:pPr>
    </w:p>
    <w:p w:rsidR="00870817" w:rsidRDefault="002E5BC0">
      <w:pPr>
        <w:pStyle w:val="1"/>
        <w:numPr>
          <w:ilvl w:val="1"/>
          <w:numId w:val="26"/>
        </w:numPr>
        <w:tabs>
          <w:tab w:val="left" w:pos="2749"/>
        </w:tabs>
        <w:spacing w:line="242" w:lineRule="auto"/>
        <w:ind w:left="3165" w:right="2281" w:hanging="913"/>
        <w:jc w:val="left"/>
      </w:pPr>
      <w:r>
        <w:t>характеристика условий пешеходного</w:t>
      </w:r>
      <w:r>
        <w:rPr>
          <w:spacing w:val="-17"/>
        </w:rPr>
        <w:t xml:space="preserve"> </w:t>
      </w:r>
      <w:r>
        <w:t>и велосипедного</w:t>
      </w:r>
      <w:r>
        <w:rPr>
          <w:spacing w:val="-1"/>
        </w:rPr>
        <w:t xml:space="preserve"> </w:t>
      </w:r>
      <w:r>
        <w:t>передвижения</w:t>
      </w:r>
    </w:p>
    <w:p w:rsidR="00870817" w:rsidRDefault="00870817">
      <w:pPr>
        <w:pStyle w:val="a3"/>
        <w:spacing w:before="11"/>
        <w:ind w:left="0"/>
        <w:rPr>
          <w:b/>
          <w:sz w:val="26"/>
        </w:rPr>
      </w:pPr>
    </w:p>
    <w:p w:rsidR="00870817" w:rsidRDefault="002E5BC0">
      <w:pPr>
        <w:pStyle w:val="a3"/>
        <w:ind w:left="1073"/>
      </w:pPr>
      <w:r>
        <w:t>На территории г. Тетюши имеются следующие пешеходные улицы :</w:t>
      </w:r>
    </w:p>
    <w:p w:rsidR="00870817" w:rsidRDefault="002E5BC0">
      <w:pPr>
        <w:pStyle w:val="a4"/>
        <w:numPr>
          <w:ilvl w:val="0"/>
          <w:numId w:val="15"/>
        </w:numPr>
        <w:tabs>
          <w:tab w:val="left" w:pos="1241"/>
        </w:tabs>
        <w:spacing w:before="158"/>
        <w:jc w:val="both"/>
        <w:rPr>
          <w:sz w:val="28"/>
        </w:rPr>
      </w:pPr>
      <w:r>
        <w:rPr>
          <w:spacing w:val="-3"/>
          <w:sz w:val="28"/>
        </w:rPr>
        <w:t>ул.</w:t>
      </w:r>
      <w:r>
        <w:rPr>
          <w:spacing w:val="2"/>
          <w:sz w:val="28"/>
        </w:rPr>
        <w:t xml:space="preserve"> </w:t>
      </w:r>
      <w:r>
        <w:rPr>
          <w:sz w:val="28"/>
        </w:rPr>
        <w:t>Горького;</w:t>
      </w:r>
    </w:p>
    <w:p w:rsidR="00870817" w:rsidRDefault="002E5BC0">
      <w:pPr>
        <w:pStyle w:val="a4"/>
        <w:numPr>
          <w:ilvl w:val="0"/>
          <w:numId w:val="15"/>
        </w:numPr>
        <w:tabs>
          <w:tab w:val="left" w:pos="1241"/>
        </w:tabs>
        <w:spacing w:before="162"/>
        <w:jc w:val="both"/>
        <w:rPr>
          <w:sz w:val="28"/>
        </w:rPr>
      </w:pPr>
      <w:r>
        <w:rPr>
          <w:spacing w:val="-3"/>
          <w:sz w:val="28"/>
        </w:rPr>
        <w:t xml:space="preserve">ул. </w:t>
      </w:r>
      <w:r>
        <w:rPr>
          <w:sz w:val="28"/>
        </w:rPr>
        <w:t>200 лет</w:t>
      </w:r>
      <w:r>
        <w:rPr>
          <w:spacing w:val="9"/>
          <w:sz w:val="28"/>
        </w:rPr>
        <w:t xml:space="preserve"> </w:t>
      </w:r>
      <w:r>
        <w:rPr>
          <w:sz w:val="28"/>
        </w:rPr>
        <w:t>Тетюшам;</w:t>
      </w:r>
    </w:p>
    <w:p w:rsidR="00870817" w:rsidRDefault="002E5BC0">
      <w:pPr>
        <w:pStyle w:val="a4"/>
        <w:numPr>
          <w:ilvl w:val="0"/>
          <w:numId w:val="15"/>
        </w:numPr>
        <w:tabs>
          <w:tab w:val="left" w:pos="1309"/>
        </w:tabs>
        <w:spacing w:before="162"/>
        <w:ind w:left="1309" w:hanging="164"/>
        <w:jc w:val="both"/>
        <w:rPr>
          <w:sz w:val="28"/>
        </w:rPr>
      </w:pPr>
      <w:r>
        <w:rPr>
          <w:spacing w:val="-3"/>
          <w:sz w:val="28"/>
        </w:rPr>
        <w:t>ул.</w:t>
      </w:r>
      <w:r>
        <w:rPr>
          <w:spacing w:val="2"/>
          <w:sz w:val="28"/>
        </w:rPr>
        <w:t xml:space="preserve"> </w:t>
      </w:r>
      <w:r>
        <w:rPr>
          <w:sz w:val="28"/>
        </w:rPr>
        <w:t>Северная;</w:t>
      </w:r>
    </w:p>
    <w:p w:rsidR="00870817" w:rsidRDefault="002E5BC0">
      <w:pPr>
        <w:pStyle w:val="a4"/>
        <w:numPr>
          <w:ilvl w:val="0"/>
          <w:numId w:val="15"/>
        </w:numPr>
        <w:tabs>
          <w:tab w:val="left" w:pos="1241"/>
        </w:tabs>
        <w:spacing w:before="163"/>
        <w:jc w:val="both"/>
        <w:rPr>
          <w:sz w:val="28"/>
        </w:rPr>
      </w:pPr>
      <w:r>
        <w:rPr>
          <w:spacing w:val="-3"/>
          <w:sz w:val="28"/>
        </w:rPr>
        <w:t>ул.</w:t>
      </w:r>
      <w:r>
        <w:rPr>
          <w:spacing w:val="2"/>
          <w:sz w:val="28"/>
        </w:rPr>
        <w:t xml:space="preserve"> </w:t>
      </w:r>
      <w:r>
        <w:rPr>
          <w:sz w:val="28"/>
        </w:rPr>
        <w:t>Свердлова;</w:t>
      </w:r>
    </w:p>
    <w:p w:rsidR="00870817" w:rsidRDefault="002E5BC0">
      <w:pPr>
        <w:pStyle w:val="a4"/>
        <w:numPr>
          <w:ilvl w:val="0"/>
          <w:numId w:val="15"/>
        </w:numPr>
        <w:tabs>
          <w:tab w:val="left" w:pos="1241"/>
        </w:tabs>
        <w:spacing w:before="158"/>
        <w:jc w:val="both"/>
        <w:rPr>
          <w:sz w:val="28"/>
        </w:rPr>
      </w:pPr>
      <w:r>
        <w:rPr>
          <w:spacing w:val="-3"/>
          <w:sz w:val="28"/>
        </w:rPr>
        <w:t>ул.</w:t>
      </w:r>
      <w:r>
        <w:rPr>
          <w:spacing w:val="2"/>
          <w:sz w:val="28"/>
        </w:rPr>
        <w:t xml:space="preserve"> </w:t>
      </w:r>
      <w:r>
        <w:rPr>
          <w:sz w:val="28"/>
        </w:rPr>
        <w:t>Калинина;</w:t>
      </w:r>
    </w:p>
    <w:p w:rsidR="00870817" w:rsidRDefault="002E5BC0">
      <w:pPr>
        <w:pStyle w:val="a4"/>
        <w:numPr>
          <w:ilvl w:val="0"/>
          <w:numId w:val="15"/>
        </w:numPr>
        <w:tabs>
          <w:tab w:val="left" w:pos="1241"/>
        </w:tabs>
        <w:spacing w:before="162"/>
        <w:jc w:val="both"/>
        <w:rPr>
          <w:sz w:val="28"/>
        </w:rPr>
      </w:pPr>
      <w:r>
        <w:rPr>
          <w:spacing w:val="-3"/>
          <w:sz w:val="28"/>
        </w:rPr>
        <w:t>ул.</w:t>
      </w:r>
      <w:r>
        <w:rPr>
          <w:spacing w:val="-6"/>
          <w:sz w:val="28"/>
        </w:rPr>
        <w:t xml:space="preserve"> </w:t>
      </w:r>
      <w:r>
        <w:rPr>
          <w:sz w:val="28"/>
        </w:rPr>
        <w:t>Школьная;</w:t>
      </w:r>
    </w:p>
    <w:p w:rsidR="00870817" w:rsidRDefault="002E5BC0">
      <w:pPr>
        <w:pStyle w:val="a4"/>
        <w:numPr>
          <w:ilvl w:val="0"/>
          <w:numId w:val="15"/>
        </w:numPr>
        <w:tabs>
          <w:tab w:val="left" w:pos="1241"/>
        </w:tabs>
        <w:spacing w:before="162"/>
        <w:jc w:val="both"/>
        <w:rPr>
          <w:sz w:val="28"/>
        </w:rPr>
      </w:pPr>
      <w:r>
        <w:rPr>
          <w:spacing w:val="-3"/>
          <w:sz w:val="28"/>
        </w:rPr>
        <w:t>ул.</w:t>
      </w:r>
      <w:r>
        <w:rPr>
          <w:spacing w:val="-5"/>
          <w:sz w:val="28"/>
        </w:rPr>
        <w:t xml:space="preserve"> </w:t>
      </w:r>
      <w:r>
        <w:rPr>
          <w:sz w:val="28"/>
        </w:rPr>
        <w:t>Воробьева;</w:t>
      </w:r>
    </w:p>
    <w:p w:rsidR="00870817" w:rsidRDefault="002E5BC0">
      <w:pPr>
        <w:pStyle w:val="a4"/>
        <w:numPr>
          <w:ilvl w:val="0"/>
          <w:numId w:val="15"/>
        </w:numPr>
        <w:tabs>
          <w:tab w:val="left" w:pos="1241"/>
        </w:tabs>
        <w:spacing w:before="162"/>
        <w:jc w:val="both"/>
        <w:rPr>
          <w:sz w:val="28"/>
        </w:rPr>
      </w:pPr>
      <w:r>
        <w:rPr>
          <w:spacing w:val="-3"/>
          <w:sz w:val="28"/>
        </w:rPr>
        <w:t>ул.</w:t>
      </w:r>
      <w:r>
        <w:rPr>
          <w:spacing w:val="2"/>
          <w:sz w:val="28"/>
        </w:rPr>
        <w:t xml:space="preserve"> </w:t>
      </w:r>
      <w:r>
        <w:rPr>
          <w:sz w:val="28"/>
        </w:rPr>
        <w:t>Фрунзе;</w:t>
      </w:r>
    </w:p>
    <w:p w:rsidR="00870817" w:rsidRDefault="002E5BC0">
      <w:pPr>
        <w:pStyle w:val="a4"/>
        <w:numPr>
          <w:ilvl w:val="0"/>
          <w:numId w:val="15"/>
        </w:numPr>
        <w:tabs>
          <w:tab w:val="left" w:pos="1241"/>
        </w:tabs>
        <w:spacing w:before="158"/>
        <w:jc w:val="both"/>
        <w:rPr>
          <w:sz w:val="28"/>
        </w:rPr>
      </w:pPr>
      <w:r>
        <w:rPr>
          <w:spacing w:val="-3"/>
          <w:sz w:val="28"/>
        </w:rPr>
        <w:t>ул.</w:t>
      </w:r>
      <w:r>
        <w:rPr>
          <w:spacing w:val="2"/>
          <w:sz w:val="28"/>
        </w:rPr>
        <w:t xml:space="preserve"> </w:t>
      </w:r>
      <w:r>
        <w:rPr>
          <w:sz w:val="28"/>
        </w:rPr>
        <w:t>Малкина</w:t>
      </w:r>
    </w:p>
    <w:p w:rsidR="00870817" w:rsidRDefault="002E5BC0">
      <w:pPr>
        <w:pStyle w:val="a4"/>
        <w:numPr>
          <w:ilvl w:val="0"/>
          <w:numId w:val="15"/>
        </w:numPr>
        <w:tabs>
          <w:tab w:val="left" w:pos="1241"/>
        </w:tabs>
        <w:spacing w:before="162"/>
        <w:jc w:val="both"/>
        <w:rPr>
          <w:sz w:val="28"/>
        </w:rPr>
      </w:pPr>
      <w:r>
        <w:rPr>
          <w:spacing w:val="-3"/>
          <w:sz w:val="28"/>
        </w:rPr>
        <w:t>ул.</w:t>
      </w:r>
      <w:r>
        <w:rPr>
          <w:spacing w:val="-5"/>
          <w:sz w:val="28"/>
        </w:rPr>
        <w:t xml:space="preserve"> </w:t>
      </w:r>
      <w:r>
        <w:rPr>
          <w:sz w:val="28"/>
        </w:rPr>
        <w:t>Ленина.</w:t>
      </w:r>
    </w:p>
    <w:p w:rsidR="00870817" w:rsidRDefault="002E5BC0">
      <w:pPr>
        <w:pStyle w:val="a3"/>
        <w:spacing w:before="162" w:line="360" w:lineRule="auto"/>
        <w:ind w:right="245" w:firstLine="852"/>
        <w:jc w:val="both"/>
      </w:pPr>
      <w:r>
        <w:t>В настоящий момент, пешеходные тротуары на территории сельского поселения отсутствуют. Поэтому, для обеспечения полноценной пешеходной связи и безопасности движения пешеходов на улицах, необходимо развитие пешеходной</w:t>
      </w:r>
      <w:r>
        <w:rPr>
          <w:spacing w:val="-2"/>
        </w:rPr>
        <w:t xml:space="preserve"> </w:t>
      </w:r>
      <w:r>
        <w:t>инфраструктуры.</w:t>
      </w:r>
    </w:p>
    <w:p w:rsidR="00870817" w:rsidRDefault="002E5BC0">
      <w:pPr>
        <w:pStyle w:val="a3"/>
        <w:spacing w:before="1" w:line="357" w:lineRule="auto"/>
        <w:ind w:right="253" w:firstLine="852"/>
        <w:jc w:val="both"/>
      </w:pPr>
      <w:r>
        <w:t>Необходимо произвести обустройство двусторонних пешеходных тротуаров с уличным освещением вдоль всех улиц сельского поселения.</w:t>
      </w:r>
    </w:p>
    <w:p w:rsidR="00870817" w:rsidRDefault="002E5BC0">
      <w:pPr>
        <w:pStyle w:val="a3"/>
        <w:spacing w:before="5" w:line="360" w:lineRule="auto"/>
        <w:ind w:right="246" w:firstLine="852"/>
        <w:jc w:val="both"/>
      </w:pPr>
      <w:r>
        <w:t xml:space="preserve">Кроме того, необходимо обеспечение средств </w:t>
      </w:r>
      <w:r>
        <w:rPr>
          <w:spacing w:val="2"/>
        </w:rPr>
        <w:t xml:space="preserve">для </w:t>
      </w:r>
      <w:r>
        <w:t>упрощения ориентирования и навигации пешеходов, организация связанных пешеходных маршрутов, установка ограничений доступа пешеходов на всех</w:t>
      </w:r>
      <w:r>
        <w:rPr>
          <w:spacing w:val="53"/>
        </w:rPr>
        <w:t xml:space="preserve"> </w:t>
      </w:r>
      <w:r>
        <w:t>участках</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52"/>
        <w:jc w:val="both"/>
      </w:pPr>
      <w:r>
        <w:lastRenderedPageBreak/>
        <w:t>улично-дорожной сети сельского поселения в целях обеспечения безопасности движения.</w:t>
      </w:r>
    </w:p>
    <w:p w:rsidR="00870817" w:rsidRDefault="002E5BC0">
      <w:pPr>
        <w:pStyle w:val="a3"/>
        <w:spacing w:before="2" w:line="360" w:lineRule="auto"/>
        <w:ind w:right="246" w:firstLine="852"/>
        <w:jc w:val="both"/>
      </w:pPr>
      <w:r>
        <w:t>Рост уровня автомобилизации населения приводит к дефициту парковочных мест и занятию автомобилями территорий, предназначенных исключительно для передвижения пешеходов. Для устранения этого явления рекомендуется принятие мер по разделению пешеходных зон и проезжей части путем организации обособленной системы пешеходных пространств. В них должны быть включены пешеходные переходы, тротуары, пешеходные дорожки, пешеходные мосты, жилые зоны и другие объекты пешеходной инфраструктуры.</w:t>
      </w:r>
    </w:p>
    <w:p w:rsidR="00870817" w:rsidRDefault="002E5BC0">
      <w:pPr>
        <w:pStyle w:val="a3"/>
        <w:spacing w:before="2" w:line="360" w:lineRule="auto"/>
        <w:ind w:right="243" w:firstLine="852"/>
        <w:jc w:val="both"/>
      </w:pPr>
      <w:r>
        <w:t>Кроме того, необходимо устранять причины заезда транспортных средств на территорию пешеходных зон (как например в результате отсутствия мест парковки или стоянок) и умышленное несоблюдение правил парковки.</w:t>
      </w:r>
    </w:p>
    <w:p w:rsidR="00870817" w:rsidRDefault="002E5BC0">
      <w:pPr>
        <w:pStyle w:val="a3"/>
        <w:spacing w:line="360" w:lineRule="auto"/>
        <w:ind w:right="241" w:firstLine="852"/>
        <w:jc w:val="both"/>
      </w:pPr>
      <w:r>
        <w:t>К подобным ситуациям в большинстве случаев приводит отсутствие ненадлежащего обустройства пешеходных пространств. Это не способствует соблюдению границ пешеходных зон, как пешеходами, так и транспортным средствам, что приводит к нарушению правил дорожного движения (ПДД) всеми участниками и повышению риска дорожно транспортных происшествий (ДТП).</w:t>
      </w:r>
    </w:p>
    <w:p w:rsidR="00870817" w:rsidRDefault="002E5BC0">
      <w:pPr>
        <w:pStyle w:val="a3"/>
        <w:spacing w:before="2" w:line="360" w:lineRule="auto"/>
        <w:ind w:right="245" w:firstLine="852"/>
        <w:jc w:val="both"/>
      </w:pPr>
      <w:r>
        <w:t xml:space="preserve">Ситуации и происшествия, которые в действительности имеют место на территориях пешеходных зон, свидетельствуют об острой необходимости жесткого регулирования доступа транспортных средств без причинения неудобств для всех категорий пешеходов. В настоящее время на территории МО </w:t>
      </w:r>
      <w:r>
        <w:rPr>
          <w:spacing w:val="-5"/>
        </w:rPr>
        <w:t xml:space="preserve">«г. </w:t>
      </w:r>
      <w:r>
        <w:t>Тетюши» отсутствуют</w:t>
      </w:r>
      <w:r>
        <w:rPr>
          <w:spacing w:val="16"/>
        </w:rPr>
        <w:t xml:space="preserve"> </w:t>
      </w:r>
      <w:r>
        <w:t>веломаршруты.</w:t>
      </w:r>
    </w:p>
    <w:p w:rsidR="00870817" w:rsidRDefault="002E5BC0">
      <w:pPr>
        <w:pStyle w:val="a3"/>
        <w:spacing w:line="360" w:lineRule="auto"/>
        <w:ind w:right="248" w:firstLine="852"/>
        <w:jc w:val="both"/>
      </w:pPr>
      <w:r>
        <w:t>Анализ существующей улично-дорожной сети показал, что внутри города Тетюши велосипедисты передвигаются по проезжей части и по тротуарам, что может привести к аварийным ситуациям. Наиболее загруженной улицей является улица Горького. Среди ключевых проблем – отсутствие выделенных полос для велосипедистов, велопарковок. Существующие культурно-исторические места района могли бы стать дополнительным</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tabs>
          <w:tab w:val="left" w:pos="1731"/>
          <w:tab w:val="left" w:pos="2486"/>
          <w:tab w:val="left" w:pos="3898"/>
          <w:tab w:val="left" w:pos="7769"/>
          <w:tab w:val="left" w:pos="9450"/>
        </w:tabs>
        <w:spacing w:before="80" w:line="360" w:lineRule="auto"/>
        <w:ind w:right="243"/>
      </w:pPr>
      <w:r>
        <w:lastRenderedPageBreak/>
        <w:t>стимулом</w:t>
      </w:r>
      <w:r>
        <w:tab/>
        <w:t>для</w:t>
      </w:r>
      <w:r>
        <w:tab/>
        <w:t>создания</w:t>
      </w:r>
      <w:r>
        <w:tab/>
        <w:t>рекреационно-туристических</w:t>
      </w:r>
      <w:r>
        <w:tab/>
        <w:t>маршрутов</w:t>
      </w:r>
      <w:r>
        <w:tab/>
      </w:r>
      <w:r>
        <w:rPr>
          <w:spacing w:val="-6"/>
        </w:rPr>
        <w:t xml:space="preserve">для </w:t>
      </w:r>
      <w:r>
        <w:t>велосипедистов.</w:t>
      </w:r>
    </w:p>
    <w:p w:rsidR="00870817" w:rsidRDefault="00870817">
      <w:pPr>
        <w:pStyle w:val="a3"/>
        <w:ind w:left="0"/>
        <w:rPr>
          <w:sz w:val="43"/>
        </w:rPr>
      </w:pPr>
    </w:p>
    <w:p w:rsidR="00870817" w:rsidRDefault="002E5BC0">
      <w:pPr>
        <w:pStyle w:val="1"/>
        <w:numPr>
          <w:ilvl w:val="1"/>
          <w:numId w:val="26"/>
        </w:numPr>
        <w:tabs>
          <w:tab w:val="left" w:pos="1000"/>
        </w:tabs>
        <w:ind w:left="840" w:right="536" w:hanging="336"/>
        <w:jc w:val="left"/>
      </w:pPr>
      <w:r>
        <w:t>характеристика движения грузовых транспортных средств,</w:t>
      </w:r>
      <w:r>
        <w:rPr>
          <w:spacing w:val="-33"/>
        </w:rPr>
        <w:t xml:space="preserve"> </w:t>
      </w:r>
      <w:r>
        <w:t>оценка работы транспортных средств коммунальных и дорожных</w:t>
      </w:r>
      <w:r>
        <w:rPr>
          <w:spacing w:val="-8"/>
        </w:rPr>
        <w:t xml:space="preserve"> </w:t>
      </w:r>
      <w:r>
        <w:t>служб,</w:t>
      </w:r>
    </w:p>
    <w:p w:rsidR="00870817" w:rsidRDefault="002E5BC0">
      <w:pPr>
        <w:ind w:left="1036"/>
        <w:rPr>
          <w:b/>
          <w:sz w:val="28"/>
        </w:rPr>
      </w:pPr>
      <w:r>
        <w:rPr>
          <w:b/>
          <w:sz w:val="28"/>
        </w:rPr>
        <w:t>состояние инфраструктуры для данных транспортных средств</w:t>
      </w:r>
    </w:p>
    <w:p w:rsidR="00870817" w:rsidRDefault="00870817">
      <w:pPr>
        <w:pStyle w:val="a3"/>
        <w:spacing w:before="3"/>
        <w:ind w:left="0"/>
        <w:rPr>
          <w:b/>
          <w:sz w:val="41"/>
        </w:rPr>
      </w:pPr>
    </w:p>
    <w:p w:rsidR="00870817" w:rsidRDefault="002E5BC0">
      <w:pPr>
        <w:pStyle w:val="a3"/>
        <w:spacing w:line="360" w:lineRule="auto"/>
        <w:ind w:right="249" w:firstLine="852"/>
        <w:jc w:val="both"/>
      </w:pPr>
      <w:r>
        <w:t>Согласно данным исполнительного комитета Тетюшского муниципального района объем перевозок грузов организациями Тетюшского МР в 2017 году составил 374,9 тыс. тонн при грузообороте 8800,3 тыс. т-км.</w:t>
      </w:r>
    </w:p>
    <w:p w:rsidR="00870817" w:rsidRDefault="002E5BC0">
      <w:pPr>
        <w:pStyle w:val="a3"/>
        <w:spacing w:line="360" w:lineRule="auto"/>
        <w:ind w:right="250" w:firstLine="852"/>
        <w:jc w:val="both"/>
      </w:pPr>
      <w:r>
        <w:t>На начало 2018 года в Тетюшском МР РТ было зарегистрировано 330 грузовых автомобилей организаций всех видов деятельности и 1084 грузовых автомобилей в личной собственности.</w:t>
      </w:r>
    </w:p>
    <w:p w:rsidR="00870817" w:rsidRDefault="002E5BC0">
      <w:pPr>
        <w:pStyle w:val="a3"/>
        <w:spacing w:line="360" w:lineRule="auto"/>
        <w:ind w:right="249" w:firstLine="852"/>
        <w:jc w:val="both"/>
      </w:pPr>
      <w:r>
        <w:t>Большая часть грузового потока, присутствующая на автомобильных дорогах Тетюшского муниципального района, следует транзитом минуя город Тетюши, и состоит из больших и средних грузовых транспортных средств.</w:t>
      </w:r>
    </w:p>
    <w:p w:rsidR="00870817" w:rsidRDefault="002E5BC0">
      <w:pPr>
        <w:pStyle w:val="a3"/>
        <w:spacing w:before="2" w:line="360" w:lineRule="auto"/>
        <w:ind w:right="246" w:firstLine="852"/>
        <w:jc w:val="both"/>
      </w:pPr>
      <w:r>
        <w:rPr>
          <w:spacing w:val="2"/>
        </w:rPr>
        <w:t xml:space="preserve">На </w:t>
      </w:r>
      <w:r>
        <w:t xml:space="preserve">работах по содержанию и текущему </w:t>
      </w:r>
      <w:r>
        <w:rPr>
          <w:spacing w:val="2"/>
        </w:rPr>
        <w:t xml:space="preserve">ремонту </w:t>
      </w:r>
      <w:r>
        <w:t>улично-дорожной сети муниципального образования 20% техники требует списания в связи с превышением эксплуатационного срока службы. Для качественного содержания улично-дорожной сети Тетюшского муниципального района Республики Татарстан необходимо не только заменить подлежащий списанию парк транспортных средств, но и дополнительно закупить снегоуборочные и поливомоечные машины, а также иную дорожную и коммунальную</w:t>
      </w:r>
      <w:r>
        <w:rPr>
          <w:spacing w:val="1"/>
        </w:rPr>
        <w:t xml:space="preserve"> </w:t>
      </w:r>
      <w:r>
        <w:t>технику.</w:t>
      </w:r>
    </w:p>
    <w:p w:rsidR="00870817" w:rsidRDefault="002E5BC0">
      <w:pPr>
        <w:pStyle w:val="a3"/>
        <w:spacing w:line="362" w:lineRule="auto"/>
        <w:ind w:right="249" w:firstLine="852"/>
        <w:jc w:val="both"/>
      </w:pPr>
      <w:r>
        <w:t>В целом работа коммунальных и дорожных служб оценивается как удовлетворительная.</w:t>
      </w:r>
    </w:p>
    <w:p w:rsidR="00870817" w:rsidRDefault="00870817">
      <w:pPr>
        <w:pStyle w:val="a3"/>
        <w:spacing w:before="1"/>
        <w:ind w:left="0"/>
        <w:rPr>
          <w:sz w:val="42"/>
        </w:rPr>
      </w:pPr>
    </w:p>
    <w:p w:rsidR="00870817" w:rsidRDefault="002E5BC0">
      <w:pPr>
        <w:pStyle w:val="a4"/>
        <w:numPr>
          <w:ilvl w:val="1"/>
          <w:numId w:val="26"/>
        </w:numPr>
        <w:tabs>
          <w:tab w:val="left" w:pos="2514"/>
        </w:tabs>
        <w:ind w:left="2513" w:hanging="506"/>
        <w:jc w:val="left"/>
        <w:rPr>
          <w:b/>
          <w:color w:val="2C2C2C"/>
          <w:sz w:val="28"/>
        </w:rPr>
      </w:pPr>
      <w:r>
        <w:rPr>
          <w:b/>
          <w:color w:val="2C2C2C"/>
          <w:sz w:val="28"/>
        </w:rPr>
        <w:t>анализ уровня безопасности дорожного</w:t>
      </w:r>
      <w:r>
        <w:rPr>
          <w:b/>
          <w:color w:val="2C2C2C"/>
          <w:spacing w:val="24"/>
          <w:sz w:val="28"/>
        </w:rPr>
        <w:t xml:space="preserve"> </w:t>
      </w:r>
      <w:r>
        <w:rPr>
          <w:b/>
          <w:color w:val="2C2C2C"/>
          <w:sz w:val="28"/>
        </w:rPr>
        <w:t>движения</w:t>
      </w:r>
    </w:p>
    <w:p w:rsidR="00870817" w:rsidRDefault="00870817">
      <w:pPr>
        <w:pStyle w:val="a3"/>
        <w:ind w:left="0"/>
        <w:rPr>
          <w:b/>
          <w:sz w:val="30"/>
        </w:rPr>
      </w:pPr>
    </w:p>
    <w:p w:rsidR="00870817" w:rsidRDefault="00870817">
      <w:pPr>
        <w:pStyle w:val="a3"/>
        <w:spacing w:before="2"/>
        <w:ind w:left="0"/>
        <w:rPr>
          <w:b/>
          <w:sz w:val="25"/>
        </w:rPr>
      </w:pPr>
    </w:p>
    <w:p w:rsidR="00870817" w:rsidRDefault="002E5BC0">
      <w:pPr>
        <w:pStyle w:val="a3"/>
        <w:spacing w:line="360" w:lineRule="auto"/>
        <w:ind w:right="255" w:firstLine="852"/>
        <w:jc w:val="both"/>
      </w:pPr>
      <w:r>
        <w:t>По данным ОГИБДД ОМВД по Тетюшскому району за период с 01.01.2015 по 01.01.2018 г. на территории Тетюшского муниципального</w:t>
      </w:r>
      <w:r>
        <w:rPr>
          <w:spacing w:val="69"/>
        </w:rPr>
        <w:t xml:space="preserve"> </w:t>
      </w:r>
      <w:r>
        <w:t>района</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tabs>
          <w:tab w:val="left" w:pos="2610"/>
          <w:tab w:val="left" w:pos="3298"/>
          <w:tab w:val="left" w:pos="6393"/>
          <w:tab w:val="left" w:pos="8456"/>
          <w:tab w:val="left" w:pos="8855"/>
        </w:tabs>
        <w:spacing w:before="80" w:line="360" w:lineRule="auto"/>
        <w:ind w:right="250"/>
      </w:pPr>
      <w:r>
        <w:lastRenderedPageBreak/>
        <w:t>зарегистрировано</w:t>
      </w:r>
      <w:r>
        <w:tab/>
        <w:t>625</w:t>
      </w:r>
      <w:r>
        <w:tab/>
        <w:t>дорожно-транспортных</w:t>
      </w:r>
      <w:r>
        <w:tab/>
        <w:t>происшествий,</w:t>
      </w:r>
      <w:r>
        <w:tab/>
        <w:t>в</w:t>
      </w:r>
      <w:r>
        <w:tab/>
      </w:r>
      <w:r>
        <w:rPr>
          <w:spacing w:val="-5"/>
        </w:rPr>
        <w:t xml:space="preserve">которых </w:t>
      </w:r>
      <w:r>
        <w:t>погибло 14 человек и 58 получили ранения различной степени</w:t>
      </w:r>
      <w:r>
        <w:rPr>
          <w:spacing w:val="-14"/>
        </w:rPr>
        <w:t xml:space="preserve"> </w:t>
      </w:r>
      <w:r>
        <w:t>тяжести.</w:t>
      </w:r>
    </w:p>
    <w:p w:rsidR="00870817" w:rsidRDefault="002E5BC0">
      <w:pPr>
        <w:pStyle w:val="a3"/>
        <w:tabs>
          <w:tab w:val="left" w:pos="652"/>
          <w:tab w:val="left" w:pos="1507"/>
          <w:tab w:val="left" w:pos="2338"/>
          <w:tab w:val="left" w:pos="3754"/>
          <w:tab w:val="left" w:pos="6092"/>
          <w:tab w:val="left" w:pos="7230"/>
          <w:tab w:val="left" w:pos="7802"/>
          <w:tab w:val="left" w:pos="9709"/>
        </w:tabs>
        <w:spacing w:before="2" w:line="360" w:lineRule="auto"/>
        <w:ind w:right="246" w:firstLine="852"/>
      </w:pPr>
      <w:r>
        <w:t>Согласно статистике, приведенной ниже, наиболее частыми видами ДТП в</w:t>
      </w:r>
      <w:r>
        <w:tab/>
        <w:t>2017</w:t>
      </w:r>
      <w:r>
        <w:tab/>
        <w:t>году</w:t>
      </w:r>
      <w:r>
        <w:tab/>
        <w:t>являются</w:t>
      </w:r>
      <w:r>
        <w:tab/>
        <w:t>«Столкновение»,</w:t>
      </w:r>
      <w:r>
        <w:tab/>
        <w:t>«Наезд</w:t>
      </w:r>
      <w:r>
        <w:tab/>
        <w:t>на</w:t>
      </w:r>
      <w:r>
        <w:tab/>
        <w:t>препятствие»</w:t>
      </w:r>
      <w:r>
        <w:tab/>
      </w:r>
      <w:r>
        <w:rPr>
          <w:spacing w:val="-17"/>
        </w:rPr>
        <w:t>и</w:t>
      </w:r>
    </w:p>
    <w:p w:rsidR="00870817" w:rsidRDefault="002E5BC0">
      <w:pPr>
        <w:pStyle w:val="a3"/>
        <w:spacing w:line="320" w:lineRule="exact"/>
      </w:pPr>
      <w:r>
        <w:t>«Опрокидывание».</w:t>
      </w:r>
    </w:p>
    <w:p w:rsidR="00870817" w:rsidRDefault="002E5BC0">
      <w:pPr>
        <w:pStyle w:val="a3"/>
        <w:spacing w:before="163" w:after="3" w:line="242" w:lineRule="auto"/>
        <w:ind w:left="3741" w:right="232" w:firstLine="4765"/>
      </w:pPr>
      <w:r>
        <w:t>Таблица 23 Статистика ДТП по видам происшествия за 2017 г.</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4"/>
        <w:gridCol w:w="2945"/>
      </w:tblGrid>
      <w:tr w:rsidR="00870817">
        <w:trPr>
          <w:trHeight w:val="414"/>
        </w:trPr>
        <w:tc>
          <w:tcPr>
            <w:tcW w:w="6914" w:type="dxa"/>
          </w:tcPr>
          <w:p w:rsidR="00870817" w:rsidRDefault="002E5BC0">
            <w:pPr>
              <w:pStyle w:val="TableParagraph"/>
              <w:spacing w:line="275" w:lineRule="exact"/>
              <w:ind w:left="2956" w:right="2952"/>
              <w:jc w:val="center"/>
              <w:rPr>
                <w:sz w:val="24"/>
              </w:rPr>
            </w:pPr>
            <w:r>
              <w:rPr>
                <w:sz w:val="24"/>
              </w:rPr>
              <w:t>Вид ДТП</w:t>
            </w:r>
          </w:p>
        </w:tc>
        <w:tc>
          <w:tcPr>
            <w:tcW w:w="2945" w:type="dxa"/>
          </w:tcPr>
          <w:p w:rsidR="00870817" w:rsidRDefault="002E5BC0">
            <w:pPr>
              <w:pStyle w:val="TableParagraph"/>
              <w:spacing w:line="275" w:lineRule="exact"/>
              <w:ind w:left="850" w:right="843"/>
              <w:jc w:val="center"/>
              <w:rPr>
                <w:sz w:val="24"/>
              </w:rPr>
            </w:pPr>
            <w:r>
              <w:rPr>
                <w:sz w:val="24"/>
              </w:rPr>
              <w:t>Количество</w:t>
            </w:r>
          </w:p>
        </w:tc>
      </w:tr>
      <w:tr w:rsidR="00870817">
        <w:trPr>
          <w:trHeight w:val="414"/>
        </w:trPr>
        <w:tc>
          <w:tcPr>
            <w:tcW w:w="6914" w:type="dxa"/>
          </w:tcPr>
          <w:p w:rsidR="00870817" w:rsidRDefault="002E5BC0">
            <w:pPr>
              <w:pStyle w:val="TableParagraph"/>
              <w:spacing w:line="275" w:lineRule="exact"/>
              <w:ind w:left="107"/>
              <w:rPr>
                <w:sz w:val="24"/>
              </w:rPr>
            </w:pPr>
            <w:r>
              <w:rPr>
                <w:sz w:val="24"/>
              </w:rPr>
              <w:t>Наезд на препятствие</w:t>
            </w:r>
          </w:p>
        </w:tc>
        <w:tc>
          <w:tcPr>
            <w:tcW w:w="2945" w:type="dxa"/>
          </w:tcPr>
          <w:p w:rsidR="00870817" w:rsidRDefault="002E5BC0">
            <w:pPr>
              <w:pStyle w:val="TableParagraph"/>
              <w:spacing w:line="275" w:lineRule="exact"/>
              <w:ind w:left="850" w:right="842"/>
              <w:jc w:val="center"/>
              <w:rPr>
                <w:sz w:val="24"/>
              </w:rPr>
            </w:pPr>
            <w:r>
              <w:rPr>
                <w:sz w:val="24"/>
              </w:rPr>
              <w:t>60</w:t>
            </w:r>
          </w:p>
        </w:tc>
      </w:tr>
      <w:tr w:rsidR="00870817">
        <w:trPr>
          <w:trHeight w:val="414"/>
        </w:trPr>
        <w:tc>
          <w:tcPr>
            <w:tcW w:w="6914" w:type="dxa"/>
          </w:tcPr>
          <w:p w:rsidR="00870817" w:rsidRDefault="002E5BC0">
            <w:pPr>
              <w:pStyle w:val="TableParagraph"/>
              <w:spacing w:line="275" w:lineRule="exact"/>
              <w:ind w:left="107"/>
              <w:rPr>
                <w:sz w:val="24"/>
              </w:rPr>
            </w:pPr>
            <w:r>
              <w:rPr>
                <w:sz w:val="24"/>
              </w:rPr>
              <w:t>Столкновение</w:t>
            </w:r>
          </w:p>
        </w:tc>
        <w:tc>
          <w:tcPr>
            <w:tcW w:w="2945" w:type="dxa"/>
          </w:tcPr>
          <w:p w:rsidR="00870817" w:rsidRDefault="002E5BC0">
            <w:pPr>
              <w:pStyle w:val="TableParagraph"/>
              <w:spacing w:line="275" w:lineRule="exact"/>
              <w:ind w:left="850" w:right="842"/>
              <w:jc w:val="center"/>
              <w:rPr>
                <w:sz w:val="24"/>
              </w:rPr>
            </w:pPr>
            <w:r>
              <w:rPr>
                <w:sz w:val="24"/>
              </w:rPr>
              <w:t>422</w:t>
            </w:r>
          </w:p>
        </w:tc>
      </w:tr>
      <w:tr w:rsidR="00870817">
        <w:trPr>
          <w:trHeight w:val="414"/>
        </w:trPr>
        <w:tc>
          <w:tcPr>
            <w:tcW w:w="6914" w:type="dxa"/>
          </w:tcPr>
          <w:p w:rsidR="00870817" w:rsidRDefault="002E5BC0">
            <w:pPr>
              <w:pStyle w:val="TableParagraph"/>
              <w:spacing w:line="276" w:lineRule="exact"/>
              <w:ind w:left="107"/>
              <w:rPr>
                <w:sz w:val="24"/>
              </w:rPr>
            </w:pPr>
            <w:r>
              <w:rPr>
                <w:sz w:val="24"/>
              </w:rPr>
              <w:t>Опрокидывание</w:t>
            </w:r>
          </w:p>
        </w:tc>
        <w:tc>
          <w:tcPr>
            <w:tcW w:w="2945" w:type="dxa"/>
          </w:tcPr>
          <w:p w:rsidR="00870817" w:rsidRDefault="002E5BC0">
            <w:pPr>
              <w:pStyle w:val="TableParagraph"/>
              <w:spacing w:line="276" w:lineRule="exact"/>
              <w:ind w:left="850" w:right="842"/>
              <w:jc w:val="center"/>
              <w:rPr>
                <w:sz w:val="24"/>
              </w:rPr>
            </w:pPr>
            <w:r>
              <w:rPr>
                <w:sz w:val="24"/>
              </w:rPr>
              <w:t>50</w:t>
            </w:r>
          </w:p>
        </w:tc>
      </w:tr>
      <w:tr w:rsidR="00870817">
        <w:trPr>
          <w:trHeight w:val="414"/>
        </w:trPr>
        <w:tc>
          <w:tcPr>
            <w:tcW w:w="6914" w:type="dxa"/>
          </w:tcPr>
          <w:p w:rsidR="00870817" w:rsidRDefault="002E5BC0">
            <w:pPr>
              <w:pStyle w:val="TableParagraph"/>
              <w:spacing w:line="275" w:lineRule="exact"/>
              <w:ind w:left="107"/>
              <w:rPr>
                <w:sz w:val="24"/>
              </w:rPr>
            </w:pPr>
            <w:r>
              <w:rPr>
                <w:sz w:val="24"/>
              </w:rPr>
              <w:t>Наезд на стоящее транспортное средство</w:t>
            </w:r>
          </w:p>
        </w:tc>
        <w:tc>
          <w:tcPr>
            <w:tcW w:w="2945" w:type="dxa"/>
          </w:tcPr>
          <w:p w:rsidR="00870817" w:rsidRDefault="002E5BC0">
            <w:pPr>
              <w:pStyle w:val="TableParagraph"/>
              <w:spacing w:line="275" w:lineRule="exact"/>
              <w:ind w:left="850" w:right="842"/>
              <w:jc w:val="center"/>
              <w:rPr>
                <w:sz w:val="24"/>
              </w:rPr>
            </w:pPr>
            <w:r>
              <w:rPr>
                <w:sz w:val="24"/>
              </w:rPr>
              <w:t>30</w:t>
            </w:r>
          </w:p>
        </w:tc>
      </w:tr>
      <w:tr w:rsidR="00870817">
        <w:trPr>
          <w:trHeight w:val="413"/>
        </w:trPr>
        <w:tc>
          <w:tcPr>
            <w:tcW w:w="6914" w:type="dxa"/>
          </w:tcPr>
          <w:p w:rsidR="00870817" w:rsidRDefault="002E5BC0">
            <w:pPr>
              <w:pStyle w:val="TableParagraph"/>
              <w:spacing w:line="275" w:lineRule="exact"/>
              <w:ind w:left="107"/>
              <w:rPr>
                <w:sz w:val="24"/>
              </w:rPr>
            </w:pPr>
            <w:r>
              <w:rPr>
                <w:sz w:val="24"/>
              </w:rPr>
              <w:t>Съезд с дороги</w:t>
            </w:r>
          </w:p>
        </w:tc>
        <w:tc>
          <w:tcPr>
            <w:tcW w:w="2945" w:type="dxa"/>
          </w:tcPr>
          <w:p w:rsidR="00870817" w:rsidRDefault="002E5BC0">
            <w:pPr>
              <w:pStyle w:val="TableParagraph"/>
              <w:spacing w:line="275" w:lineRule="exact"/>
              <w:ind w:left="850" w:right="842"/>
              <w:jc w:val="center"/>
              <w:rPr>
                <w:sz w:val="24"/>
              </w:rPr>
            </w:pPr>
            <w:r>
              <w:rPr>
                <w:sz w:val="24"/>
              </w:rPr>
              <w:t>24</w:t>
            </w:r>
          </w:p>
        </w:tc>
      </w:tr>
      <w:tr w:rsidR="00870817">
        <w:trPr>
          <w:trHeight w:val="413"/>
        </w:trPr>
        <w:tc>
          <w:tcPr>
            <w:tcW w:w="6914" w:type="dxa"/>
          </w:tcPr>
          <w:p w:rsidR="00870817" w:rsidRDefault="002E5BC0">
            <w:pPr>
              <w:pStyle w:val="TableParagraph"/>
              <w:spacing w:line="275" w:lineRule="exact"/>
              <w:ind w:left="107"/>
              <w:rPr>
                <w:sz w:val="24"/>
              </w:rPr>
            </w:pPr>
            <w:r>
              <w:rPr>
                <w:sz w:val="24"/>
              </w:rPr>
              <w:t>Наезд на пешехода</w:t>
            </w:r>
          </w:p>
        </w:tc>
        <w:tc>
          <w:tcPr>
            <w:tcW w:w="2945" w:type="dxa"/>
          </w:tcPr>
          <w:p w:rsidR="00870817" w:rsidRDefault="002E5BC0">
            <w:pPr>
              <w:pStyle w:val="TableParagraph"/>
              <w:spacing w:line="275" w:lineRule="exact"/>
              <w:ind w:left="850" w:right="842"/>
              <w:jc w:val="center"/>
              <w:rPr>
                <w:sz w:val="24"/>
              </w:rPr>
            </w:pPr>
            <w:r>
              <w:rPr>
                <w:sz w:val="24"/>
              </w:rPr>
              <w:t>11</w:t>
            </w:r>
          </w:p>
        </w:tc>
      </w:tr>
      <w:tr w:rsidR="00870817">
        <w:trPr>
          <w:trHeight w:val="413"/>
        </w:trPr>
        <w:tc>
          <w:tcPr>
            <w:tcW w:w="6914" w:type="dxa"/>
          </w:tcPr>
          <w:p w:rsidR="00870817" w:rsidRDefault="002E5BC0">
            <w:pPr>
              <w:pStyle w:val="TableParagraph"/>
              <w:spacing w:line="275" w:lineRule="exact"/>
              <w:ind w:left="107"/>
              <w:rPr>
                <w:sz w:val="24"/>
              </w:rPr>
            </w:pPr>
            <w:r>
              <w:rPr>
                <w:sz w:val="24"/>
              </w:rPr>
              <w:t>Наезд на велосипедиста</w:t>
            </w:r>
          </w:p>
        </w:tc>
        <w:tc>
          <w:tcPr>
            <w:tcW w:w="2945" w:type="dxa"/>
          </w:tcPr>
          <w:p w:rsidR="00870817" w:rsidRDefault="002E5BC0">
            <w:pPr>
              <w:pStyle w:val="TableParagraph"/>
              <w:spacing w:line="275" w:lineRule="exact"/>
              <w:ind w:left="8"/>
              <w:jc w:val="center"/>
              <w:rPr>
                <w:sz w:val="24"/>
              </w:rPr>
            </w:pPr>
            <w:r>
              <w:rPr>
                <w:sz w:val="24"/>
              </w:rPr>
              <w:t>6</w:t>
            </w:r>
          </w:p>
        </w:tc>
      </w:tr>
      <w:tr w:rsidR="00870817">
        <w:trPr>
          <w:trHeight w:val="418"/>
        </w:trPr>
        <w:tc>
          <w:tcPr>
            <w:tcW w:w="6914" w:type="dxa"/>
          </w:tcPr>
          <w:p w:rsidR="00870817" w:rsidRDefault="002E5BC0">
            <w:pPr>
              <w:pStyle w:val="TableParagraph"/>
              <w:spacing w:line="275" w:lineRule="exact"/>
              <w:ind w:left="107"/>
              <w:rPr>
                <w:sz w:val="24"/>
              </w:rPr>
            </w:pPr>
            <w:r>
              <w:rPr>
                <w:sz w:val="24"/>
              </w:rPr>
              <w:t>Иной вид ДТП</w:t>
            </w:r>
          </w:p>
        </w:tc>
        <w:tc>
          <w:tcPr>
            <w:tcW w:w="2945" w:type="dxa"/>
          </w:tcPr>
          <w:p w:rsidR="00870817" w:rsidRDefault="002E5BC0">
            <w:pPr>
              <w:pStyle w:val="TableParagraph"/>
              <w:spacing w:line="275" w:lineRule="exact"/>
              <w:ind w:left="850" w:right="842"/>
              <w:jc w:val="center"/>
              <w:rPr>
                <w:sz w:val="24"/>
              </w:rPr>
            </w:pPr>
            <w:r>
              <w:rPr>
                <w:sz w:val="24"/>
              </w:rPr>
              <w:t>22</w:t>
            </w:r>
          </w:p>
        </w:tc>
      </w:tr>
    </w:tbl>
    <w:p w:rsidR="00870817" w:rsidRDefault="00870817">
      <w:pPr>
        <w:pStyle w:val="a3"/>
        <w:spacing w:before="10"/>
        <w:ind w:left="0"/>
        <w:rPr>
          <w:sz w:val="40"/>
        </w:rPr>
      </w:pPr>
    </w:p>
    <w:p w:rsidR="00870817" w:rsidRDefault="002E5BC0">
      <w:pPr>
        <w:pStyle w:val="a3"/>
        <w:spacing w:line="360" w:lineRule="auto"/>
        <w:ind w:right="248" w:firstLine="852"/>
        <w:jc w:val="both"/>
      </w:pPr>
      <w:r>
        <w:t>Причиной ДТП является комплекс факторов одновременно воздействующих в процессе дорожного движения. Это техническое состояние транспортного средства, состояние дорожного покрытия, погодные условия и многое другое. Основной причиной ДТП является «человеческий фактор», неадекватное поведение человека чаще всего становится источником опасности на дороге.</w:t>
      </w:r>
    </w:p>
    <w:p w:rsidR="00870817" w:rsidRDefault="002E5BC0">
      <w:pPr>
        <w:pStyle w:val="a3"/>
        <w:spacing w:before="3" w:line="360" w:lineRule="auto"/>
        <w:ind w:right="246" w:firstLine="852"/>
        <w:jc w:val="both"/>
      </w:pPr>
      <w:r>
        <w:t>Анализ дорожно-транспортных происшествий показывает, что основными очагами дорожно-транспортных происшествий в Тетюшском муниципальном районе являются:</w:t>
      </w:r>
    </w:p>
    <w:p w:rsidR="00870817" w:rsidRDefault="002E5BC0">
      <w:pPr>
        <w:pStyle w:val="a4"/>
        <w:numPr>
          <w:ilvl w:val="0"/>
          <w:numId w:val="14"/>
        </w:numPr>
        <w:tabs>
          <w:tab w:val="left" w:pos="1637"/>
        </w:tabs>
        <w:spacing w:line="322" w:lineRule="exact"/>
        <w:jc w:val="both"/>
        <w:rPr>
          <w:sz w:val="28"/>
        </w:rPr>
      </w:pPr>
      <w:r>
        <w:rPr>
          <w:sz w:val="28"/>
        </w:rPr>
        <w:t>улицы Горького и Ленина г.</w:t>
      </w:r>
      <w:r>
        <w:rPr>
          <w:spacing w:val="-1"/>
          <w:sz w:val="28"/>
        </w:rPr>
        <w:t xml:space="preserve"> </w:t>
      </w:r>
      <w:r>
        <w:rPr>
          <w:sz w:val="28"/>
        </w:rPr>
        <w:t>Тетюши.</w:t>
      </w:r>
    </w:p>
    <w:p w:rsidR="00870817" w:rsidRDefault="002E5BC0">
      <w:pPr>
        <w:pStyle w:val="a4"/>
        <w:numPr>
          <w:ilvl w:val="0"/>
          <w:numId w:val="14"/>
        </w:numPr>
        <w:tabs>
          <w:tab w:val="left" w:pos="1637"/>
        </w:tabs>
        <w:spacing w:before="162"/>
        <w:jc w:val="both"/>
        <w:rPr>
          <w:sz w:val="28"/>
        </w:rPr>
      </w:pPr>
      <w:r>
        <w:rPr>
          <w:sz w:val="28"/>
        </w:rPr>
        <w:t>28 – й км дороги Буинск –</w:t>
      </w:r>
      <w:r>
        <w:rPr>
          <w:spacing w:val="1"/>
          <w:sz w:val="28"/>
        </w:rPr>
        <w:t xml:space="preserve"> </w:t>
      </w:r>
      <w:r>
        <w:rPr>
          <w:sz w:val="28"/>
        </w:rPr>
        <w:t>Тетюши.</w:t>
      </w:r>
    </w:p>
    <w:p w:rsidR="00870817" w:rsidRDefault="002E5BC0">
      <w:pPr>
        <w:pStyle w:val="a4"/>
        <w:numPr>
          <w:ilvl w:val="0"/>
          <w:numId w:val="14"/>
        </w:numPr>
        <w:tabs>
          <w:tab w:val="left" w:pos="1637"/>
        </w:tabs>
        <w:spacing w:before="158"/>
        <w:jc w:val="both"/>
        <w:rPr>
          <w:sz w:val="28"/>
        </w:rPr>
      </w:pPr>
      <w:r>
        <w:rPr>
          <w:sz w:val="28"/>
        </w:rPr>
        <w:t>автодорога Тетюши –</w:t>
      </w:r>
      <w:r>
        <w:rPr>
          <w:spacing w:val="4"/>
          <w:sz w:val="28"/>
        </w:rPr>
        <w:t xml:space="preserve"> </w:t>
      </w:r>
      <w:r>
        <w:rPr>
          <w:sz w:val="28"/>
        </w:rPr>
        <w:t>Ундоры.</w:t>
      </w:r>
    </w:p>
    <w:p w:rsidR="00870817" w:rsidRDefault="002E5BC0">
      <w:pPr>
        <w:pStyle w:val="a3"/>
        <w:spacing w:before="162" w:line="360" w:lineRule="auto"/>
        <w:ind w:right="252" w:firstLine="852"/>
        <w:jc w:val="both"/>
      </w:pPr>
      <w:r>
        <w:t>Касательно наездов на пешеходов, основная часть подобных ДТП совершается в городе Тетюши и на участках магистральных автомобильных дорог, проходящих через населенные пункты района, где наибольший риск</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53"/>
        <w:jc w:val="both"/>
      </w:pPr>
      <w:r>
        <w:lastRenderedPageBreak/>
        <w:t>представляет переход проезжей части дорог в местах, где отсутствуют пешеходные переходы.</w:t>
      </w:r>
    </w:p>
    <w:p w:rsidR="00870817" w:rsidRDefault="002E5BC0">
      <w:pPr>
        <w:pStyle w:val="a3"/>
        <w:spacing w:before="2" w:line="360" w:lineRule="auto"/>
        <w:ind w:right="248" w:firstLine="852"/>
        <w:jc w:val="both"/>
      </w:pPr>
      <w:r>
        <w:t>Наибольшее количество совершаемых ДТП приходится на зимние месяцы -193, весной – 132, летом – 142, осенью – 158.</w:t>
      </w:r>
    </w:p>
    <w:p w:rsidR="00870817" w:rsidRDefault="002E5BC0">
      <w:pPr>
        <w:pStyle w:val="a3"/>
        <w:spacing w:line="360" w:lineRule="auto"/>
        <w:ind w:right="249" w:firstLine="852"/>
        <w:jc w:val="both"/>
      </w:pPr>
      <w:r>
        <w:t>Одним из наиболее действенных инструментов по снижению дорожно- транспортного травматизма в районе служат мероприятия по ликвидации мест концентрации ДТП.</w:t>
      </w:r>
    </w:p>
    <w:p w:rsidR="00870817" w:rsidRDefault="002E5BC0">
      <w:pPr>
        <w:pStyle w:val="a3"/>
        <w:spacing w:before="2" w:line="360" w:lineRule="auto"/>
        <w:ind w:right="250" w:firstLine="852"/>
        <w:jc w:val="both"/>
      </w:pPr>
      <w:r>
        <w:t>Согласно ОДМ 218.6.015-2015 «Рекомендации по учету и анализу ДТП на автомобильных дорогах РФ» местом концентрации ДТП является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ДТП одного вида или пять и более ДТП независимо от их вида, в результате которых погибли или были ранены люди.</w:t>
      </w:r>
    </w:p>
    <w:p w:rsidR="00870817" w:rsidRDefault="002E5BC0">
      <w:pPr>
        <w:pStyle w:val="a3"/>
        <w:spacing w:line="360" w:lineRule="auto"/>
        <w:ind w:right="251" w:firstLine="852"/>
        <w:jc w:val="both"/>
      </w:pPr>
      <w:r>
        <w:t>И, хотя на территории Тетюшского МР по итогам 2017 года мест концентрации ДТП не зафиксировано. Потенциальными местами концентрации ДТП в Тетюшском муниципальном районе являются:</w:t>
      </w:r>
    </w:p>
    <w:p w:rsidR="00870817" w:rsidRDefault="002E5BC0">
      <w:pPr>
        <w:pStyle w:val="a3"/>
        <w:spacing w:line="360" w:lineRule="auto"/>
        <w:ind w:right="244" w:firstLine="852"/>
        <w:jc w:val="both"/>
      </w:pPr>
      <w:r>
        <w:t>- Пересечение улицы К. Либкнехта и улицы Калинина г. Тетюши. На данном участке дороги в 2017 году зафиксировано 4 дорожно-транспортных происшествия, в трех из них два человека получили ранения различной степени тяжести;</w:t>
      </w:r>
    </w:p>
    <w:p w:rsidR="00870817" w:rsidRDefault="002E5BC0">
      <w:pPr>
        <w:pStyle w:val="a3"/>
        <w:spacing w:line="360" w:lineRule="auto"/>
        <w:ind w:right="243" w:firstLine="852"/>
        <w:jc w:val="both"/>
      </w:pPr>
      <w:r>
        <w:t>-Пересечение улицы Воробьева и улицы Школьная г. Тетюши в 2017 году зафиксировано два дорожно-транспортных происшествия, при совершении которых выявлены недостатки транспортно-эксплуатационного состояния улично-дорожной</w:t>
      </w:r>
      <w:r>
        <w:rPr>
          <w:spacing w:val="4"/>
        </w:rPr>
        <w:t xml:space="preserve"> </w:t>
      </w:r>
      <w:r>
        <w:t>сети.</w:t>
      </w:r>
    </w:p>
    <w:p w:rsidR="00870817" w:rsidRDefault="002E5BC0">
      <w:pPr>
        <w:pStyle w:val="a3"/>
        <w:spacing w:line="360" w:lineRule="auto"/>
        <w:ind w:right="246" w:firstLine="852"/>
        <w:jc w:val="both"/>
      </w:pPr>
      <w:r>
        <w:t>Возникновение дорожно-транспортных происшествий, влекущих за собой травматические последствия, также, связано с ежегодным увеличением количества транспортных средств и нарастающей диспропорцией между увеличением количества автомобилей и протяженностью сети дорог общего пользования местного значения, не рассчитанной на</w:t>
      </w:r>
      <w:r>
        <w:rPr>
          <w:spacing w:val="56"/>
        </w:rPr>
        <w:t xml:space="preserve"> </w:t>
      </w:r>
      <w:r>
        <w:t>существующие</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tabs>
          <w:tab w:val="left" w:pos="2207"/>
          <w:tab w:val="left" w:pos="3430"/>
          <w:tab w:val="left" w:pos="3930"/>
          <w:tab w:val="left" w:pos="5102"/>
          <w:tab w:val="left" w:pos="6633"/>
          <w:tab w:val="left" w:pos="8788"/>
        </w:tabs>
        <w:spacing w:before="80" w:line="360" w:lineRule="auto"/>
        <w:ind w:right="253"/>
      </w:pPr>
      <w:r>
        <w:lastRenderedPageBreak/>
        <w:t>транспортные</w:t>
      </w:r>
      <w:r>
        <w:tab/>
        <w:t>потоки.</w:t>
      </w:r>
      <w:r>
        <w:tab/>
        <w:t>К</w:t>
      </w:r>
      <w:r>
        <w:tab/>
        <w:t>другим</w:t>
      </w:r>
      <w:r>
        <w:tab/>
        <w:t>факторам,</w:t>
      </w:r>
      <w:r>
        <w:tab/>
        <w:t>определяющим</w:t>
      </w:r>
      <w:r>
        <w:tab/>
      </w:r>
      <w:r>
        <w:rPr>
          <w:spacing w:val="-4"/>
        </w:rPr>
        <w:t xml:space="preserve">причины </w:t>
      </w:r>
      <w:r>
        <w:t>аварийности, следует также</w:t>
      </w:r>
      <w:r>
        <w:rPr>
          <w:spacing w:val="2"/>
        </w:rPr>
        <w:t xml:space="preserve"> </w:t>
      </w:r>
      <w:r>
        <w:t>отнести:</w:t>
      </w:r>
    </w:p>
    <w:p w:rsidR="00870817" w:rsidRDefault="002E5BC0">
      <w:pPr>
        <w:pStyle w:val="a4"/>
        <w:numPr>
          <w:ilvl w:val="0"/>
          <w:numId w:val="13"/>
        </w:numPr>
        <w:tabs>
          <w:tab w:val="left" w:pos="1369"/>
        </w:tabs>
        <w:spacing w:before="2"/>
        <w:rPr>
          <w:sz w:val="28"/>
        </w:rPr>
      </w:pPr>
      <w:r>
        <w:rPr>
          <w:sz w:val="28"/>
        </w:rPr>
        <w:t>отсутствие системы видеонаблюдения за соблюдением</w:t>
      </w:r>
      <w:r>
        <w:rPr>
          <w:spacing w:val="-6"/>
          <w:sz w:val="28"/>
        </w:rPr>
        <w:t xml:space="preserve"> </w:t>
      </w:r>
      <w:r>
        <w:rPr>
          <w:sz w:val="28"/>
        </w:rPr>
        <w:t>ПДД.</w:t>
      </w:r>
    </w:p>
    <w:p w:rsidR="00870817" w:rsidRDefault="002E5BC0">
      <w:pPr>
        <w:pStyle w:val="a4"/>
        <w:numPr>
          <w:ilvl w:val="0"/>
          <w:numId w:val="12"/>
        </w:numPr>
        <w:tabs>
          <w:tab w:val="left" w:pos="1297"/>
        </w:tabs>
        <w:spacing w:before="173"/>
        <w:rPr>
          <w:sz w:val="28"/>
        </w:rPr>
      </w:pPr>
      <w:r>
        <w:rPr>
          <w:sz w:val="28"/>
        </w:rPr>
        <w:t>неудовлетворительное состояние</w:t>
      </w:r>
      <w:r>
        <w:rPr>
          <w:spacing w:val="-3"/>
          <w:sz w:val="28"/>
        </w:rPr>
        <w:t xml:space="preserve"> </w:t>
      </w:r>
      <w:r>
        <w:rPr>
          <w:sz w:val="28"/>
        </w:rPr>
        <w:t>обочин.</w:t>
      </w:r>
    </w:p>
    <w:p w:rsidR="00870817" w:rsidRDefault="002E5BC0">
      <w:pPr>
        <w:pStyle w:val="a4"/>
        <w:numPr>
          <w:ilvl w:val="0"/>
          <w:numId w:val="12"/>
        </w:numPr>
        <w:tabs>
          <w:tab w:val="left" w:pos="1297"/>
        </w:tabs>
        <w:spacing w:before="170"/>
        <w:rPr>
          <w:sz w:val="28"/>
        </w:rPr>
      </w:pPr>
      <w:r>
        <w:rPr>
          <w:sz w:val="28"/>
        </w:rPr>
        <w:t>отсутствие дорожных знаков в необходимых</w:t>
      </w:r>
      <w:r>
        <w:rPr>
          <w:spacing w:val="-3"/>
          <w:sz w:val="28"/>
        </w:rPr>
        <w:t xml:space="preserve"> </w:t>
      </w:r>
      <w:r>
        <w:rPr>
          <w:sz w:val="28"/>
        </w:rPr>
        <w:t>местах.</w:t>
      </w:r>
    </w:p>
    <w:p w:rsidR="00870817" w:rsidRDefault="002E5BC0">
      <w:pPr>
        <w:pStyle w:val="a4"/>
        <w:numPr>
          <w:ilvl w:val="0"/>
          <w:numId w:val="12"/>
        </w:numPr>
        <w:tabs>
          <w:tab w:val="left" w:pos="1297"/>
        </w:tabs>
        <w:spacing w:before="172"/>
        <w:rPr>
          <w:sz w:val="28"/>
        </w:rPr>
      </w:pPr>
      <w:r>
        <w:rPr>
          <w:sz w:val="28"/>
        </w:rPr>
        <w:t>отсутствие горизонтальной разметки в необходимых</w:t>
      </w:r>
      <w:r>
        <w:rPr>
          <w:spacing w:val="-6"/>
          <w:sz w:val="28"/>
        </w:rPr>
        <w:t xml:space="preserve"> </w:t>
      </w:r>
      <w:r>
        <w:rPr>
          <w:sz w:val="28"/>
        </w:rPr>
        <w:t>местах.</w:t>
      </w:r>
    </w:p>
    <w:p w:rsidR="00870817" w:rsidRDefault="00870817">
      <w:pPr>
        <w:pStyle w:val="a3"/>
        <w:ind w:left="0"/>
        <w:rPr>
          <w:sz w:val="34"/>
        </w:rPr>
      </w:pPr>
    </w:p>
    <w:p w:rsidR="00870817" w:rsidRDefault="002E5BC0">
      <w:pPr>
        <w:pStyle w:val="1"/>
        <w:numPr>
          <w:ilvl w:val="1"/>
          <w:numId w:val="26"/>
        </w:numPr>
        <w:tabs>
          <w:tab w:val="left" w:pos="1805"/>
        </w:tabs>
        <w:spacing w:before="271" w:line="242" w:lineRule="auto"/>
        <w:ind w:left="876" w:right="914" w:firstLine="432"/>
        <w:jc w:val="left"/>
      </w:pPr>
      <w:r>
        <w:t>оценка уровня негативного воздействия транспортной инфраструктуры на окружающею среду, безопасность и</w:t>
      </w:r>
      <w:r>
        <w:rPr>
          <w:spacing w:val="-22"/>
        </w:rPr>
        <w:t xml:space="preserve"> </w:t>
      </w:r>
      <w:r>
        <w:t>здоровье</w:t>
      </w:r>
    </w:p>
    <w:p w:rsidR="00870817" w:rsidRDefault="002E5BC0">
      <w:pPr>
        <w:spacing w:line="316" w:lineRule="exact"/>
        <w:ind w:left="4386"/>
        <w:rPr>
          <w:b/>
          <w:sz w:val="28"/>
        </w:rPr>
      </w:pPr>
      <w:r>
        <w:rPr>
          <w:b/>
          <w:sz w:val="28"/>
        </w:rPr>
        <w:t>населения</w:t>
      </w:r>
    </w:p>
    <w:p w:rsidR="00870817" w:rsidRDefault="00870817">
      <w:pPr>
        <w:pStyle w:val="a3"/>
        <w:spacing w:before="4"/>
        <w:ind w:left="0"/>
        <w:rPr>
          <w:b/>
          <w:sz w:val="27"/>
        </w:rPr>
      </w:pPr>
    </w:p>
    <w:p w:rsidR="00870817" w:rsidRDefault="002E5BC0">
      <w:pPr>
        <w:pStyle w:val="a3"/>
        <w:spacing w:line="360" w:lineRule="auto"/>
        <w:ind w:right="246" w:firstLine="852"/>
        <w:jc w:val="both"/>
      </w:pPr>
      <w:r>
        <w:t>В Тетюшском МР РТ нет крупных предприятий промышленной группы. Промышленное производство района представлено отраслями: производство и распределение электроэнергии, газа и воды переработка рыбы, производство пиломатериалов, хлебопечение, пошив швейных изделий, производство железобетонных изделий, тротуарной плитки. Таким образом, можно сделать вывод, что основным негативным воздействие на окружающею среду, на территории муниципального образования Тетюшский район является автомобильный транспорт.</w:t>
      </w:r>
    </w:p>
    <w:p w:rsidR="00870817" w:rsidRDefault="002E5BC0">
      <w:pPr>
        <w:pStyle w:val="a3"/>
        <w:spacing w:line="360" w:lineRule="auto"/>
        <w:ind w:right="248" w:firstLine="852"/>
        <w:jc w:val="both"/>
      </w:pPr>
      <w:r>
        <w:t>Из выше указанного можно сделать вывод, о том, что загрязнение окружающей среды за последние 5 (пять) лет на территории муниципального района происходит без повышения (равномерно), так как автотранспорт населения и проходящего по территории населенных пунктов Тетюшского муниципального района автотранспорта не велик. Так же на ближайшее годы не планируется увеличение транспортных средств (за счет оттока населения) на территории муниципального района, тем самым минимизируя загрязнения атмосферы и влияния на населения.</w:t>
      </w:r>
    </w:p>
    <w:p w:rsidR="00870817" w:rsidRDefault="00870817">
      <w:pPr>
        <w:pStyle w:val="a3"/>
        <w:ind w:left="0"/>
        <w:rPr>
          <w:sz w:val="29"/>
        </w:rPr>
      </w:pPr>
    </w:p>
    <w:p w:rsidR="00870817" w:rsidRDefault="002E5BC0">
      <w:pPr>
        <w:pStyle w:val="1"/>
        <w:numPr>
          <w:ilvl w:val="1"/>
          <w:numId w:val="26"/>
        </w:numPr>
        <w:tabs>
          <w:tab w:val="left" w:pos="1709"/>
        </w:tabs>
        <w:ind w:left="2093" w:right="257" w:hanging="1020"/>
        <w:jc w:val="left"/>
      </w:pPr>
      <w:r>
        <w:t>характеристика существующих условий и перспектив</w:t>
      </w:r>
      <w:r>
        <w:rPr>
          <w:spacing w:val="-28"/>
        </w:rPr>
        <w:t xml:space="preserve"> </w:t>
      </w:r>
      <w:r>
        <w:t>развития и размещения транспортной</w:t>
      </w:r>
      <w:r>
        <w:rPr>
          <w:spacing w:val="-1"/>
        </w:rPr>
        <w:t xml:space="preserve"> </w:t>
      </w:r>
      <w:r>
        <w:t>инфраструктуры</w:t>
      </w:r>
    </w:p>
    <w:p w:rsidR="00870817" w:rsidRDefault="00870817">
      <w:pPr>
        <w:sectPr w:rsidR="00870817">
          <w:pgSz w:w="11910" w:h="16840"/>
          <w:pgMar w:top="1040" w:right="320" w:bottom="280" w:left="1480" w:header="180" w:footer="0" w:gutter="0"/>
          <w:cols w:space="720"/>
        </w:sectPr>
      </w:pPr>
    </w:p>
    <w:p w:rsidR="00870817" w:rsidRDefault="002E5BC0">
      <w:pPr>
        <w:pStyle w:val="a3"/>
        <w:spacing w:before="80" w:line="360" w:lineRule="auto"/>
        <w:ind w:right="241" w:firstLine="852"/>
        <w:jc w:val="both"/>
      </w:pPr>
      <w:r>
        <w:rPr>
          <w:color w:val="2C2C2C"/>
        </w:rPr>
        <w:lastRenderedPageBreak/>
        <w:t>Размещение основных объектов транспортной инфраструктуры муниципального района осуществляется в соответствии  с  Генеральным планом города Тетюши, на котором отображено перспективное развитие транспортной инфраструктуры, с указанием автодорог общественного, районного и местного значения, а также с планируемым размещением искусственных сооружений - мостов, путепроводов, транспортных развязок в разных</w:t>
      </w:r>
      <w:r>
        <w:rPr>
          <w:color w:val="2C2C2C"/>
          <w:spacing w:val="5"/>
        </w:rPr>
        <w:t xml:space="preserve"> </w:t>
      </w:r>
      <w:r>
        <w:rPr>
          <w:color w:val="2C2C2C"/>
        </w:rPr>
        <w:t>уровнях.</w:t>
      </w:r>
    </w:p>
    <w:p w:rsidR="00870817" w:rsidRDefault="00870817">
      <w:pPr>
        <w:pStyle w:val="a3"/>
        <w:spacing w:before="9"/>
        <w:ind w:left="0"/>
        <w:rPr>
          <w:sz w:val="42"/>
        </w:rPr>
      </w:pPr>
    </w:p>
    <w:p w:rsidR="00870817" w:rsidRDefault="002E5BC0">
      <w:pPr>
        <w:pStyle w:val="a4"/>
        <w:numPr>
          <w:ilvl w:val="1"/>
          <w:numId w:val="26"/>
        </w:numPr>
        <w:tabs>
          <w:tab w:val="left" w:pos="1925"/>
        </w:tabs>
        <w:spacing w:line="242" w:lineRule="auto"/>
        <w:ind w:left="945" w:right="988" w:firstLine="336"/>
        <w:jc w:val="left"/>
        <w:rPr>
          <w:b/>
          <w:color w:val="2C2C2C"/>
          <w:sz w:val="28"/>
        </w:rPr>
      </w:pPr>
      <w:r>
        <w:rPr>
          <w:b/>
          <w:color w:val="2C2C2C"/>
          <w:sz w:val="28"/>
        </w:rPr>
        <w:t>оценка нормативно-правовой базы, необходимой для функционирования и развития транспортной</w:t>
      </w:r>
      <w:r>
        <w:rPr>
          <w:b/>
          <w:color w:val="2C2C2C"/>
          <w:spacing w:val="67"/>
          <w:sz w:val="28"/>
        </w:rPr>
        <w:t xml:space="preserve"> </w:t>
      </w:r>
      <w:r>
        <w:rPr>
          <w:b/>
          <w:color w:val="2C2C2C"/>
          <w:sz w:val="28"/>
        </w:rPr>
        <w:t>инфраструктуры</w:t>
      </w:r>
    </w:p>
    <w:p w:rsidR="00870817" w:rsidRDefault="00870817">
      <w:pPr>
        <w:pStyle w:val="a3"/>
        <w:spacing w:before="10"/>
        <w:ind w:left="0"/>
        <w:rPr>
          <w:b/>
          <w:sz w:val="40"/>
        </w:rPr>
      </w:pPr>
    </w:p>
    <w:p w:rsidR="00870817" w:rsidRDefault="002E5BC0">
      <w:pPr>
        <w:pStyle w:val="a4"/>
        <w:numPr>
          <w:ilvl w:val="0"/>
          <w:numId w:val="11"/>
        </w:numPr>
        <w:tabs>
          <w:tab w:val="left" w:pos="1273"/>
        </w:tabs>
        <w:spacing w:line="360" w:lineRule="auto"/>
        <w:ind w:right="237" w:firstLine="852"/>
        <w:jc w:val="both"/>
        <w:rPr>
          <w:sz w:val="28"/>
        </w:rPr>
      </w:pPr>
      <w:r>
        <w:rPr>
          <w:sz w:val="28"/>
        </w:rPr>
        <w:t>Стратегия социально-экономического развития Республики Татарстан до 2030 года (Утверждена Законом Республики Татарстан от 17.06.2015 №40- ЗРТ);</w:t>
      </w:r>
    </w:p>
    <w:p w:rsidR="00870817" w:rsidRDefault="002E5BC0">
      <w:pPr>
        <w:pStyle w:val="a4"/>
        <w:numPr>
          <w:ilvl w:val="0"/>
          <w:numId w:val="11"/>
        </w:numPr>
        <w:tabs>
          <w:tab w:val="left" w:pos="1449"/>
        </w:tabs>
        <w:spacing w:line="360" w:lineRule="auto"/>
        <w:ind w:right="244" w:firstLine="852"/>
        <w:jc w:val="both"/>
        <w:rPr>
          <w:sz w:val="28"/>
        </w:rPr>
      </w:pPr>
      <w:r>
        <w:rPr>
          <w:sz w:val="28"/>
        </w:rPr>
        <w:t xml:space="preserve">Схема территориального планирования Республики Татарстан, утвержденная постановлением </w:t>
      </w:r>
      <w:r>
        <w:rPr>
          <w:spacing w:val="2"/>
          <w:sz w:val="28"/>
        </w:rPr>
        <w:t xml:space="preserve">КМ </w:t>
      </w:r>
      <w:r>
        <w:rPr>
          <w:sz w:val="28"/>
        </w:rPr>
        <w:t>РТ от 21 февраля 2011 г. N</w:t>
      </w:r>
      <w:r>
        <w:rPr>
          <w:spacing w:val="-1"/>
          <w:sz w:val="28"/>
        </w:rPr>
        <w:t xml:space="preserve"> </w:t>
      </w:r>
      <w:r>
        <w:rPr>
          <w:sz w:val="28"/>
        </w:rPr>
        <w:t>134;</w:t>
      </w:r>
    </w:p>
    <w:p w:rsidR="00870817" w:rsidRDefault="002E5BC0">
      <w:pPr>
        <w:pStyle w:val="a4"/>
        <w:numPr>
          <w:ilvl w:val="0"/>
          <w:numId w:val="11"/>
        </w:numPr>
        <w:tabs>
          <w:tab w:val="left" w:pos="1581"/>
        </w:tabs>
        <w:spacing w:before="2" w:line="360" w:lineRule="auto"/>
        <w:ind w:right="246" w:firstLine="852"/>
        <w:jc w:val="both"/>
        <w:rPr>
          <w:sz w:val="28"/>
        </w:rPr>
      </w:pPr>
      <w:r>
        <w:rPr>
          <w:sz w:val="28"/>
        </w:rPr>
        <w:t>Стратегия социально-экономического развития Тетюшского муниципального района на 2016-2021 годы и на плановый период до 2030</w:t>
      </w:r>
      <w:r>
        <w:rPr>
          <w:spacing w:val="-23"/>
          <w:sz w:val="28"/>
        </w:rPr>
        <w:t xml:space="preserve"> </w:t>
      </w:r>
      <w:r>
        <w:rPr>
          <w:sz w:val="28"/>
        </w:rPr>
        <w:t>года;</w:t>
      </w:r>
    </w:p>
    <w:p w:rsidR="00870817" w:rsidRDefault="002E5BC0">
      <w:pPr>
        <w:pStyle w:val="a4"/>
        <w:numPr>
          <w:ilvl w:val="0"/>
          <w:numId w:val="11"/>
        </w:numPr>
        <w:tabs>
          <w:tab w:val="left" w:pos="1477"/>
        </w:tabs>
        <w:spacing w:line="360" w:lineRule="auto"/>
        <w:ind w:right="247" w:firstLine="852"/>
        <w:jc w:val="both"/>
        <w:rPr>
          <w:sz w:val="28"/>
        </w:rPr>
      </w:pPr>
      <w:r>
        <w:rPr>
          <w:sz w:val="28"/>
        </w:rPr>
        <w:t>Схема территориального планирования Тетюшского МР РТ утвержденная решением Совета Тетюшского муниципального района Республики Татарстан от 29.11.2012 г. № 27-3; Кроме того, были проанализированы документы федерального, регионального и местного уровней, определяющие развитие транспортного комплекса Тетюшского</w:t>
      </w:r>
      <w:r>
        <w:rPr>
          <w:spacing w:val="-15"/>
          <w:sz w:val="28"/>
        </w:rPr>
        <w:t xml:space="preserve"> </w:t>
      </w:r>
      <w:r>
        <w:rPr>
          <w:sz w:val="28"/>
        </w:rPr>
        <w:t>МР:</w:t>
      </w:r>
    </w:p>
    <w:p w:rsidR="00870817" w:rsidRDefault="002E5BC0">
      <w:pPr>
        <w:pStyle w:val="a4"/>
        <w:numPr>
          <w:ilvl w:val="0"/>
          <w:numId w:val="11"/>
        </w:numPr>
        <w:tabs>
          <w:tab w:val="left" w:pos="1317"/>
        </w:tabs>
        <w:spacing w:line="362" w:lineRule="auto"/>
        <w:ind w:right="249" w:firstLine="852"/>
        <w:jc w:val="both"/>
        <w:rPr>
          <w:sz w:val="28"/>
        </w:rPr>
      </w:pPr>
      <w:r>
        <w:rPr>
          <w:sz w:val="28"/>
        </w:rPr>
        <w:t>Транспортная стратегия Российской Федерации на период до 2030 года, утвержденная распоряжением Правительства РФ от 22.11.2008</w:t>
      </w:r>
      <w:r>
        <w:rPr>
          <w:spacing w:val="-8"/>
          <w:sz w:val="28"/>
        </w:rPr>
        <w:t xml:space="preserve"> </w:t>
      </w:r>
      <w:r>
        <w:rPr>
          <w:sz w:val="28"/>
        </w:rPr>
        <w:t>№1734-р;</w:t>
      </w:r>
    </w:p>
    <w:p w:rsidR="00870817" w:rsidRDefault="002E5BC0">
      <w:pPr>
        <w:pStyle w:val="a4"/>
        <w:numPr>
          <w:ilvl w:val="0"/>
          <w:numId w:val="11"/>
        </w:numPr>
        <w:tabs>
          <w:tab w:val="left" w:pos="1381"/>
        </w:tabs>
        <w:spacing w:line="357" w:lineRule="auto"/>
        <w:ind w:right="248" w:firstLine="852"/>
        <w:jc w:val="both"/>
        <w:rPr>
          <w:sz w:val="28"/>
        </w:rPr>
      </w:pPr>
      <w:r>
        <w:rPr>
          <w:sz w:val="28"/>
        </w:rPr>
        <w:t>Стратегия развития железнодорожного транспорта в Российской Федерации до 2030</w:t>
      </w:r>
      <w:r>
        <w:rPr>
          <w:spacing w:val="-4"/>
          <w:sz w:val="28"/>
        </w:rPr>
        <w:t xml:space="preserve"> </w:t>
      </w:r>
      <w:r>
        <w:rPr>
          <w:sz w:val="28"/>
        </w:rPr>
        <w:t>года;</w:t>
      </w:r>
    </w:p>
    <w:p w:rsidR="00870817" w:rsidRDefault="002E5BC0">
      <w:pPr>
        <w:pStyle w:val="a4"/>
        <w:numPr>
          <w:ilvl w:val="0"/>
          <w:numId w:val="11"/>
        </w:numPr>
        <w:tabs>
          <w:tab w:val="left" w:pos="1265"/>
        </w:tabs>
        <w:spacing w:line="360" w:lineRule="auto"/>
        <w:ind w:right="247" w:firstLine="852"/>
        <w:jc w:val="both"/>
        <w:rPr>
          <w:sz w:val="28"/>
        </w:rPr>
      </w:pPr>
      <w:r>
        <w:rPr>
          <w:sz w:val="28"/>
        </w:rPr>
        <w:t>Стратегия развития транспортного комплекса РТ на 2016-2021 годы с перспективой до 2030 года, утвержденная Приказом Министерства транспорта и дорожного хозяйства РТ от 24 июля 2017 года № 253;</w:t>
      </w:r>
    </w:p>
    <w:p w:rsidR="00870817" w:rsidRDefault="00870817">
      <w:pPr>
        <w:spacing w:line="360" w:lineRule="auto"/>
        <w:jc w:val="both"/>
        <w:rPr>
          <w:sz w:val="28"/>
        </w:rPr>
        <w:sectPr w:rsidR="00870817">
          <w:pgSz w:w="11910" w:h="16840"/>
          <w:pgMar w:top="1040" w:right="320" w:bottom="280" w:left="1480" w:header="180" w:footer="0" w:gutter="0"/>
          <w:cols w:space="720"/>
        </w:sectPr>
      </w:pPr>
    </w:p>
    <w:p w:rsidR="00870817" w:rsidRDefault="002E5BC0">
      <w:pPr>
        <w:pStyle w:val="a4"/>
        <w:numPr>
          <w:ilvl w:val="0"/>
          <w:numId w:val="11"/>
        </w:numPr>
        <w:tabs>
          <w:tab w:val="left" w:pos="1297"/>
        </w:tabs>
        <w:spacing w:before="80" w:line="360" w:lineRule="auto"/>
        <w:ind w:right="250" w:firstLine="852"/>
        <w:jc w:val="both"/>
        <w:rPr>
          <w:sz w:val="28"/>
        </w:rPr>
      </w:pPr>
      <w:r>
        <w:rPr>
          <w:sz w:val="28"/>
        </w:rPr>
        <w:lastRenderedPageBreak/>
        <w:t>Государственная программа «Развитие транспортной системы РТ на 2014- 2022гг.»;</w:t>
      </w:r>
    </w:p>
    <w:p w:rsidR="00870817" w:rsidRDefault="002E5BC0">
      <w:pPr>
        <w:pStyle w:val="a3"/>
        <w:spacing w:before="2" w:line="360" w:lineRule="auto"/>
        <w:ind w:right="247" w:firstLine="852"/>
        <w:jc w:val="both"/>
      </w:pPr>
      <w:r>
        <w:t>Территориальное планирование Тетюшского МР РТ осуществляется на основе Схемы территориального планирования РФ и РТ, утвержденной Постановлением Кабинета Министров № 134 от 21.02.2011г. (с внесенными изменениями от 14.11.2016 № 842, от 15.08.2017 №577),разработки и утверждения Генеральных планов поселений и Схемы территориального планирования Тетюшского МР РТ. Решения заложенные в данные документы на расчетный срок являются основанием для разработки документации по планировке территории, а также территориальных и отраслевых схем размещения отдельных видов строительства, развития инженерной, социальной и транспортной инфраструктур, охраны окружающей</w:t>
      </w:r>
      <w:r>
        <w:rPr>
          <w:spacing w:val="-3"/>
        </w:rPr>
        <w:t xml:space="preserve"> </w:t>
      </w:r>
      <w:r>
        <w:t>среды.</w:t>
      </w:r>
    </w:p>
    <w:p w:rsidR="00870817" w:rsidRDefault="002E5BC0">
      <w:pPr>
        <w:pStyle w:val="a3"/>
        <w:spacing w:line="360" w:lineRule="auto"/>
        <w:ind w:right="246" w:firstLine="852"/>
        <w:jc w:val="both"/>
      </w:pPr>
      <w:r>
        <w:t>Нормативно-правовая база, необходимая для функционирования и развития транспортной инфраструктуры Тетюшского МР РТ, позволяет комплексно решать вопросы, связанные с полноценным ее развитием на территории сельских поселений и города Тетюши, при условии необходимого финансового обеспечения.</w:t>
      </w:r>
    </w:p>
    <w:p w:rsidR="00870817" w:rsidRDefault="00870817">
      <w:pPr>
        <w:pStyle w:val="a3"/>
        <w:spacing w:before="10"/>
        <w:ind w:left="0"/>
        <w:rPr>
          <w:sz w:val="42"/>
        </w:rPr>
      </w:pPr>
    </w:p>
    <w:p w:rsidR="00870817" w:rsidRDefault="002E5BC0">
      <w:pPr>
        <w:pStyle w:val="a4"/>
        <w:numPr>
          <w:ilvl w:val="1"/>
          <w:numId w:val="26"/>
        </w:numPr>
        <w:tabs>
          <w:tab w:val="left" w:pos="1701"/>
        </w:tabs>
        <w:ind w:left="1700" w:hanging="645"/>
        <w:jc w:val="left"/>
        <w:rPr>
          <w:b/>
          <w:color w:val="2C2C2C"/>
          <w:sz w:val="28"/>
        </w:rPr>
      </w:pPr>
      <w:r>
        <w:rPr>
          <w:b/>
          <w:color w:val="2C2C2C"/>
          <w:sz w:val="28"/>
        </w:rPr>
        <w:t>оценка финансирования транспортной</w:t>
      </w:r>
      <w:r>
        <w:rPr>
          <w:b/>
          <w:color w:val="2C2C2C"/>
          <w:spacing w:val="26"/>
          <w:sz w:val="28"/>
        </w:rPr>
        <w:t xml:space="preserve"> </w:t>
      </w:r>
      <w:r>
        <w:rPr>
          <w:b/>
          <w:color w:val="2C2C2C"/>
          <w:sz w:val="28"/>
        </w:rPr>
        <w:t>инфраструктуры</w:t>
      </w:r>
    </w:p>
    <w:p w:rsidR="00870817" w:rsidRDefault="00870817">
      <w:pPr>
        <w:pStyle w:val="a3"/>
        <w:ind w:left="0"/>
        <w:rPr>
          <w:b/>
          <w:sz w:val="30"/>
        </w:rPr>
      </w:pPr>
    </w:p>
    <w:p w:rsidR="00870817" w:rsidRDefault="00870817">
      <w:pPr>
        <w:pStyle w:val="a3"/>
        <w:spacing w:before="2"/>
        <w:ind w:left="0"/>
        <w:rPr>
          <w:b/>
          <w:sz w:val="25"/>
        </w:rPr>
      </w:pPr>
    </w:p>
    <w:p w:rsidR="00870817" w:rsidRDefault="002E5BC0">
      <w:pPr>
        <w:pStyle w:val="a3"/>
        <w:tabs>
          <w:tab w:val="left" w:pos="1387"/>
          <w:tab w:val="left" w:pos="2115"/>
          <w:tab w:val="left" w:pos="2970"/>
          <w:tab w:val="left" w:pos="3866"/>
          <w:tab w:val="left" w:pos="4365"/>
          <w:tab w:val="left" w:pos="4729"/>
          <w:tab w:val="left" w:pos="5661"/>
          <w:tab w:val="left" w:pos="6017"/>
          <w:tab w:val="left" w:pos="6048"/>
          <w:tab w:val="left" w:pos="6609"/>
          <w:tab w:val="left" w:pos="7820"/>
          <w:tab w:val="left" w:pos="8168"/>
          <w:tab w:val="left" w:pos="8338"/>
          <w:tab w:val="left" w:pos="8451"/>
        </w:tabs>
        <w:spacing w:before="1" w:line="360" w:lineRule="auto"/>
        <w:ind w:right="242" w:firstLine="852"/>
        <w:jc w:val="right"/>
      </w:pPr>
      <w:r>
        <w:t>Финансовой основой реализации Программы</w:t>
      </w:r>
      <w:r>
        <w:rPr>
          <w:spacing w:val="21"/>
        </w:rPr>
        <w:t xml:space="preserve"> </w:t>
      </w:r>
      <w:r>
        <w:t>комплексного</w:t>
      </w:r>
      <w:r>
        <w:rPr>
          <w:spacing w:val="19"/>
        </w:rPr>
        <w:t xml:space="preserve"> </w:t>
      </w:r>
      <w:r>
        <w:t>развития транспортной</w:t>
      </w:r>
      <w:r>
        <w:tab/>
        <w:t>инфраструктуры</w:t>
      </w:r>
      <w:r>
        <w:tab/>
        <w:t>муниципального</w:t>
      </w:r>
      <w:r>
        <w:tab/>
        <w:t>образования</w:t>
      </w:r>
      <w:r>
        <w:tab/>
      </w:r>
      <w:r>
        <w:tab/>
      </w:r>
      <w:r>
        <w:rPr>
          <w:spacing w:val="-3"/>
        </w:rPr>
        <w:t xml:space="preserve">Бакрчинское </w:t>
      </w:r>
      <w:r>
        <w:t>сельское поселение Тетюшского муниципального района</w:t>
      </w:r>
      <w:r>
        <w:rPr>
          <w:spacing w:val="-18"/>
        </w:rPr>
        <w:t xml:space="preserve"> </w:t>
      </w:r>
      <w:r>
        <w:t>Республики</w:t>
      </w:r>
      <w:r>
        <w:rPr>
          <w:spacing w:val="1"/>
        </w:rPr>
        <w:t xml:space="preserve"> </w:t>
      </w:r>
      <w:r>
        <w:t>Татарстан являются средства бюджета муниципального образования – Тетюшский</w:t>
      </w:r>
      <w:r>
        <w:rPr>
          <w:spacing w:val="-24"/>
        </w:rPr>
        <w:t xml:space="preserve"> </w:t>
      </w:r>
      <w:r>
        <w:t>МР</w:t>
      </w:r>
      <w:r>
        <w:rPr>
          <w:spacing w:val="-4"/>
        </w:rPr>
        <w:t xml:space="preserve"> </w:t>
      </w:r>
      <w:r>
        <w:t>РТ. Привлечение средств бюджета Республики Татарстан</w:t>
      </w:r>
      <w:r>
        <w:rPr>
          <w:spacing w:val="26"/>
        </w:rPr>
        <w:t xml:space="preserve"> </w:t>
      </w:r>
      <w:r>
        <w:t>учитывается</w:t>
      </w:r>
      <w:r>
        <w:rPr>
          <w:spacing w:val="48"/>
        </w:rPr>
        <w:t xml:space="preserve"> </w:t>
      </w:r>
      <w:r>
        <w:t>как прогноз</w:t>
      </w:r>
      <w:r>
        <w:tab/>
        <w:t>софинансирования</w:t>
      </w:r>
      <w:r>
        <w:tab/>
        <w:t>мероприятий</w:t>
      </w:r>
      <w:r>
        <w:tab/>
        <w:t>в</w:t>
      </w:r>
      <w:r>
        <w:tab/>
        <w:t>соответствии</w:t>
      </w:r>
      <w:r>
        <w:tab/>
        <w:t>с</w:t>
      </w:r>
      <w:r>
        <w:tab/>
      </w:r>
      <w:r>
        <w:rPr>
          <w:spacing w:val="-1"/>
        </w:rPr>
        <w:t>действующим</w:t>
      </w:r>
      <w:r>
        <w:t xml:space="preserve"> законодательством.</w:t>
      </w:r>
      <w:r>
        <w:tab/>
        <w:t>Ежегодные</w:t>
      </w:r>
      <w:r>
        <w:tab/>
      </w:r>
      <w:r>
        <w:tab/>
        <w:t>объемы</w:t>
      </w:r>
      <w:r>
        <w:tab/>
      </w:r>
      <w:r>
        <w:tab/>
      </w:r>
      <w:r>
        <w:tab/>
        <w:t>финансирования</w:t>
      </w:r>
      <w:r>
        <w:tab/>
      </w:r>
      <w:r>
        <w:tab/>
      </w:r>
      <w:r>
        <w:tab/>
      </w:r>
      <w:r>
        <w:rPr>
          <w:spacing w:val="-1"/>
        </w:rPr>
        <w:t xml:space="preserve">Программы </w:t>
      </w:r>
      <w:r>
        <w:t>определяются в соответствии с утвержденным</w:t>
      </w:r>
      <w:r>
        <w:rPr>
          <w:spacing w:val="41"/>
        </w:rPr>
        <w:t xml:space="preserve"> </w:t>
      </w:r>
      <w:r>
        <w:t>бюджетом</w:t>
      </w:r>
      <w:r>
        <w:rPr>
          <w:spacing w:val="36"/>
        </w:rPr>
        <w:t xml:space="preserve"> </w:t>
      </w:r>
      <w:r>
        <w:t>муниципального образования</w:t>
      </w:r>
      <w:r>
        <w:rPr>
          <w:spacing w:val="58"/>
        </w:rPr>
        <w:t xml:space="preserve"> </w:t>
      </w:r>
      <w:r>
        <w:t>–</w:t>
      </w:r>
      <w:r>
        <w:rPr>
          <w:spacing w:val="59"/>
        </w:rPr>
        <w:t xml:space="preserve"> </w:t>
      </w:r>
      <w:r>
        <w:t>Тетюшский</w:t>
      </w:r>
      <w:r>
        <w:rPr>
          <w:spacing w:val="58"/>
        </w:rPr>
        <w:t xml:space="preserve"> </w:t>
      </w:r>
      <w:r>
        <w:t>МР</w:t>
      </w:r>
      <w:r>
        <w:rPr>
          <w:spacing w:val="59"/>
        </w:rPr>
        <w:t xml:space="preserve"> </w:t>
      </w:r>
      <w:r>
        <w:t>РТ</w:t>
      </w:r>
      <w:r>
        <w:rPr>
          <w:spacing w:val="55"/>
        </w:rPr>
        <w:t xml:space="preserve"> </w:t>
      </w:r>
      <w:r>
        <w:t>на</w:t>
      </w:r>
      <w:r>
        <w:rPr>
          <w:spacing w:val="58"/>
        </w:rPr>
        <w:t xml:space="preserve"> </w:t>
      </w:r>
      <w:r>
        <w:t>соответствующий</w:t>
      </w:r>
      <w:r>
        <w:rPr>
          <w:spacing w:val="56"/>
        </w:rPr>
        <w:t xml:space="preserve"> </w:t>
      </w:r>
      <w:r>
        <w:t>финансовый</w:t>
      </w:r>
      <w:r>
        <w:rPr>
          <w:spacing w:val="56"/>
        </w:rPr>
        <w:t xml:space="preserve"> </w:t>
      </w:r>
      <w:r>
        <w:t>год</w:t>
      </w:r>
      <w:r>
        <w:rPr>
          <w:spacing w:val="59"/>
        </w:rPr>
        <w:t xml:space="preserve"> </w:t>
      </w:r>
      <w:r>
        <w:t>и</w:t>
      </w:r>
      <w:r>
        <w:rPr>
          <w:spacing w:val="56"/>
        </w:rPr>
        <w:t xml:space="preserve"> </w:t>
      </w:r>
      <w:r>
        <w:t>с</w:t>
      </w:r>
    </w:p>
    <w:p w:rsidR="00870817" w:rsidRDefault="002E5BC0">
      <w:pPr>
        <w:pStyle w:val="a3"/>
        <w:spacing w:before="2"/>
      </w:pPr>
      <w:r>
        <w:t>учетом дополнительных источников финансирования.</w:t>
      </w:r>
    </w:p>
    <w:p w:rsidR="00870817" w:rsidRDefault="00870817">
      <w:pPr>
        <w:sectPr w:rsidR="00870817">
          <w:pgSz w:w="11910" w:h="16840"/>
          <w:pgMar w:top="1040" w:right="320" w:bottom="280" w:left="1480" w:header="180" w:footer="0" w:gutter="0"/>
          <w:cols w:space="720"/>
        </w:sectPr>
      </w:pPr>
    </w:p>
    <w:p w:rsidR="00870817" w:rsidRDefault="002E5BC0">
      <w:pPr>
        <w:pStyle w:val="a3"/>
        <w:spacing w:before="80" w:line="360" w:lineRule="auto"/>
        <w:ind w:right="242" w:firstLine="852"/>
        <w:jc w:val="both"/>
      </w:pPr>
      <w:r>
        <w:lastRenderedPageBreak/>
        <w:t>Финансирование мероприятий Программы должно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сельских поселений и города по ремонту дорог местного значения. Реальная ситуация с возможностями федерального и районного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Тетюшского муниципального района должны быть сконцентрированы на решении посильных задач на доступной финансовой основе (содержание, текущий ремонт дорог).</w:t>
      </w:r>
    </w:p>
    <w:p w:rsidR="00870817" w:rsidRDefault="002E5BC0">
      <w:pPr>
        <w:pStyle w:val="a3"/>
        <w:spacing w:before="5" w:line="357" w:lineRule="auto"/>
        <w:ind w:right="251" w:firstLine="852"/>
        <w:jc w:val="both"/>
      </w:pPr>
      <w:r>
        <w:t>Объемы финансирования Программы носят прогнозный характер и подлежат уточнению в установленном порядке.</w:t>
      </w:r>
    </w:p>
    <w:p w:rsidR="00870817" w:rsidRDefault="00870817">
      <w:pPr>
        <w:pStyle w:val="a3"/>
        <w:spacing w:before="2"/>
        <w:ind w:left="0"/>
        <w:rPr>
          <w:sz w:val="43"/>
        </w:rPr>
      </w:pPr>
    </w:p>
    <w:p w:rsidR="00870817" w:rsidRDefault="002E5BC0">
      <w:pPr>
        <w:pStyle w:val="1"/>
        <w:ind w:right="486"/>
        <w:jc w:val="center"/>
      </w:pPr>
      <w:r>
        <w:t>РАЗДЕЛ II</w:t>
      </w:r>
    </w:p>
    <w:p w:rsidR="00870817" w:rsidRDefault="00870817">
      <w:pPr>
        <w:pStyle w:val="a3"/>
        <w:spacing w:before="6"/>
        <w:ind w:left="0"/>
        <w:rPr>
          <w:b/>
          <w:sz w:val="32"/>
        </w:rPr>
      </w:pPr>
    </w:p>
    <w:p w:rsidR="00870817" w:rsidRDefault="002E5BC0">
      <w:pPr>
        <w:ind w:left="320" w:right="344" w:hanging="2"/>
        <w:jc w:val="center"/>
        <w:rPr>
          <w:b/>
          <w:sz w:val="28"/>
        </w:rPr>
      </w:pPr>
      <w:r>
        <w:rPr>
          <w:b/>
          <w:sz w:val="28"/>
        </w:rPr>
        <w:t>ПРОГНОЗ ТРАНСПОРТНОГО СПРОСА, ИЗМЕНЕНИЯ ОБЪЕМОВ И ХАРАКТЕРА ПЕРЕДВИЖЕНИЯ НАСЕЛЕНИЯ И ПЕРЕВОЗОК ГРУЗОВ НА ТЕРРИТОРИИ МУНИЦИПАЛЬНОГО РАЙОНА</w:t>
      </w:r>
    </w:p>
    <w:p w:rsidR="00870817" w:rsidRDefault="00870817">
      <w:pPr>
        <w:pStyle w:val="a3"/>
        <w:spacing w:before="4"/>
        <w:ind w:left="0"/>
        <w:rPr>
          <w:b/>
          <w:sz w:val="42"/>
        </w:rPr>
      </w:pPr>
    </w:p>
    <w:p w:rsidR="00870817" w:rsidRDefault="002E5BC0">
      <w:pPr>
        <w:pStyle w:val="a4"/>
        <w:numPr>
          <w:ilvl w:val="1"/>
          <w:numId w:val="10"/>
        </w:numPr>
        <w:tabs>
          <w:tab w:val="left" w:pos="2901"/>
        </w:tabs>
        <w:ind w:right="2435" w:hanging="733"/>
        <w:jc w:val="left"/>
        <w:rPr>
          <w:b/>
          <w:sz w:val="28"/>
        </w:rPr>
      </w:pPr>
      <w:r>
        <w:rPr>
          <w:b/>
          <w:sz w:val="28"/>
        </w:rPr>
        <w:t>прогноз социально-экономического</w:t>
      </w:r>
      <w:r>
        <w:rPr>
          <w:b/>
          <w:spacing w:val="-16"/>
          <w:sz w:val="28"/>
        </w:rPr>
        <w:t xml:space="preserve"> </w:t>
      </w:r>
      <w:r>
        <w:rPr>
          <w:b/>
          <w:sz w:val="28"/>
        </w:rPr>
        <w:t>и градостроительного</w:t>
      </w:r>
      <w:r>
        <w:rPr>
          <w:b/>
          <w:spacing w:val="-1"/>
          <w:sz w:val="28"/>
        </w:rPr>
        <w:t xml:space="preserve"> </w:t>
      </w:r>
      <w:r>
        <w:rPr>
          <w:b/>
          <w:sz w:val="28"/>
        </w:rPr>
        <w:t>развития</w:t>
      </w:r>
    </w:p>
    <w:p w:rsidR="00870817" w:rsidRDefault="00870817">
      <w:pPr>
        <w:pStyle w:val="a3"/>
        <w:spacing w:before="1"/>
        <w:ind w:left="0"/>
        <w:rPr>
          <w:b/>
          <w:sz w:val="27"/>
        </w:rPr>
      </w:pPr>
    </w:p>
    <w:p w:rsidR="00870817" w:rsidRDefault="002E5BC0">
      <w:pPr>
        <w:pStyle w:val="a3"/>
        <w:spacing w:line="360" w:lineRule="auto"/>
        <w:ind w:right="250" w:firstLine="852"/>
        <w:jc w:val="both"/>
      </w:pPr>
      <w:r>
        <w:t>Базисом для стратегического планирования в Тетюшском МР являются стратегические и программные документы РТ, определяющие развитие муниципального района. Соответствующий анализ был проведен по данным документам:</w:t>
      </w:r>
    </w:p>
    <w:p w:rsidR="00870817" w:rsidRDefault="002E5BC0">
      <w:pPr>
        <w:pStyle w:val="a4"/>
        <w:numPr>
          <w:ilvl w:val="0"/>
          <w:numId w:val="9"/>
        </w:numPr>
        <w:tabs>
          <w:tab w:val="left" w:pos="1273"/>
        </w:tabs>
        <w:spacing w:before="1" w:line="360" w:lineRule="auto"/>
        <w:ind w:right="237" w:firstLine="852"/>
        <w:jc w:val="both"/>
        <w:rPr>
          <w:sz w:val="28"/>
        </w:rPr>
      </w:pPr>
      <w:r>
        <w:rPr>
          <w:sz w:val="28"/>
        </w:rPr>
        <w:t>Стратегия социально-экономического развития Республики Татарстан до 2030 года (Утверждена Законом Республики Татарстан от 17.06.2015 №40- ЗРТ);</w:t>
      </w:r>
    </w:p>
    <w:p w:rsidR="00870817" w:rsidRDefault="002E5BC0">
      <w:pPr>
        <w:pStyle w:val="a4"/>
        <w:numPr>
          <w:ilvl w:val="0"/>
          <w:numId w:val="9"/>
        </w:numPr>
        <w:tabs>
          <w:tab w:val="left" w:pos="1448"/>
          <w:tab w:val="left" w:pos="1449"/>
          <w:tab w:val="left" w:pos="2480"/>
          <w:tab w:val="left" w:pos="4927"/>
          <w:tab w:val="left" w:pos="6886"/>
          <w:tab w:val="left" w:pos="8581"/>
        </w:tabs>
        <w:spacing w:line="360" w:lineRule="auto"/>
        <w:ind w:right="251" w:firstLine="852"/>
        <w:rPr>
          <w:sz w:val="28"/>
        </w:rPr>
      </w:pPr>
      <w:r>
        <w:rPr>
          <w:sz w:val="28"/>
        </w:rPr>
        <w:t>Схема</w:t>
      </w:r>
      <w:r>
        <w:rPr>
          <w:sz w:val="28"/>
        </w:rPr>
        <w:tab/>
        <w:t>территориального</w:t>
      </w:r>
      <w:r>
        <w:rPr>
          <w:sz w:val="28"/>
        </w:rPr>
        <w:tab/>
        <w:t>планирования</w:t>
      </w:r>
      <w:r>
        <w:rPr>
          <w:sz w:val="28"/>
        </w:rPr>
        <w:tab/>
        <w:t>Республики</w:t>
      </w:r>
      <w:r>
        <w:rPr>
          <w:sz w:val="28"/>
        </w:rPr>
        <w:tab/>
      </w:r>
      <w:r>
        <w:rPr>
          <w:spacing w:val="-3"/>
          <w:sz w:val="28"/>
        </w:rPr>
        <w:t xml:space="preserve">Татарстан, </w:t>
      </w:r>
      <w:r>
        <w:rPr>
          <w:sz w:val="28"/>
        </w:rPr>
        <w:t xml:space="preserve">утвержденная постановлением </w:t>
      </w:r>
      <w:r>
        <w:rPr>
          <w:spacing w:val="2"/>
          <w:sz w:val="28"/>
        </w:rPr>
        <w:t xml:space="preserve">КМ </w:t>
      </w:r>
      <w:r>
        <w:rPr>
          <w:sz w:val="28"/>
        </w:rPr>
        <w:t>РТ от 21 февраля 2011 г. N</w:t>
      </w:r>
      <w:r>
        <w:rPr>
          <w:spacing w:val="-1"/>
          <w:sz w:val="28"/>
        </w:rPr>
        <w:t xml:space="preserve"> </w:t>
      </w:r>
      <w:r>
        <w:rPr>
          <w:sz w:val="28"/>
        </w:rPr>
        <w:t>134;</w:t>
      </w:r>
    </w:p>
    <w:p w:rsidR="00870817" w:rsidRDefault="00870817">
      <w:pPr>
        <w:spacing w:line="360" w:lineRule="auto"/>
        <w:rPr>
          <w:sz w:val="28"/>
        </w:rPr>
        <w:sectPr w:rsidR="00870817">
          <w:pgSz w:w="11910" w:h="16840"/>
          <w:pgMar w:top="1040" w:right="320" w:bottom="280" w:left="1480" w:header="180" w:footer="0" w:gutter="0"/>
          <w:cols w:space="720"/>
        </w:sectPr>
      </w:pPr>
    </w:p>
    <w:p w:rsidR="00870817" w:rsidRDefault="002E5BC0">
      <w:pPr>
        <w:pStyle w:val="a4"/>
        <w:numPr>
          <w:ilvl w:val="0"/>
          <w:numId w:val="9"/>
        </w:numPr>
        <w:tabs>
          <w:tab w:val="left" w:pos="1581"/>
        </w:tabs>
        <w:spacing w:before="80" w:line="360" w:lineRule="auto"/>
        <w:ind w:right="245" w:firstLine="852"/>
        <w:jc w:val="both"/>
        <w:rPr>
          <w:sz w:val="28"/>
        </w:rPr>
      </w:pPr>
      <w:r>
        <w:rPr>
          <w:sz w:val="28"/>
        </w:rPr>
        <w:lastRenderedPageBreak/>
        <w:t>Стратегия социально-экономического развития Тетюшского муниципального района на 2016-2021 годы и на плановый период до 2030</w:t>
      </w:r>
      <w:r>
        <w:rPr>
          <w:spacing w:val="-23"/>
          <w:sz w:val="28"/>
        </w:rPr>
        <w:t xml:space="preserve"> </w:t>
      </w:r>
      <w:r>
        <w:rPr>
          <w:sz w:val="28"/>
        </w:rPr>
        <w:t>года;</w:t>
      </w:r>
    </w:p>
    <w:p w:rsidR="00870817" w:rsidRDefault="002E5BC0">
      <w:pPr>
        <w:pStyle w:val="a4"/>
        <w:numPr>
          <w:ilvl w:val="0"/>
          <w:numId w:val="9"/>
        </w:numPr>
        <w:tabs>
          <w:tab w:val="left" w:pos="1477"/>
        </w:tabs>
        <w:spacing w:before="2" w:line="360" w:lineRule="auto"/>
        <w:ind w:right="250" w:firstLine="852"/>
        <w:jc w:val="both"/>
        <w:rPr>
          <w:sz w:val="28"/>
        </w:rPr>
      </w:pPr>
      <w:r>
        <w:rPr>
          <w:sz w:val="28"/>
        </w:rPr>
        <w:t xml:space="preserve">Схема территориального планирования Тетюшского МР РТ утвержденная решением Совета Тетюшского муниципального района Республики Татарстан от 29.11.2012 </w:t>
      </w:r>
      <w:r>
        <w:rPr>
          <w:spacing w:val="3"/>
          <w:sz w:val="28"/>
        </w:rPr>
        <w:t xml:space="preserve">г. </w:t>
      </w:r>
      <w:r>
        <w:rPr>
          <w:sz w:val="28"/>
        </w:rPr>
        <w:t>№</w:t>
      </w:r>
      <w:r>
        <w:rPr>
          <w:spacing w:val="-2"/>
          <w:sz w:val="28"/>
        </w:rPr>
        <w:t xml:space="preserve"> </w:t>
      </w:r>
      <w:r>
        <w:rPr>
          <w:sz w:val="28"/>
        </w:rPr>
        <w:t>27-3;</w:t>
      </w:r>
    </w:p>
    <w:p w:rsidR="00870817" w:rsidRDefault="002E5BC0">
      <w:pPr>
        <w:pStyle w:val="a3"/>
        <w:spacing w:line="360" w:lineRule="auto"/>
        <w:ind w:right="251" w:firstLine="852"/>
        <w:jc w:val="both"/>
      </w:pPr>
      <w:r>
        <w:t>Кроме того, были проанализированы документы федерального, регионального и местного уровней, определяющие развитие транспортного комплекса Тетюшского МР:</w:t>
      </w:r>
    </w:p>
    <w:p w:rsidR="00870817" w:rsidRDefault="002E5BC0">
      <w:pPr>
        <w:pStyle w:val="a4"/>
        <w:numPr>
          <w:ilvl w:val="0"/>
          <w:numId w:val="9"/>
        </w:numPr>
        <w:tabs>
          <w:tab w:val="left" w:pos="1317"/>
        </w:tabs>
        <w:spacing w:line="360" w:lineRule="auto"/>
        <w:ind w:right="241" w:firstLine="852"/>
        <w:jc w:val="both"/>
        <w:rPr>
          <w:sz w:val="28"/>
        </w:rPr>
      </w:pPr>
      <w:r>
        <w:rPr>
          <w:sz w:val="28"/>
        </w:rPr>
        <w:t>Транспортная стратегия Российской Федерации на период до 2030 года, утвержденная распоряжением Правительства РФ от 22.11.2008 №1734-р; - Стратегия развития железнодорожного транспорта в Российской Федерации до 2030 года;</w:t>
      </w:r>
    </w:p>
    <w:p w:rsidR="00870817" w:rsidRDefault="002E5BC0">
      <w:pPr>
        <w:pStyle w:val="a4"/>
        <w:numPr>
          <w:ilvl w:val="0"/>
          <w:numId w:val="9"/>
        </w:numPr>
        <w:tabs>
          <w:tab w:val="left" w:pos="1265"/>
        </w:tabs>
        <w:spacing w:line="360" w:lineRule="auto"/>
        <w:ind w:right="247" w:firstLine="852"/>
        <w:jc w:val="both"/>
        <w:rPr>
          <w:sz w:val="28"/>
        </w:rPr>
      </w:pPr>
      <w:r>
        <w:rPr>
          <w:sz w:val="28"/>
        </w:rPr>
        <w:t>Стратегия развития транспортного комплекса РТ на 2016-2021 годы с перспективой до 2030 года, утвержденная Приказом Министерства транспорта и дорожного хозяйства РТ от 24 июля 2017 года № 253;</w:t>
      </w:r>
    </w:p>
    <w:p w:rsidR="00870817" w:rsidRDefault="002E5BC0">
      <w:pPr>
        <w:pStyle w:val="a4"/>
        <w:numPr>
          <w:ilvl w:val="0"/>
          <w:numId w:val="9"/>
        </w:numPr>
        <w:tabs>
          <w:tab w:val="left" w:pos="1297"/>
        </w:tabs>
        <w:spacing w:before="3" w:line="360" w:lineRule="auto"/>
        <w:ind w:right="246" w:firstLine="852"/>
        <w:jc w:val="both"/>
        <w:rPr>
          <w:sz w:val="28"/>
        </w:rPr>
      </w:pPr>
      <w:r>
        <w:rPr>
          <w:sz w:val="28"/>
        </w:rPr>
        <w:t>Государственная программа «Развитие транспортной системы РТ на 2014- 2022гг.»; Территориальное планирование Тетюшского МР РТ осуществляется на основе Схемы территориального планирования РФ и РТ, утвержденной Постановлением Кабинета Министров № 134 от 21.02.2011г. (с внесенными изменениями от 14.11.2016 № 842, от 15.08.2017 №577),разработки и утверждения Генеральных планов поселений и Схемы территориального планирования Тетюшского МР</w:t>
      </w:r>
      <w:r>
        <w:rPr>
          <w:spacing w:val="-3"/>
          <w:sz w:val="28"/>
        </w:rPr>
        <w:t xml:space="preserve"> </w:t>
      </w:r>
      <w:r>
        <w:rPr>
          <w:sz w:val="28"/>
        </w:rPr>
        <w:t>РТ.</w:t>
      </w:r>
    </w:p>
    <w:p w:rsidR="00870817" w:rsidRDefault="002E5BC0">
      <w:pPr>
        <w:pStyle w:val="a3"/>
        <w:spacing w:line="360" w:lineRule="auto"/>
        <w:ind w:right="247" w:firstLine="852"/>
        <w:jc w:val="both"/>
      </w:pPr>
      <w:r>
        <w:t>Решения заложенные в данные документы на расчетный срок являются основанием для разработки документации по планировке территории, а также территориальных и отраслевых схем размещения отдельных видов строительства, развития инженерной, социальной и транспортной инфраструктур, охраны окружающей среды.</w:t>
      </w:r>
    </w:p>
    <w:p w:rsidR="00870817" w:rsidRDefault="002E5BC0">
      <w:pPr>
        <w:pStyle w:val="a3"/>
        <w:spacing w:line="320" w:lineRule="exact"/>
        <w:ind w:left="1073"/>
        <w:jc w:val="both"/>
      </w:pPr>
      <w:r>
        <w:t>Основными задачами территориального планирования являются:</w:t>
      </w:r>
    </w:p>
    <w:p w:rsidR="00870817" w:rsidRDefault="002E5BC0">
      <w:pPr>
        <w:pStyle w:val="a4"/>
        <w:numPr>
          <w:ilvl w:val="0"/>
          <w:numId w:val="9"/>
        </w:numPr>
        <w:tabs>
          <w:tab w:val="left" w:pos="1509"/>
        </w:tabs>
        <w:spacing w:before="162" w:line="360" w:lineRule="auto"/>
        <w:ind w:right="254" w:firstLine="852"/>
        <w:jc w:val="both"/>
        <w:rPr>
          <w:sz w:val="28"/>
        </w:rPr>
      </w:pPr>
      <w:r>
        <w:rPr>
          <w:sz w:val="28"/>
        </w:rPr>
        <w:t>разработка предложений по функциональному зонированию территории;</w:t>
      </w:r>
    </w:p>
    <w:p w:rsidR="00870817" w:rsidRDefault="00870817">
      <w:pPr>
        <w:spacing w:line="360" w:lineRule="auto"/>
        <w:jc w:val="both"/>
        <w:rPr>
          <w:sz w:val="28"/>
        </w:rPr>
        <w:sectPr w:rsidR="00870817">
          <w:pgSz w:w="11910" w:h="16840"/>
          <w:pgMar w:top="1040" w:right="320" w:bottom="280" w:left="1480" w:header="180" w:footer="0" w:gutter="0"/>
          <w:cols w:space="720"/>
        </w:sectPr>
      </w:pPr>
    </w:p>
    <w:p w:rsidR="00870817" w:rsidRDefault="002E5BC0">
      <w:pPr>
        <w:pStyle w:val="a4"/>
        <w:numPr>
          <w:ilvl w:val="0"/>
          <w:numId w:val="9"/>
        </w:numPr>
        <w:tabs>
          <w:tab w:val="left" w:pos="1237"/>
        </w:tabs>
        <w:spacing w:before="80"/>
        <w:ind w:left="1237" w:hanging="164"/>
        <w:jc w:val="both"/>
        <w:rPr>
          <w:sz w:val="28"/>
        </w:rPr>
      </w:pPr>
      <w:r>
        <w:rPr>
          <w:sz w:val="28"/>
        </w:rPr>
        <w:lastRenderedPageBreak/>
        <w:t>формирование комфортной жилой</w:t>
      </w:r>
      <w:r>
        <w:rPr>
          <w:spacing w:val="-5"/>
          <w:sz w:val="28"/>
        </w:rPr>
        <w:t xml:space="preserve"> </w:t>
      </w:r>
      <w:r>
        <w:rPr>
          <w:sz w:val="28"/>
        </w:rPr>
        <w:t>среды;</w:t>
      </w:r>
    </w:p>
    <w:p w:rsidR="00870817" w:rsidRDefault="002E5BC0">
      <w:pPr>
        <w:pStyle w:val="a4"/>
        <w:numPr>
          <w:ilvl w:val="0"/>
          <w:numId w:val="9"/>
        </w:numPr>
        <w:tabs>
          <w:tab w:val="left" w:pos="1317"/>
        </w:tabs>
        <w:spacing w:before="162" w:line="360" w:lineRule="auto"/>
        <w:ind w:right="245" w:firstLine="852"/>
        <w:jc w:val="both"/>
        <w:rPr>
          <w:sz w:val="28"/>
        </w:rPr>
      </w:pPr>
      <w:r>
        <w:rPr>
          <w:sz w:val="28"/>
        </w:rPr>
        <w:t>-формирование единой системы центров обслуживания, насыщение территории объектами социальной</w:t>
      </w:r>
      <w:r>
        <w:rPr>
          <w:spacing w:val="-3"/>
          <w:sz w:val="28"/>
        </w:rPr>
        <w:t xml:space="preserve"> </w:t>
      </w:r>
      <w:r>
        <w:rPr>
          <w:sz w:val="28"/>
        </w:rPr>
        <w:t>инфраструктуры;</w:t>
      </w:r>
    </w:p>
    <w:p w:rsidR="00870817" w:rsidRDefault="002E5BC0">
      <w:pPr>
        <w:pStyle w:val="a4"/>
        <w:numPr>
          <w:ilvl w:val="0"/>
          <w:numId w:val="9"/>
        </w:numPr>
        <w:tabs>
          <w:tab w:val="left" w:pos="1237"/>
        </w:tabs>
        <w:spacing w:before="2"/>
        <w:ind w:left="1237" w:hanging="164"/>
        <w:jc w:val="both"/>
        <w:rPr>
          <w:sz w:val="28"/>
        </w:rPr>
      </w:pPr>
      <w:r>
        <w:rPr>
          <w:sz w:val="28"/>
        </w:rPr>
        <w:t>развитие транспортной</w:t>
      </w:r>
      <w:r>
        <w:rPr>
          <w:spacing w:val="-4"/>
          <w:sz w:val="28"/>
        </w:rPr>
        <w:t xml:space="preserve"> </w:t>
      </w:r>
      <w:r>
        <w:rPr>
          <w:sz w:val="28"/>
        </w:rPr>
        <w:t>инфраструктуры;</w:t>
      </w:r>
    </w:p>
    <w:p w:rsidR="00870817" w:rsidRDefault="002E5BC0">
      <w:pPr>
        <w:pStyle w:val="a4"/>
        <w:numPr>
          <w:ilvl w:val="0"/>
          <w:numId w:val="9"/>
        </w:numPr>
        <w:tabs>
          <w:tab w:val="left" w:pos="1237"/>
        </w:tabs>
        <w:spacing w:before="158"/>
        <w:ind w:left="1237" w:hanging="164"/>
        <w:jc w:val="both"/>
        <w:rPr>
          <w:sz w:val="28"/>
        </w:rPr>
      </w:pPr>
      <w:r>
        <w:rPr>
          <w:sz w:val="28"/>
        </w:rPr>
        <w:t>модернизация и развитие системы инженерного</w:t>
      </w:r>
      <w:r>
        <w:rPr>
          <w:spacing w:val="-11"/>
          <w:sz w:val="28"/>
        </w:rPr>
        <w:t xml:space="preserve"> </w:t>
      </w:r>
      <w:r>
        <w:rPr>
          <w:sz w:val="28"/>
        </w:rPr>
        <w:t>обеспечения;</w:t>
      </w:r>
    </w:p>
    <w:p w:rsidR="00870817" w:rsidRDefault="002E5BC0">
      <w:pPr>
        <w:pStyle w:val="a4"/>
        <w:numPr>
          <w:ilvl w:val="0"/>
          <w:numId w:val="9"/>
        </w:numPr>
        <w:tabs>
          <w:tab w:val="left" w:pos="1313"/>
        </w:tabs>
        <w:spacing w:before="163" w:line="360" w:lineRule="auto"/>
        <w:ind w:right="243" w:firstLine="852"/>
        <w:jc w:val="both"/>
        <w:rPr>
          <w:sz w:val="28"/>
        </w:rPr>
      </w:pPr>
      <w:r>
        <w:rPr>
          <w:sz w:val="28"/>
        </w:rPr>
        <w:t>развитие производственного – делового и складского назначение и объектов малого предпринимательства, экологически чистых технологий, интенсификация использования производственных</w:t>
      </w:r>
      <w:r>
        <w:rPr>
          <w:spacing w:val="-2"/>
          <w:sz w:val="28"/>
        </w:rPr>
        <w:t xml:space="preserve"> </w:t>
      </w:r>
      <w:r>
        <w:rPr>
          <w:sz w:val="28"/>
        </w:rPr>
        <w:t>территорий;</w:t>
      </w:r>
    </w:p>
    <w:p w:rsidR="00870817" w:rsidRDefault="002E5BC0">
      <w:pPr>
        <w:pStyle w:val="a4"/>
        <w:numPr>
          <w:ilvl w:val="0"/>
          <w:numId w:val="9"/>
        </w:numPr>
        <w:tabs>
          <w:tab w:val="left" w:pos="1281"/>
        </w:tabs>
        <w:spacing w:line="360" w:lineRule="auto"/>
        <w:ind w:right="253" w:firstLine="852"/>
        <w:jc w:val="both"/>
        <w:rPr>
          <w:sz w:val="28"/>
        </w:rPr>
      </w:pPr>
      <w:r>
        <w:rPr>
          <w:sz w:val="28"/>
        </w:rPr>
        <w:t>сохранение лесопаркового окружения района, организация буферных зон с парковым режимом и входных групп в</w:t>
      </w:r>
      <w:r>
        <w:rPr>
          <w:spacing w:val="-5"/>
          <w:sz w:val="28"/>
        </w:rPr>
        <w:t xml:space="preserve"> </w:t>
      </w:r>
      <w:r>
        <w:rPr>
          <w:sz w:val="28"/>
        </w:rPr>
        <w:t>лесопарк;</w:t>
      </w:r>
    </w:p>
    <w:p w:rsidR="00870817" w:rsidRDefault="002E5BC0">
      <w:pPr>
        <w:pStyle w:val="a4"/>
        <w:numPr>
          <w:ilvl w:val="0"/>
          <w:numId w:val="9"/>
        </w:numPr>
        <w:tabs>
          <w:tab w:val="left" w:pos="1237"/>
        </w:tabs>
        <w:spacing w:before="2"/>
        <w:ind w:left="1237" w:hanging="164"/>
        <w:jc w:val="both"/>
        <w:rPr>
          <w:sz w:val="28"/>
        </w:rPr>
      </w:pPr>
      <w:r>
        <w:rPr>
          <w:sz w:val="28"/>
        </w:rPr>
        <w:t>сохранение и воссоздание объектов культурного</w:t>
      </w:r>
      <w:r>
        <w:rPr>
          <w:spacing w:val="-6"/>
          <w:sz w:val="28"/>
        </w:rPr>
        <w:t xml:space="preserve"> </w:t>
      </w:r>
      <w:r>
        <w:rPr>
          <w:sz w:val="28"/>
        </w:rPr>
        <w:t>наследия.</w:t>
      </w:r>
    </w:p>
    <w:p w:rsidR="00870817" w:rsidRDefault="002E5BC0">
      <w:pPr>
        <w:pStyle w:val="a3"/>
        <w:spacing w:before="162"/>
        <w:ind w:left="1073"/>
      </w:pPr>
      <w:r>
        <w:t>Прогнозные показатели развития производства представлены в таблице</w:t>
      </w:r>
    </w:p>
    <w:p w:rsidR="00870817" w:rsidRDefault="002E5BC0">
      <w:pPr>
        <w:pStyle w:val="a3"/>
        <w:spacing w:before="158"/>
      </w:pPr>
      <w:r>
        <w:t>24.</w:t>
      </w:r>
    </w:p>
    <w:p w:rsidR="00870817" w:rsidRDefault="002E5BC0">
      <w:pPr>
        <w:pStyle w:val="a3"/>
        <w:spacing w:before="162" w:after="3" w:line="242" w:lineRule="auto"/>
        <w:ind w:left="4202" w:firstLine="4305"/>
      </w:pPr>
      <w:r>
        <w:t>Таблица 24 Прогнозные показатели развития производства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5"/>
        <w:gridCol w:w="972"/>
        <w:gridCol w:w="877"/>
        <w:gridCol w:w="877"/>
        <w:gridCol w:w="877"/>
        <w:gridCol w:w="877"/>
        <w:gridCol w:w="877"/>
      </w:tblGrid>
      <w:tr w:rsidR="00870817">
        <w:trPr>
          <w:trHeight w:val="830"/>
        </w:trPr>
        <w:tc>
          <w:tcPr>
            <w:tcW w:w="4505" w:type="dxa"/>
          </w:tcPr>
          <w:p w:rsidR="00870817" w:rsidRDefault="002E5BC0">
            <w:pPr>
              <w:pStyle w:val="TableParagraph"/>
              <w:spacing w:before="203"/>
              <w:ind w:left="1641" w:right="1635"/>
              <w:jc w:val="center"/>
              <w:rPr>
                <w:sz w:val="24"/>
              </w:rPr>
            </w:pPr>
            <w:r>
              <w:rPr>
                <w:sz w:val="24"/>
              </w:rPr>
              <w:t>Показатели</w:t>
            </w:r>
          </w:p>
        </w:tc>
        <w:tc>
          <w:tcPr>
            <w:tcW w:w="972" w:type="dxa"/>
          </w:tcPr>
          <w:p w:rsidR="00870817" w:rsidRDefault="002E5BC0">
            <w:pPr>
              <w:pStyle w:val="TableParagraph"/>
              <w:spacing w:line="275" w:lineRule="exact"/>
              <w:ind w:left="319"/>
              <w:rPr>
                <w:sz w:val="24"/>
              </w:rPr>
            </w:pPr>
            <w:r>
              <w:rPr>
                <w:sz w:val="24"/>
              </w:rPr>
              <w:t>Ед.</w:t>
            </w:r>
          </w:p>
          <w:p w:rsidR="00870817" w:rsidRDefault="002E5BC0">
            <w:pPr>
              <w:pStyle w:val="TableParagraph"/>
              <w:spacing w:before="136"/>
              <w:ind w:left="267"/>
              <w:rPr>
                <w:sz w:val="24"/>
              </w:rPr>
            </w:pPr>
            <w:r>
              <w:rPr>
                <w:sz w:val="24"/>
              </w:rPr>
              <w:t>изм.</w:t>
            </w:r>
          </w:p>
        </w:tc>
        <w:tc>
          <w:tcPr>
            <w:tcW w:w="877" w:type="dxa"/>
          </w:tcPr>
          <w:p w:rsidR="00870817" w:rsidRDefault="002E5BC0">
            <w:pPr>
              <w:pStyle w:val="TableParagraph"/>
              <w:spacing w:before="203"/>
              <w:ind w:left="84" w:right="79"/>
              <w:jc w:val="center"/>
              <w:rPr>
                <w:sz w:val="24"/>
              </w:rPr>
            </w:pPr>
            <w:r>
              <w:rPr>
                <w:sz w:val="24"/>
              </w:rPr>
              <w:t>2016</w:t>
            </w:r>
          </w:p>
        </w:tc>
        <w:tc>
          <w:tcPr>
            <w:tcW w:w="877" w:type="dxa"/>
          </w:tcPr>
          <w:p w:rsidR="00870817" w:rsidRDefault="002E5BC0">
            <w:pPr>
              <w:pStyle w:val="TableParagraph"/>
              <w:spacing w:before="203"/>
              <w:ind w:left="82" w:right="79"/>
              <w:jc w:val="center"/>
              <w:rPr>
                <w:sz w:val="24"/>
              </w:rPr>
            </w:pPr>
            <w:r>
              <w:rPr>
                <w:sz w:val="24"/>
              </w:rPr>
              <w:t>2020</w:t>
            </w:r>
          </w:p>
        </w:tc>
        <w:tc>
          <w:tcPr>
            <w:tcW w:w="877" w:type="dxa"/>
          </w:tcPr>
          <w:p w:rsidR="00870817" w:rsidRDefault="002E5BC0">
            <w:pPr>
              <w:pStyle w:val="TableParagraph"/>
              <w:spacing w:before="203"/>
              <w:ind w:left="81" w:right="79"/>
              <w:jc w:val="center"/>
              <w:rPr>
                <w:sz w:val="24"/>
              </w:rPr>
            </w:pPr>
            <w:r>
              <w:rPr>
                <w:sz w:val="24"/>
              </w:rPr>
              <w:t>2025</w:t>
            </w:r>
          </w:p>
        </w:tc>
        <w:tc>
          <w:tcPr>
            <w:tcW w:w="877" w:type="dxa"/>
          </w:tcPr>
          <w:p w:rsidR="00870817" w:rsidRDefault="002E5BC0">
            <w:pPr>
              <w:pStyle w:val="TableParagraph"/>
              <w:spacing w:before="203"/>
              <w:ind w:left="79" w:right="79"/>
              <w:jc w:val="center"/>
              <w:rPr>
                <w:sz w:val="24"/>
              </w:rPr>
            </w:pPr>
            <w:r>
              <w:rPr>
                <w:sz w:val="24"/>
              </w:rPr>
              <w:t>2030</w:t>
            </w:r>
          </w:p>
        </w:tc>
        <w:tc>
          <w:tcPr>
            <w:tcW w:w="877" w:type="dxa"/>
          </w:tcPr>
          <w:p w:rsidR="00870817" w:rsidRDefault="002E5BC0">
            <w:pPr>
              <w:pStyle w:val="TableParagraph"/>
              <w:spacing w:before="203"/>
              <w:ind w:left="79" w:right="79"/>
              <w:jc w:val="center"/>
              <w:rPr>
                <w:sz w:val="24"/>
              </w:rPr>
            </w:pPr>
            <w:r>
              <w:rPr>
                <w:sz w:val="24"/>
              </w:rPr>
              <w:t>2035</w:t>
            </w:r>
          </w:p>
        </w:tc>
      </w:tr>
      <w:tr w:rsidR="00870817">
        <w:trPr>
          <w:trHeight w:val="825"/>
        </w:trPr>
        <w:tc>
          <w:tcPr>
            <w:tcW w:w="4505" w:type="dxa"/>
          </w:tcPr>
          <w:p w:rsidR="00870817" w:rsidRDefault="002E5BC0">
            <w:pPr>
              <w:pStyle w:val="TableParagraph"/>
              <w:tabs>
                <w:tab w:val="left" w:pos="1206"/>
                <w:tab w:val="left" w:pos="2537"/>
              </w:tabs>
              <w:spacing w:line="271" w:lineRule="exact"/>
              <w:ind w:left="107"/>
              <w:rPr>
                <w:sz w:val="24"/>
              </w:rPr>
            </w:pPr>
            <w:r>
              <w:rPr>
                <w:sz w:val="24"/>
              </w:rPr>
              <w:t>Объем</w:t>
            </w:r>
            <w:r>
              <w:rPr>
                <w:sz w:val="24"/>
              </w:rPr>
              <w:tab/>
              <w:t>валового</w:t>
            </w:r>
            <w:r>
              <w:rPr>
                <w:sz w:val="24"/>
              </w:rPr>
              <w:tab/>
              <w:t>территориального</w:t>
            </w:r>
          </w:p>
          <w:p w:rsidR="00870817" w:rsidRDefault="002E5BC0">
            <w:pPr>
              <w:pStyle w:val="TableParagraph"/>
              <w:spacing w:before="140"/>
              <w:ind w:left="107"/>
              <w:rPr>
                <w:sz w:val="24"/>
              </w:rPr>
            </w:pPr>
            <w:r>
              <w:rPr>
                <w:sz w:val="24"/>
              </w:rPr>
              <w:t>продукта – ВТП</w:t>
            </w:r>
          </w:p>
        </w:tc>
        <w:tc>
          <w:tcPr>
            <w:tcW w:w="972" w:type="dxa"/>
          </w:tcPr>
          <w:p w:rsidR="00870817" w:rsidRDefault="002E5BC0">
            <w:pPr>
              <w:pStyle w:val="TableParagraph"/>
              <w:spacing w:line="271" w:lineRule="exact"/>
              <w:ind w:left="255"/>
              <w:rPr>
                <w:sz w:val="24"/>
              </w:rPr>
            </w:pPr>
            <w:r>
              <w:rPr>
                <w:sz w:val="24"/>
              </w:rPr>
              <w:t>млн.</w:t>
            </w:r>
          </w:p>
          <w:p w:rsidR="00870817" w:rsidRDefault="002E5BC0">
            <w:pPr>
              <w:pStyle w:val="TableParagraph"/>
              <w:spacing w:before="140"/>
              <w:ind w:left="271"/>
              <w:rPr>
                <w:sz w:val="24"/>
              </w:rPr>
            </w:pPr>
            <w:r>
              <w:rPr>
                <w:sz w:val="24"/>
              </w:rPr>
              <w:t>руб.</w:t>
            </w:r>
          </w:p>
        </w:tc>
        <w:tc>
          <w:tcPr>
            <w:tcW w:w="877" w:type="dxa"/>
          </w:tcPr>
          <w:p w:rsidR="00870817" w:rsidRDefault="002E5BC0">
            <w:pPr>
              <w:pStyle w:val="TableParagraph"/>
              <w:spacing w:before="203"/>
              <w:ind w:left="84" w:right="76"/>
              <w:jc w:val="center"/>
              <w:rPr>
                <w:sz w:val="24"/>
              </w:rPr>
            </w:pPr>
            <w:r>
              <w:rPr>
                <w:sz w:val="24"/>
              </w:rPr>
              <w:t>5255,6</w:t>
            </w:r>
          </w:p>
        </w:tc>
        <w:tc>
          <w:tcPr>
            <w:tcW w:w="877" w:type="dxa"/>
          </w:tcPr>
          <w:p w:rsidR="00870817" w:rsidRDefault="002E5BC0">
            <w:pPr>
              <w:pStyle w:val="TableParagraph"/>
              <w:spacing w:before="203"/>
              <w:ind w:left="84" w:right="77"/>
              <w:jc w:val="center"/>
              <w:rPr>
                <w:sz w:val="24"/>
              </w:rPr>
            </w:pPr>
            <w:r>
              <w:rPr>
                <w:sz w:val="24"/>
              </w:rPr>
              <w:t>3357,1</w:t>
            </w:r>
          </w:p>
        </w:tc>
        <w:tc>
          <w:tcPr>
            <w:tcW w:w="877" w:type="dxa"/>
          </w:tcPr>
          <w:p w:rsidR="00870817" w:rsidRDefault="002E5BC0">
            <w:pPr>
              <w:pStyle w:val="TableParagraph"/>
              <w:spacing w:before="203"/>
              <w:ind w:left="84" w:right="78"/>
              <w:jc w:val="center"/>
              <w:rPr>
                <w:sz w:val="24"/>
              </w:rPr>
            </w:pPr>
            <w:r>
              <w:rPr>
                <w:sz w:val="24"/>
              </w:rPr>
              <w:t>3872,9</w:t>
            </w:r>
          </w:p>
        </w:tc>
        <w:tc>
          <w:tcPr>
            <w:tcW w:w="877" w:type="dxa"/>
          </w:tcPr>
          <w:p w:rsidR="00870817" w:rsidRDefault="002E5BC0">
            <w:pPr>
              <w:pStyle w:val="TableParagraph"/>
              <w:spacing w:before="203"/>
              <w:ind w:left="83" w:right="79"/>
              <w:jc w:val="center"/>
              <w:rPr>
                <w:sz w:val="24"/>
              </w:rPr>
            </w:pPr>
            <w:r>
              <w:rPr>
                <w:sz w:val="24"/>
              </w:rPr>
              <w:t>4681,2</w:t>
            </w:r>
          </w:p>
        </w:tc>
        <w:tc>
          <w:tcPr>
            <w:tcW w:w="877" w:type="dxa"/>
          </w:tcPr>
          <w:p w:rsidR="00870817" w:rsidRDefault="002E5BC0">
            <w:pPr>
              <w:pStyle w:val="TableParagraph"/>
              <w:spacing w:before="203"/>
              <w:ind w:left="81" w:right="79"/>
              <w:jc w:val="center"/>
              <w:rPr>
                <w:sz w:val="24"/>
              </w:rPr>
            </w:pPr>
            <w:r>
              <w:rPr>
                <w:sz w:val="24"/>
              </w:rPr>
              <w:t>5744,8</w:t>
            </w:r>
          </w:p>
        </w:tc>
      </w:tr>
      <w:tr w:rsidR="00870817">
        <w:trPr>
          <w:trHeight w:val="830"/>
        </w:trPr>
        <w:tc>
          <w:tcPr>
            <w:tcW w:w="4505" w:type="dxa"/>
          </w:tcPr>
          <w:p w:rsidR="00870817" w:rsidRDefault="002E5BC0">
            <w:pPr>
              <w:pStyle w:val="TableParagraph"/>
              <w:tabs>
                <w:tab w:val="left" w:pos="1506"/>
                <w:tab w:val="left" w:pos="3593"/>
              </w:tabs>
              <w:spacing w:line="275" w:lineRule="exact"/>
              <w:ind w:left="107"/>
              <w:rPr>
                <w:sz w:val="24"/>
              </w:rPr>
            </w:pPr>
            <w:r>
              <w:rPr>
                <w:sz w:val="24"/>
              </w:rPr>
              <w:t>Объем</w:t>
            </w:r>
            <w:r>
              <w:rPr>
                <w:sz w:val="24"/>
              </w:rPr>
              <w:tab/>
              <w:t>отгруженных</w:t>
            </w:r>
            <w:r>
              <w:rPr>
                <w:sz w:val="24"/>
              </w:rPr>
              <w:tab/>
              <w:t>товаров</w:t>
            </w:r>
          </w:p>
          <w:p w:rsidR="00870817" w:rsidRDefault="002E5BC0">
            <w:pPr>
              <w:pStyle w:val="TableParagraph"/>
              <w:spacing w:before="136"/>
              <w:ind w:left="107"/>
              <w:rPr>
                <w:sz w:val="24"/>
              </w:rPr>
            </w:pPr>
            <w:r>
              <w:rPr>
                <w:sz w:val="24"/>
              </w:rPr>
              <w:t>собственного производства</w:t>
            </w:r>
          </w:p>
        </w:tc>
        <w:tc>
          <w:tcPr>
            <w:tcW w:w="972" w:type="dxa"/>
          </w:tcPr>
          <w:p w:rsidR="00870817" w:rsidRDefault="002E5BC0">
            <w:pPr>
              <w:pStyle w:val="TableParagraph"/>
              <w:spacing w:line="275" w:lineRule="exact"/>
              <w:ind w:left="255"/>
              <w:rPr>
                <w:sz w:val="24"/>
              </w:rPr>
            </w:pPr>
            <w:r>
              <w:rPr>
                <w:sz w:val="24"/>
              </w:rPr>
              <w:t>млн.</w:t>
            </w:r>
          </w:p>
          <w:p w:rsidR="00870817" w:rsidRDefault="002E5BC0">
            <w:pPr>
              <w:pStyle w:val="TableParagraph"/>
              <w:spacing w:before="136"/>
              <w:ind w:left="271"/>
              <w:rPr>
                <w:sz w:val="24"/>
              </w:rPr>
            </w:pPr>
            <w:r>
              <w:rPr>
                <w:sz w:val="24"/>
              </w:rPr>
              <w:t>руб.</w:t>
            </w:r>
          </w:p>
        </w:tc>
        <w:tc>
          <w:tcPr>
            <w:tcW w:w="877" w:type="dxa"/>
          </w:tcPr>
          <w:p w:rsidR="00870817" w:rsidRDefault="002E5BC0">
            <w:pPr>
              <w:pStyle w:val="TableParagraph"/>
              <w:spacing w:before="203"/>
              <w:ind w:left="84" w:right="76"/>
              <w:jc w:val="center"/>
              <w:rPr>
                <w:sz w:val="24"/>
              </w:rPr>
            </w:pPr>
            <w:r>
              <w:rPr>
                <w:sz w:val="24"/>
              </w:rPr>
              <w:t>252,0</w:t>
            </w:r>
          </w:p>
        </w:tc>
        <w:tc>
          <w:tcPr>
            <w:tcW w:w="877" w:type="dxa"/>
          </w:tcPr>
          <w:p w:rsidR="00870817" w:rsidRDefault="002E5BC0">
            <w:pPr>
              <w:pStyle w:val="TableParagraph"/>
              <w:spacing w:before="203"/>
              <w:ind w:left="84" w:right="77"/>
              <w:jc w:val="center"/>
              <w:rPr>
                <w:sz w:val="24"/>
              </w:rPr>
            </w:pPr>
            <w:r>
              <w:rPr>
                <w:sz w:val="24"/>
              </w:rPr>
              <w:t>721,8</w:t>
            </w:r>
          </w:p>
        </w:tc>
        <w:tc>
          <w:tcPr>
            <w:tcW w:w="877" w:type="dxa"/>
          </w:tcPr>
          <w:p w:rsidR="00870817" w:rsidRDefault="002E5BC0">
            <w:pPr>
              <w:pStyle w:val="TableParagraph"/>
              <w:spacing w:before="203"/>
              <w:ind w:left="84" w:right="78"/>
              <w:jc w:val="center"/>
              <w:rPr>
                <w:sz w:val="24"/>
              </w:rPr>
            </w:pPr>
            <w:r>
              <w:rPr>
                <w:sz w:val="24"/>
              </w:rPr>
              <w:t>927,6</w:t>
            </w:r>
          </w:p>
        </w:tc>
        <w:tc>
          <w:tcPr>
            <w:tcW w:w="877" w:type="dxa"/>
          </w:tcPr>
          <w:p w:rsidR="00870817" w:rsidRDefault="002E5BC0">
            <w:pPr>
              <w:pStyle w:val="TableParagraph"/>
              <w:spacing w:before="203"/>
              <w:ind w:left="83" w:right="79"/>
              <w:jc w:val="center"/>
              <w:rPr>
                <w:sz w:val="24"/>
              </w:rPr>
            </w:pPr>
            <w:r>
              <w:rPr>
                <w:sz w:val="24"/>
              </w:rPr>
              <w:t>1247,8</w:t>
            </w:r>
          </w:p>
        </w:tc>
        <w:tc>
          <w:tcPr>
            <w:tcW w:w="877" w:type="dxa"/>
          </w:tcPr>
          <w:p w:rsidR="00870817" w:rsidRDefault="002E5BC0">
            <w:pPr>
              <w:pStyle w:val="TableParagraph"/>
              <w:spacing w:before="203"/>
              <w:ind w:left="81" w:right="79"/>
              <w:jc w:val="center"/>
              <w:rPr>
                <w:sz w:val="24"/>
              </w:rPr>
            </w:pPr>
            <w:r>
              <w:rPr>
                <w:sz w:val="24"/>
              </w:rPr>
              <w:t>1703,6</w:t>
            </w:r>
          </w:p>
        </w:tc>
      </w:tr>
    </w:tbl>
    <w:p w:rsidR="00870817" w:rsidRDefault="00870817">
      <w:pPr>
        <w:pStyle w:val="a3"/>
        <w:ind w:left="0"/>
        <w:rPr>
          <w:sz w:val="20"/>
        </w:rPr>
      </w:pPr>
    </w:p>
    <w:p w:rsidR="00870817" w:rsidRDefault="002E5BC0">
      <w:pPr>
        <w:pStyle w:val="a3"/>
        <w:spacing w:before="244" w:line="360" w:lineRule="auto"/>
        <w:ind w:right="244" w:firstLine="852"/>
        <w:jc w:val="both"/>
      </w:pPr>
      <w:r>
        <w:t>Рост показателя валового территориального продукта Тетюшского МР РТ связан с интенсивным развитием добывающей промышленности, сельского хозяйства и промышленности строительных материалов. В соответствии со Стратегией социально-экономического развития Тетюшского МР РТ на 2016- 2021 годы и на плановый период до 2030 года в муниципальном районе планируется новое строительство:</w:t>
      </w:r>
    </w:p>
    <w:p w:rsidR="00870817" w:rsidRDefault="002E5BC0">
      <w:pPr>
        <w:pStyle w:val="a3"/>
        <w:spacing w:line="360" w:lineRule="auto"/>
        <w:ind w:right="251" w:firstLine="852"/>
        <w:jc w:val="both"/>
      </w:pPr>
      <w:r>
        <w:t>ООО «Бакрчи» - строительство молочной фермы на 800 голов в Бакрчинском СП;</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51" w:firstLine="852"/>
        <w:jc w:val="both"/>
      </w:pPr>
      <w:r>
        <w:lastRenderedPageBreak/>
        <w:t>ООО «Содружество» - строительство молочной фермы на 400 голов в Нармонском</w:t>
      </w:r>
      <w:r>
        <w:rPr>
          <w:spacing w:val="-1"/>
        </w:rPr>
        <w:t xml:space="preserve"> </w:t>
      </w:r>
      <w:r>
        <w:t>СП;</w:t>
      </w:r>
    </w:p>
    <w:p w:rsidR="00870817" w:rsidRDefault="002E5BC0">
      <w:pPr>
        <w:pStyle w:val="a3"/>
        <w:spacing w:before="2" w:line="360" w:lineRule="auto"/>
        <w:ind w:right="247" w:firstLine="852"/>
        <w:jc w:val="both"/>
      </w:pPr>
      <w:r>
        <w:t>ООО «Маяк» - строительство молочной фермы на 400 голов в Льяшевском</w:t>
      </w:r>
      <w:r>
        <w:rPr>
          <w:spacing w:val="-1"/>
        </w:rPr>
        <w:t xml:space="preserve"> </w:t>
      </w:r>
      <w:r>
        <w:t>СП;</w:t>
      </w:r>
    </w:p>
    <w:p w:rsidR="00870817" w:rsidRDefault="002E5BC0">
      <w:pPr>
        <w:pStyle w:val="a3"/>
        <w:spacing w:line="360" w:lineRule="auto"/>
        <w:ind w:right="251" w:firstLine="852"/>
        <w:jc w:val="both"/>
      </w:pPr>
      <w:r>
        <w:t xml:space="preserve">ООО </w:t>
      </w:r>
      <w:r>
        <w:rPr>
          <w:spacing w:val="-4"/>
        </w:rPr>
        <w:t>«А\Ф</w:t>
      </w:r>
      <w:r>
        <w:rPr>
          <w:spacing w:val="62"/>
        </w:rPr>
        <w:t xml:space="preserve"> </w:t>
      </w:r>
      <w:r>
        <w:t>«Нур» - строительство молочной фермы на 400 голов беспривязного содержания и родильного отделения на 100 голов беспривязного содержания в Б. Атрясском СП;</w:t>
      </w:r>
    </w:p>
    <w:p w:rsidR="00870817" w:rsidRDefault="002E5BC0">
      <w:pPr>
        <w:pStyle w:val="a3"/>
        <w:spacing w:before="2" w:line="357" w:lineRule="auto"/>
        <w:ind w:right="250" w:firstLine="852"/>
        <w:jc w:val="both"/>
      </w:pPr>
      <w:r>
        <w:t>КФХ Казаков С.М. – строительство коровника на 200 голов в Жуковском</w:t>
      </w:r>
      <w:r>
        <w:rPr>
          <w:spacing w:val="-1"/>
        </w:rPr>
        <w:t xml:space="preserve"> </w:t>
      </w:r>
      <w:r>
        <w:t>СП;</w:t>
      </w:r>
    </w:p>
    <w:p w:rsidR="00870817" w:rsidRDefault="002E5BC0">
      <w:pPr>
        <w:pStyle w:val="a3"/>
        <w:spacing w:before="5" w:line="360" w:lineRule="auto"/>
        <w:ind w:right="245" w:firstLine="852"/>
        <w:jc w:val="both"/>
      </w:pPr>
      <w:r>
        <w:t>ООО «Агросоюз» - строительство коровника на 200 голов в Кошки- Новотимбаевском СП.</w:t>
      </w:r>
    </w:p>
    <w:p w:rsidR="00870817" w:rsidRDefault="002E5BC0">
      <w:pPr>
        <w:pStyle w:val="a3"/>
        <w:spacing w:before="2" w:line="360" w:lineRule="auto"/>
        <w:ind w:right="248" w:firstLine="852"/>
        <w:jc w:val="both"/>
      </w:pPr>
      <w:r>
        <w:t>На втором этапе реализации Стратегии планируется строительство молокоперерабатывающего комплекса в г. Тетюши. Построены производственные помещения общей площадью – 1450 кв. м, установлено технологическое оборудование в цехе розлива минеральной воды.</w:t>
      </w:r>
    </w:p>
    <w:p w:rsidR="00870817" w:rsidRDefault="002E5BC0">
      <w:pPr>
        <w:pStyle w:val="a3"/>
        <w:spacing w:before="1" w:line="360" w:lineRule="auto"/>
        <w:ind w:right="241" w:firstLine="852"/>
        <w:jc w:val="both"/>
      </w:pPr>
      <w:r>
        <w:t>В населенном пункте Жуково ТМР построен комбинат строительных материалов производственной мощностью 60 млн. шт. кирпича в год. Ввод в эксплуатацию позволит расширить местную налогооблагаемую базу и создать новые рабочие места (140 чел.). В целях увеличения эффективности производства ИП Евдокимовым В.Н. запланирована модернизация оборудования рыбоперерабатывающего завода, что приведет к увеличению использования производственных мощностей на 30% и росту объемов производства до 150 т в месяц, расширению ассортимента выпускаемой продукции. Дополнительно будет создано 60 новых рабочих мест. ООО АЯЗ- Поволжье реализует проект по изготовлению пластиковых труб. В реализацию проекта инвестировано около 10 млн. руб., создано 7 новых рабочих мест.</w:t>
      </w:r>
    </w:p>
    <w:p w:rsidR="00870817" w:rsidRDefault="002E5BC0">
      <w:pPr>
        <w:pStyle w:val="a3"/>
        <w:spacing w:line="360" w:lineRule="auto"/>
        <w:ind w:right="252" w:firstLine="852"/>
        <w:jc w:val="both"/>
      </w:pPr>
      <w:r>
        <w:t>Вывод на проектную мощность позволит увеличить количество рабочих мест до 20. В целях обеспечения сельских населенных пунктов объектами социальной инфраструктуры в 2016-2021 гг. планируется построить:</w:t>
      </w:r>
    </w:p>
    <w:p w:rsidR="00870817" w:rsidRDefault="002E5BC0">
      <w:pPr>
        <w:pStyle w:val="a4"/>
        <w:numPr>
          <w:ilvl w:val="0"/>
          <w:numId w:val="8"/>
        </w:numPr>
        <w:tabs>
          <w:tab w:val="left" w:pos="1237"/>
        </w:tabs>
        <w:spacing w:line="322" w:lineRule="exact"/>
        <w:ind w:left="1237"/>
        <w:jc w:val="both"/>
        <w:rPr>
          <w:sz w:val="28"/>
        </w:rPr>
      </w:pPr>
      <w:r>
        <w:rPr>
          <w:sz w:val="28"/>
        </w:rPr>
        <w:t>4 модульных зданий фельдшерско-акушерских</w:t>
      </w:r>
      <w:r>
        <w:rPr>
          <w:spacing w:val="-1"/>
          <w:sz w:val="28"/>
        </w:rPr>
        <w:t xml:space="preserve"> </w:t>
      </w:r>
      <w:r>
        <w:rPr>
          <w:sz w:val="28"/>
        </w:rPr>
        <w:t>пунктов;</w:t>
      </w:r>
    </w:p>
    <w:p w:rsidR="00870817" w:rsidRDefault="00870817">
      <w:pPr>
        <w:spacing w:line="322" w:lineRule="exact"/>
        <w:jc w:val="both"/>
        <w:rPr>
          <w:sz w:val="28"/>
        </w:rPr>
        <w:sectPr w:rsidR="00870817">
          <w:pgSz w:w="11910" w:h="16840"/>
          <w:pgMar w:top="1040" w:right="320" w:bottom="280" w:left="1480" w:header="180" w:footer="0" w:gutter="0"/>
          <w:cols w:space="720"/>
        </w:sectPr>
      </w:pPr>
    </w:p>
    <w:p w:rsidR="00870817" w:rsidRDefault="002E5BC0">
      <w:pPr>
        <w:pStyle w:val="a4"/>
        <w:numPr>
          <w:ilvl w:val="0"/>
          <w:numId w:val="8"/>
        </w:numPr>
        <w:tabs>
          <w:tab w:val="left" w:pos="1237"/>
        </w:tabs>
        <w:spacing w:before="80"/>
        <w:ind w:left="1237"/>
        <w:rPr>
          <w:sz w:val="28"/>
        </w:rPr>
      </w:pPr>
      <w:r>
        <w:rPr>
          <w:sz w:val="28"/>
        </w:rPr>
        <w:lastRenderedPageBreak/>
        <w:t>5 плоскостных спортивных</w:t>
      </w:r>
      <w:r>
        <w:rPr>
          <w:spacing w:val="2"/>
          <w:sz w:val="28"/>
        </w:rPr>
        <w:t xml:space="preserve"> </w:t>
      </w:r>
      <w:r>
        <w:rPr>
          <w:sz w:val="28"/>
        </w:rPr>
        <w:t>сооружений;</w:t>
      </w:r>
    </w:p>
    <w:p w:rsidR="00870817" w:rsidRDefault="002E5BC0">
      <w:pPr>
        <w:pStyle w:val="a4"/>
        <w:numPr>
          <w:ilvl w:val="0"/>
          <w:numId w:val="8"/>
        </w:numPr>
        <w:tabs>
          <w:tab w:val="left" w:pos="1237"/>
        </w:tabs>
        <w:spacing w:before="162"/>
        <w:ind w:left="1237"/>
        <w:rPr>
          <w:sz w:val="28"/>
        </w:rPr>
      </w:pPr>
      <w:r>
        <w:rPr>
          <w:sz w:val="28"/>
        </w:rPr>
        <w:t>4 учреждений культурно-досугового</w:t>
      </w:r>
      <w:r>
        <w:rPr>
          <w:spacing w:val="-4"/>
          <w:sz w:val="28"/>
        </w:rPr>
        <w:t xml:space="preserve"> </w:t>
      </w:r>
      <w:r>
        <w:rPr>
          <w:sz w:val="28"/>
        </w:rPr>
        <w:t>типа.</w:t>
      </w:r>
    </w:p>
    <w:p w:rsidR="00870817" w:rsidRDefault="002E5BC0">
      <w:pPr>
        <w:pStyle w:val="a3"/>
        <w:spacing w:before="162" w:line="360" w:lineRule="auto"/>
        <w:ind w:right="231" w:firstLine="852"/>
      </w:pPr>
      <w:r>
        <w:t>Перечень населенных пунктов из которых планируется организовать подвоз в базовые школы на расчетный срок отражен в таблице 25.</w:t>
      </w:r>
    </w:p>
    <w:p w:rsidR="00870817" w:rsidRDefault="002E5BC0">
      <w:pPr>
        <w:pStyle w:val="a3"/>
        <w:spacing w:after="2" w:line="242" w:lineRule="auto"/>
        <w:ind w:left="1845" w:right="231" w:firstLine="6662"/>
      </w:pPr>
      <w:r>
        <w:t>Таблица 25 СП из которых планируется организовать подвоз в базовые школы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3901"/>
        <w:gridCol w:w="2453"/>
        <w:gridCol w:w="2405"/>
      </w:tblGrid>
      <w:tr w:rsidR="00870817">
        <w:trPr>
          <w:trHeight w:val="1381"/>
        </w:trPr>
        <w:tc>
          <w:tcPr>
            <w:tcW w:w="1100"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ind w:left="219" w:right="218"/>
              <w:jc w:val="center"/>
              <w:rPr>
                <w:sz w:val="24"/>
              </w:rPr>
            </w:pPr>
            <w:r>
              <w:rPr>
                <w:sz w:val="24"/>
              </w:rPr>
              <w:t>№ п/п</w:t>
            </w:r>
          </w:p>
        </w:tc>
        <w:tc>
          <w:tcPr>
            <w:tcW w:w="3901" w:type="dxa"/>
          </w:tcPr>
          <w:p w:rsidR="00870817" w:rsidRDefault="00870817">
            <w:pPr>
              <w:pStyle w:val="TableParagraph"/>
              <w:spacing w:before="4"/>
              <w:rPr>
                <w:sz w:val="35"/>
              </w:rPr>
            </w:pPr>
          </w:p>
          <w:p w:rsidR="00870817" w:rsidRDefault="002E5BC0">
            <w:pPr>
              <w:pStyle w:val="TableParagraph"/>
              <w:ind w:left="975" w:right="201" w:hanging="752"/>
              <w:rPr>
                <w:sz w:val="24"/>
              </w:rPr>
            </w:pPr>
            <w:r>
              <w:rPr>
                <w:sz w:val="24"/>
              </w:rPr>
              <w:t>Базовая школа (место назначения подвоза учащихся)</w:t>
            </w:r>
          </w:p>
        </w:tc>
        <w:tc>
          <w:tcPr>
            <w:tcW w:w="2453" w:type="dxa"/>
          </w:tcPr>
          <w:p w:rsidR="00870817" w:rsidRDefault="00870817">
            <w:pPr>
              <w:pStyle w:val="TableParagraph"/>
              <w:spacing w:before="4"/>
              <w:rPr>
                <w:sz w:val="35"/>
              </w:rPr>
            </w:pPr>
          </w:p>
          <w:p w:rsidR="00870817" w:rsidRDefault="002E5BC0">
            <w:pPr>
              <w:pStyle w:val="TableParagraph"/>
              <w:ind w:left="439" w:right="147" w:hanging="272"/>
              <w:rPr>
                <w:sz w:val="24"/>
              </w:rPr>
            </w:pPr>
            <w:r>
              <w:rPr>
                <w:sz w:val="24"/>
              </w:rPr>
              <w:t>Месторасположение базовой школы</w:t>
            </w:r>
          </w:p>
        </w:tc>
        <w:tc>
          <w:tcPr>
            <w:tcW w:w="2405" w:type="dxa"/>
          </w:tcPr>
          <w:p w:rsidR="00870817" w:rsidRDefault="002E5BC0">
            <w:pPr>
              <w:pStyle w:val="TableParagraph"/>
              <w:ind w:left="190" w:right="181"/>
              <w:jc w:val="center"/>
              <w:rPr>
                <w:sz w:val="24"/>
              </w:rPr>
            </w:pPr>
            <w:r>
              <w:rPr>
                <w:sz w:val="24"/>
              </w:rPr>
              <w:t>Населенный пункт, из которого предлагается осуществление</w:t>
            </w:r>
          </w:p>
          <w:p w:rsidR="00870817" w:rsidRDefault="002E5BC0">
            <w:pPr>
              <w:pStyle w:val="TableParagraph"/>
              <w:spacing w:line="263" w:lineRule="exact"/>
              <w:ind w:left="190" w:right="180"/>
              <w:jc w:val="center"/>
              <w:rPr>
                <w:sz w:val="24"/>
              </w:rPr>
            </w:pPr>
            <w:r>
              <w:rPr>
                <w:sz w:val="24"/>
              </w:rPr>
              <w:t>подвоза</w:t>
            </w:r>
          </w:p>
        </w:tc>
      </w:tr>
      <w:tr w:rsidR="00870817">
        <w:trPr>
          <w:trHeight w:val="274"/>
        </w:trPr>
        <w:tc>
          <w:tcPr>
            <w:tcW w:w="1100" w:type="dxa"/>
            <w:vMerge w:val="restart"/>
          </w:tcPr>
          <w:p w:rsidR="00870817" w:rsidRDefault="00870817">
            <w:pPr>
              <w:pStyle w:val="TableParagraph"/>
              <w:spacing w:before="9"/>
              <w:rPr>
                <w:sz w:val="36"/>
              </w:rPr>
            </w:pPr>
          </w:p>
          <w:p w:rsidR="00870817" w:rsidRDefault="002E5BC0">
            <w:pPr>
              <w:pStyle w:val="TableParagraph"/>
              <w:ind w:left="3"/>
              <w:jc w:val="center"/>
              <w:rPr>
                <w:sz w:val="24"/>
              </w:rPr>
            </w:pPr>
            <w:r>
              <w:rPr>
                <w:sz w:val="24"/>
              </w:rPr>
              <w:t>1</w:t>
            </w:r>
          </w:p>
        </w:tc>
        <w:tc>
          <w:tcPr>
            <w:tcW w:w="3901" w:type="dxa"/>
            <w:vMerge w:val="restart"/>
          </w:tcPr>
          <w:p w:rsidR="00870817" w:rsidRDefault="00870817">
            <w:pPr>
              <w:pStyle w:val="TableParagraph"/>
              <w:spacing w:before="6"/>
              <w:rPr>
                <w:sz w:val="24"/>
              </w:rPr>
            </w:pPr>
          </w:p>
          <w:p w:rsidR="00870817" w:rsidRDefault="002E5BC0">
            <w:pPr>
              <w:pStyle w:val="TableParagraph"/>
              <w:spacing w:before="1"/>
              <w:ind w:left="107" w:right="29"/>
              <w:rPr>
                <w:sz w:val="24"/>
              </w:rPr>
            </w:pPr>
            <w:r>
              <w:rPr>
                <w:sz w:val="24"/>
              </w:rPr>
              <w:t>Общеобразовательные учреждения г. Тетюши</w:t>
            </w:r>
          </w:p>
        </w:tc>
        <w:tc>
          <w:tcPr>
            <w:tcW w:w="2453" w:type="dxa"/>
            <w:vMerge w:val="restart"/>
          </w:tcPr>
          <w:p w:rsidR="00870817" w:rsidRDefault="00870817">
            <w:pPr>
              <w:pStyle w:val="TableParagraph"/>
              <w:spacing w:before="9"/>
              <w:rPr>
                <w:sz w:val="36"/>
              </w:rPr>
            </w:pPr>
          </w:p>
          <w:p w:rsidR="00870817" w:rsidRDefault="002E5BC0">
            <w:pPr>
              <w:pStyle w:val="TableParagraph"/>
              <w:ind w:left="692"/>
              <w:rPr>
                <w:sz w:val="24"/>
              </w:rPr>
            </w:pPr>
            <w:r>
              <w:rPr>
                <w:sz w:val="24"/>
              </w:rPr>
              <w:t>г. Тетюши</w:t>
            </w:r>
          </w:p>
        </w:tc>
        <w:tc>
          <w:tcPr>
            <w:tcW w:w="2405" w:type="dxa"/>
          </w:tcPr>
          <w:p w:rsidR="00870817" w:rsidRDefault="002E5BC0">
            <w:pPr>
              <w:pStyle w:val="TableParagraph"/>
              <w:spacing w:line="254" w:lineRule="exact"/>
              <w:ind w:left="182" w:right="181"/>
              <w:jc w:val="center"/>
              <w:rPr>
                <w:sz w:val="24"/>
              </w:rPr>
            </w:pPr>
            <w:r>
              <w:rPr>
                <w:sz w:val="24"/>
              </w:rPr>
              <w:t>д. Малая Турма</w:t>
            </w:r>
          </w:p>
        </w:tc>
      </w:tr>
      <w:tr w:rsidR="00870817">
        <w:trPr>
          <w:trHeight w:val="278"/>
        </w:trPr>
        <w:tc>
          <w:tcPr>
            <w:tcW w:w="1100" w:type="dxa"/>
            <w:vMerge/>
            <w:tcBorders>
              <w:top w:val="nil"/>
            </w:tcBorders>
          </w:tcPr>
          <w:p w:rsidR="00870817" w:rsidRDefault="00870817">
            <w:pPr>
              <w:rPr>
                <w:sz w:val="2"/>
                <w:szCs w:val="2"/>
              </w:rPr>
            </w:pPr>
          </w:p>
        </w:tc>
        <w:tc>
          <w:tcPr>
            <w:tcW w:w="3901" w:type="dxa"/>
            <w:vMerge/>
            <w:tcBorders>
              <w:top w:val="nil"/>
            </w:tcBorders>
          </w:tcPr>
          <w:p w:rsidR="00870817" w:rsidRDefault="00870817">
            <w:pPr>
              <w:rPr>
                <w:sz w:val="2"/>
                <w:szCs w:val="2"/>
              </w:rPr>
            </w:pPr>
          </w:p>
        </w:tc>
        <w:tc>
          <w:tcPr>
            <w:tcW w:w="2453" w:type="dxa"/>
            <w:vMerge/>
            <w:tcBorders>
              <w:top w:val="nil"/>
            </w:tcBorders>
          </w:tcPr>
          <w:p w:rsidR="00870817" w:rsidRDefault="00870817">
            <w:pPr>
              <w:rPr>
                <w:sz w:val="2"/>
                <w:szCs w:val="2"/>
              </w:rPr>
            </w:pPr>
          </w:p>
        </w:tc>
        <w:tc>
          <w:tcPr>
            <w:tcW w:w="2405" w:type="dxa"/>
          </w:tcPr>
          <w:p w:rsidR="00870817" w:rsidRDefault="002E5BC0">
            <w:pPr>
              <w:pStyle w:val="TableParagraph"/>
              <w:spacing w:line="259" w:lineRule="exact"/>
              <w:ind w:left="190" w:right="180"/>
              <w:jc w:val="center"/>
              <w:rPr>
                <w:sz w:val="24"/>
              </w:rPr>
            </w:pPr>
            <w:r>
              <w:rPr>
                <w:sz w:val="24"/>
              </w:rPr>
              <w:t>с. Лаптевка</w:t>
            </w:r>
          </w:p>
        </w:tc>
      </w:tr>
      <w:tr w:rsidR="00870817">
        <w:trPr>
          <w:trHeight w:val="273"/>
        </w:trPr>
        <w:tc>
          <w:tcPr>
            <w:tcW w:w="1100" w:type="dxa"/>
            <w:vMerge/>
            <w:tcBorders>
              <w:top w:val="nil"/>
            </w:tcBorders>
          </w:tcPr>
          <w:p w:rsidR="00870817" w:rsidRDefault="00870817">
            <w:pPr>
              <w:rPr>
                <w:sz w:val="2"/>
                <w:szCs w:val="2"/>
              </w:rPr>
            </w:pPr>
          </w:p>
        </w:tc>
        <w:tc>
          <w:tcPr>
            <w:tcW w:w="3901" w:type="dxa"/>
            <w:vMerge/>
            <w:tcBorders>
              <w:top w:val="nil"/>
            </w:tcBorders>
          </w:tcPr>
          <w:p w:rsidR="00870817" w:rsidRDefault="00870817">
            <w:pPr>
              <w:rPr>
                <w:sz w:val="2"/>
                <w:szCs w:val="2"/>
              </w:rPr>
            </w:pPr>
          </w:p>
        </w:tc>
        <w:tc>
          <w:tcPr>
            <w:tcW w:w="2453" w:type="dxa"/>
            <w:vMerge/>
            <w:tcBorders>
              <w:top w:val="nil"/>
            </w:tcBorders>
          </w:tcPr>
          <w:p w:rsidR="00870817" w:rsidRDefault="00870817">
            <w:pPr>
              <w:rPr>
                <w:sz w:val="2"/>
                <w:szCs w:val="2"/>
              </w:rPr>
            </w:pPr>
          </w:p>
        </w:tc>
        <w:tc>
          <w:tcPr>
            <w:tcW w:w="2405" w:type="dxa"/>
          </w:tcPr>
          <w:p w:rsidR="00870817" w:rsidRDefault="002E5BC0">
            <w:pPr>
              <w:pStyle w:val="TableParagraph"/>
              <w:spacing w:line="254" w:lineRule="exact"/>
              <w:ind w:left="184" w:right="181"/>
              <w:jc w:val="center"/>
              <w:rPr>
                <w:sz w:val="24"/>
              </w:rPr>
            </w:pPr>
            <w:r>
              <w:rPr>
                <w:sz w:val="24"/>
              </w:rPr>
              <w:t>д. Ивановка</w:t>
            </w:r>
          </w:p>
        </w:tc>
      </w:tr>
      <w:tr w:rsidR="00870817">
        <w:trPr>
          <w:trHeight w:val="277"/>
        </w:trPr>
        <w:tc>
          <w:tcPr>
            <w:tcW w:w="1100" w:type="dxa"/>
            <w:vMerge/>
            <w:tcBorders>
              <w:top w:val="nil"/>
            </w:tcBorders>
          </w:tcPr>
          <w:p w:rsidR="00870817" w:rsidRDefault="00870817">
            <w:pPr>
              <w:rPr>
                <w:sz w:val="2"/>
                <w:szCs w:val="2"/>
              </w:rPr>
            </w:pPr>
          </w:p>
        </w:tc>
        <w:tc>
          <w:tcPr>
            <w:tcW w:w="3901" w:type="dxa"/>
            <w:vMerge/>
            <w:tcBorders>
              <w:top w:val="nil"/>
            </w:tcBorders>
          </w:tcPr>
          <w:p w:rsidR="00870817" w:rsidRDefault="00870817">
            <w:pPr>
              <w:rPr>
                <w:sz w:val="2"/>
                <w:szCs w:val="2"/>
              </w:rPr>
            </w:pPr>
          </w:p>
        </w:tc>
        <w:tc>
          <w:tcPr>
            <w:tcW w:w="2453" w:type="dxa"/>
            <w:vMerge/>
            <w:tcBorders>
              <w:top w:val="nil"/>
            </w:tcBorders>
          </w:tcPr>
          <w:p w:rsidR="00870817" w:rsidRDefault="00870817">
            <w:pPr>
              <w:rPr>
                <w:sz w:val="2"/>
                <w:szCs w:val="2"/>
              </w:rPr>
            </w:pPr>
          </w:p>
        </w:tc>
        <w:tc>
          <w:tcPr>
            <w:tcW w:w="2405" w:type="dxa"/>
          </w:tcPr>
          <w:p w:rsidR="00870817" w:rsidRDefault="002E5BC0">
            <w:pPr>
              <w:pStyle w:val="TableParagraph"/>
              <w:spacing w:line="258" w:lineRule="exact"/>
              <w:ind w:left="190" w:right="179"/>
              <w:jc w:val="center"/>
              <w:rPr>
                <w:sz w:val="24"/>
              </w:rPr>
            </w:pPr>
            <w:r>
              <w:rPr>
                <w:sz w:val="24"/>
              </w:rPr>
              <w:t>д. Кашка</w:t>
            </w:r>
          </w:p>
        </w:tc>
      </w:tr>
      <w:tr w:rsidR="00870817">
        <w:trPr>
          <w:trHeight w:val="274"/>
        </w:trPr>
        <w:tc>
          <w:tcPr>
            <w:tcW w:w="1100" w:type="dxa"/>
            <w:vMerge w:val="restart"/>
          </w:tcPr>
          <w:p w:rsidR="00870817" w:rsidRDefault="002E5BC0">
            <w:pPr>
              <w:pStyle w:val="TableParagraph"/>
              <w:spacing w:before="135"/>
              <w:ind w:left="3"/>
              <w:jc w:val="center"/>
              <w:rPr>
                <w:sz w:val="24"/>
              </w:rPr>
            </w:pPr>
            <w:r>
              <w:rPr>
                <w:sz w:val="24"/>
              </w:rPr>
              <w:t>2</w:t>
            </w:r>
          </w:p>
        </w:tc>
        <w:tc>
          <w:tcPr>
            <w:tcW w:w="3901" w:type="dxa"/>
            <w:vMerge w:val="restart"/>
          </w:tcPr>
          <w:p w:rsidR="00870817" w:rsidRDefault="002E5BC0">
            <w:pPr>
              <w:pStyle w:val="TableParagraph"/>
              <w:spacing w:before="135"/>
              <w:ind w:left="107"/>
              <w:rPr>
                <w:sz w:val="24"/>
              </w:rPr>
            </w:pPr>
            <w:r>
              <w:rPr>
                <w:sz w:val="24"/>
              </w:rPr>
              <w:t>МБОУ «Алабердинская СОШ»</w:t>
            </w:r>
          </w:p>
        </w:tc>
        <w:tc>
          <w:tcPr>
            <w:tcW w:w="2453" w:type="dxa"/>
            <w:vMerge w:val="restart"/>
          </w:tcPr>
          <w:p w:rsidR="00870817" w:rsidRDefault="002E5BC0">
            <w:pPr>
              <w:pStyle w:val="TableParagraph"/>
              <w:spacing w:before="135"/>
              <w:ind w:left="487"/>
              <w:rPr>
                <w:sz w:val="24"/>
              </w:rPr>
            </w:pPr>
            <w:r>
              <w:rPr>
                <w:sz w:val="24"/>
              </w:rPr>
              <w:t>с. Алабердино</w:t>
            </w:r>
          </w:p>
        </w:tc>
        <w:tc>
          <w:tcPr>
            <w:tcW w:w="2405" w:type="dxa"/>
          </w:tcPr>
          <w:p w:rsidR="00870817" w:rsidRDefault="002E5BC0">
            <w:pPr>
              <w:pStyle w:val="TableParagraph"/>
              <w:spacing w:line="254" w:lineRule="exact"/>
              <w:ind w:left="183" w:right="181"/>
              <w:jc w:val="center"/>
              <w:rPr>
                <w:sz w:val="24"/>
              </w:rPr>
            </w:pPr>
            <w:r>
              <w:rPr>
                <w:sz w:val="24"/>
              </w:rPr>
              <w:t>д. Никифоровка</w:t>
            </w:r>
          </w:p>
        </w:tc>
      </w:tr>
      <w:tr w:rsidR="00870817">
        <w:trPr>
          <w:trHeight w:val="278"/>
        </w:trPr>
        <w:tc>
          <w:tcPr>
            <w:tcW w:w="1100" w:type="dxa"/>
            <w:vMerge/>
            <w:tcBorders>
              <w:top w:val="nil"/>
            </w:tcBorders>
          </w:tcPr>
          <w:p w:rsidR="00870817" w:rsidRDefault="00870817">
            <w:pPr>
              <w:rPr>
                <w:sz w:val="2"/>
                <w:szCs w:val="2"/>
              </w:rPr>
            </w:pPr>
          </w:p>
        </w:tc>
        <w:tc>
          <w:tcPr>
            <w:tcW w:w="3901" w:type="dxa"/>
            <w:vMerge/>
            <w:tcBorders>
              <w:top w:val="nil"/>
            </w:tcBorders>
          </w:tcPr>
          <w:p w:rsidR="00870817" w:rsidRDefault="00870817">
            <w:pPr>
              <w:rPr>
                <w:sz w:val="2"/>
                <w:szCs w:val="2"/>
              </w:rPr>
            </w:pPr>
          </w:p>
        </w:tc>
        <w:tc>
          <w:tcPr>
            <w:tcW w:w="2453" w:type="dxa"/>
            <w:vMerge/>
            <w:tcBorders>
              <w:top w:val="nil"/>
            </w:tcBorders>
          </w:tcPr>
          <w:p w:rsidR="00870817" w:rsidRDefault="00870817">
            <w:pPr>
              <w:rPr>
                <w:sz w:val="2"/>
                <w:szCs w:val="2"/>
              </w:rPr>
            </w:pPr>
          </w:p>
        </w:tc>
        <w:tc>
          <w:tcPr>
            <w:tcW w:w="2405" w:type="dxa"/>
          </w:tcPr>
          <w:p w:rsidR="00870817" w:rsidRDefault="002E5BC0">
            <w:pPr>
              <w:pStyle w:val="TableParagraph"/>
              <w:spacing w:line="258" w:lineRule="exact"/>
              <w:ind w:left="182" w:right="181"/>
              <w:jc w:val="center"/>
              <w:rPr>
                <w:sz w:val="24"/>
              </w:rPr>
            </w:pPr>
            <w:r>
              <w:rPr>
                <w:sz w:val="24"/>
              </w:rPr>
              <w:t>д. Чулла</w:t>
            </w:r>
          </w:p>
        </w:tc>
      </w:tr>
      <w:tr w:rsidR="00870817">
        <w:trPr>
          <w:trHeight w:val="550"/>
        </w:trPr>
        <w:tc>
          <w:tcPr>
            <w:tcW w:w="1100" w:type="dxa"/>
          </w:tcPr>
          <w:p w:rsidR="00870817" w:rsidRDefault="002E5BC0">
            <w:pPr>
              <w:pStyle w:val="TableParagraph"/>
              <w:spacing w:before="131"/>
              <w:ind w:left="3"/>
              <w:jc w:val="center"/>
              <w:rPr>
                <w:sz w:val="24"/>
              </w:rPr>
            </w:pPr>
            <w:r>
              <w:rPr>
                <w:sz w:val="24"/>
              </w:rPr>
              <w:t>3</w:t>
            </w:r>
          </w:p>
        </w:tc>
        <w:tc>
          <w:tcPr>
            <w:tcW w:w="3901" w:type="dxa"/>
          </w:tcPr>
          <w:p w:rsidR="00870817" w:rsidRDefault="002E5BC0">
            <w:pPr>
              <w:pStyle w:val="TableParagraph"/>
              <w:spacing w:before="131"/>
              <w:ind w:left="107"/>
              <w:rPr>
                <w:sz w:val="24"/>
              </w:rPr>
            </w:pPr>
            <w:r>
              <w:rPr>
                <w:sz w:val="24"/>
              </w:rPr>
              <w:t>МБОУ «Бакрчинская СОШ»</w:t>
            </w:r>
          </w:p>
        </w:tc>
        <w:tc>
          <w:tcPr>
            <w:tcW w:w="2453" w:type="dxa"/>
          </w:tcPr>
          <w:p w:rsidR="00870817" w:rsidRDefault="002E5BC0">
            <w:pPr>
              <w:pStyle w:val="TableParagraph"/>
              <w:spacing w:before="131"/>
              <w:ind w:left="462" w:right="453"/>
              <w:jc w:val="center"/>
              <w:rPr>
                <w:sz w:val="24"/>
              </w:rPr>
            </w:pPr>
            <w:r>
              <w:rPr>
                <w:sz w:val="24"/>
              </w:rPr>
              <w:t>с. Бакрчи</w:t>
            </w:r>
          </w:p>
        </w:tc>
        <w:tc>
          <w:tcPr>
            <w:tcW w:w="2405" w:type="dxa"/>
          </w:tcPr>
          <w:p w:rsidR="00870817" w:rsidRDefault="002E5BC0">
            <w:pPr>
              <w:pStyle w:val="TableParagraph"/>
              <w:spacing w:line="267" w:lineRule="exact"/>
              <w:ind w:left="547"/>
              <w:rPr>
                <w:sz w:val="24"/>
              </w:rPr>
            </w:pPr>
            <w:r>
              <w:rPr>
                <w:sz w:val="24"/>
              </w:rPr>
              <w:t>д. Татарский</w:t>
            </w:r>
          </w:p>
          <w:p w:rsidR="00870817" w:rsidRDefault="002E5BC0">
            <w:pPr>
              <w:pStyle w:val="TableParagraph"/>
              <w:spacing w:line="263" w:lineRule="exact"/>
              <w:ind w:left="659"/>
              <w:rPr>
                <w:sz w:val="24"/>
              </w:rPr>
            </w:pPr>
            <w:r>
              <w:rPr>
                <w:sz w:val="24"/>
              </w:rPr>
              <w:t>Чикилдым</w:t>
            </w:r>
          </w:p>
        </w:tc>
      </w:tr>
      <w:tr w:rsidR="00870817">
        <w:trPr>
          <w:trHeight w:val="277"/>
        </w:trPr>
        <w:tc>
          <w:tcPr>
            <w:tcW w:w="1100" w:type="dxa"/>
          </w:tcPr>
          <w:p w:rsidR="00870817" w:rsidRDefault="002E5BC0">
            <w:pPr>
              <w:pStyle w:val="TableParagraph"/>
              <w:spacing w:line="258" w:lineRule="exact"/>
              <w:ind w:left="3"/>
              <w:jc w:val="center"/>
              <w:rPr>
                <w:sz w:val="24"/>
              </w:rPr>
            </w:pPr>
            <w:r>
              <w:rPr>
                <w:sz w:val="24"/>
              </w:rPr>
              <w:t>4</w:t>
            </w:r>
          </w:p>
        </w:tc>
        <w:tc>
          <w:tcPr>
            <w:tcW w:w="3901" w:type="dxa"/>
          </w:tcPr>
          <w:p w:rsidR="00870817" w:rsidRDefault="002E5BC0">
            <w:pPr>
              <w:pStyle w:val="TableParagraph"/>
              <w:spacing w:line="258" w:lineRule="exact"/>
              <w:ind w:left="107"/>
              <w:rPr>
                <w:sz w:val="24"/>
              </w:rPr>
            </w:pPr>
            <w:r>
              <w:rPr>
                <w:sz w:val="24"/>
              </w:rPr>
              <w:t>МБОУ «Тоншерминская СОШ»</w:t>
            </w:r>
          </w:p>
        </w:tc>
        <w:tc>
          <w:tcPr>
            <w:tcW w:w="2453" w:type="dxa"/>
          </w:tcPr>
          <w:p w:rsidR="00870817" w:rsidRDefault="002E5BC0">
            <w:pPr>
              <w:pStyle w:val="TableParagraph"/>
              <w:spacing w:line="258" w:lineRule="exact"/>
              <w:ind w:left="462" w:right="395"/>
              <w:jc w:val="center"/>
              <w:rPr>
                <w:sz w:val="24"/>
              </w:rPr>
            </w:pPr>
            <w:r>
              <w:rPr>
                <w:sz w:val="24"/>
              </w:rPr>
              <w:t>с. Тоншерма</w:t>
            </w:r>
          </w:p>
        </w:tc>
        <w:tc>
          <w:tcPr>
            <w:tcW w:w="2405" w:type="dxa"/>
          </w:tcPr>
          <w:p w:rsidR="00870817" w:rsidRDefault="002E5BC0">
            <w:pPr>
              <w:pStyle w:val="TableParagraph"/>
              <w:spacing w:line="258" w:lineRule="exact"/>
              <w:ind w:left="190" w:right="179"/>
              <w:jc w:val="center"/>
              <w:rPr>
                <w:sz w:val="24"/>
              </w:rPr>
            </w:pPr>
            <w:r>
              <w:rPr>
                <w:sz w:val="24"/>
              </w:rPr>
              <w:t>с. Кляшево</w:t>
            </w:r>
          </w:p>
        </w:tc>
      </w:tr>
      <w:tr w:rsidR="00870817">
        <w:trPr>
          <w:trHeight w:val="554"/>
        </w:trPr>
        <w:tc>
          <w:tcPr>
            <w:tcW w:w="1100" w:type="dxa"/>
          </w:tcPr>
          <w:p w:rsidR="00870817" w:rsidRDefault="002E5BC0">
            <w:pPr>
              <w:pStyle w:val="TableParagraph"/>
              <w:spacing w:before="131"/>
              <w:ind w:left="3"/>
              <w:jc w:val="center"/>
              <w:rPr>
                <w:sz w:val="24"/>
              </w:rPr>
            </w:pPr>
            <w:r>
              <w:rPr>
                <w:sz w:val="24"/>
              </w:rPr>
              <w:t>5</w:t>
            </w:r>
          </w:p>
        </w:tc>
        <w:tc>
          <w:tcPr>
            <w:tcW w:w="3901" w:type="dxa"/>
          </w:tcPr>
          <w:p w:rsidR="00870817" w:rsidRDefault="002E5BC0">
            <w:pPr>
              <w:pStyle w:val="TableParagraph"/>
              <w:tabs>
                <w:tab w:val="left" w:pos="3213"/>
              </w:tabs>
              <w:spacing w:line="267" w:lineRule="exact"/>
              <w:ind w:left="107"/>
              <w:rPr>
                <w:sz w:val="24"/>
              </w:rPr>
            </w:pPr>
            <w:r>
              <w:rPr>
                <w:sz w:val="24"/>
              </w:rPr>
              <w:t>«Кошки-Новотимбаевская</w:t>
            </w:r>
            <w:r>
              <w:rPr>
                <w:sz w:val="24"/>
              </w:rPr>
              <w:tab/>
              <w:t>СОШ</w:t>
            </w:r>
          </w:p>
          <w:p w:rsidR="00870817" w:rsidRDefault="002E5BC0">
            <w:pPr>
              <w:pStyle w:val="TableParagraph"/>
              <w:spacing w:line="267" w:lineRule="exact"/>
              <w:ind w:left="107"/>
              <w:rPr>
                <w:sz w:val="24"/>
              </w:rPr>
            </w:pPr>
            <w:r>
              <w:rPr>
                <w:sz w:val="24"/>
              </w:rPr>
              <w:t>имени И.Я. Яковлева»</w:t>
            </w:r>
          </w:p>
        </w:tc>
        <w:tc>
          <w:tcPr>
            <w:tcW w:w="2453" w:type="dxa"/>
          </w:tcPr>
          <w:p w:rsidR="00870817" w:rsidRDefault="002E5BC0">
            <w:pPr>
              <w:pStyle w:val="TableParagraph"/>
              <w:spacing w:line="267" w:lineRule="exact"/>
              <w:ind w:left="462" w:right="458"/>
              <w:jc w:val="center"/>
              <w:rPr>
                <w:sz w:val="24"/>
              </w:rPr>
            </w:pPr>
            <w:r>
              <w:rPr>
                <w:sz w:val="24"/>
              </w:rPr>
              <w:t>с. Кошки-</w:t>
            </w:r>
          </w:p>
          <w:p w:rsidR="00870817" w:rsidRDefault="002E5BC0">
            <w:pPr>
              <w:pStyle w:val="TableParagraph"/>
              <w:spacing w:line="267" w:lineRule="exact"/>
              <w:ind w:left="462" w:right="460"/>
              <w:jc w:val="center"/>
              <w:rPr>
                <w:sz w:val="24"/>
              </w:rPr>
            </w:pPr>
            <w:r>
              <w:rPr>
                <w:sz w:val="24"/>
              </w:rPr>
              <w:t>Новотимбаево</w:t>
            </w:r>
          </w:p>
        </w:tc>
        <w:tc>
          <w:tcPr>
            <w:tcW w:w="2405" w:type="dxa"/>
          </w:tcPr>
          <w:p w:rsidR="00870817" w:rsidRDefault="002E5BC0">
            <w:pPr>
              <w:pStyle w:val="TableParagraph"/>
              <w:spacing w:before="131"/>
              <w:ind w:left="183" w:right="181"/>
              <w:jc w:val="center"/>
              <w:rPr>
                <w:sz w:val="24"/>
              </w:rPr>
            </w:pPr>
            <w:r>
              <w:rPr>
                <w:sz w:val="24"/>
              </w:rPr>
              <w:t>д. Ивановка</w:t>
            </w:r>
          </w:p>
        </w:tc>
      </w:tr>
    </w:tbl>
    <w:p w:rsidR="00870817" w:rsidRDefault="00870817">
      <w:pPr>
        <w:pStyle w:val="a3"/>
        <w:spacing w:before="10"/>
        <w:ind w:left="0"/>
        <w:rPr>
          <w:sz w:val="32"/>
        </w:rPr>
      </w:pPr>
    </w:p>
    <w:p w:rsidR="00870817" w:rsidRDefault="002E5BC0">
      <w:pPr>
        <w:pStyle w:val="a3"/>
        <w:spacing w:line="360" w:lineRule="auto"/>
        <w:ind w:right="254" w:firstLine="852"/>
        <w:jc w:val="both"/>
      </w:pPr>
      <w:r>
        <w:t>В связи с этим актуализируется необходимость улучшения качества существующих дорог и строительство новых дорог для обеспечения доступности объектов образования и безопасности детей.</w:t>
      </w:r>
    </w:p>
    <w:p w:rsidR="00870817" w:rsidRDefault="002E5BC0">
      <w:pPr>
        <w:pStyle w:val="a3"/>
        <w:spacing w:line="360" w:lineRule="auto"/>
        <w:ind w:right="245" w:firstLine="852"/>
        <w:jc w:val="both"/>
      </w:pPr>
      <w:r>
        <w:t>Одним из мероприятий Генерального плана г. Тетюши является установление новой границы г. Тетюши. Перспективная площадь земель, дополнительно включаемых в границы города Тетюши, составит по отдельным участкам 22,4 га и 46,04 га. В соответствии со Стратегией социально- экономического развития Тетюшского МО РТ целями развития транспортных услуг на расчетный срок являются удовлетворение транспортных потребностей населения Тетюшеского муниципального района путем создания условий для бесперебойной работы пассажирского транспорта, повышение доступности услуг транспорта, поддержание автомобильных дорог местного значения в границах района в состоянии, обеспечивающем безопасное движение транспорта.</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1"/>
        <w:numPr>
          <w:ilvl w:val="1"/>
          <w:numId w:val="10"/>
        </w:numPr>
        <w:tabs>
          <w:tab w:val="left" w:pos="1016"/>
        </w:tabs>
        <w:spacing w:before="88" w:line="242" w:lineRule="auto"/>
        <w:ind w:left="724" w:right="558" w:hanging="204"/>
        <w:jc w:val="left"/>
      </w:pPr>
      <w:r>
        <w:lastRenderedPageBreak/>
        <w:t>прогноз транспортного спроса, объемов и характера</w:t>
      </w:r>
      <w:r>
        <w:rPr>
          <w:spacing w:val="-29"/>
        </w:rPr>
        <w:t xml:space="preserve"> </w:t>
      </w:r>
      <w:r>
        <w:t xml:space="preserve">передвижения населения и перевозок грузов </w:t>
      </w:r>
      <w:r>
        <w:rPr>
          <w:spacing w:val="-3"/>
        </w:rPr>
        <w:t xml:space="preserve">по </w:t>
      </w:r>
      <w:r>
        <w:t>видам транспорта, имеющегося</w:t>
      </w:r>
      <w:r>
        <w:rPr>
          <w:spacing w:val="-6"/>
        </w:rPr>
        <w:t xml:space="preserve"> </w:t>
      </w:r>
      <w:r>
        <w:t>на</w:t>
      </w:r>
    </w:p>
    <w:p w:rsidR="00870817" w:rsidRDefault="002E5BC0">
      <w:pPr>
        <w:spacing w:line="316" w:lineRule="exact"/>
        <w:ind w:left="2945"/>
        <w:rPr>
          <w:b/>
          <w:sz w:val="28"/>
        </w:rPr>
      </w:pPr>
      <w:r>
        <w:rPr>
          <w:b/>
          <w:sz w:val="28"/>
        </w:rPr>
        <w:t>территории сельского поселения</w:t>
      </w:r>
    </w:p>
    <w:p w:rsidR="00870817" w:rsidRDefault="00870817">
      <w:pPr>
        <w:pStyle w:val="a3"/>
        <w:spacing w:before="7"/>
        <w:ind w:left="0"/>
        <w:rPr>
          <w:b/>
          <w:sz w:val="41"/>
        </w:rPr>
      </w:pPr>
    </w:p>
    <w:p w:rsidR="00870817" w:rsidRDefault="002E5BC0">
      <w:pPr>
        <w:pStyle w:val="a3"/>
        <w:spacing w:line="360" w:lineRule="auto"/>
        <w:ind w:right="255" w:firstLine="852"/>
        <w:jc w:val="both"/>
      </w:pPr>
      <w:r>
        <w:t>Передвижение населения Тетюшского муниципального района можно распределить на несколько видов: пешее, велотранспортом, автомобильным транспортом, который в свою очередь делится на общественный и личный.</w:t>
      </w:r>
    </w:p>
    <w:p w:rsidR="00870817" w:rsidRDefault="002E5BC0">
      <w:pPr>
        <w:pStyle w:val="a3"/>
        <w:spacing w:line="321" w:lineRule="exact"/>
        <w:ind w:left="1073"/>
        <w:jc w:val="both"/>
      </w:pPr>
      <w:r>
        <w:t>Характер передвижения:</w:t>
      </w:r>
    </w:p>
    <w:p w:rsidR="00870817" w:rsidRDefault="002E5BC0">
      <w:pPr>
        <w:pStyle w:val="a4"/>
        <w:numPr>
          <w:ilvl w:val="0"/>
          <w:numId w:val="8"/>
        </w:numPr>
        <w:tabs>
          <w:tab w:val="left" w:pos="1241"/>
        </w:tabs>
        <w:spacing w:before="162"/>
        <w:ind w:left="1241" w:hanging="168"/>
        <w:jc w:val="both"/>
        <w:rPr>
          <w:sz w:val="28"/>
        </w:rPr>
      </w:pPr>
      <w:r>
        <w:rPr>
          <w:sz w:val="28"/>
        </w:rPr>
        <w:t xml:space="preserve">трудовые, поездки </w:t>
      </w:r>
      <w:r>
        <w:rPr>
          <w:spacing w:val="2"/>
          <w:sz w:val="28"/>
        </w:rPr>
        <w:t xml:space="preserve">до </w:t>
      </w:r>
      <w:r>
        <w:rPr>
          <w:sz w:val="28"/>
        </w:rPr>
        <w:t xml:space="preserve">места работы и обратно </w:t>
      </w:r>
      <w:r>
        <w:rPr>
          <w:spacing w:val="2"/>
          <w:sz w:val="28"/>
        </w:rPr>
        <w:t>до</w:t>
      </w:r>
      <w:r>
        <w:rPr>
          <w:spacing w:val="26"/>
          <w:sz w:val="28"/>
        </w:rPr>
        <w:t xml:space="preserve"> </w:t>
      </w:r>
      <w:r>
        <w:rPr>
          <w:sz w:val="28"/>
        </w:rPr>
        <w:t>дома;</w:t>
      </w:r>
    </w:p>
    <w:p w:rsidR="00870817" w:rsidRDefault="002E5BC0">
      <w:pPr>
        <w:pStyle w:val="a4"/>
        <w:numPr>
          <w:ilvl w:val="0"/>
          <w:numId w:val="8"/>
        </w:numPr>
        <w:tabs>
          <w:tab w:val="left" w:pos="1245"/>
        </w:tabs>
        <w:spacing w:before="158"/>
        <w:ind w:left="1245" w:hanging="172"/>
        <w:jc w:val="both"/>
        <w:rPr>
          <w:sz w:val="28"/>
        </w:rPr>
      </w:pPr>
      <w:r>
        <w:rPr>
          <w:sz w:val="28"/>
        </w:rPr>
        <w:t xml:space="preserve">учебные, поездки </w:t>
      </w:r>
      <w:r>
        <w:rPr>
          <w:spacing w:val="2"/>
          <w:sz w:val="28"/>
        </w:rPr>
        <w:t xml:space="preserve">до </w:t>
      </w:r>
      <w:r>
        <w:rPr>
          <w:sz w:val="28"/>
        </w:rPr>
        <w:t>места</w:t>
      </w:r>
      <w:r>
        <w:rPr>
          <w:spacing w:val="11"/>
          <w:sz w:val="28"/>
        </w:rPr>
        <w:t xml:space="preserve"> </w:t>
      </w:r>
      <w:r>
        <w:rPr>
          <w:sz w:val="28"/>
        </w:rPr>
        <w:t>обучения;</w:t>
      </w:r>
    </w:p>
    <w:p w:rsidR="00870817" w:rsidRDefault="002E5BC0">
      <w:pPr>
        <w:pStyle w:val="a4"/>
        <w:numPr>
          <w:ilvl w:val="0"/>
          <w:numId w:val="8"/>
        </w:numPr>
        <w:tabs>
          <w:tab w:val="left" w:pos="1241"/>
        </w:tabs>
        <w:spacing w:before="162"/>
        <w:ind w:left="1241" w:hanging="168"/>
        <w:jc w:val="both"/>
        <w:rPr>
          <w:sz w:val="28"/>
        </w:rPr>
      </w:pPr>
      <w:r>
        <w:rPr>
          <w:sz w:val="28"/>
        </w:rPr>
        <w:t>культурно-бытовые, поездки в личных</w:t>
      </w:r>
      <w:r>
        <w:rPr>
          <w:spacing w:val="15"/>
          <w:sz w:val="28"/>
        </w:rPr>
        <w:t xml:space="preserve"> </w:t>
      </w:r>
      <w:r>
        <w:rPr>
          <w:sz w:val="28"/>
        </w:rPr>
        <w:t>целях;</w:t>
      </w:r>
    </w:p>
    <w:p w:rsidR="00870817" w:rsidRDefault="002E5BC0">
      <w:pPr>
        <w:pStyle w:val="a4"/>
        <w:numPr>
          <w:ilvl w:val="0"/>
          <w:numId w:val="8"/>
        </w:numPr>
        <w:tabs>
          <w:tab w:val="left" w:pos="1241"/>
        </w:tabs>
        <w:spacing w:before="162"/>
        <w:ind w:left="1241" w:hanging="168"/>
        <w:jc w:val="both"/>
        <w:rPr>
          <w:sz w:val="28"/>
        </w:rPr>
      </w:pPr>
      <w:r>
        <w:rPr>
          <w:sz w:val="28"/>
        </w:rPr>
        <w:t>служебные, поездки по служебной</w:t>
      </w:r>
      <w:r>
        <w:rPr>
          <w:spacing w:val="22"/>
          <w:sz w:val="28"/>
        </w:rPr>
        <w:t xml:space="preserve"> </w:t>
      </w:r>
      <w:r>
        <w:rPr>
          <w:sz w:val="28"/>
        </w:rPr>
        <w:t>необходимости.</w:t>
      </w:r>
    </w:p>
    <w:p w:rsidR="00870817" w:rsidRDefault="002E5BC0">
      <w:pPr>
        <w:pStyle w:val="a3"/>
        <w:spacing w:before="162" w:line="360" w:lineRule="auto"/>
        <w:ind w:right="257" w:firstLine="852"/>
        <w:jc w:val="both"/>
      </w:pPr>
      <w:r>
        <w:t>Учитывая тенденции роста парка легковых автомобилей, можно ожидать, что к 2027 году снизится уровень перевозок пассажиров транспортом общего пользования.</w:t>
      </w:r>
    </w:p>
    <w:p w:rsidR="00870817" w:rsidRDefault="002E5BC0">
      <w:pPr>
        <w:pStyle w:val="a3"/>
        <w:spacing w:line="360" w:lineRule="auto"/>
        <w:ind w:right="249" w:firstLine="852"/>
        <w:jc w:val="both"/>
      </w:pPr>
      <w:r>
        <w:t>Избыточная концентрация рабочих мест в центре города Тетюши приводит к ежедневным утренним транспортным потокам из населенных пунктов муниципального района к его центру и обратно в вечернее время. При ухудшении положения на рынке труда люди начинают меньше обращать внимание на удаленность рабочего места, а руководствуются, прежде всего, надежностью найденной работы.</w:t>
      </w:r>
    </w:p>
    <w:p w:rsidR="00870817" w:rsidRDefault="002E5BC0">
      <w:pPr>
        <w:pStyle w:val="a3"/>
        <w:spacing w:line="360" w:lineRule="auto"/>
        <w:ind w:right="250" w:firstLine="852"/>
        <w:jc w:val="both"/>
      </w:pPr>
      <w:r>
        <w:t>В связи с этим до 2027 года не ожидается значительного изменения направлений движения пассажирских транспортных потоков и транспортного спроса населения.</w:t>
      </w:r>
    </w:p>
    <w:p w:rsidR="00870817" w:rsidRDefault="002E5BC0">
      <w:pPr>
        <w:pStyle w:val="a3"/>
        <w:spacing w:before="2" w:line="360" w:lineRule="auto"/>
        <w:ind w:right="253" w:firstLine="852"/>
        <w:jc w:val="both"/>
      </w:pPr>
      <w:r>
        <w:t xml:space="preserve">В связи с повышенной интенсивностью движения транспортных  средств по автомобильным дорогам местного значения в выходные дни, а  также в часы максимальной загрузки автомобильных дорог в рабочие дни, в зимний период вводится временное ограничение движения транспортных средств, параметры которых по длине (включая прицепы и длину груза, выступающего </w:t>
      </w:r>
      <w:r>
        <w:rPr>
          <w:spacing w:val="2"/>
        </w:rPr>
        <w:t xml:space="preserve">за </w:t>
      </w:r>
      <w:r>
        <w:t>заднюю точку габарита транспортного средства) более 10 метров.</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46" w:firstLine="852"/>
        <w:jc w:val="both"/>
      </w:pPr>
      <w:r>
        <w:lastRenderedPageBreak/>
        <w:t xml:space="preserve">Кроме того, для обеспечения сохранности автомобильных дорог на территории сельских поселений и МО «г. Тетюши» в весенний период, в связи со снижением несущей способности конструктивных элементов  автомобильных дорог, ежегодно вводится временное ограничение </w:t>
      </w:r>
      <w:r>
        <w:rPr>
          <w:spacing w:val="2"/>
        </w:rPr>
        <w:t xml:space="preserve">движения </w:t>
      </w:r>
      <w:r>
        <w:t xml:space="preserve">транспортных средств с нагрузкой на ось, превышающей более 6 тонн, по автомобильным дорогам </w:t>
      </w:r>
      <w:r>
        <w:rPr>
          <w:spacing w:val="2"/>
        </w:rPr>
        <w:t xml:space="preserve">города </w:t>
      </w:r>
      <w:r>
        <w:t>Тетюши, с определением возможных маршрутов</w:t>
      </w:r>
      <w:r>
        <w:rPr>
          <w:spacing w:val="5"/>
        </w:rPr>
        <w:t xml:space="preserve"> </w:t>
      </w:r>
      <w:r>
        <w:t>движения.</w:t>
      </w:r>
    </w:p>
    <w:p w:rsidR="00870817" w:rsidRDefault="002E5BC0">
      <w:pPr>
        <w:pStyle w:val="a3"/>
        <w:spacing w:before="4" w:line="360" w:lineRule="auto"/>
        <w:ind w:right="245" w:firstLine="852"/>
        <w:jc w:val="both"/>
      </w:pPr>
      <w:r>
        <w:t>Комплекс предлагаемых мероприятий позволит ограничить проезд грузового автотранспорта по центральным (основным) участкам улично- дорожной сети города.</w:t>
      </w:r>
    </w:p>
    <w:p w:rsidR="00870817" w:rsidRDefault="002E5BC0">
      <w:pPr>
        <w:pStyle w:val="a3"/>
        <w:spacing w:line="360" w:lineRule="auto"/>
        <w:ind w:right="253" w:firstLine="852"/>
        <w:jc w:val="both"/>
      </w:pPr>
      <w:r>
        <w:t>Оптимизация маршрутов движения грузового автотранспорта в городе Тетюши позволит снизить разрушение дорог центральной части города, снизить уровень ДТП, уменьшить заторы, а также снизить степень шумового воздействия на организм человека и улучшить экологическую обстановку во всем</w:t>
      </w:r>
      <w:r>
        <w:rPr>
          <w:spacing w:val="3"/>
        </w:rPr>
        <w:t xml:space="preserve"> </w:t>
      </w:r>
      <w:r>
        <w:t>городе.</w:t>
      </w:r>
    </w:p>
    <w:p w:rsidR="00870817" w:rsidRDefault="00870817">
      <w:pPr>
        <w:pStyle w:val="a3"/>
        <w:spacing w:before="6"/>
        <w:ind w:left="0"/>
        <w:rPr>
          <w:sz w:val="42"/>
        </w:rPr>
      </w:pPr>
    </w:p>
    <w:p w:rsidR="00870817" w:rsidRDefault="002E5BC0">
      <w:pPr>
        <w:pStyle w:val="1"/>
        <w:numPr>
          <w:ilvl w:val="1"/>
          <w:numId w:val="10"/>
        </w:numPr>
        <w:tabs>
          <w:tab w:val="left" w:pos="3249"/>
        </w:tabs>
        <w:spacing w:line="242" w:lineRule="auto"/>
        <w:ind w:left="2573" w:right="2607" w:firstLine="180"/>
        <w:jc w:val="left"/>
      </w:pPr>
      <w:r>
        <w:t>прогноз развития транспортной инфраструктуры по видам</w:t>
      </w:r>
      <w:r>
        <w:rPr>
          <w:spacing w:val="-23"/>
        </w:rPr>
        <w:t xml:space="preserve"> </w:t>
      </w:r>
      <w:r>
        <w:t>транспорта</w:t>
      </w:r>
    </w:p>
    <w:p w:rsidR="00870817" w:rsidRDefault="00870817">
      <w:pPr>
        <w:pStyle w:val="a3"/>
        <w:spacing w:before="11"/>
        <w:ind w:left="0"/>
        <w:rPr>
          <w:b/>
          <w:sz w:val="26"/>
        </w:rPr>
      </w:pPr>
    </w:p>
    <w:p w:rsidR="00870817" w:rsidRDefault="002E5BC0">
      <w:pPr>
        <w:pStyle w:val="a3"/>
        <w:spacing w:line="360" w:lineRule="auto"/>
        <w:ind w:right="245" w:firstLine="852"/>
        <w:jc w:val="both"/>
      </w:pPr>
      <w:r>
        <w:t>Стабильная ситуация с транспортным спросом населения не предполагает значительных изменений транспортной инфраструктуры по видам транспорта на территории сельского поселения.</w:t>
      </w:r>
    </w:p>
    <w:p w:rsidR="00870817" w:rsidRDefault="002E5BC0">
      <w:pPr>
        <w:pStyle w:val="a3"/>
        <w:spacing w:line="360" w:lineRule="auto"/>
        <w:ind w:right="249" w:firstLine="852"/>
        <w:jc w:val="both"/>
      </w:pPr>
      <w:r>
        <w:t>В период реализации Программы транспортная инфраструктура по видам транспорта не претерпит существенных</w:t>
      </w:r>
      <w:r>
        <w:rPr>
          <w:spacing w:val="1"/>
        </w:rPr>
        <w:t xml:space="preserve"> </w:t>
      </w:r>
      <w:r>
        <w:t>изменений.</w:t>
      </w:r>
    </w:p>
    <w:p w:rsidR="00870817" w:rsidRDefault="002E5BC0">
      <w:pPr>
        <w:pStyle w:val="a3"/>
        <w:spacing w:before="2"/>
        <w:ind w:left="1073"/>
        <w:jc w:val="both"/>
      </w:pPr>
      <w:r>
        <w:t>Основным видом транспорта остается автомобильный.</w:t>
      </w:r>
    </w:p>
    <w:p w:rsidR="00870817" w:rsidRDefault="002E5BC0">
      <w:pPr>
        <w:pStyle w:val="a3"/>
        <w:spacing w:before="158" w:line="360" w:lineRule="auto"/>
        <w:ind w:right="247" w:firstLine="852"/>
        <w:jc w:val="both"/>
      </w:pPr>
      <w:r>
        <w:t>Транспортная связь с районным и республиканским центром будет осуществляться общественным транспортом (автобусное сообщение), внутри муниципального образования личным транспортом и  пешеходным сообщением. Для целей обслуживания действующих производственных и сельскохозяйственных предприятий сохраняется использование грузового транспорта.</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1"/>
        <w:numPr>
          <w:ilvl w:val="1"/>
          <w:numId w:val="10"/>
        </w:numPr>
        <w:tabs>
          <w:tab w:val="left" w:pos="3205"/>
        </w:tabs>
        <w:spacing w:before="88"/>
        <w:ind w:left="3204"/>
        <w:jc w:val="left"/>
      </w:pPr>
      <w:r>
        <w:lastRenderedPageBreak/>
        <w:t>прогноз развития дорожной</w:t>
      </w:r>
      <w:r>
        <w:rPr>
          <w:spacing w:val="1"/>
        </w:rPr>
        <w:t xml:space="preserve"> </w:t>
      </w:r>
      <w:r>
        <w:t>сети</w:t>
      </w:r>
    </w:p>
    <w:p w:rsidR="00870817" w:rsidRDefault="00870817">
      <w:pPr>
        <w:pStyle w:val="a3"/>
        <w:ind w:left="0"/>
        <w:rPr>
          <w:b/>
          <w:sz w:val="30"/>
        </w:rPr>
      </w:pPr>
    </w:p>
    <w:p w:rsidR="00870817" w:rsidRDefault="00870817">
      <w:pPr>
        <w:pStyle w:val="a3"/>
        <w:spacing w:before="6"/>
        <w:ind w:left="0"/>
        <w:rPr>
          <w:b/>
          <w:sz w:val="25"/>
        </w:rPr>
      </w:pPr>
    </w:p>
    <w:p w:rsidR="00870817" w:rsidRDefault="002E5BC0">
      <w:pPr>
        <w:pStyle w:val="a3"/>
        <w:spacing w:line="360" w:lineRule="auto"/>
        <w:ind w:right="102" w:firstLine="852"/>
        <w:jc w:val="both"/>
      </w:pPr>
      <w:r>
        <w:t>Развитие транспортной инфраструктуры в целях содействия экономическому росту за счет формирования дорожной сети, способной удовлетворить возрастающий спрос на перевозки автомобильным транспортом сопутствует и обеспечению транспортной связности территорий. В частности, это позволяет обеспечить повышение скоростей движения, устранение «узких» мест транспортной сети, снижение транспортной дискриминации населения, повышение мобильности и деловой активности за счет обеспечения круглогодичного транспортного сообщения с населенными пунктами, в том числе, для обеспечения транспортной доступности к объектам социальной защиты и местам приложения труда. Перспективная сеть автомобильных дорог Тетюшского МР в соответствии с планировочной структурой СТП будет формироваться из межрайонных, районных и местных дорог. После реализации всех мероприятий протяженность автомобильных дорог составит 365,493 км. Перспективная плотность автомобильных дорог к 2035 году составит 220,21 км/1000 км2.</w:t>
      </w:r>
    </w:p>
    <w:p w:rsidR="00870817" w:rsidRDefault="002E5BC0">
      <w:pPr>
        <w:pStyle w:val="a3"/>
        <w:spacing w:before="1" w:line="360" w:lineRule="auto"/>
        <w:ind w:right="107" w:firstLine="852"/>
        <w:jc w:val="both"/>
      </w:pPr>
      <w:r>
        <w:t>Мероприятия по развитию автомобильных дорог федерального значения В Схеме территориального планирования Тетюшского муниципального района были учтены предложения Схемы территориального планирования Республики Татарстан по строительству и реконструкции участков автомобильной дороги федерального значения Р- 14 241 «Казань – Буинск – Ульяновск» до I категории. Мероприятия по развитию автомобильных дорог регионального и межмуниципального значения Основные мероприятия регионального значения заключаются в обеспечении населенных пунктов подъездными автодорогами с асфальтобетонным типом покрытия, уменьшении транспортной дискриминации населения и увеличении транспортной доступности. Схемой территориального планирования Республики Татарстан предусматривается создание перспективного транспортного каркаса, в том числе создание южной широтной планировочной оси, которая пройдет по Тетюшскому муниципальному</w:t>
      </w:r>
      <w:r>
        <w:rPr>
          <w:spacing w:val="54"/>
        </w:rPr>
        <w:t xml:space="preserve"> </w:t>
      </w:r>
      <w:r>
        <w:t>району.</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114"/>
        <w:jc w:val="both"/>
      </w:pPr>
      <w:r>
        <w:lastRenderedPageBreak/>
        <w:t>Это предусматривает строительство автомобильной дороги с мостовым переходом через реку Волга, которая свяжет Тетюшский и Спасский районы.</w:t>
      </w:r>
    </w:p>
    <w:p w:rsidR="00870817" w:rsidRDefault="002E5BC0">
      <w:pPr>
        <w:pStyle w:val="a3"/>
        <w:spacing w:before="2" w:line="360" w:lineRule="auto"/>
        <w:ind w:right="110" w:firstLine="852"/>
        <w:jc w:val="both"/>
      </w:pPr>
      <w:r>
        <w:t>Схемой территориального планирования Тетюшского района предлагается увеличение связности дорожной сети района. Для этого предлагается строительство автомобильных дорог «Баймат – Большие</w:t>
      </w:r>
      <w:r>
        <w:rPr>
          <w:spacing w:val="26"/>
        </w:rPr>
        <w:t xml:space="preserve"> </w:t>
      </w:r>
      <w:r>
        <w:t>Атряси»,</w:t>
      </w:r>
    </w:p>
    <w:p w:rsidR="00870817" w:rsidRDefault="002E5BC0">
      <w:pPr>
        <w:pStyle w:val="a3"/>
        <w:spacing w:line="360" w:lineRule="auto"/>
        <w:ind w:right="102"/>
        <w:jc w:val="both"/>
      </w:pPr>
      <w:r>
        <w:t>«Киртели – Кошки-Новотимбаево» - Чувашское Черепаново», «Подъезд к с. Чувашское Черепаново», «Жуково – Алекина Поляна» и др. Также предусматривается устройство асфальтобетонного покрытия на автомобильных дорогах регионального или межмуниципального значения «Нармонка – Колунец», «Алабердино – Ямбухтино», «Алабердино – Ямбухтино», «Буинск – Тетюши» – Кушкуй» и т.д. Строительство автомобильных дорог в санитарно- защитной зоне скотомогильника возможно только после проведения сокращения санитарно-защитной зоны этого скотомогильника. Общая протяженность автомобильных дорог регионального или межмуниципального значения к 2035 году составит 329,746 км.</w:t>
      </w:r>
    </w:p>
    <w:p w:rsidR="00870817" w:rsidRDefault="002E5BC0">
      <w:pPr>
        <w:pStyle w:val="a3"/>
        <w:spacing w:before="3" w:line="360" w:lineRule="auto"/>
        <w:ind w:right="106" w:firstLine="852"/>
        <w:jc w:val="both"/>
      </w:pPr>
      <w:r>
        <w:t xml:space="preserve">Главной задачей развития сети автомобильных дорог местного значения является обеспечение устойчивых межпоселенческих связей, подъездных автодорог к населенным пунктам и планируемым жилым площадкам; обеспечение транспортной инфраструктурой объектов промышленного и агропромышленного комплексов, садовых обществ, объектов рекреации и туризма; строительство подъездных дорог к объектам санитарной очистки территории. Схемой территориального планирования Тетюшского муниципального района предлагается строительство подъездов к населенным пунктам Зеленовка, Кадышево, Киртели, Берлек, Вожжи, Красная Поляна, Малое Фролово, Любимовка, Чулла </w:t>
      </w:r>
      <w:r>
        <w:rPr>
          <w:spacing w:val="22"/>
        </w:rPr>
        <w:t xml:space="preserve"> </w:t>
      </w:r>
      <w:r>
        <w:t>и др. Республиканской целевой программой</w:t>
      </w:r>
    </w:p>
    <w:p w:rsidR="00870817" w:rsidRDefault="002E5BC0">
      <w:pPr>
        <w:pStyle w:val="a3"/>
        <w:spacing w:line="360" w:lineRule="auto"/>
        <w:ind w:right="109"/>
        <w:jc w:val="both"/>
      </w:pPr>
      <w:r>
        <w:t>«Развитие малых форм хозяйствования, семейных ферм в республике Татарстан на 2011-2012 годы» предусмотрено развитие и распространение семейных молочных животноводческих ферм на базе КФХ. Программой предусматривается обеспечение транспортной инфраструктурой данных объектов.</w:t>
      </w:r>
      <w:r>
        <w:rPr>
          <w:spacing w:val="30"/>
        </w:rPr>
        <w:t xml:space="preserve"> </w:t>
      </w:r>
      <w:r>
        <w:t>Кроме</w:t>
      </w:r>
      <w:r>
        <w:rPr>
          <w:spacing w:val="24"/>
        </w:rPr>
        <w:t xml:space="preserve"> </w:t>
      </w:r>
      <w:r>
        <w:t>того,</w:t>
      </w:r>
      <w:r>
        <w:rPr>
          <w:spacing w:val="30"/>
        </w:rPr>
        <w:t xml:space="preserve"> </w:t>
      </w:r>
      <w:r>
        <w:t>планируется</w:t>
      </w:r>
      <w:r>
        <w:rPr>
          <w:spacing w:val="27"/>
        </w:rPr>
        <w:t xml:space="preserve"> </w:t>
      </w:r>
      <w:r>
        <w:t>предусмотреть</w:t>
      </w:r>
      <w:r>
        <w:rPr>
          <w:spacing w:val="30"/>
        </w:rPr>
        <w:t xml:space="preserve"> </w:t>
      </w:r>
      <w:r>
        <w:t>подъездные</w:t>
      </w:r>
      <w:r>
        <w:rPr>
          <w:spacing w:val="24"/>
        </w:rPr>
        <w:t xml:space="preserve"> </w:t>
      </w:r>
      <w:r>
        <w:t>пути</w:t>
      </w:r>
      <w:r>
        <w:rPr>
          <w:spacing w:val="26"/>
        </w:rPr>
        <w:t xml:space="preserve"> </w:t>
      </w:r>
      <w:r>
        <w:t>к</w:t>
      </w:r>
      <w:r>
        <w:rPr>
          <w:spacing w:val="29"/>
        </w:rPr>
        <w:t xml:space="preserve"> </w:t>
      </w:r>
      <w:r>
        <w:t>крупным</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101"/>
        <w:jc w:val="both"/>
      </w:pPr>
      <w:r>
        <w:lastRenderedPageBreak/>
        <w:t>объектам АПК у населенных пунктов Кляшево, Ивановка, Пролей-Каша и др. Предусматривается строительство подъездных путей к полигонам ТБО и навозохранилищам. Также необходимо предусмотреть подъездные пути к объектам отдыха и рекреации. Общая протяженность автомобильных дорог местного значения к 2035 году составит 32,24 км.</w:t>
      </w:r>
    </w:p>
    <w:p w:rsidR="00870817" w:rsidRDefault="002E5BC0">
      <w:pPr>
        <w:pStyle w:val="a3"/>
        <w:spacing w:before="2" w:line="360" w:lineRule="auto"/>
        <w:ind w:right="106" w:firstLine="852"/>
        <w:jc w:val="both"/>
      </w:pPr>
      <w:r>
        <w:t>Мероприятия по строительству и реконструкции искусственных сооружений Схемой территориального планирования Республики Татарстан планируется строительство мостового перехода через реку Волга, для связи Тетюшского и Спасского муниципальных районов. Мероприятие заложено на расчетный срок. В том числе, предполагается строительство искусственных дорожных сооружений (сооружений, предназначенных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при строительстве автомобильных дорог.</w:t>
      </w:r>
    </w:p>
    <w:p w:rsidR="00870817" w:rsidRDefault="002E5BC0">
      <w:pPr>
        <w:pStyle w:val="a3"/>
        <w:spacing w:line="360" w:lineRule="auto"/>
        <w:ind w:right="109" w:firstLine="852"/>
        <w:jc w:val="both"/>
      </w:pPr>
      <w:r>
        <w:t>При этом на уровне Схемы территориального планирования муниципального района выделяются наиболее крупные из подобных сооружений: строительство мостов при строительстве автомобильной дороги регионального или межмуниципального значения «Обход г. Тетюши», дороги</w:t>
      </w:r>
    </w:p>
    <w:p w:rsidR="00870817" w:rsidRDefault="002E5BC0">
      <w:pPr>
        <w:pStyle w:val="a3"/>
        <w:spacing w:before="1" w:line="360" w:lineRule="auto"/>
        <w:ind w:right="103"/>
        <w:jc w:val="both"/>
      </w:pPr>
      <w:r>
        <w:t>«Нармонка–Колунец», «Киртели – Кошки-Новотимбаево» - Чувашское Черепаново», «Баймат – Большие Атряси» и др.</w:t>
      </w:r>
    </w:p>
    <w:p w:rsidR="00870817" w:rsidRDefault="002E5BC0">
      <w:pPr>
        <w:pStyle w:val="a3"/>
        <w:spacing w:before="2" w:line="360" w:lineRule="auto"/>
        <w:ind w:right="107" w:firstLine="852"/>
        <w:jc w:val="both"/>
      </w:pPr>
      <w:r>
        <w:t>Мероприятия по развитию дорожного сервиса Создание современной сети автомобильных дорог невозможно без коренного улучшения уровня обслуживания, обеспечения условий труда и отдыха участников дорожного движения. Меры по совершенствованию системы дорожного сервиса направлены на приближение состояния автомобильных дорог к передовому уровню. Их осуществление будет способствовать повышению удобства и обеспечению безопасности движения на автомобильных дорогах, а также улучшению уровня обслуживания грузов и</w:t>
      </w:r>
      <w:r>
        <w:rPr>
          <w:spacing w:val="5"/>
        </w:rPr>
        <w:t xml:space="preserve"> </w:t>
      </w:r>
      <w:r>
        <w:t>пассажиров.</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110" w:firstLine="852"/>
        <w:jc w:val="both"/>
      </w:pPr>
      <w:r>
        <w:lastRenderedPageBreak/>
        <w:t>Тетюшский муниципальный район обеспечен автозаправочными станциями. Потребность в СТО также удовлетворена. Поэтому мероприятий по размещению дополнительных объектов не предлагается</w:t>
      </w:r>
    </w:p>
    <w:p w:rsidR="00870817" w:rsidRDefault="002E5BC0">
      <w:pPr>
        <w:pStyle w:val="a3"/>
        <w:spacing w:before="3"/>
        <w:ind w:left="1073"/>
      </w:pPr>
      <w:r>
        <w:t>.</w:t>
      </w:r>
    </w:p>
    <w:p w:rsidR="00870817" w:rsidRDefault="002E5BC0">
      <w:pPr>
        <w:pStyle w:val="1"/>
        <w:numPr>
          <w:ilvl w:val="1"/>
          <w:numId w:val="10"/>
        </w:numPr>
        <w:tabs>
          <w:tab w:val="left" w:pos="1737"/>
        </w:tabs>
        <w:spacing w:before="166"/>
        <w:ind w:left="1736"/>
        <w:jc w:val="left"/>
      </w:pPr>
      <w:r>
        <w:t>прогноз показателей безопасности дорожного</w:t>
      </w:r>
      <w:r>
        <w:rPr>
          <w:spacing w:val="1"/>
        </w:rPr>
        <w:t xml:space="preserve"> </w:t>
      </w:r>
      <w:r>
        <w:t>движения</w:t>
      </w:r>
    </w:p>
    <w:p w:rsidR="00870817" w:rsidRDefault="00870817">
      <w:pPr>
        <w:pStyle w:val="a3"/>
        <w:ind w:left="0"/>
        <w:rPr>
          <w:b/>
          <w:sz w:val="30"/>
        </w:rPr>
      </w:pPr>
    </w:p>
    <w:p w:rsidR="00870817" w:rsidRDefault="00870817">
      <w:pPr>
        <w:pStyle w:val="a3"/>
        <w:spacing w:before="6"/>
        <w:ind w:left="0"/>
        <w:rPr>
          <w:b/>
          <w:sz w:val="25"/>
        </w:rPr>
      </w:pPr>
    </w:p>
    <w:p w:rsidR="00870817" w:rsidRDefault="002E5BC0">
      <w:pPr>
        <w:pStyle w:val="a3"/>
        <w:tabs>
          <w:tab w:val="left" w:pos="2491"/>
          <w:tab w:val="left" w:pos="4505"/>
          <w:tab w:val="left" w:pos="6212"/>
          <w:tab w:val="left" w:pos="7798"/>
          <w:tab w:val="left" w:pos="8466"/>
        </w:tabs>
        <w:spacing w:line="360" w:lineRule="auto"/>
        <w:ind w:right="246" w:firstLine="852"/>
      </w:pPr>
      <w:r>
        <w:t>Уровень</w:t>
      </w:r>
      <w:r>
        <w:tab/>
        <w:t>безопасности</w:t>
      </w:r>
      <w:r>
        <w:tab/>
        <w:t>дорожного</w:t>
      </w:r>
      <w:r>
        <w:tab/>
        <w:t>движения</w:t>
      </w:r>
      <w:r>
        <w:tab/>
        <w:t>на</w:t>
      </w:r>
      <w:r>
        <w:tab/>
        <w:t xml:space="preserve">территории муниципального района повысится </w:t>
      </w:r>
      <w:r>
        <w:rPr>
          <w:spacing w:val="2"/>
        </w:rPr>
        <w:t xml:space="preserve">за </w:t>
      </w:r>
      <w:r>
        <w:t>счет реализации мероприятий</w:t>
      </w:r>
      <w:r>
        <w:rPr>
          <w:spacing w:val="47"/>
        </w:rPr>
        <w:t xml:space="preserve"> </w:t>
      </w:r>
      <w:r>
        <w:t>по:</w:t>
      </w:r>
    </w:p>
    <w:p w:rsidR="00870817" w:rsidRDefault="002E5BC0">
      <w:pPr>
        <w:pStyle w:val="a4"/>
        <w:numPr>
          <w:ilvl w:val="0"/>
          <w:numId w:val="8"/>
        </w:numPr>
        <w:tabs>
          <w:tab w:val="left" w:pos="1420"/>
          <w:tab w:val="left" w:pos="1421"/>
          <w:tab w:val="left" w:pos="3402"/>
          <w:tab w:val="left" w:pos="3806"/>
          <w:tab w:val="left" w:pos="5879"/>
          <w:tab w:val="left" w:pos="8025"/>
          <w:tab w:val="left" w:pos="8969"/>
        </w:tabs>
        <w:spacing w:line="360" w:lineRule="auto"/>
        <w:ind w:right="253" w:firstLine="852"/>
        <w:rPr>
          <w:sz w:val="28"/>
        </w:rPr>
      </w:pPr>
      <w:r>
        <w:rPr>
          <w:sz w:val="28"/>
        </w:rPr>
        <w:t>строительству</w:t>
      </w:r>
      <w:r>
        <w:rPr>
          <w:sz w:val="28"/>
        </w:rPr>
        <w:tab/>
        <w:t>и</w:t>
      </w:r>
      <w:r>
        <w:rPr>
          <w:sz w:val="28"/>
        </w:rPr>
        <w:tab/>
        <w:t>реконструкции</w:t>
      </w:r>
      <w:r>
        <w:rPr>
          <w:sz w:val="28"/>
        </w:rPr>
        <w:tab/>
        <w:t>автомобильных</w:t>
      </w:r>
      <w:r>
        <w:rPr>
          <w:sz w:val="28"/>
        </w:rPr>
        <w:tab/>
        <w:t>дорог</w:t>
      </w:r>
      <w:r>
        <w:rPr>
          <w:sz w:val="28"/>
        </w:rPr>
        <w:tab/>
      </w:r>
      <w:r>
        <w:rPr>
          <w:spacing w:val="-3"/>
          <w:sz w:val="28"/>
        </w:rPr>
        <w:t xml:space="preserve">общего </w:t>
      </w:r>
      <w:r>
        <w:rPr>
          <w:sz w:val="28"/>
        </w:rPr>
        <w:t>пользования местного</w:t>
      </w:r>
      <w:r>
        <w:rPr>
          <w:spacing w:val="6"/>
          <w:sz w:val="28"/>
        </w:rPr>
        <w:t xml:space="preserve"> </w:t>
      </w:r>
      <w:r>
        <w:rPr>
          <w:sz w:val="28"/>
        </w:rPr>
        <w:t>значения;</w:t>
      </w:r>
    </w:p>
    <w:p w:rsidR="00870817" w:rsidRDefault="002E5BC0">
      <w:pPr>
        <w:pStyle w:val="a4"/>
        <w:numPr>
          <w:ilvl w:val="0"/>
          <w:numId w:val="8"/>
        </w:numPr>
        <w:tabs>
          <w:tab w:val="left" w:pos="1289"/>
        </w:tabs>
        <w:spacing w:before="1" w:line="360" w:lineRule="auto"/>
        <w:ind w:right="253" w:firstLine="852"/>
        <w:rPr>
          <w:sz w:val="28"/>
        </w:rPr>
      </w:pPr>
      <w:r>
        <w:rPr>
          <w:sz w:val="28"/>
        </w:rPr>
        <w:t>оборудованию светофорными объектами мест концентрации ДТП, а также мест пересечений и примыканий автомобильных</w:t>
      </w:r>
      <w:r>
        <w:rPr>
          <w:spacing w:val="27"/>
          <w:sz w:val="28"/>
        </w:rPr>
        <w:t xml:space="preserve"> </w:t>
      </w:r>
      <w:r>
        <w:rPr>
          <w:spacing w:val="2"/>
          <w:sz w:val="28"/>
        </w:rPr>
        <w:t>дорог;</w:t>
      </w:r>
    </w:p>
    <w:p w:rsidR="00870817" w:rsidRDefault="002E5BC0">
      <w:pPr>
        <w:pStyle w:val="a4"/>
        <w:numPr>
          <w:ilvl w:val="0"/>
          <w:numId w:val="8"/>
        </w:numPr>
        <w:tabs>
          <w:tab w:val="left" w:pos="1472"/>
          <w:tab w:val="left" w:pos="1473"/>
          <w:tab w:val="left" w:pos="3507"/>
          <w:tab w:val="left" w:pos="3959"/>
          <w:tab w:val="left" w:pos="6088"/>
          <w:tab w:val="left" w:pos="8250"/>
        </w:tabs>
        <w:spacing w:line="360" w:lineRule="auto"/>
        <w:ind w:right="256" w:firstLine="852"/>
        <w:rPr>
          <w:sz w:val="28"/>
        </w:rPr>
      </w:pPr>
      <w:r>
        <w:rPr>
          <w:sz w:val="28"/>
        </w:rPr>
        <w:t>модернизации</w:t>
      </w:r>
      <w:r>
        <w:rPr>
          <w:sz w:val="28"/>
        </w:rPr>
        <w:tab/>
        <w:t>и</w:t>
      </w:r>
      <w:r>
        <w:rPr>
          <w:sz w:val="28"/>
        </w:rPr>
        <w:tab/>
        <w:t>реконструкции</w:t>
      </w:r>
      <w:r>
        <w:rPr>
          <w:sz w:val="28"/>
        </w:rPr>
        <w:tab/>
        <w:t>существующих</w:t>
      </w:r>
      <w:r>
        <w:rPr>
          <w:sz w:val="28"/>
        </w:rPr>
        <w:tab/>
        <w:t>светофорных объектов;</w:t>
      </w:r>
    </w:p>
    <w:p w:rsidR="00870817" w:rsidRDefault="002E5BC0">
      <w:pPr>
        <w:pStyle w:val="a4"/>
        <w:numPr>
          <w:ilvl w:val="0"/>
          <w:numId w:val="8"/>
        </w:numPr>
        <w:tabs>
          <w:tab w:val="left" w:pos="1480"/>
          <w:tab w:val="left" w:pos="1481"/>
          <w:tab w:val="left" w:pos="3426"/>
          <w:tab w:val="left" w:pos="4812"/>
          <w:tab w:val="left" w:pos="7304"/>
          <w:tab w:val="left" w:pos="8140"/>
        </w:tabs>
        <w:spacing w:before="1" w:line="360" w:lineRule="auto"/>
        <w:ind w:right="249" w:firstLine="852"/>
        <w:rPr>
          <w:sz w:val="28"/>
        </w:rPr>
      </w:pPr>
      <w:r>
        <w:rPr>
          <w:sz w:val="28"/>
        </w:rPr>
        <w:t>обустройству</w:t>
      </w:r>
      <w:r>
        <w:rPr>
          <w:sz w:val="28"/>
        </w:rPr>
        <w:tab/>
        <w:t>участков</w:t>
      </w:r>
      <w:r>
        <w:rPr>
          <w:sz w:val="28"/>
        </w:rPr>
        <w:tab/>
        <w:t>улично-дорожной</w:t>
      </w:r>
      <w:r>
        <w:rPr>
          <w:sz w:val="28"/>
        </w:rPr>
        <w:tab/>
        <w:t>сети</w:t>
      </w:r>
      <w:r>
        <w:rPr>
          <w:sz w:val="28"/>
        </w:rPr>
        <w:tab/>
        <w:t>пешеходными ограждениями;</w:t>
      </w:r>
    </w:p>
    <w:p w:rsidR="00870817" w:rsidRDefault="002E5BC0">
      <w:pPr>
        <w:pStyle w:val="a4"/>
        <w:numPr>
          <w:ilvl w:val="0"/>
          <w:numId w:val="8"/>
        </w:numPr>
        <w:tabs>
          <w:tab w:val="left" w:pos="1285"/>
        </w:tabs>
        <w:spacing w:line="360" w:lineRule="auto"/>
        <w:ind w:right="253" w:firstLine="852"/>
        <w:jc w:val="both"/>
        <w:rPr>
          <w:sz w:val="28"/>
        </w:rPr>
      </w:pPr>
      <w:r>
        <w:rPr>
          <w:sz w:val="28"/>
        </w:rPr>
        <w:t xml:space="preserve">оборудованию нерегулируемых пешеходных переходов освещением, искусственными дорожными неровностями, светофорами Т.7, системами </w:t>
      </w:r>
      <w:r>
        <w:rPr>
          <w:spacing w:val="2"/>
          <w:sz w:val="28"/>
        </w:rPr>
        <w:t xml:space="preserve">светового </w:t>
      </w:r>
      <w:r>
        <w:rPr>
          <w:sz w:val="28"/>
        </w:rPr>
        <w:t>оповещения, дорожными знаками с внутренним освещением и светодиодной индикацией, Г-образными опорами, дорожной разметкой, в том числе с применением штучных форм и цветных дорожных покрытий, световозвращателями и индикаторами, а также устройствами дополнительного освещения и другими элементами повышения безопасности дорожного движения.</w:t>
      </w:r>
    </w:p>
    <w:p w:rsidR="00870817" w:rsidRDefault="00870817">
      <w:pPr>
        <w:pStyle w:val="a3"/>
        <w:spacing w:before="8"/>
        <w:ind w:left="0"/>
        <w:rPr>
          <w:sz w:val="42"/>
        </w:rPr>
      </w:pPr>
    </w:p>
    <w:p w:rsidR="00870817" w:rsidRDefault="002E5BC0">
      <w:pPr>
        <w:pStyle w:val="1"/>
        <w:numPr>
          <w:ilvl w:val="1"/>
          <w:numId w:val="10"/>
        </w:numPr>
        <w:tabs>
          <w:tab w:val="left" w:pos="916"/>
        </w:tabs>
        <w:ind w:left="2393" w:right="453" w:hanging="1973"/>
        <w:jc w:val="left"/>
      </w:pPr>
      <w:r>
        <w:t>прогноз негативного воздействия транспортной инфраструктуры на окружающую среду и здоровье</w:t>
      </w:r>
      <w:r>
        <w:rPr>
          <w:spacing w:val="-6"/>
        </w:rPr>
        <w:t xml:space="preserve"> </w:t>
      </w:r>
      <w:r>
        <w:t>населения</w:t>
      </w:r>
    </w:p>
    <w:p w:rsidR="00870817" w:rsidRDefault="00870817">
      <w:pPr>
        <w:pStyle w:val="a3"/>
        <w:spacing w:before="5"/>
        <w:ind w:left="0"/>
        <w:rPr>
          <w:b/>
          <w:sz w:val="41"/>
        </w:rPr>
      </w:pPr>
    </w:p>
    <w:p w:rsidR="00870817" w:rsidRDefault="002E5BC0">
      <w:pPr>
        <w:pStyle w:val="a3"/>
        <w:spacing w:line="360" w:lineRule="auto"/>
        <w:ind w:right="256" w:firstLine="852"/>
        <w:jc w:val="both"/>
      </w:pPr>
      <w:r>
        <w:t>За счет проведения работ по созданию автоматизированных информационных и управляющих систем на территории муниципального района, оптимизации маршрутов грузового и пассажирского транспорта</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55"/>
        <w:jc w:val="both"/>
      </w:pPr>
      <w:r>
        <w:lastRenderedPageBreak/>
        <w:t>общего пользования сократится интенсивность движения на основных автодорогах города и, следовательно, уменьшится уровень негативного воздействия транспортной инфраструктуры на окружающую среду и здоровье населения.</w:t>
      </w:r>
    </w:p>
    <w:p w:rsidR="00870817" w:rsidRDefault="00870817">
      <w:pPr>
        <w:pStyle w:val="a3"/>
        <w:spacing w:before="10"/>
        <w:ind w:left="0"/>
        <w:rPr>
          <w:sz w:val="42"/>
        </w:rPr>
      </w:pPr>
    </w:p>
    <w:p w:rsidR="00870817" w:rsidRDefault="002E5BC0">
      <w:pPr>
        <w:pStyle w:val="1"/>
        <w:ind w:right="482"/>
        <w:jc w:val="center"/>
      </w:pPr>
      <w:r>
        <w:t>РАЗДЕЛ</w:t>
      </w:r>
      <w:r>
        <w:rPr>
          <w:spacing w:val="-5"/>
        </w:rPr>
        <w:t xml:space="preserve"> </w:t>
      </w:r>
      <w:r>
        <w:t>III</w:t>
      </w:r>
    </w:p>
    <w:p w:rsidR="00870817" w:rsidRDefault="00870817">
      <w:pPr>
        <w:pStyle w:val="a3"/>
        <w:spacing w:before="10"/>
        <w:ind w:left="0"/>
        <w:rPr>
          <w:b/>
          <w:sz w:val="32"/>
        </w:rPr>
      </w:pPr>
    </w:p>
    <w:p w:rsidR="00870817" w:rsidRDefault="002E5BC0">
      <w:pPr>
        <w:ind w:left="260" w:right="291" w:firstLine="2"/>
        <w:jc w:val="center"/>
        <w:rPr>
          <w:b/>
          <w:sz w:val="28"/>
        </w:rPr>
      </w:pPr>
      <w:r>
        <w:rPr>
          <w:b/>
          <w:sz w:val="28"/>
        </w:rPr>
        <w:t>ПРИНЦИПИАЛЬНЫЕ ВАРИАНТЫ РАЗВИТИЯ ТРАНСПОРТНОЙ ИНФРАСТРУКТУРЫ, УКРУПНЕННАЯ ОЦЕНКА ПО ЦЕЛЕВЫМ ПОКОЗАТЕЛЯМ РАЗВИТИЯ ТРАНСПОРТНОЙ ИНФРАСТРУКТУРЫ</w:t>
      </w:r>
      <w:r>
        <w:rPr>
          <w:b/>
          <w:spacing w:val="-19"/>
          <w:sz w:val="28"/>
        </w:rPr>
        <w:t xml:space="preserve"> </w:t>
      </w:r>
      <w:r>
        <w:rPr>
          <w:b/>
          <w:sz w:val="28"/>
        </w:rPr>
        <w:t>С ПОСЛЕДУЮЩИМ ВЫБОРОМ ПРЕДЛАГАЕМОГО К РЕАЛИЗАЦИИ ВАРИАНТА</w:t>
      </w:r>
    </w:p>
    <w:p w:rsidR="00870817" w:rsidRDefault="00870817">
      <w:pPr>
        <w:pStyle w:val="a3"/>
        <w:spacing w:before="3"/>
        <w:ind w:left="0"/>
        <w:rPr>
          <w:b/>
          <w:sz w:val="41"/>
        </w:rPr>
      </w:pPr>
    </w:p>
    <w:p w:rsidR="00870817" w:rsidRDefault="002E5BC0">
      <w:pPr>
        <w:pStyle w:val="a3"/>
        <w:spacing w:line="360" w:lineRule="auto"/>
        <w:ind w:right="248" w:firstLine="852"/>
        <w:jc w:val="both"/>
      </w:pPr>
      <w:r>
        <w:t>При рассмотрении принципиальных вариантов транспортной инфраструктуры сельских поселений и МО «г. Тетюши» Тетюшского МР РТ необходимо учитывать прогноз численности населения, прогноз социально- экономического и градостроительного развития, деловую активность на территории сельских поселений и МО «г. Тетюши».</w:t>
      </w:r>
    </w:p>
    <w:p w:rsidR="00870817" w:rsidRDefault="002E5BC0">
      <w:pPr>
        <w:pStyle w:val="a3"/>
        <w:spacing w:before="2" w:line="360" w:lineRule="auto"/>
        <w:ind w:right="244" w:firstLine="852"/>
        <w:jc w:val="both"/>
      </w:pPr>
      <w:r>
        <w:t>Предложения учитывают проектные решения «Схемы территориального планирования Тетюшского муниципального района», «Схемы территориального планирования Тетюшский муниципальный район»  и Целевые программы развития Республики</w:t>
      </w:r>
      <w:r>
        <w:rPr>
          <w:spacing w:val="-2"/>
        </w:rPr>
        <w:t xml:space="preserve"> </w:t>
      </w:r>
      <w:r>
        <w:t>Татарстан.</w:t>
      </w:r>
    </w:p>
    <w:p w:rsidR="00870817" w:rsidRDefault="002E5BC0">
      <w:pPr>
        <w:pStyle w:val="a3"/>
        <w:spacing w:before="1" w:line="360" w:lineRule="auto"/>
        <w:ind w:right="244" w:firstLine="852"/>
        <w:jc w:val="both"/>
      </w:pPr>
      <w:r>
        <w:t>Состояние сети дорог определяется своевременностью, полнотой и качеством выполнения работ по содержанию, ремонту и зависит напрямую от объемов финансирования. Финансирование работ по содержанию, ремонту автодорог местного значения осуществляется из муниципального бюджета</w:t>
      </w:r>
    </w:p>
    <w:p w:rsidR="00870817" w:rsidRDefault="002E5BC0">
      <w:pPr>
        <w:pStyle w:val="a3"/>
        <w:jc w:val="both"/>
      </w:pPr>
      <w:r>
        <w:t>«Тетюшский муниципальный район».</w:t>
      </w:r>
    </w:p>
    <w:p w:rsidR="00870817" w:rsidRDefault="002E5BC0">
      <w:pPr>
        <w:spacing w:before="166"/>
        <w:ind w:left="1073"/>
        <w:rPr>
          <w:b/>
          <w:sz w:val="28"/>
        </w:rPr>
      </w:pPr>
      <w:r>
        <w:rPr>
          <w:spacing w:val="-70"/>
          <w:sz w:val="28"/>
          <w:u w:val="thick"/>
        </w:rPr>
        <w:t xml:space="preserve"> </w:t>
      </w:r>
      <w:r>
        <w:rPr>
          <w:b/>
          <w:sz w:val="28"/>
          <w:u w:val="thick"/>
        </w:rPr>
        <w:t>Вариант №1 Базовый:</w:t>
      </w:r>
    </w:p>
    <w:p w:rsidR="00870817" w:rsidRDefault="002E5BC0">
      <w:pPr>
        <w:pStyle w:val="a3"/>
        <w:spacing w:before="154"/>
        <w:ind w:left="1073"/>
      </w:pPr>
      <w:r>
        <w:t>По СТП Тетюшского района.</w:t>
      </w:r>
    </w:p>
    <w:p w:rsidR="00870817" w:rsidRDefault="002E5BC0">
      <w:pPr>
        <w:pStyle w:val="a3"/>
        <w:spacing w:before="162"/>
        <w:ind w:left="1073"/>
      </w:pPr>
      <w:r>
        <w:rPr>
          <w:spacing w:val="-70"/>
          <w:u w:val="single"/>
        </w:rPr>
        <w:t xml:space="preserve"> </w:t>
      </w:r>
      <w:r>
        <w:rPr>
          <w:u w:val="single"/>
        </w:rPr>
        <w:t>1. Мероприятия по улично-дорожной сети</w:t>
      </w:r>
    </w:p>
    <w:p w:rsidR="00870817" w:rsidRDefault="002E5BC0">
      <w:pPr>
        <w:pStyle w:val="a4"/>
        <w:numPr>
          <w:ilvl w:val="0"/>
          <w:numId w:val="7"/>
        </w:numPr>
        <w:tabs>
          <w:tab w:val="left" w:pos="1636"/>
          <w:tab w:val="left" w:pos="1637"/>
        </w:tabs>
        <w:spacing w:before="159"/>
        <w:ind w:left="1637"/>
        <w:rPr>
          <w:sz w:val="28"/>
        </w:rPr>
      </w:pPr>
      <w:r>
        <w:rPr>
          <w:sz w:val="28"/>
        </w:rPr>
        <w:t>Региональные</w:t>
      </w:r>
      <w:r>
        <w:rPr>
          <w:spacing w:val="-4"/>
          <w:sz w:val="28"/>
        </w:rPr>
        <w:t xml:space="preserve"> </w:t>
      </w:r>
      <w:r>
        <w:rPr>
          <w:sz w:val="28"/>
        </w:rPr>
        <w:t>дороги:</w:t>
      </w:r>
    </w:p>
    <w:p w:rsidR="00870817" w:rsidRDefault="002E5BC0">
      <w:pPr>
        <w:pStyle w:val="a4"/>
        <w:numPr>
          <w:ilvl w:val="0"/>
          <w:numId w:val="7"/>
        </w:numPr>
        <w:tabs>
          <w:tab w:val="left" w:pos="1636"/>
          <w:tab w:val="left" w:pos="1637"/>
        </w:tabs>
        <w:spacing w:before="162"/>
        <w:ind w:left="1637"/>
        <w:rPr>
          <w:sz w:val="28"/>
        </w:rPr>
      </w:pPr>
      <w:r>
        <w:rPr>
          <w:sz w:val="28"/>
        </w:rPr>
        <w:t>Строительство 13,5 км новой объездной автодороги в г.</w:t>
      </w:r>
      <w:r>
        <w:rPr>
          <w:spacing w:val="-7"/>
          <w:sz w:val="28"/>
        </w:rPr>
        <w:t xml:space="preserve"> </w:t>
      </w:r>
      <w:r>
        <w:rPr>
          <w:sz w:val="28"/>
        </w:rPr>
        <w:t>Тетюши;</w:t>
      </w:r>
    </w:p>
    <w:p w:rsidR="00870817" w:rsidRDefault="00870817">
      <w:pPr>
        <w:rPr>
          <w:sz w:val="28"/>
        </w:rPr>
        <w:sectPr w:rsidR="00870817">
          <w:pgSz w:w="11910" w:h="16840"/>
          <w:pgMar w:top="1040" w:right="320" w:bottom="280" w:left="1480" w:header="180" w:footer="0" w:gutter="0"/>
          <w:cols w:space="720"/>
        </w:sectPr>
      </w:pPr>
    </w:p>
    <w:p w:rsidR="00870817" w:rsidRDefault="002E5BC0">
      <w:pPr>
        <w:pStyle w:val="a4"/>
        <w:numPr>
          <w:ilvl w:val="0"/>
          <w:numId w:val="7"/>
        </w:numPr>
        <w:tabs>
          <w:tab w:val="left" w:pos="1636"/>
          <w:tab w:val="left" w:pos="1637"/>
        </w:tabs>
        <w:spacing w:before="80"/>
        <w:ind w:left="1637"/>
        <w:rPr>
          <w:sz w:val="28"/>
        </w:rPr>
      </w:pPr>
      <w:r>
        <w:rPr>
          <w:sz w:val="28"/>
        </w:rPr>
        <w:lastRenderedPageBreak/>
        <w:t>Строительство 3,1 км автодороги Болгар-Тетюши</w:t>
      </w:r>
      <w:r>
        <w:rPr>
          <w:spacing w:val="-6"/>
          <w:sz w:val="28"/>
        </w:rPr>
        <w:t xml:space="preserve"> </w:t>
      </w:r>
      <w:r>
        <w:rPr>
          <w:sz w:val="28"/>
        </w:rPr>
        <w:t>(мост);</w:t>
      </w:r>
    </w:p>
    <w:p w:rsidR="00870817" w:rsidRDefault="002E5BC0">
      <w:pPr>
        <w:pStyle w:val="a4"/>
        <w:numPr>
          <w:ilvl w:val="0"/>
          <w:numId w:val="7"/>
        </w:numPr>
        <w:tabs>
          <w:tab w:val="left" w:pos="1636"/>
          <w:tab w:val="left" w:pos="1637"/>
          <w:tab w:val="left" w:pos="3951"/>
          <w:tab w:val="left" w:pos="4467"/>
          <w:tab w:val="left" w:pos="6098"/>
        </w:tabs>
        <w:spacing w:before="162" w:line="360" w:lineRule="auto"/>
        <w:ind w:right="247" w:firstLine="852"/>
        <w:rPr>
          <w:sz w:val="28"/>
        </w:rPr>
      </w:pPr>
      <w:r>
        <w:rPr>
          <w:sz w:val="28"/>
        </w:rPr>
        <w:t xml:space="preserve">Строительство </w:t>
      </w:r>
      <w:r>
        <w:rPr>
          <w:spacing w:val="56"/>
          <w:sz w:val="28"/>
        </w:rPr>
        <w:t xml:space="preserve"> </w:t>
      </w:r>
      <w:r>
        <w:rPr>
          <w:sz w:val="28"/>
        </w:rPr>
        <w:t>1</w:t>
      </w:r>
      <w:r>
        <w:rPr>
          <w:sz w:val="28"/>
        </w:rPr>
        <w:tab/>
        <w:t>км</w:t>
      </w:r>
      <w:r>
        <w:rPr>
          <w:sz w:val="28"/>
        </w:rPr>
        <w:tab/>
        <w:t>(устройство</w:t>
      </w:r>
      <w:r>
        <w:rPr>
          <w:sz w:val="28"/>
        </w:rPr>
        <w:tab/>
        <w:t>асфальтобетонного покрытия) автодороги Починок-Ново-Льяшево -</w:t>
      </w:r>
      <w:r>
        <w:rPr>
          <w:spacing w:val="-5"/>
          <w:sz w:val="28"/>
        </w:rPr>
        <w:t xml:space="preserve"> </w:t>
      </w:r>
      <w:r>
        <w:rPr>
          <w:sz w:val="28"/>
        </w:rPr>
        <w:t>Тайба-Таушево;</w:t>
      </w:r>
    </w:p>
    <w:p w:rsidR="00870817" w:rsidRDefault="002E5BC0">
      <w:pPr>
        <w:pStyle w:val="a4"/>
        <w:numPr>
          <w:ilvl w:val="0"/>
          <w:numId w:val="7"/>
        </w:numPr>
        <w:tabs>
          <w:tab w:val="left" w:pos="1636"/>
          <w:tab w:val="left" w:pos="1637"/>
          <w:tab w:val="left" w:pos="3488"/>
          <w:tab w:val="left" w:pos="4587"/>
          <w:tab w:val="left" w:pos="5322"/>
          <w:tab w:val="left" w:pos="5878"/>
          <w:tab w:val="left" w:pos="7544"/>
        </w:tabs>
        <w:spacing w:before="2" w:line="357" w:lineRule="auto"/>
        <w:ind w:right="249" w:firstLine="852"/>
        <w:rPr>
          <w:sz w:val="28"/>
        </w:rPr>
      </w:pPr>
      <w:r>
        <w:rPr>
          <w:sz w:val="28"/>
        </w:rPr>
        <w:t>Капитальный</w:t>
      </w:r>
      <w:r>
        <w:rPr>
          <w:sz w:val="28"/>
        </w:rPr>
        <w:tab/>
        <w:t>ремонт</w:t>
      </w:r>
      <w:r>
        <w:rPr>
          <w:sz w:val="28"/>
        </w:rPr>
        <w:tab/>
        <w:t>5,55</w:t>
      </w:r>
      <w:r>
        <w:rPr>
          <w:sz w:val="28"/>
        </w:rPr>
        <w:tab/>
        <w:t>км</w:t>
      </w:r>
      <w:r>
        <w:rPr>
          <w:sz w:val="28"/>
        </w:rPr>
        <w:tab/>
        <w:t>(устройство</w:t>
      </w:r>
      <w:r>
        <w:rPr>
          <w:sz w:val="28"/>
        </w:rPr>
        <w:tab/>
        <w:t>асфальтобетонного покрытия) подъезда к Васильевскому</w:t>
      </w:r>
      <w:r>
        <w:rPr>
          <w:spacing w:val="-3"/>
          <w:sz w:val="28"/>
        </w:rPr>
        <w:t xml:space="preserve"> </w:t>
      </w:r>
      <w:r>
        <w:rPr>
          <w:sz w:val="28"/>
        </w:rPr>
        <w:t>карьеру;</w:t>
      </w:r>
    </w:p>
    <w:p w:rsidR="00870817" w:rsidRDefault="002E5BC0">
      <w:pPr>
        <w:pStyle w:val="a4"/>
        <w:numPr>
          <w:ilvl w:val="0"/>
          <w:numId w:val="7"/>
        </w:numPr>
        <w:tabs>
          <w:tab w:val="left" w:pos="1636"/>
          <w:tab w:val="left" w:pos="1637"/>
        </w:tabs>
        <w:spacing w:before="5"/>
        <w:ind w:left="1637"/>
        <w:rPr>
          <w:sz w:val="28"/>
        </w:rPr>
      </w:pPr>
      <w:r>
        <w:rPr>
          <w:sz w:val="28"/>
        </w:rPr>
        <w:t>Капитальный ремонт 0,75 км автодороги Алабердино –</w:t>
      </w:r>
      <w:r>
        <w:rPr>
          <w:spacing w:val="-8"/>
          <w:sz w:val="28"/>
        </w:rPr>
        <w:t xml:space="preserve"> </w:t>
      </w:r>
      <w:r>
        <w:rPr>
          <w:sz w:val="28"/>
        </w:rPr>
        <w:t>Ямбухтино;</w:t>
      </w:r>
    </w:p>
    <w:p w:rsidR="00870817" w:rsidRDefault="002E5BC0">
      <w:pPr>
        <w:pStyle w:val="a4"/>
        <w:numPr>
          <w:ilvl w:val="0"/>
          <w:numId w:val="7"/>
        </w:numPr>
        <w:tabs>
          <w:tab w:val="left" w:pos="1636"/>
          <w:tab w:val="left" w:pos="1637"/>
          <w:tab w:val="left" w:pos="3619"/>
          <w:tab w:val="left" w:pos="4328"/>
          <w:tab w:val="left" w:pos="4852"/>
          <w:tab w:val="left" w:pos="6518"/>
          <w:tab w:val="left" w:pos="6870"/>
          <w:tab w:val="left" w:pos="8428"/>
        </w:tabs>
        <w:spacing w:before="162" w:line="360" w:lineRule="auto"/>
        <w:ind w:right="250" w:firstLine="852"/>
        <w:rPr>
          <w:sz w:val="28"/>
        </w:rPr>
      </w:pPr>
      <w:r>
        <w:rPr>
          <w:sz w:val="28"/>
        </w:rPr>
        <w:t>Строительство</w:t>
      </w:r>
      <w:r>
        <w:rPr>
          <w:sz w:val="28"/>
        </w:rPr>
        <w:tab/>
        <w:t>1,25</w:t>
      </w:r>
      <w:r>
        <w:rPr>
          <w:sz w:val="28"/>
        </w:rPr>
        <w:tab/>
        <w:t>км</w:t>
      </w:r>
      <w:r>
        <w:rPr>
          <w:sz w:val="28"/>
        </w:rPr>
        <w:tab/>
        <w:t>Алабердино</w:t>
      </w:r>
      <w:r>
        <w:rPr>
          <w:sz w:val="28"/>
        </w:rPr>
        <w:tab/>
        <w:t>–</w:t>
      </w:r>
      <w:r>
        <w:rPr>
          <w:sz w:val="28"/>
        </w:rPr>
        <w:tab/>
        <w:t>Ямбухтино</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spacing w:line="360" w:lineRule="auto"/>
        <w:ind w:right="247" w:firstLine="852"/>
        <w:rPr>
          <w:sz w:val="28"/>
        </w:rPr>
      </w:pPr>
      <w:r>
        <w:rPr>
          <w:sz w:val="28"/>
        </w:rPr>
        <w:t>Строительство 4,5 км Киртели - Кошки-Новотимбаево - Чувашское Черепаново (устройство асфальтобетонного</w:t>
      </w:r>
      <w:r>
        <w:rPr>
          <w:spacing w:val="-10"/>
          <w:sz w:val="28"/>
        </w:rPr>
        <w:t xml:space="preserve"> </w:t>
      </w:r>
      <w:r>
        <w:rPr>
          <w:sz w:val="28"/>
        </w:rPr>
        <w:t>покрытия);</w:t>
      </w:r>
    </w:p>
    <w:p w:rsidR="00870817" w:rsidRDefault="002E5BC0">
      <w:pPr>
        <w:pStyle w:val="a4"/>
        <w:numPr>
          <w:ilvl w:val="0"/>
          <w:numId w:val="7"/>
        </w:numPr>
        <w:tabs>
          <w:tab w:val="left" w:pos="1636"/>
          <w:tab w:val="left" w:pos="1637"/>
          <w:tab w:val="left" w:pos="3647"/>
          <w:tab w:val="left" w:pos="4031"/>
          <w:tab w:val="left" w:pos="4586"/>
          <w:tab w:val="left" w:pos="5689"/>
          <w:tab w:val="left" w:pos="6026"/>
          <w:tab w:val="left" w:pos="7321"/>
          <w:tab w:val="left" w:pos="8433"/>
        </w:tabs>
        <w:spacing w:before="1" w:line="360" w:lineRule="auto"/>
        <w:ind w:right="245" w:firstLine="852"/>
        <w:rPr>
          <w:sz w:val="28"/>
        </w:rPr>
      </w:pPr>
      <w:r>
        <w:rPr>
          <w:sz w:val="28"/>
        </w:rPr>
        <w:t>Строительство</w:t>
      </w:r>
      <w:r>
        <w:rPr>
          <w:sz w:val="28"/>
        </w:rPr>
        <w:tab/>
        <w:t>3</w:t>
      </w:r>
      <w:r>
        <w:rPr>
          <w:sz w:val="28"/>
        </w:rPr>
        <w:tab/>
        <w:t>км</w:t>
      </w:r>
      <w:r>
        <w:rPr>
          <w:sz w:val="28"/>
        </w:rPr>
        <w:tab/>
        <w:t>Баймат</w:t>
      </w:r>
      <w:r>
        <w:rPr>
          <w:sz w:val="28"/>
        </w:rPr>
        <w:tab/>
        <w:t>-</w:t>
      </w:r>
      <w:r>
        <w:rPr>
          <w:sz w:val="28"/>
        </w:rPr>
        <w:tab/>
        <w:t>Большие</w:t>
      </w:r>
      <w:r>
        <w:rPr>
          <w:sz w:val="28"/>
        </w:rPr>
        <w:tab/>
        <w:t>Атряси</w:t>
      </w:r>
      <w:r>
        <w:rPr>
          <w:sz w:val="28"/>
        </w:rPr>
        <w:tab/>
      </w:r>
      <w:r>
        <w:rPr>
          <w:spacing w:val="-3"/>
          <w:sz w:val="28"/>
        </w:rPr>
        <w:t xml:space="preserve">(устройство </w:t>
      </w:r>
      <w:r>
        <w:rPr>
          <w:sz w:val="28"/>
        </w:rPr>
        <w:t>асфальтобетонного</w:t>
      </w:r>
      <w:r>
        <w:rPr>
          <w:spacing w:val="-2"/>
          <w:sz w:val="28"/>
        </w:rPr>
        <w:t xml:space="preserve"> </w:t>
      </w:r>
      <w:r>
        <w:rPr>
          <w:sz w:val="28"/>
        </w:rPr>
        <w:t>покрытия);</w:t>
      </w:r>
    </w:p>
    <w:p w:rsidR="00870817" w:rsidRDefault="002E5BC0">
      <w:pPr>
        <w:pStyle w:val="a4"/>
        <w:numPr>
          <w:ilvl w:val="0"/>
          <w:numId w:val="7"/>
        </w:numPr>
        <w:tabs>
          <w:tab w:val="left" w:pos="1636"/>
          <w:tab w:val="left" w:pos="1637"/>
        </w:tabs>
        <w:spacing w:line="360" w:lineRule="auto"/>
        <w:ind w:right="245" w:firstLine="852"/>
        <w:rPr>
          <w:sz w:val="28"/>
        </w:rPr>
      </w:pPr>
      <w:r>
        <w:rPr>
          <w:sz w:val="28"/>
        </w:rPr>
        <w:t>Капитальный ремонт 8,45 км Тетюши - Камское Устье" - Мона- стырское - Лаптевка (устройство асфальтобетонного</w:t>
      </w:r>
      <w:r>
        <w:rPr>
          <w:spacing w:val="-10"/>
          <w:sz w:val="28"/>
        </w:rPr>
        <w:t xml:space="preserve"> </w:t>
      </w:r>
      <w:r>
        <w:rPr>
          <w:sz w:val="28"/>
        </w:rPr>
        <w:t>покрытия);</w:t>
      </w:r>
    </w:p>
    <w:p w:rsidR="00870817" w:rsidRDefault="002E5BC0">
      <w:pPr>
        <w:pStyle w:val="a4"/>
        <w:numPr>
          <w:ilvl w:val="0"/>
          <w:numId w:val="7"/>
        </w:numPr>
        <w:tabs>
          <w:tab w:val="left" w:pos="1636"/>
          <w:tab w:val="left" w:pos="1637"/>
        </w:tabs>
        <w:spacing w:before="1" w:line="360" w:lineRule="auto"/>
        <w:ind w:right="248" w:firstLine="852"/>
        <w:rPr>
          <w:sz w:val="28"/>
        </w:rPr>
      </w:pPr>
      <w:r>
        <w:rPr>
          <w:sz w:val="28"/>
        </w:rPr>
        <w:t>Строительство 4 км Большая Турма - Малая Турма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 w:val="left" w:pos="4163"/>
          <w:tab w:val="left" w:pos="4679"/>
          <w:tab w:val="left" w:pos="5822"/>
          <w:tab w:val="left" w:pos="6118"/>
          <w:tab w:val="left" w:pos="7342"/>
          <w:tab w:val="left" w:pos="8430"/>
        </w:tabs>
        <w:spacing w:line="360" w:lineRule="auto"/>
        <w:ind w:right="248" w:firstLine="852"/>
        <w:rPr>
          <w:sz w:val="28"/>
        </w:rPr>
      </w:pPr>
      <w:r>
        <w:rPr>
          <w:sz w:val="28"/>
        </w:rPr>
        <w:t xml:space="preserve">Строительство </w:t>
      </w:r>
      <w:r>
        <w:rPr>
          <w:spacing w:val="56"/>
          <w:sz w:val="28"/>
        </w:rPr>
        <w:t xml:space="preserve"> </w:t>
      </w:r>
      <w:r>
        <w:rPr>
          <w:sz w:val="28"/>
        </w:rPr>
        <w:t>8,4</w:t>
      </w:r>
      <w:r>
        <w:rPr>
          <w:sz w:val="28"/>
        </w:rPr>
        <w:tab/>
        <w:t>км</w:t>
      </w:r>
      <w:r>
        <w:rPr>
          <w:sz w:val="28"/>
        </w:rPr>
        <w:tab/>
        <w:t>Жуково</w:t>
      </w:r>
      <w:r>
        <w:rPr>
          <w:sz w:val="28"/>
        </w:rPr>
        <w:tab/>
        <w:t>-</w:t>
      </w:r>
      <w:r>
        <w:rPr>
          <w:sz w:val="28"/>
        </w:rPr>
        <w:tab/>
        <w:t>Алекина</w:t>
      </w:r>
      <w:r>
        <w:rPr>
          <w:sz w:val="28"/>
        </w:rPr>
        <w:tab/>
        <w:t>Поляна</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708"/>
          <w:tab w:val="left" w:pos="1709"/>
        </w:tabs>
        <w:spacing w:line="362" w:lineRule="auto"/>
        <w:ind w:right="245" w:firstLine="852"/>
        <w:rPr>
          <w:sz w:val="28"/>
        </w:rPr>
      </w:pPr>
      <w:r>
        <w:rPr>
          <w:sz w:val="28"/>
        </w:rPr>
        <w:t>Капитальный ремонт 1 км Тетюши - Большие Тарханы - Ундоры" - Ивановка (устройство асфальтобетонного</w:t>
      </w:r>
      <w:r>
        <w:rPr>
          <w:spacing w:val="-6"/>
          <w:sz w:val="28"/>
        </w:rPr>
        <w:t xml:space="preserve"> </w:t>
      </w:r>
      <w:r>
        <w:rPr>
          <w:sz w:val="28"/>
        </w:rPr>
        <w:t>покрытия);</w:t>
      </w:r>
    </w:p>
    <w:p w:rsidR="00870817" w:rsidRDefault="002E5BC0">
      <w:pPr>
        <w:pStyle w:val="a4"/>
        <w:numPr>
          <w:ilvl w:val="0"/>
          <w:numId w:val="7"/>
        </w:numPr>
        <w:tabs>
          <w:tab w:val="left" w:pos="1636"/>
          <w:tab w:val="left" w:pos="1637"/>
        </w:tabs>
        <w:spacing w:line="360" w:lineRule="auto"/>
        <w:ind w:right="245" w:firstLine="852"/>
        <w:rPr>
          <w:sz w:val="28"/>
        </w:rPr>
      </w:pPr>
      <w:r>
        <w:rPr>
          <w:sz w:val="28"/>
        </w:rPr>
        <w:t>Строительство 3,5 км Тетюши - Большие Тарханы - Ундоры" - Кашка (устройство асфальтобетонного</w:t>
      </w:r>
      <w:r>
        <w:rPr>
          <w:spacing w:val="-2"/>
          <w:sz w:val="28"/>
        </w:rPr>
        <w:t xml:space="preserve"> </w:t>
      </w:r>
      <w:r>
        <w:rPr>
          <w:sz w:val="28"/>
        </w:rPr>
        <w:t>покрытия);</w:t>
      </w:r>
    </w:p>
    <w:p w:rsidR="00870817" w:rsidRDefault="002E5BC0">
      <w:pPr>
        <w:pStyle w:val="a4"/>
        <w:numPr>
          <w:ilvl w:val="0"/>
          <w:numId w:val="7"/>
        </w:numPr>
        <w:tabs>
          <w:tab w:val="left" w:pos="1636"/>
          <w:tab w:val="left" w:pos="1637"/>
        </w:tabs>
        <w:spacing w:line="362" w:lineRule="auto"/>
        <w:ind w:right="244" w:firstLine="852"/>
        <w:rPr>
          <w:sz w:val="28"/>
        </w:rPr>
      </w:pPr>
      <w:r>
        <w:rPr>
          <w:sz w:val="28"/>
        </w:rPr>
        <w:t>Строительство 3 км Кошки-Новотимбаево - Ивановка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 w:val="left" w:pos="3763"/>
          <w:tab w:val="left" w:pos="4475"/>
          <w:tab w:val="left" w:pos="5142"/>
          <w:tab w:val="left" w:pos="6505"/>
          <w:tab w:val="left" w:pos="7001"/>
          <w:tab w:val="left" w:pos="8428"/>
        </w:tabs>
        <w:spacing w:line="360" w:lineRule="auto"/>
        <w:ind w:right="250" w:firstLine="852"/>
        <w:rPr>
          <w:sz w:val="28"/>
        </w:rPr>
      </w:pPr>
      <w:r>
        <w:rPr>
          <w:sz w:val="28"/>
        </w:rPr>
        <w:t>Строительство</w:t>
      </w:r>
      <w:r>
        <w:rPr>
          <w:sz w:val="28"/>
        </w:rPr>
        <w:tab/>
        <w:t>0,5</w:t>
      </w:r>
      <w:r>
        <w:rPr>
          <w:sz w:val="28"/>
        </w:rPr>
        <w:tab/>
        <w:t>км</w:t>
      </w:r>
      <w:r>
        <w:rPr>
          <w:sz w:val="28"/>
        </w:rPr>
        <w:tab/>
        <w:t>Подъезд</w:t>
      </w:r>
      <w:r>
        <w:rPr>
          <w:sz w:val="28"/>
        </w:rPr>
        <w:tab/>
        <w:t>к</w:t>
      </w:r>
      <w:r>
        <w:rPr>
          <w:sz w:val="28"/>
        </w:rPr>
        <w:tab/>
        <w:t>д.Баймат</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 w:val="left" w:pos="3751"/>
          <w:tab w:val="left" w:pos="4239"/>
          <w:tab w:val="left" w:pos="4899"/>
          <w:tab w:val="left" w:pos="6298"/>
          <w:tab w:val="left" w:pos="6738"/>
          <w:tab w:val="left" w:pos="8428"/>
        </w:tabs>
        <w:spacing w:line="357" w:lineRule="auto"/>
        <w:ind w:right="250" w:firstLine="852"/>
        <w:rPr>
          <w:sz w:val="28"/>
        </w:rPr>
      </w:pPr>
      <w:r>
        <w:rPr>
          <w:sz w:val="28"/>
        </w:rPr>
        <w:t>Строительство</w:t>
      </w:r>
      <w:r>
        <w:rPr>
          <w:sz w:val="28"/>
        </w:rPr>
        <w:tab/>
        <w:t>5</w:t>
      </w:r>
      <w:r>
        <w:rPr>
          <w:sz w:val="28"/>
        </w:rPr>
        <w:tab/>
        <w:t>км</w:t>
      </w:r>
      <w:r>
        <w:rPr>
          <w:sz w:val="28"/>
        </w:rPr>
        <w:tab/>
        <w:t>Льяшево</w:t>
      </w:r>
      <w:r>
        <w:rPr>
          <w:sz w:val="28"/>
        </w:rPr>
        <w:tab/>
        <w:t>-</w:t>
      </w:r>
      <w:r>
        <w:rPr>
          <w:sz w:val="28"/>
        </w:rPr>
        <w:tab/>
        <w:t>Ямбухтино</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870817" w:rsidRDefault="002E5BC0">
      <w:pPr>
        <w:pStyle w:val="a3"/>
        <w:spacing w:line="360" w:lineRule="auto"/>
        <w:ind w:left="1073" w:right="2569"/>
      </w:pPr>
      <w:r>
        <w:rPr>
          <w:spacing w:val="-70"/>
          <w:u w:val="single"/>
        </w:rPr>
        <w:t xml:space="preserve"> </w:t>
      </w:r>
      <w:r>
        <w:rPr>
          <w:u w:val="single"/>
        </w:rPr>
        <w:t>2. Мероприятия по организации дорожного движения</w:t>
      </w:r>
      <w:r>
        <w:t xml:space="preserve"> По МП Тетюшского МР</w:t>
      </w:r>
    </w:p>
    <w:p w:rsidR="00870817" w:rsidRDefault="00870817">
      <w:pPr>
        <w:spacing w:line="360" w:lineRule="auto"/>
        <w:sectPr w:rsidR="00870817">
          <w:pgSz w:w="11910" w:h="16840"/>
          <w:pgMar w:top="1040" w:right="320" w:bottom="280" w:left="1480" w:header="180" w:footer="0" w:gutter="0"/>
          <w:cols w:space="720"/>
        </w:sectPr>
      </w:pPr>
    </w:p>
    <w:p w:rsidR="00870817" w:rsidRDefault="002E5BC0">
      <w:pPr>
        <w:pStyle w:val="a4"/>
        <w:numPr>
          <w:ilvl w:val="0"/>
          <w:numId w:val="7"/>
        </w:numPr>
        <w:tabs>
          <w:tab w:val="left" w:pos="1637"/>
        </w:tabs>
        <w:spacing w:before="80" w:line="360" w:lineRule="auto"/>
        <w:ind w:right="248" w:firstLine="852"/>
        <w:jc w:val="both"/>
        <w:rPr>
          <w:sz w:val="28"/>
        </w:rPr>
      </w:pPr>
      <w:r>
        <w:rPr>
          <w:sz w:val="28"/>
        </w:rPr>
        <w:lastRenderedPageBreak/>
        <w:t>Мероприятия по устройству (монтажу) недостающих средств организации и регулирования дорожного движения (капитальный ремонт в части элементов обустройства автомобильных</w:t>
      </w:r>
      <w:r>
        <w:rPr>
          <w:spacing w:val="4"/>
          <w:sz w:val="28"/>
        </w:rPr>
        <w:t xml:space="preserve"> </w:t>
      </w:r>
      <w:r>
        <w:rPr>
          <w:sz w:val="28"/>
        </w:rPr>
        <w:t>дорог);</w:t>
      </w:r>
    </w:p>
    <w:p w:rsidR="00870817" w:rsidRDefault="002E5BC0">
      <w:pPr>
        <w:pStyle w:val="a4"/>
        <w:numPr>
          <w:ilvl w:val="0"/>
          <w:numId w:val="7"/>
        </w:numPr>
        <w:tabs>
          <w:tab w:val="left" w:pos="1637"/>
        </w:tabs>
        <w:spacing w:before="3"/>
        <w:ind w:left="1637"/>
        <w:jc w:val="both"/>
        <w:rPr>
          <w:sz w:val="28"/>
        </w:rPr>
      </w:pPr>
      <w:r>
        <w:rPr>
          <w:sz w:val="28"/>
        </w:rPr>
        <w:t>Устройство (монтаж) дорожных</w:t>
      </w:r>
      <w:r>
        <w:rPr>
          <w:spacing w:val="-3"/>
          <w:sz w:val="28"/>
        </w:rPr>
        <w:t xml:space="preserve"> </w:t>
      </w:r>
      <w:r>
        <w:rPr>
          <w:sz w:val="28"/>
        </w:rPr>
        <w:t>знаков;</w:t>
      </w:r>
    </w:p>
    <w:p w:rsidR="00870817" w:rsidRDefault="002E5BC0">
      <w:pPr>
        <w:pStyle w:val="a4"/>
        <w:numPr>
          <w:ilvl w:val="0"/>
          <w:numId w:val="7"/>
        </w:numPr>
        <w:tabs>
          <w:tab w:val="left" w:pos="1637"/>
        </w:tabs>
        <w:spacing w:before="158" w:line="360" w:lineRule="auto"/>
        <w:ind w:right="253" w:firstLine="852"/>
        <w:jc w:val="both"/>
        <w:rPr>
          <w:sz w:val="28"/>
        </w:rPr>
      </w:pPr>
      <w:r>
        <w:rPr>
          <w:sz w:val="28"/>
        </w:rPr>
        <w:t>ПСД на устройство (монтаж) недостающих элементов обустройства автомобильных дорог, проверка достоверности определения сметной стоимости,</w:t>
      </w:r>
      <w:r>
        <w:rPr>
          <w:spacing w:val="2"/>
          <w:sz w:val="28"/>
        </w:rPr>
        <w:t xml:space="preserve"> </w:t>
      </w:r>
      <w:r>
        <w:rPr>
          <w:sz w:val="28"/>
        </w:rPr>
        <w:t>технадзор;</w:t>
      </w:r>
    </w:p>
    <w:p w:rsidR="00870817" w:rsidRDefault="002E5BC0">
      <w:pPr>
        <w:pStyle w:val="a4"/>
        <w:numPr>
          <w:ilvl w:val="0"/>
          <w:numId w:val="7"/>
        </w:numPr>
        <w:tabs>
          <w:tab w:val="left" w:pos="1637"/>
        </w:tabs>
        <w:spacing w:before="4" w:line="360" w:lineRule="auto"/>
        <w:ind w:right="248" w:firstLine="852"/>
        <w:jc w:val="both"/>
        <w:rPr>
          <w:sz w:val="28"/>
        </w:rPr>
      </w:pPr>
      <w:r>
        <w:rPr>
          <w:sz w:val="28"/>
        </w:rPr>
        <w:t>Проведение профилактических мероприятий по БДД в образовательных учреждениях в рамках уроков ОБЖ и внеклассных мероприятий;</w:t>
      </w:r>
    </w:p>
    <w:p w:rsidR="00870817" w:rsidRDefault="002E5BC0">
      <w:pPr>
        <w:pStyle w:val="a4"/>
        <w:numPr>
          <w:ilvl w:val="0"/>
          <w:numId w:val="7"/>
        </w:numPr>
        <w:tabs>
          <w:tab w:val="left" w:pos="1637"/>
        </w:tabs>
        <w:spacing w:line="322" w:lineRule="exact"/>
        <w:ind w:left="1637"/>
        <w:jc w:val="both"/>
        <w:rPr>
          <w:sz w:val="28"/>
        </w:rPr>
      </w:pPr>
      <w:r>
        <w:rPr>
          <w:sz w:val="28"/>
        </w:rPr>
        <w:t>Разработать ПОДД по улице Ленина;</w:t>
      </w:r>
    </w:p>
    <w:p w:rsidR="00870817" w:rsidRDefault="002E5BC0">
      <w:pPr>
        <w:pStyle w:val="a4"/>
        <w:numPr>
          <w:ilvl w:val="0"/>
          <w:numId w:val="7"/>
        </w:numPr>
        <w:tabs>
          <w:tab w:val="left" w:pos="1636"/>
          <w:tab w:val="left" w:pos="1637"/>
        </w:tabs>
        <w:spacing w:before="162"/>
        <w:ind w:left="1637"/>
        <w:rPr>
          <w:sz w:val="28"/>
        </w:rPr>
      </w:pPr>
      <w:r>
        <w:rPr>
          <w:sz w:val="28"/>
        </w:rPr>
        <w:t>Разработать ПОДД по улице</w:t>
      </w:r>
      <w:r>
        <w:rPr>
          <w:spacing w:val="-4"/>
          <w:sz w:val="28"/>
        </w:rPr>
        <w:t xml:space="preserve"> </w:t>
      </w:r>
      <w:r>
        <w:rPr>
          <w:sz w:val="28"/>
        </w:rPr>
        <w:t>Калинина.</w:t>
      </w:r>
    </w:p>
    <w:p w:rsidR="00870817" w:rsidRDefault="002E5BC0">
      <w:pPr>
        <w:pStyle w:val="a3"/>
        <w:spacing w:before="158" w:line="360" w:lineRule="auto"/>
        <w:ind w:left="1073" w:right="1628"/>
      </w:pPr>
      <w:r>
        <w:rPr>
          <w:spacing w:val="-70"/>
          <w:u w:val="single"/>
        </w:rPr>
        <w:t xml:space="preserve"> </w:t>
      </w:r>
      <w:r>
        <w:rPr>
          <w:u w:val="single"/>
        </w:rPr>
        <w:t>3. Мероприятия по развитию транспорта общего пользования</w:t>
      </w:r>
      <w:r>
        <w:t xml:space="preserve"> По СТП Тетюшского района</w:t>
      </w:r>
    </w:p>
    <w:p w:rsidR="00870817" w:rsidRDefault="002E5BC0">
      <w:pPr>
        <w:pStyle w:val="a4"/>
        <w:numPr>
          <w:ilvl w:val="0"/>
          <w:numId w:val="7"/>
        </w:numPr>
        <w:tabs>
          <w:tab w:val="left" w:pos="1636"/>
          <w:tab w:val="left" w:pos="1637"/>
        </w:tabs>
        <w:spacing w:before="2" w:line="360" w:lineRule="auto"/>
        <w:ind w:right="245" w:firstLine="852"/>
        <w:rPr>
          <w:sz w:val="28"/>
        </w:rPr>
      </w:pPr>
      <w:r>
        <w:rPr>
          <w:sz w:val="28"/>
        </w:rPr>
        <w:t>Организовать подвоз в базовую школу г. Тетюши из д. Малая Турма, с. Лаптевка, д. Ивановка, д.</w:t>
      </w:r>
      <w:r>
        <w:rPr>
          <w:spacing w:val="6"/>
          <w:sz w:val="28"/>
        </w:rPr>
        <w:t xml:space="preserve"> </w:t>
      </w:r>
      <w:r>
        <w:rPr>
          <w:sz w:val="28"/>
        </w:rPr>
        <w:t>Кашка;</w:t>
      </w:r>
    </w:p>
    <w:p w:rsidR="00870817" w:rsidRDefault="002E5BC0">
      <w:pPr>
        <w:pStyle w:val="a4"/>
        <w:numPr>
          <w:ilvl w:val="0"/>
          <w:numId w:val="7"/>
        </w:numPr>
        <w:tabs>
          <w:tab w:val="left" w:pos="1636"/>
          <w:tab w:val="left" w:pos="1637"/>
        </w:tabs>
        <w:spacing w:line="360" w:lineRule="auto"/>
        <w:ind w:right="250" w:firstLine="852"/>
        <w:rPr>
          <w:sz w:val="28"/>
        </w:rPr>
      </w:pPr>
      <w:r>
        <w:rPr>
          <w:sz w:val="28"/>
        </w:rPr>
        <w:t>Организовать подвоз в базовую школу МБОУ «Алабердинская СОШ» из д. Никифорока и д.</w:t>
      </w:r>
      <w:r>
        <w:rPr>
          <w:spacing w:val="-8"/>
          <w:sz w:val="28"/>
        </w:rPr>
        <w:t xml:space="preserve"> </w:t>
      </w:r>
      <w:r>
        <w:rPr>
          <w:sz w:val="28"/>
        </w:rPr>
        <w:t>Чулла;</w:t>
      </w:r>
    </w:p>
    <w:p w:rsidR="00870817" w:rsidRDefault="002E5BC0">
      <w:pPr>
        <w:pStyle w:val="a4"/>
        <w:numPr>
          <w:ilvl w:val="0"/>
          <w:numId w:val="7"/>
        </w:numPr>
        <w:tabs>
          <w:tab w:val="left" w:pos="1636"/>
          <w:tab w:val="left" w:pos="1637"/>
        </w:tabs>
        <w:spacing w:before="1" w:line="362" w:lineRule="auto"/>
        <w:ind w:right="247" w:firstLine="852"/>
        <w:rPr>
          <w:sz w:val="28"/>
        </w:rPr>
      </w:pPr>
      <w:r>
        <w:rPr>
          <w:sz w:val="28"/>
        </w:rPr>
        <w:t>Организовать подвоз в базовую школу МБОУ «Бакрчинская СОШ» из д. Татарский</w:t>
      </w:r>
      <w:r>
        <w:rPr>
          <w:spacing w:val="-1"/>
          <w:sz w:val="28"/>
        </w:rPr>
        <w:t xml:space="preserve"> </w:t>
      </w:r>
      <w:r>
        <w:rPr>
          <w:sz w:val="28"/>
        </w:rPr>
        <w:t>Чикилдым;</w:t>
      </w:r>
    </w:p>
    <w:p w:rsidR="00870817" w:rsidRDefault="002E5BC0">
      <w:pPr>
        <w:pStyle w:val="a4"/>
        <w:numPr>
          <w:ilvl w:val="0"/>
          <w:numId w:val="7"/>
        </w:numPr>
        <w:tabs>
          <w:tab w:val="left" w:pos="1636"/>
          <w:tab w:val="left" w:pos="1637"/>
        </w:tabs>
        <w:spacing w:line="360" w:lineRule="auto"/>
        <w:ind w:right="249" w:firstLine="852"/>
        <w:rPr>
          <w:sz w:val="28"/>
        </w:rPr>
      </w:pPr>
      <w:r>
        <w:rPr>
          <w:sz w:val="28"/>
        </w:rPr>
        <w:t>Организовать подвоз в базовую школу МБОУ «Тоншерминская СОШ» из с.</w:t>
      </w:r>
      <w:r>
        <w:rPr>
          <w:spacing w:val="-7"/>
          <w:sz w:val="28"/>
        </w:rPr>
        <w:t xml:space="preserve"> </w:t>
      </w:r>
      <w:r>
        <w:rPr>
          <w:sz w:val="28"/>
        </w:rPr>
        <w:t>Кляшево;</w:t>
      </w:r>
    </w:p>
    <w:p w:rsidR="00870817" w:rsidRDefault="002E5BC0">
      <w:pPr>
        <w:pStyle w:val="a4"/>
        <w:numPr>
          <w:ilvl w:val="0"/>
          <w:numId w:val="7"/>
        </w:numPr>
        <w:tabs>
          <w:tab w:val="left" w:pos="1636"/>
          <w:tab w:val="left" w:pos="1637"/>
        </w:tabs>
        <w:spacing w:line="362" w:lineRule="auto"/>
        <w:ind w:right="243" w:firstLine="852"/>
        <w:rPr>
          <w:sz w:val="28"/>
        </w:rPr>
      </w:pPr>
      <w:r>
        <w:rPr>
          <w:sz w:val="28"/>
        </w:rPr>
        <w:t>Организовать подвоз в базовую школу «Кошки-Новотимбаевская СОШ имени И.Я. Яковлева» из д.</w:t>
      </w:r>
      <w:r>
        <w:rPr>
          <w:spacing w:val="-11"/>
          <w:sz w:val="28"/>
        </w:rPr>
        <w:t xml:space="preserve"> </w:t>
      </w:r>
      <w:r>
        <w:rPr>
          <w:sz w:val="28"/>
        </w:rPr>
        <w:t>Ивановка;</w:t>
      </w:r>
    </w:p>
    <w:p w:rsidR="00870817" w:rsidRDefault="002E5BC0">
      <w:pPr>
        <w:pStyle w:val="a4"/>
        <w:numPr>
          <w:ilvl w:val="0"/>
          <w:numId w:val="7"/>
        </w:numPr>
        <w:tabs>
          <w:tab w:val="left" w:pos="1636"/>
          <w:tab w:val="left" w:pos="1637"/>
          <w:tab w:val="left" w:pos="3488"/>
          <w:tab w:val="left" w:pos="4807"/>
          <w:tab w:val="left" w:pos="6066"/>
          <w:tab w:val="left" w:pos="6470"/>
          <w:tab w:val="left" w:pos="7993"/>
          <w:tab w:val="left" w:pos="8381"/>
          <w:tab w:val="left" w:pos="9572"/>
        </w:tabs>
        <w:spacing w:line="360" w:lineRule="auto"/>
        <w:ind w:right="249" w:firstLine="852"/>
        <w:rPr>
          <w:sz w:val="28"/>
        </w:rPr>
      </w:pPr>
      <w:r>
        <w:rPr>
          <w:sz w:val="28"/>
        </w:rPr>
        <w:t>Закольцевать</w:t>
      </w:r>
      <w:r>
        <w:rPr>
          <w:sz w:val="28"/>
        </w:rPr>
        <w:tab/>
        <w:t>маршрут</w:t>
      </w:r>
      <w:r>
        <w:rPr>
          <w:sz w:val="28"/>
        </w:rPr>
        <w:tab/>
        <w:t>Тетюши</w:t>
      </w:r>
      <w:r>
        <w:rPr>
          <w:sz w:val="28"/>
        </w:rPr>
        <w:tab/>
        <w:t>–</w:t>
      </w:r>
      <w:r>
        <w:rPr>
          <w:sz w:val="28"/>
        </w:rPr>
        <w:tab/>
        <w:t>Чикилдым</w:t>
      </w:r>
      <w:r>
        <w:rPr>
          <w:sz w:val="28"/>
        </w:rPr>
        <w:tab/>
        <w:t>с</w:t>
      </w:r>
      <w:r>
        <w:rPr>
          <w:sz w:val="28"/>
        </w:rPr>
        <w:tab/>
        <w:t>заездом</w:t>
      </w:r>
      <w:r>
        <w:rPr>
          <w:sz w:val="28"/>
        </w:rPr>
        <w:tab/>
      </w:r>
      <w:r>
        <w:rPr>
          <w:spacing w:val="-9"/>
          <w:sz w:val="28"/>
        </w:rPr>
        <w:t xml:space="preserve">до </w:t>
      </w:r>
      <w:r>
        <w:rPr>
          <w:sz w:val="28"/>
        </w:rPr>
        <w:t>н.п.Кошки-Новотимбаево;</w:t>
      </w:r>
    </w:p>
    <w:p w:rsidR="00870817" w:rsidRDefault="002E5BC0">
      <w:pPr>
        <w:pStyle w:val="a4"/>
        <w:numPr>
          <w:ilvl w:val="0"/>
          <w:numId w:val="7"/>
        </w:numPr>
        <w:tabs>
          <w:tab w:val="left" w:pos="1636"/>
          <w:tab w:val="left" w:pos="1637"/>
        </w:tabs>
        <w:ind w:left="1637"/>
        <w:rPr>
          <w:sz w:val="28"/>
        </w:rPr>
      </w:pPr>
      <w:r>
        <w:rPr>
          <w:sz w:val="28"/>
        </w:rPr>
        <w:t>Организовать заезд до н.п.</w:t>
      </w:r>
      <w:r>
        <w:rPr>
          <w:spacing w:val="1"/>
          <w:sz w:val="28"/>
        </w:rPr>
        <w:t xml:space="preserve"> </w:t>
      </w:r>
      <w:r>
        <w:rPr>
          <w:sz w:val="28"/>
        </w:rPr>
        <w:t>Иоково;</w:t>
      </w:r>
    </w:p>
    <w:p w:rsidR="00870817" w:rsidRDefault="002E5BC0">
      <w:pPr>
        <w:pStyle w:val="a4"/>
        <w:numPr>
          <w:ilvl w:val="0"/>
          <w:numId w:val="7"/>
        </w:numPr>
        <w:tabs>
          <w:tab w:val="left" w:pos="1636"/>
          <w:tab w:val="left" w:pos="1637"/>
        </w:tabs>
        <w:spacing w:before="146" w:line="360" w:lineRule="auto"/>
        <w:ind w:right="252" w:firstLine="852"/>
        <w:rPr>
          <w:sz w:val="28"/>
        </w:rPr>
      </w:pPr>
      <w:r>
        <w:rPr>
          <w:sz w:val="28"/>
        </w:rPr>
        <w:t>Организовать маршрут Тетюши – Тоншерма с заездом до н.п. Алекина Поляна;</w:t>
      </w:r>
    </w:p>
    <w:p w:rsidR="00870817" w:rsidRDefault="002E5BC0">
      <w:pPr>
        <w:pStyle w:val="a4"/>
        <w:numPr>
          <w:ilvl w:val="0"/>
          <w:numId w:val="7"/>
        </w:numPr>
        <w:tabs>
          <w:tab w:val="left" w:pos="1636"/>
          <w:tab w:val="left" w:pos="1637"/>
        </w:tabs>
        <w:spacing w:before="3"/>
        <w:ind w:left="1637"/>
        <w:rPr>
          <w:sz w:val="28"/>
        </w:rPr>
      </w:pPr>
      <w:r>
        <w:rPr>
          <w:sz w:val="28"/>
        </w:rPr>
        <w:t>Организовать маршрут Тетюши – Большое</w:t>
      </w:r>
      <w:r>
        <w:rPr>
          <w:spacing w:val="6"/>
          <w:sz w:val="28"/>
        </w:rPr>
        <w:t xml:space="preserve"> </w:t>
      </w:r>
      <w:r>
        <w:rPr>
          <w:sz w:val="28"/>
        </w:rPr>
        <w:t>Шемякино;</w:t>
      </w:r>
    </w:p>
    <w:p w:rsidR="00870817" w:rsidRDefault="00870817">
      <w:pPr>
        <w:rPr>
          <w:sz w:val="28"/>
        </w:rPr>
        <w:sectPr w:rsidR="00870817">
          <w:pgSz w:w="11910" w:h="16840"/>
          <w:pgMar w:top="1040" w:right="320" w:bottom="280" w:left="1480" w:header="180" w:footer="0" w:gutter="0"/>
          <w:cols w:space="720"/>
        </w:sectPr>
      </w:pPr>
    </w:p>
    <w:p w:rsidR="00870817" w:rsidRDefault="002E5BC0">
      <w:pPr>
        <w:pStyle w:val="a4"/>
        <w:numPr>
          <w:ilvl w:val="0"/>
          <w:numId w:val="7"/>
        </w:numPr>
        <w:tabs>
          <w:tab w:val="left" w:pos="1636"/>
          <w:tab w:val="left" w:pos="1637"/>
        </w:tabs>
        <w:spacing w:before="80" w:line="360" w:lineRule="auto"/>
        <w:ind w:right="247" w:firstLine="852"/>
        <w:rPr>
          <w:sz w:val="28"/>
        </w:rPr>
      </w:pPr>
      <w:r>
        <w:rPr>
          <w:sz w:val="28"/>
        </w:rPr>
        <w:lastRenderedPageBreak/>
        <w:t>Организовать маршрут Тетюши – Алабердино – Монастырское с заездом до н.п.</w:t>
      </w:r>
      <w:r>
        <w:rPr>
          <w:spacing w:val="-1"/>
          <w:sz w:val="28"/>
        </w:rPr>
        <w:t xml:space="preserve"> </w:t>
      </w:r>
      <w:r>
        <w:rPr>
          <w:sz w:val="28"/>
        </w:rPr>
        <w:t>Лаптевка.</w:t>
      </w:r>
    </w:p>
    <w:p w:rsidR="00870817" w:rsidRDefault="002E5BC0">
      <w:pPr>
        <w:pStyle w:val="a3"/>
        <w:tabs>
          <w:tab w:val="left" w:pos="1584"/>
          <w:tab w:val="left" w:pos="3500"/>
          <w:tab w:val="left" w:pos="4087"/>
          <w:tab w:val="left" w:pos="5526"/>
          <w:tab w:val="left" w:pos="7821"/>
          <w:tab w:val="left" w:pos="9707"/>
        </w:tabs>
        <w:spacing w:before="2" w:line="321" w:lineRule="exact"/>
        <w:ind w:left="1073"/>
      </w:pPr>
      <w:r>
        <w:rPr>
          <w:spacing w:val="-70"/>
          <w:u w:val="single"/>
        </w:rPr>
        <w:t xml:space="preserve"> </w:t>
      </w:r>
      <w:r>
        <w:rPr>
          <w:u w:val="single"/>
        </w:rPr>
        <w:t>4.</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t>и</w:t>
      </w:r>
    </w:p>
    <w:p w:rsidR="00870817" w:rsidRDefault="002E5BC0">
      <w:pPr>
        <w:pStyle w:val="a3"/>
        <w:spacing w:line="321" w:lineRule="exact"/>
      </w:pPr>
      <w:r>
        <w:rPr>
          <w:spacing w:val="-70"/>
          <w:u w:val="single"/>
        </w:rPr>
        <w:t xml:space="preserve"> </w:t>
      </w:r>
      <w:r>
        <w:rPr>
          <w:u w:val="single"/>
        </w:rPr>
        <w:t>велосипедного движения, парковок</w:t>
      </w:r>
    </w:p>
    <w:p w:rsidR="00870817" w:rsidRDefault="00870817">
      <w:pPr>
        <w:pStyle w:val="a3"/>
        <w:spacing w:before="4"/>
        <w:ind w:left="0"/>
        <w:rPr>
          <w:sz w:val="20"/>
        </w:rPr>
      </w:pPr>
    </w:p>
    <w:p w:rsidR="00870817" w:rsidRDefault="002E5BC0">
      <w:pPr>
        <w:pStyle w:val="a3"/>
        <w:spacing w:before="88"/>
        <w:ind w:left="1073"/>
      </w:pPr>
      <w:r>
        <w:t>По МП Тетюшского МР</w:t>
      </w:r>
    </w:p>
    <w:p w:rsidR="00870817" w:rsidRDefault="002E5BC0">
      <w:pPr>
        <w:pStyle w:val="a4"/>
        <w:numPr>
          <w:ilvl w:val="0"/>
          <w:numId w:val="7"/>
        </w:numPr>
        <w:tabs>
          <w:tab w:val="left" w:pos="1636"/>
          <w:tab w:val="left" w:pos="1637"/>
        </w:tabs>
        <w:spacing w:before="163"/>
        <w:ind w:left="1637"/>
        <w:rPr>
          <w:sz w:val="28"/>
        </w:rPr>
      </w:pPr>
      <w:r>
        <w:rPr>
          <w:sz w:val="28"/>
        </w:rPr>
        <w:t xml:space="preserve">Строительство/реконструкция 173 м тротуара по </w:t>
      </w:r>
      <w:r>
        <w:rPr>
          <w:spacing w:val="-3"/>
          <w:sz w:val="28"/>
        </w:rPr>
        <w:t>ул.</w:t>
      </w:r>
      <w:r>
        <w:rPr>
          <w:spacing w:val="-1"/>
          <w:sz w:val="28"/>
        </w:rPr>
        <w:t xml:space="preserve"> </w:t>
      </w:r>
      <w:r>
        <w:rPr>
          <w:sz w:val="28"/>
        </w:rPr>
        <w:t>Ленина;</w:t>
      </w:r>
    </w:p>
    <w:p w:rsidR="00870817" w:rsidRDefault="002E5BC0">
      <w:pPr>
        <w:pStyle w:val="a4"/>
        <w:numPr>
          <w:ilvl w:val="0"/>
          <w:numId w:val="7"/>
        </w:numPr>
        <w:tabs>
          <w:tab w:val="left" w:pos="1636"/>
          <w:tab w:val="left" w:pos="1637"/>
        </w:tabs>
        <w:spacing w:before="162"/>
        <w:ind w:left="1637"/>
        <w:rPr>
          <w:sz w:val="28"/>
        </w:rPr>
      </w:pPr>
      <w:r>
        <w:rPr>
          <w:sz w:val="28"/>
        </w:rPr>
        <w:t xml:space="preserve">Строительство/реконструкция 240 м тротуара по </w:t>
      </w:r>
      <w:r>
        <w:rPr>
          <w:spacing w:val="-3"/>
          <w:sz w:val="28"/>
        </w:rPr>
        <w:t>ул.</w:t>
      </w:r>
      <w:r>
        <w:rPr>
          <w:spacing w:val="-2"/>
          <w:sz w:val="28"/>
        </w:rPr>
        <w:t xml:space="preserve"> </w:t>
      </w:r>
      <w:r>
        <w:rPr>
          <w:sz w:val="28"/>
        </w:rPr>
        <w:t>Калинина;</w:t>
      </w:r>
    </w:p>
    <w:p w:rsidR="00870817" w:rsidRDefault="002E5BC0">
      <w:pPr>
        <w:pStyle w:val="a4"/>
        <w:numPr>
          <w:ilvl w:val="0"/>
          <w:numId w:val="7"/>
        </w:numPr>
        <w:tabs>
          <w:tab w:val="left" w:pos="1636"/>
          <w:tab w:val="left" w:pos="1637"/>
        </w:tabs>
        <w:spacing w:before="162"/>
        <w:ind w:left="1637"/>
        <w:rPr>
          <w:sz w:val="28"/>
        </w:rPr>
      </w:pPr>
      <w:r>
        <w:rPr>
          <w:sz w:val="28"/>
        </w:rPr>
        <w:t xml:space="preserve">Строительство/реконструкция 227 м тротуара по </w:t>
      </w:r>
      <w:r>
        <w:rPr>
          <w:spacing w:val="-3"/>
          <w:sz w:val="28"/>
        </w:rPr>
        <w:t>ул.</w:t>
      </w:r>
      <w:r>
        <w:rPr>
          <w:spacing w:val="-1"/>
          <w:sz w:val="28"/>
        </w:rPr>
        <w:t xml:space="preserve"> </w:t>
      </w:r>
      <w:r>
        <w:rPr>
          <w:sz w:val="28"/>
        </w:rPr>
        <w:t>Северная.</w:t>
      </w:r>
    </w:p>
    <w:p w:rsidR="00870817" w:rsidRDefault="002E5BC0">
      <w:pPr>
        <w:pStyle w:val="1"/>
        <w:spacing w:before="166"/>
        <w:ind w:left="1073"/>
      </w:pPr>
      <w:r>
        <w:t>Вариант №2 Оптимальный</w:t>
      </w:r>
    </w:p>
    <w:p w:rsidR="00870817" w:rsidRDefault="002E5BC0">
      <w:pPr>
        <w:pStyle w:val="a3"/>
        <w:spacing w:before="154"/>
        <w:ind w:left="1073"/>
      </w:pPr>
      <w:r>
        <w:rPr>
          <w:spacing w:val="-70"/>
          <w:u w:val="single"/>
        </w:rPr>
        <w:t xml:space="preserve"> </w:t>
      </w:r>
      <w:r>
        <w:rPr>
          <w:u w:val="single"/>
        </w:rPr>
        <w:t>1. Мероприятия по улично-дорожной сети</w:t>
      </w:r>
    </w:p>
    <w:p w:rsidR="00870817" w:rsidRDefault="002E5BC0">
      <w:pPr>
        <w:pStyle w:val="a3"/>
        <w:spacing w:before="162" w:line="360" w:lineRule="auto"/>
        <w:ind w:left="1073" w:right="2569"/>
      </w:pPr>
      <w:r>
        <w:t>В рамках разработки программы мероприятий Местные автодороги:</w:t>
      </w:r>
    </w:p>
    <w:p w:rsidR="00870817" w:rsidRDefault="002E5BC0">
      <w:pPr>
        <w:pStyle w:val="a4"/>
        <w:numPr>
          <w:ilvl w:val="0"/>
          <w:numId w:val="7"/>
        </w:numPr>
        <w:tabs>
          <w:tab w:val="left" w:pos="1636"/>
          <w:tab w:val="left" w:pos="1637"/>
          <w:tab w:val="left" w:pos="3659"/>
          <w:tab w:val="left" w:pos="4055"/>
          <w:tab w:val="left" w:pos="4626"/>
          <w:tab w:val="left" w:pos="5961"/>
          <w:tab w:val="left" w:pos="6352"/>
          <w:tab w:val="left" w:pos="6804"/>
          <w:tab w:val="left" w:pos="8423"/>
        </w:tabs>
        <w:spacing w:line="360" w:lineRule="auto"/>
        <w:ind w:right="251" w:firstLine="852"/>
        <w:rPr>
          <w:sz w:val="28"/>
        </w:rPr>
      </w:pPr>
      <w:r>
        <w:rPr>
          <w:sz w:val="28"/>
        </w:rPr>
        <w:t>Строительство</w:t>
      </w:r>
      <w:r>
        <w:rPr>
          <w:sz w:val="28"/>
        </w:rPr>
        <w:tab/>
        <w:t>4</w:t>
      </w:r>
      <w:r>
        <w:rPr>
          <w:sz w:val="28"/>
        </w:rPr>
        <w:tab/>
        <w:t>км</w:t>
      </w:r>
      <w:r>
        <w:rPr>
          <w:sz w:val="28"/>
        </w:rPr>
        <w:tab/>
        <w:t>подъезда</w:t>
      </w:r>
      <w:r>
        <w:rPr>
          <w:sz w:val="28"/>
        </w:rPr>
        <w:tab/>
        <w:t>к</w:t>
      </w:r>
      <w:r>
        <w:rPr>
          <w:sz w:val="28"/>
        </w:rPr>
        <w:tab/>
        <w:t>с.</w:t>
      </w:r>
      <w:r>
        <w:rPr>
          <w:sz w:val="28"/>
        </w:rPr>
        <w:tab/>
        <w:t>Васильевка</w:t>
      </w:r>
      <w:r>
        <w:rPr>
          <w:sz w:val="28"/>
        </w:rPr>
        <w:tab/>
        <w:t>(устройство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 w:val="left" w:pos="3683"/>
          <w:tab w:val="left" w:pos="4103"/>
          <w:tab w:val="left" w:pos="4695"/>
          <w:tab w:val="left" w:pos="6054"/>
          <w:tab w:val="left" w:pos="6470"/>
          <w:tab w:val="left" w:pos="6941"/>
          <w:tab w:val="left" w:pos="8424"/>
        </w:tabs>
        <w:spacing w:before="1" w:line="360" w:lineRule="auto"/>
        <w:ind w:right="249" w:firstLine="852"/>
        <w:rPr>
          <w:sz w:val="28"/>
        </w:rPr>
      </w:pPr>
      <w:r>
        <w:rPr>
          <w:sz w:val="28"/>
        </w:rPr>
        <w:t>Строительство</w:t>
      </w:r>
      <w:r>
        <w:rPr>
          <w:sz w:val="28"/>
        </w:rPr>
        <w:tab/>
        <w:t>1</w:t>
      </w:r>
      <w:r>
        <w:rPr>
          <w:sz w:val="28"/>
        </w:rPr>
        <w:tab/>
        <w:t>км</w:t>
      </w:r>
      <w:r>
        <w:rPr>
          <w:sz w:val="28"/>
        </w:rPr>
        <w:tab/>
        <w:t>подъезда</w:t>
      </w:r>
      <w:r>
        <w:rPr>
          <w:sz w:val="28"/>
        </w:rPr>
        <w:tab/>
        <w:t>к</w:t>
      </w:r>
      <w:r>
        <w:rPr>
          <w:sz w:val="28"/>
        </w:rPr>
        <w:tab/>
        <w:t>с.</w:t>
      </w:r>
      <w:r>
        <w:rPr>
          <w:sz w:val="28"/>
        </w:rPr>
        <w:tab/>
        <w:t>Зеленовка</w:t>
      </w:r>
      <w:r>
        <w:rPr>
          <w:sz w:val="28"/>
        </w:rPr>
        <w:tab/>
        <w:t>(устройство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spacing w:line="360" w:lineRule="auto"/>
        <w:ind w:right="251" w:firstLine="852"/>
        <w:rPr>
          <w:sz w:val="28"/>
        </w:rPr>
      </w:pPr>
      <w:r>
        <w:rPr>
          <w:sz w:val="28"/>
        </w:rPr>
        <w:t>Строительство 600 м подъезда к с. Ивановка Ивановского СП (устройство асфальтобетонного</w:t>
      </w:r>
      <w:r>
        <w:rPr>
          <w:spacing w:val="-7"/>
          <w:sz w:val="28"/>
        </w:rPr>
        <w:t xml:space="preserve"> </w:t>
      </w:r>
      <w:r>
        <w:rPr>
          <w:sz w:val="28"/>
        </w:rPr>
        <w:t>покрытия);</w:t>
      </w:r>
    </w:p>
    <w:p w:rsidR="00870817" w:rsidRDefault="002E5BC0">
      <w:pPr>
        <w:pStyle w:val="a4"/>
        <w:numPr>
          <w:ilvl w:val="0"/>
          <w:numId w:val="7"/>
        </w:numPr>
        <w:tabs>
          <w:tab w:val="left" w:pos="1636"/>
          <w:tab w:val="left" w:pos="1637"/>
          <w:tab w:val="left" w:pos="3715"/>
          <w:tab w:val="left" w:pos="4378"/>
          <w:tab w:val="left" w:pos="4998"/>
          <w:tab w:val="left" w:pos="6389"/>
          <w:tab w:val="left" w:pos="6832"/>
          <w:tab w:val="left" w:pos="7332"/>
          <w:tab w:val="left" w:pos="8431"/>
        </w:tabs>
        <w:spacing w:line="362" w:lineRule="auto"/>
        <w:ind w:right="250" w:firstLine="852"/>
        <w:rPr>
          <w:sz w:val="28"/>
        </w:rPr>
      </w:pPr>
      <w:r>
        <w:rPr>
          <w:sz w:val="28"/>
        </w:rPr>
        <w:t>Строительство</w:t>
      </w:r>
      <w:r>
        <w:rPr>
          <w:sz w:val="28"/>
        </w:rPr>
        <w:tab/>
        <w:t>3,2</w:t>
      </w:r>
      <w:r>
        <w:rPr>
          <w:sz w:val="28"/>
        </w:rPr>
        <w:tab/>
        <w:t>км</w:t>
      </w:r>
      <w:r>
        <w:rPr>
          <w:sz w:val="28"/>
        </w:rPr>
        <w:tab/>
        <w:t>подъезда</w:t>
      </w:r>
      <w:r>
        <w:rPr>
          <w:sz w:val="28"/>
        </w:rPr>
        <w:tab/>
        <w:t>к</w:t>
      </w:r>
      <w:r>
        <w:rPr>
          <w:sz w:val="28"/>
        </w:rPr>
        <w:tab/>
      </w:r>
      <w:r>
        <w:rPr>
          <w:spacing w:val="-3"/>
          <w:sz w:val="28"/>
        </w:rPr>
        <w:t>с.</w:t>
      </w:r>
      <w:r>
        <w:rPr>
          <w:spacing w:val="-3"/>
          <w:sz w:val="28"/>
        </w:rPr>
        <w:tab/>
      </w:r>
      <w:r>
        <w:rPr>
          <w:sz w:val="28"/>
        </w:rPr>
        <w:t>Кашка</w:t>
      </w:r>
      <w:r>
        <w:rPr>
          <w:sz w:val="28"/>
        </w:rPr>
        <w:tab/>
      </w:r>
      <w:r>
        <w:rPr>
          <w:spacing w:val="-3"/>
          <w:sz w:val="28"/>
        </w:rPr>
        <w:t xml:space="preserve">(устройство </w:t>
      </w:r>
      <w:r>
        <w:rPr>
          <w:sz w:val="28"/>
        </w:rPr>
        <w:t>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 w:val="left" w:pos="3691"/>
          <w:tab w:val="left" w:pos="4399"/>
          <w:tab w:val="left" w:pos="4863"/>
          <w:tab w:val="left" w:pos="6230"/>
          <w:tab w:val="left" w:pos="6653"/>
          <w:tab w:val="left" w:pos="7133"/>
          <w:tab w:val="left" w:pos="8429"/>
        </w:tabs>
        <w:spacing w:line="360" w:lineRule="auto"/>
        <w:ind w:right="242" w:firstLine="852"/>
        <w:rPr>
          <w:sz w:val="28"/>
        </w:rPr>
      </w:pPr>
      <w:r>
        <w:rPr>
          <w:sz w:val="28"/>
        </w:rPr>
        <w:t>Строительство</w:t>
      </w:r>
      <w:r>
        <w:rPr>
          <w:sz w:val="28"/>
        </w:rPr>
        <w:tab/>
        <w:t>400</w:t>
      </w:r>
      <w:r>
        <w:rPr>
          <w:sz w:val="28"/>
        </w:rPr>
        <w:tab/>
        <w:t>м</w:t>
      </w:r>
      <w:r>
        <w:rPr>
          <w:sz w:val="28"/>
        </w:rPr>
        <w:tab/>
        <w:t>подъезда</w:t>
      </w:r>
      <w:r>
        <w:rPr>
          <w:sz w:val="28"/>
        </w:rPr>
        <w:tab/>
        <w:t>к</w:t>
      </w:r>
      <w:r>
        <w:rPr>
          <w:sz w:val="28"/>
        </w:rPr>
        <w:tab/>
      </w:r>
      <w:r>
        <w:rPr>
          <w:spacing w:val="-3"/>
          <w:sz w:val="28"/>
        </w:rPr>
        <w:t>с.</w:t>
      </w:r>
      <w:r>
        <w:rPr>
          <w:spacing w:val="-3"/>
          <w:sz w:val="28"/>
        </w:rPr>
        <w:tab/>
      </w:r>
      <w:r>
        <w:rPr>
          <w:sz w:val="28"/>
        </w:rPr>
        <w:t>Киртели</w:t>
      </w:r>
      <w:r>
        <w:rPr>
          <w:sz w:val="28"/>
        </w:rPr>
        <w:tab/>
        <w:t>(устройство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spacing w:line="362" w:lineRule="auto"/>
        <w:ind w:right="251" w:firstLine="852"/>
        <w:rPr>
          <w:sz w:val="28"/>
        </w:rPr>
      </w:pPr>
      <w:r>
        <w:rPr>
          <w:sz w:val="28"/>
        </w:rPr>
        <w:t>Строительство 4 км подъезда к с. Красная звезда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spacing w:line="360" w:lineRule="auto"/>
        <w:ind w:right="254" w:firstLine="852"/>
        <w:rPr>
          <w:sz w:val="28"/>
        </w:rPr>
      </w:pPr>
      <w:r>
        <w:rPr>
          <w:sz w:val="28"/>
        </w:rPr>
        <w:t>Строительство 800 м подъезда к с. Красное Нечасово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spacing w:line="357" w:lineRule="auto"/>
        <w:ind w:right="248" w:firstLine="852"/>
        <w:rPr>
          <w:sz w:val="28"/>
        </w:rPr>
      </w:pPr>
      <w:r>
        <w:rPr>
          <w:sz w:val="28"/>
        </w:rPr>
        <w:t>Строительство 2,6 км подъезда к с. Красное Озеро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spacing w:line="360" w:lineRule="auto"/>
        <w:ind w:right="250" w:firstLine="852"/>
        <w:rPr>
          <w:sz w:val="28"/>
        </w:rPr>
      </w:pPr>
      <w:r>
        <w:rPr>
          <w:sz w:val="28"/>
        </w:rPr>
        <w:t xml:space="preserve">ПСД на строительство подъезда к новому жилому микрорайону около </w:t>
      </w:r>
      <w:r>
        <w:rPr>
          <w:spacing w:val="-3"/>
          <w:sz w:val="28"/>
        </w:rPr>
        <w:t xml:space="preserve">ул. </w:t>
      </w:r>
      <w:r>
        <w:rPr>
          <w:sz w:val="28"/>
        </w:rPr>
        <w:t>Проектная</w:t>
      </w:r>
      <w:r>
        <w:rPr>
          <w:spacing w:val="6"/>
          <w:sz w:val="28"/>
        </w:rPr>
        <w:t xml:space="preserve"> </w:t>
      </w:r>
      <w:r>
        <w:rPr>
          <w:sz w:val="28"/>
        </w:rPr>
        <w:t>(объездная);</w:t>
      </w:r>
    </w:p>
    <w:p w:rsidR="00870817" w:rsidRDefault="00870817">
      <w:pPr>
        <w:spacing w:line="360" w:lineRule="auto"/>
        <w:rPr>
          <w:sz w:val="28"/>
        </w:rPr>
        <w:sectPr w:rsidR="00870817">
          <w:pgSz w:w="11910" w:h="16840"/>
          <w:pgMar w:top="1040" w:right="320" w:bottom="280" w:left="1480" w:header="180" w:footer="0" w:gutter="0"/>
          <w:cols w:space="720"/>
        </w:sectPr>
      </w:pPr>
    </w:p>
    <w:p w:rsidR="00870817" w:rsidRDefault="002E5BC0">
      <w:pPr>
        <w:pStyle w:val="a4"/>
        <w:numPr>
          <w:ilvl w:val="0"/>
          <w:numId w:val="7"/>
        </w:numPr>
        <w:tabs>
          <w:tab w:val="left" w:pos="1637"/>
        </w:tabs>
        <w:spacing w:before="80" w:line="360" w:lineRule="auto"/>
        <w:ind w:right="253" w:firstLine="852"/>
        <w:jc w:val="both"/>
        <w:rPr>
          <w:sz w:val="28"/>
        </w:rPr>
      </w:pPr>
      <w:r>
        <w:rPr>
          <w:sz w:val="28"/>
        </w:rPr>
        <w:lastRenderedPageBreak/>
        <w:t>Строительство 1 км автомобильных дорог в проектируемом новом жилом районе (устройство асфальтобетонного</w:t>
      </w:r>
      <w:r>
        <w:rPr>
          <w:spacing w:val="-10"/>
          <w:sz w:val="28"/>
        </w:rPr>
        <w:t xml:space="preserve"> </w:t>
      </w:r>
      <w:r>
        <w:rPr>
          <w:sz w:val="28"/>
        </w:rPr>
        <w:t>покрытия);</w:t>
      </w:r>
    </w:p>
    <w:p w:rsidR="00870817" w:rsidRDefault="002E5BC0">
      <w:pPr>
        <w:pStyle w:val="a4"/>
        <w:numPr>
          <w:ilvl w:val="0"/>
          <w:numId w:val="7"/>
        </w:numPr>
        <w:tabs>
          <w:tab w:val="left" w:pos="1637"/>
        </w:tabs>
        <w:spacing w:before="2" w:line="360" w:lineRule="auto"/>
        <w:ind w:right="250" w:firstLine="852"/>
        <w:jc w:val="both"/>
        <w:rPr>
          <w:sz w:val="28"/>
        </w:rPr>
      </w:pPr>
      <w:r>
        <w:rPr>
          <w:sz w:val="28"/>
        </w:rPr>
        <w:t xml:space="preserve">ПСД на строительство подъезда к новому жилому микрорайону около </w:t>
      </w:r>
      <w:r>
        <w:rPr>
          <w:spacing w:val="-3"/>
          <w:sz w:val="28"/>
        </w:rPr>
        <w:t xml:space="preserve">ул. </w:t>
      </w:r>
      <w:r>
        <w:rPr>
          <w:sz w:val="28"/>
        </w:rPr>
        <w:t>Горького (направление на</w:t>
      </w:r>
      <w:r>
        <w:rPr>
          <w:spacing w:val="5"/>
          <w:sz w:val="28"/>
        </w:rPr>
        <w:t xml:space="preserve"> </w:t>
      </w:r>
      <w:r>
        <w:rPr>
          <w:sz w:val="28"/>
        </w:rPr>
        <w:t>Буинск);</w:t>
      </w:r>
    </w:p>
    <w:p w:rsidR="00870817" w:rsidRDefault="002E5BC0">
      <w:pPr>
        <w:pStyle w:val="a4"/>
        <w:numPr>
          <w:ilvl w:val="0"/>
          <w:numId w:val="7"/>
        </w:numPr>
        <w:tabs>
          <w:tab w:val="left" w:pos="1637"/>
        </w:tabs>
        <w:spacing w:line="360" w:lineRule="auto"/>
        <w:ind w:right="249" w:firstLine="852"/>
        <w:jc w:val="both"/>
        <w:rPr>
          <w:sz w:val="28"/>
        </w:rPr>
      </w:pPr>
      <w:r>
        <w:rPr>
          <w:sz w:val="28"/>
        </w:rPr>
        <w:t>Строительство 1,8 км автомобильных дорог в проектируемом новом жилом районе (устройство асфальтобетонного</w:t>
      </w:r>
      <w:r>
        <w:rPr>
          <w:spacing w:val="-10"/>
          <w:sz w:val="28"/>
        </w:rPr>
        <w:t xml:space="preserve"> </w:t>
      </w:r>
      <w:r>
        <w:rPr>
          <w:sz w:val="28"/>
        </w:rPr>
        <w:t>покрытия);</w:t>
      </w:r>
    </w:p>
    <w:p w:rsidR="00870817" w:rsidRDefault="002E5BC0">
      <w:pPr>
        <w:pStyle w:val="a4"/>
        <w:numPr>
          <w:ilvl w:val="0"/>
          <w:numId w:val="7"/>
        </w:numPr>
        <w:tabs>
          <w:tab w:val="left" w:pos="1637"/>
        </w:tabs>
        <w:spacing w:before="1" w:line="360" w:lineRule="auto"/>
        <w:ind w:right="248" w:firstLine="852"/>
        <w:jc w:val="both"/>
        <w:rPr>
          <w:sz w:val="28"/>
        </w:rPr>
      </w:pPr>
      <w:r>
        <w:rPr>
          <w:sz w:val="28"/>
        </w:rPr>
        <w:t>ПСД на реконструкцию внутриквартальных дорог для обеспечения движения новых маршрутов общественного транспорта;</w:t>
      </w:r>
    </w:p>
    <w:p w:rsidR="00870817" w:rsidRDefault="002E5BC0">
      <w:pPr>
        <w:pStyle w:val="a4"/>
        <w:numPr>
          <w:ilvl w:val="0"/>
          <w:numId w:val="7"/>
        </w:numPr>
        <w:tabs>
          <w:tab w:val="left" w:pos="1637"/>
        </w:tabs>
        <w:spacing w:line="360" w:lineRule="auto"/>
        <w:ind w:right="252" w:firstLine="852"/>
        <w:jc w:val="both"/>
        <w:rPr>
          <w:sz w:val="28"/>
        </w:rPr>
      </w:pPr>
      <w:r>
        <w:rPr>
          <w:sz w:val="28"/>
        </w:rPr>
        <w:t>Реконструкция 800 м внутриквартальных дорог для обеспечения движения новых маршрутов общественного транспорта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7"/>
        </w:tabs>
        <w:spacing w:before="2"/>
        <w:ind w:left="1637"/>
        <w:jc w:val="both"/>
        <w:rPr>
          <w:sz w:val="28"/>
        </w:rPr>
      </w:pPr>
      <w:r>
        <w:rPr>
          <w:sz w:val="28"/>
        </w:rPr>
        <w:t>Искусственные сооружения на автомобильных</w:t>
      </w:r>
      <w:r>
        <w:rPr>
          <w:spacing w:val="-4"/>
          <w:sz w:val="28"/>
        </w:rPr>
        <w:t xml:space="preserve"> </w:t>
      </w:r>
      <w:r>
        <w:rPr>
          <w:sz w:val="28"/>
        </w:rPr>
        <w:t>дорогах:</w:t>
      </w:r>
    </w:p>
    <w:p w:rsidR="00870817" w:rsidRDefault="002E5BC0">
      <w:pPr>
        <w:pStyle w:val="a4"/>
        <w:numPr>
          <w:ilvl w:val="0"/>
          <w:numId w:val="7"/>
        </w:numPr>
        <w:tabs>
          <w:tab w:val="left" w:pos="1636"/>
          <w:tab w:val="left" w:pos="1637"/>
          <w:tab w:val="left" w:pos="2740"/>
          <w:tab w:val="left" w:pos="3667"/>
          <w:tab w:val="left" w:pos="4035"/>
          <w:tab w:val="left" w:pos="4785"/>
          <w:tab w:val="left" w:pos="6081"/>
          <w:tab w:val="left" w:pos="7635"/>
        </w:tabs>
        <w:spacing w:before="158" w:line="360" w:lineRule="auto"/>
        <w:ind w:right="241" w:firstLine="852"/>
        <w:rPr>
          <w:sz w:val="28"/>
        </w:rPr>
      </w:pPr>
      <w:r>
        <w:rPr>
          <w:sz w:val="28"/>
        </w:rPr>
        <w:t>Ремонт</w:t>
      </w:r>
      <w:r>
        <w:rPr>
          <w:sz w:val="28"/>
        </w:rPr>
        <w:tab/>
        <w:t>моста</w:t>
      </w:r>
      <w:r>
        <w:rPr>
          <w:sz w:val="28"/>
        </w:rPr>
        <w:tab/>
        <w:t>у</w:t>
      </w:r>
      <w:r>
        <w:rPr>
          <w:sz w:val="28"/>
        </w:rPr>
        <w:tab/>
        <w:t>села</w:t>
      </w:r>
      <w:r>
        <w:rPr>
          <w:sz w:val="28"/>
        </w:rPr>
        <w:tab/>
        <w:t>Льяшево</w:t>
      </w:r>
      <w:r>
        <w:rPr>
          <w:sz w:val="28"/>
        </w:rPr>
        <w:tab/>
        <w:t>автодорога</w:t>
      </w:r>
      <w:r>
        <w:rPr>
          <w:sz w:val="28"/>
        </w:rPr>
        <w:tab/>
        <w:t>Апастово-Тетюши (22+070) 68,2 п.м;</w:t>
      </w:r>
    </w:p>
    <w:p w:rsidR="00870817" w:rsidRDefault="002E5BC0">
      <w:pPr>
        <w:pStyle w:val="a4"/>
        <w:numPr>
          <w:ilvl w:val="0"/>
          <w:numId w:val="7"/>
        </w:numPr>
        <w:tabs>
          <w:tab w:val="left" w:pos="1636"/>
          <w:tab w:val="left" w:pos="1637"/>
        </w:tabs>
        <w:spacing w:before="2" w:line="360" w:lineRule="auto"/>
        <w:ind w:right="245" w:firstLine="852"/>
        <w:rPr>
          <w:sz w:val="28"/>
        </w:rPr>
      </w:pPr>
      <w:r>
        <w:rPr>
          <w:sz w:val="28"/>
        </w:rPr>
        <w:t>Ремонт моста у села Большая Турма автодорога Апастово-Тетюши (18+257) 35,9 п.м.;</w:t>
      </w:r>
    </w:p>
    <w:p w:rsidR="00870817" w:rsidRDefault="002E5BC0">
      <w:pPr>
        <w:pStyle w:val="a4"/>
        <w:numPr>
          <w:ilvl w:val="0"/>
          <w:numId w:val="7"/>
        </w:numPr>
        <w:tabs>
          <w:tab w:val="left" w:pos="1636"/>
          <w:tab w:val="left" w:pos="1637"/>
        </w:tabs>
        <w:spacing w:line="360" w:lineRule="auto"/>
        <w:ind w:right="241" w:firstLine="852"/>
        <w:rPr>
          <w:sz w:val="28"/>
        </w:rPr>
      </w:pPr>
      <w:r>
        <w:rPr>
          <w:sz w:val="28"/>
        </w:rPr>
        <w:t>Ремонт моста у села Байрашево автодорога Апастово-Тетюши (10+433) 46,7 п.м.;</w:t>
      </w:r>
    </w:p>
    <w:p w:rsidR="00870817" w:rsidRDefault="002E5BC0">
      <w:pPr>
        <w:pStyle w:val="a4"/>
        <w:numPr>
          <w:ilvl w:val="0"/>
          <w:numId w:val="7"/>
        </w:numPr>
        <w:tabs>
          <w:tab w:val="left" w:pos="1636"/>
          <w:tab w:val="left" w:pos="1637"/>
        </w:tabs>
        <w:spacing w:line="362" w:lineRule="auto"/>
        <w:ind w:right="241" w:firstLine="852"/>
        <w:rPr>
          <w:sz w:val="28"/>
        </w:rPr>
      </w:pPr>
      <w:r>
        <w:rPr>
          <w:sz w:val="28"/>
        </w:rPr>
        <w:t>Ремонт моста у села Урюм автодорога Тетюши-Большие Тарханы- Ундоры (16+483) 33,7</w:t>
      </w:r>
      <w:r>
        <w:rPr>
          <w:spacing w:val="1"/>
          <w:sz w:val="28"/>
        </w:rPr>
        <w:t xml:space="preserve"> </w:t>
      </w:r>
      <w:r>
        <w:rPr>
          <w:sz w:val="28"/>
        </w:rPr>
        <w:t>п.м.;</w:t>
      </w:r>
    </w:p>
    <w:p w:rsidR="00870817" w:rsidRDefault="002E5BC0">
      <w:pPr>
        <w:pStyle w:val="a4"/>
        <w:numPr>
          <w:ilvl w:val="0"/>
          <w:numId w:val="7"/>
        </w:numPr>
        <w:tabs>
          <w:tab w:val="left" w:pos="1636"/>
          <w:tab w:val="left" w:pos="1637"/>
        </w:tabs>
        <w:spacing w:line="360" w:lineRule="auto"/>
        <w:ind w:right="243" w:firstLine="852"/>
        <w:rPr>
          <w:sz w:val="28"/>
        </w:rPr>
      </w:pPr>
      <w:r>
        <w:rPr>
          <w:sz w:val="28"/>
        </w:rPr>
        <w:t>Ремонт моста у села Кильдюшево автодорога Тетюши-Большие Тарханы-Ундоры (22+598) 22,2</w:t>
      </w:r>
      <w:r>
        <w:rPr>
          <w:spacing w:val="1"/>
          <w:sz w:val="28"/>
        </w:rPr>
        <w:t xml:space="preserve"> </w:t>
      </w:r>
      <w:r>
        <w:rPr>
          <w:sz w:val="28"/>
        </w:rPr>
        <w:t>п.м.;</w:t>
      </w:r>
    </w:p>
    <w:p w:rsidR="00870817" w:rsidRDefault="002E5BC0">
      <w:pPr>
        <w:pStyle w:val="a4"/>
        <w:numPr>
          <w:ilvl w:val="0"/>
          <w:numId w:val="7"/>
        </w:numPr>
        <w:tabs>
          <w:tab w:val="left" w:pos="1636"/>
          <w:tab w:val="left" w:pos="1637"/>
          <w:tab w:val="left" w:pos="2720"/>
          <w:tab w:val="left" w:pos="3627"/>
          <w:tab w:val="left" w:pos="3975"/>
          <w:tab w:val="left" w:pos="4705"/>
          <w:tab w:val="left" w:pos="5985"/>
          <w:tab w:val="left" w:pos="7233"/>
          <w:tab w:val="left" w:pos="8771"/>
        </w:tabs>
        <w:spacing w:line="362" w:lineRule="auto"/>
        <w:ind w:right="245" w:firstLine="852"/>
        <w:rPr>
          <w:sz w:val="28"/>
        </w:rPr>
      </w:pPr>
      <w:r>
        <w:rPr>
          <w:sz w:val="28"/>
        </w:rPr>
        <w:t>Ремонт</w:t>
      </w:r>
      <w:r>
        <w:rPr>
          <w:sz w:val="28"/>
        </w:rPr>
        <w:tab/>
        <w:t>моста</w:t>
      </w:r>
      <w:r>
        <w:rPr>
          <w:sz w:val="28"/>
        </w:rPr>
        <w:tab/>
        <w:t>у</w:t>
      </w:r>
      <w:r>
        <w:rPr>
          <w:sz w:val="28"/>
        </w:rPr>
        <w:tab/>
        <w:t>села</w:t>
      </w:r>
      <w:r>
        <w:rPr>
          <w:sz w:val="28"/>
        </w:rPr>
        <w:tab/>
        <w:t>Большие</w:t>
      </w:r>
      <w:r>
        <w:rPr>
          <w:sz w:val="28"/>
        </w:rPr>
        <w:tab/>
        <w:t>Тарханы</w:t>
      </w:r>
      <w:r>
        <w:rPr>
          <w:sz w:val="28"/>
        </w:rPr>
        <w:tab/>
        <w:t>автодорога</w:t>
      </w:r>
      <w:r>
        <w:rPr>
          <w:sz w:val="28"/>
        </w:rPr>
        <w:tab/>
        <w:t>Тетюши- Большие Тарханы-Ундоры (33+707) 39,3</w:t>
      </w:r>
      <w:r>
        <w:rPr>
          <w:spacing w:val="2"/>
          <w:sz w:val="28"/>
        </w:rPr>
        <w:t xml:space="preserve"> </w:t>
      </w:r>
      <w:r>
        <w:rPr>
          <w:sz w:val="28"/>
        </w:rPr>
        <w:t>п.м.;</w:t>
      </w:r>
    </w:p>
    <w:p w:rsidR="00870817" w:rsidRDefault="002E5BC0">
      <w:pPr>
        <w:pStyle w:val="a4"/>
        <w:numPr>
          <w:ilvl w:val="0"/>
          <w:numId w:val="7"/>
        </w:numPr>
        <w:tabs>
          <w:tab w:val="left" w:pos="1636"/>
          <w:tab w:val="left" w:pos="1637"/>
        </w:tabs>
        <w:spacing w:line="360" w:lineRule="auto"/>
        <w:ind w:right="242" w:firstLine="852"/>
        <w:rPr>
          <w:sz w:val="28"/>
        </w:rPr>
      </w:pPr>
      <w:r>
        <w:rPr>
          <w:sz w:val="28"/>
        </w:rPr>
        <w:t>Ремонт моста у села Нармонка автодорога Буинск-Тетюши (27+415) 49,4</w:t>
      </w:r>
      <w:r>
        <w:rPr>
          <w:spacing w:val="1"/>
          <w:sz w:val="28"/>
        </w:rPr>
        <w:t xml:space="preserve"> </w:t>
      </w:r>
      <w:r>
        <w:rPr>
          <w:sz w:val="28"/>
        </w:rPr>
        <w:t>п.м.;</w:t>
      </w:r>
    </w:p>
    <w:p w:rsidR="00870817" w:rsidRDefault="002E5BC0">
      <w:pPr>
        <w:pStyle w:val="a4"/>
        <w:numPr>
          <w:ilvl w:val="0"/>
          <w:numId w:val="7"/>
        </w:numPr>
        <w:tabs>
          <w:tab w:val="left" w:pos="1636"/>
          <w:tab w:val="left" w:pos="1637"/>
        </w:tabs>
        <w:spacing w:line="357" w:lineRule="auto"/>
        <w:ind w:right="249" w:firstLine="852"/>
        <w:rPr>
          <w:sz w:val="28"/>
        </w:rPr>
      </w:pPr>
      <w:r>
        <w:rPr>
          <w:sz w:val="28"/>
        </w:rPr>
        <w:t>Ремонт моста у села Починок-Ново-Льяшево автодорога Киртели- Русские Кищаки (0+460) 35</w:t>
      </w:r>
      <w:r>
        <w:rPr>
          <w:spacing w:val="-3"/>
          <w:sz w:val="28"/>
        </w:rPr>
        <w:t xml:space="preserve"> </w:t>
      </w:r>
      <w:r>
        <w:rPr>
          <w:sz w:val="28"/>
        </w:rPr>
        <w:t>п.м.</w:t>
      </w:r>
    </w:p>
    <w:p w:rsidR="00870817" w:rsidRDefault="002E5BC0">
      <w:pPr>
        <w:pStyle w:val="a3"/>
        <w:spacing w:line="360" w:lineRule="auto"/>
        <w:ind w:left="1073" w:right="2569"/>
      </w:pPr>
      <w:r>
        <w:rPr>
          <w:spacing w:val="-70"/>
          <w:u w:val="single"/>
        </w:rPr>
        <w:t xml:space="preserve"> </w:t>
      </w:r>
      <w:r>
        <w:rPr>
          <w:u w:val="single"/>
        </w:rPr>
        <w:t>2. Мероприятия по организации дорожного движения</w:t>
      </w:r>
      <w:r>
        <w:t xml:space="preserve"> В рамках разработки программы мероприятий</w:t>
      </w:r>
    </w:p>
    <w:p w:rsidR="00870817" w:rsidRDefault="00870817">
      <w:pPr>
        <w:spacing w:line="360" w:lineRule="auto"/>
        <w:sectPr w:rsidR="00870817">
          <w:pgSz w:w="11910" w:h="16840"/>
          <w:pgMar w:top="1040" w:right="320" w:bottom="280" w:left="1480" w:header="180" w:footer="0" w:gutter="0"/>
          <w:cols w:space="720"/>
        </w:sectPr>
      </w:pPr>
    </w:p>
    <w:p w:rsidR="00870817" w:rsidRDefault="002E5BC0">
      <w:pPr>
        <w:pStyle w:val="a4"/>
        <w:numPr>
          <w:ilvl w:val="0"/>
          <w:numId w:val="7"/>
        </w:numPr>
        <w:tabs>
          <w:tab w:val="left" w:pos="1637"/>
        </w:tabs>
        <w:spacing w:before="80" w:line="360" w:lineRule="auto"/>
        <w:ind w:right="247" w:firstLine="852"/>
        <w:jc w:val="both"/>
        <w:rPr>
          <w:sz w:val="28"/>
        </w:rPr>
      </w:pPr>
      <w:r>
        <w:rPr>
          <w:sz w:val="28"/>
        </w:rPr>
        <w:lastRenderedPageBreak/>
        <w:t xml:space="preserve">Организация одностороннего движения от перекрестка </w:t>
      </w:r>
      <w:r>
        <w:rPr>
          <w:spacing w:val="-2"/>
          <w:sz w:val="28"/>
        </w:rPr>
        <w:t xml:space="preserve">ул. </w:t>
      </w:r>
      <w:r>
        <w:rPr>
          <w:sz w:val="28"/>
        </w:rPr>
        <w:t xml:space="preserve">Свердлова - ул. Горького-объезд ЦРБ-по ул. Ленина </w:t>
      </w:r>
      <w:r>
        <w:rPr>
          <w:spacing w:val="2"/>
          <w:sz w:val="28"/>
        </w:rPr>
        <w:t xml:space="preserve">до </w:t>
      </w:r>
      <w:r>
        <w:rPr>
          <w:sz w:val="28"/>
        </w:rPr>
        <w:t xml:space="preserve">перекрестка ул. Горького - </w:t>
      </w:r>
      <w:r>
        <w:rPr>
          <w:spacing w:val="-3"/>
          <w:sz w:val="28"/>
        </w:rPr>
        <w:t>ул.</w:t>
      </w:r>
      <w:r>
        <w:rPr>
          <w:spacing w:val="4"/>
          <w:sz w:val="28"/>
        </w:rPr>
        <w:t xml:space="preserve"> </w:t>
      </w:r>
      <w:r>
        <w:rPr>
          <w:sz w:val="28"/>
        </w:rPr>
        <w:t>Ленина;</w:t>
      </w:r>
    </w:p>
    <w:p w:rsidR="00870817" w:rsidRDefault="002E5BC0">
      <w:pPr>
        <w:pStyle w:val="a4"/>
        <w:numPr>
          <w:ilvl w:val="0"/>
          <w:numId w:val="7"/>
        </w:numPr>
        <w:tabs>
          <w:tab w:val="left" w:pos="1637"/>
        </w:tabs>
        <w:spacing w:before="3" w:line="357" w:lineRule="auto"/>
        <w:ind w:right="253" w:firstLine="852"/>
        <w:jc w:val="both"/>
        <w:rPr>
          <w:sz w:val="28"/>
        </w:rPr>
      </w:pPr>
      <w:r>
        <w:rPr>
          <w:sz w:val="28"/>
        </w:rPr>
        <w:t>Устройство (монтаж) 5 дорожных знаков 5.5 “Дорога с односторонним</w:t>
      </w:r>
      <w:r>
        <w:rPr>
          <w:spacing w:val="-1"/>
          <w:sz w:val="28"/>
        </w:rPr>
        <w:t xml:space="preserve"> </w:t>
      </w:r>
      <w:r>
        <w:rPr>
          <w:sz w:val="28"/>
        </w:rPr>
        <w:t>движением”;</w:t>
      </w:r>
    </w:p>
    <w:p w:rsidR="00870817" w:rsidRDefault="002E5BC0">
      <w:pPr>
        <w:pStyle w:val="a4"/>
        <w:numPr>
          <w:ilvl w:val="0"/>
          <w:numId w:val="7"/>
        </w:numPr>
        <w:tabs>
          <w:tab w:val="left" w:pos="1637"/>
        </w:tabs>
        <w:spacing w:before="5"/>
        <w:ind w:left="1637"/>
        <w:jc w:val="both"/>
        <w:rPr>
          <w:sz w:val="28"/>
        </w:rPr>
      </w:pPr>
      <w:r>
        <w:rPr>
          <w:sz w:val="28"/>
        </w:rPr>
        <w:t>Устройство (монтаж) 4 дорожных знаков 3.1 “Въезд</w:t>
      </w:r>
      <w:r>
        <w:rPr>
          <w:spacing w:val="-3"/>
          <w:sz w:val="28"/>
        </w:rPr>
        <w:t xml:space="preserve"> </w:t>
      </w:r>
      <w:r>
        <w:rPr>
          <w:sz w:val="28"/>
        </w:rPr>
        <w:t>запрещен”;</w:t>
      </w:r>
    </w:p>
    <w:p w:rsidR="00870817" w:rsidRDefault="002E5BC0">
      <w:pPr>
        <w:pStyle w:val="a4"/>
        <w:numPr>
          <w:ilvl w:val="0"/>
          <w:numId w:val="7"/>
        </w:numPr>
        <w:tabs>
          <w:tab w:val="left" w:pos="1637"/>
        </w:tabs>
        <w:spacing w:before="162" w:line="360" w:lineRule="auto"/>
        <w:ind w:right="253" w:firstLine="852"/>
        <w:jc w:val="both"/>
        <w:rPr>
          <w:sz w:val="28"/>
        </w:rPr>
      </w:pPr>
      <w:r>
        <w:rPr>
          <w:sz w:val="28"/>
        </w:rPr>
        <w:t>Устройство (монтаж) 5 дорожных знаков 5.5 “Дорога с односторонним</w:t>
      </w:r>
      <w:r>
        <w:rPr>
          <w:spacing w:val="-1"/>
          <w:sz w:val="28"/>
        </w:rPr>
        <w:t xml:space="preserve"> </w:t>
      </w:r>
      <w:r>
        <w:rPr>
          <w:sz w:val="28"/>
        </w:rPr>
        <w:t>движением”;</w:t>
      </w:r>
    </w:p>
    <w:p w:rsidR="00870817" w:rsidRDefault="002E5BC0">
      <w:pPr>
        <w:pStyle w:val="a4"/>
        <w:numPr>
          <w:ilvl w:val="0"/>
          <w:numId w:val="7"/>
        </w:numPr>
        <w:tabs>
          <w:tab w:val="left" w:pos="1637"/>
        </w:tabs>
        <w:spacing w:line="320" w:lineRule="exact"/>
        <w:ind w:left="1637"/>
        <w:jc w:val="both"/>
        <w:rPr>
          <w:sz w:val="28"/>
        </w:rPr>
      </w:pPr>
      <w:r>
        <w:rPr>
          <w:sz w:val="28"/>
        </w:rPr>
        <w:t>Устройство (монтаж) 2 дорожных знаков 4.1.2 “Движение</w:t>
      </w:r>
      <w:r>
        <w:rPr>
          <w:spacing w:val="-11"/>
          <w:sz w:val="28"/>
        </w:rPr>
        <w:t xml:space="preserve"> </w:t>
      </w:r>
      <w:r>
        <w:rPr>
          <w:sz w:val="28"/>
        </w:rPr>
        <w:t>направо”;</w:t>
      </w:r>
    </w:p>
    <w:p w:rsidR="00870817" w:rsidRDefault="002E5BC0">
      <w:pPr>
        <w:pStyle w:val="a4"/>
        <w:numPr>
          <w:ilvl w:val="0"/>
          <w:numId w:val="7"/>
        </w:numPr>
        <w:tabs>
          <w:tab w:val="left" w:pos="1636"/>
          <w:tab w:val="left" w:pos="1637"/>
        </w:tabs>
        <w:spacing w:before="163"/>
        <w:ind w:left="1637"/>
        <w:rPr>
          <w:sz w:val="28"/>
        </w:rPr>
      </w:pPr>
      <w:r>
        <w:rPr>
          <w:sz w:val="28"/>
        </w:rPr>
        <w:t>Устройство (монтаж) 1 дорожного знака 4.1.3 “Движение</w:t>
      </w:r>
      <w:r>
        <w:rPr>
          <w:spacing w:val="-15"/>
          <w:sz w:val="28"/>
        </w:rPr>
        <w:t xml:space="preserve"> </w:t>
      </w:r>
      <w:r>
        <w:rPr>
          <w:sz w:val="28"/>
        </w:rPr>
        <w:t>налево”;</w:t>
      </w:r>
    </w:p>
    <w:p w:rsidR="00870817" w:rsidRDefault="002E5BC0">
      <w:pPr>
        <w:pStyle w:val="a4"/>
        <w:numPr>
          <w:ilvl w:val="0"/>
          <w:numId w:val="7"/>
        </w:numPr>
        <w:tabs>
          <w:tab w:val="left" w:pos="1636"/>
          <w:tab w:val="left" w:pos="1637"/>
        </w:tabs>
        <w:spacing w:before="162" w:line="360" w:lineRule="auto"/>
        <w:ind w:right="252" w:firstLine="852"/>
        <w:rPr>
          <w:sz w:val="28"/>
        </w:rPr>
      </w:pPr>
      <w:r>
        <w:rPr>
          <w:sz w:val="28"/>
        </w:rPr>
        <w:t>Устройство (монтаж) 2 дорожных знаков 4.1.5 “Движение прямо и налево”;</w:t>
      </w:r>
    </w:p>
    <w:p w:rsidR="00870817" w:rsidRDefault="002E5BC0">
      <w:pPr>
        <w:pStyle w:val="a4"/>
        <w:numPr>
          <w:ilvl w:val="0"/>
          <w:numId w:val="7"/>
        </w:numPr>
        <w:tabs>
          <w:tab w:val="left" w:pos="1636"/>
          <w:tab w:val="left" w:pos="1637"/>
        </w:tabs>
        <w:spacing w:line="360" w:lineRule="auto"/>
        <w:ind w:right="252" w:firstLine="852"/>
        <w:rPr>
          <w:sz w:val="28"/>
        </w:rPr>
      </w:pPr>
      <w:r>
        <w:rPr>
          <w:sz w:val="28"/>
        </w:rPr>
        <w:t>Устройство (монтаж) 3 дорожных знаков 4.1.4 “Движение прямо и направо”;</w:t>
      </w:r>
    </w:p>
    <w:p w:rsidR="00870817" w:rsidRDefault="002E5BC0">
      <w:pPr>
        <w:pStyle w:val="a4"/>
        <w:numPr>
          <w:ilvl w:val="0"/>
          <w:numId w:val="7"/>
        </w:numPr>
        <w:tabs>
          <w:tab w:val="left" w:pos="1636"/>
          <w:tab w:val="left" w:pos="1637"/>
        </w:tabs>
        <w:spacing w:before="200" w:line="360" w:lineRule="auto"/>
        <w:ind w:right="245" w:firstLine="852"/>
        <w:rPr>
          <w:sz w:val="28"/>
        </w:rPr>
      </w:pPr>
      <w:r>
        <w:rPr>
          <w:sz w:val="28"/>
        </w:rPr>
        <w:t>Организация кругового движения на перекрестке по ул.Воробьева- ул.</w:t>
      </w:r>
      <w:r>
        <w:rPr>
          <w:spacing w:val="2"/>
          <w:sz w:val="28"/>
        </w:rPr>
        <w:t xml:space="preserve"> </w:t>
      </w:r>
      <w:r>
        <w:rPr>
          <w:sz w:val="28"/>
        </w:rPr>
        <w:t>Школьная;</w:t>
      </w:r>
    </w:p>
    <w:p w:rsidR="00870817" w:rsidRDefault="002E5BC0">
      <w:pPr>
        <w:pStyle w:val="a4"/>
        <w:numPr>
          <w:ilvl w:val="0"/>
          <w:numId w:val="7"/>
        </w:numPr>
        <w:tabs>
          <w:tab w:val="left" w:pos="1636"/>
          <w:tab w:val="left" w:pos="1637"/>
        </w:tabs>
        <w:spacing w:line="360" w:lineRule="auto"/>
        <w:ind w:right="245" w:firstLine="852"/>
        <w:rPr>
          <w:sz w:val="28"/>
        </w:rPr>
      </w:pPr>
      <w:r>
        <w:rPr>
          <w:sz w:val="28"/>
        </w:rPr>
        <w:t>Организация кругового движения на перекрестке по ул.Калинина- ул.</w:t>
      </w:r>
      <w:r>
        <w:rPr>
          <w:spacing w:val="2"/>
          <w:sz w:val="28"/>
        </w:rPr>
        <w:t xml:space="preserve"> </w:t>
      </w:r>
      <w:r>
        <w:rPr>
          <w:sz w:val="28"/>
        </w:rPr>
        <w:t>Либкнехта;</w:t>
      </w:r>
    </w:p>
    <w:p w:rsidR="00870817" w:rsidRDefault="002E5BC0">
      <w:pPr>
        <w:pStyle w:val="a4"/>
        <w:numPr>
          <w:ilvl w:val="0"/>
          <w:numId w:val="7"/>
        </w:numPr>
        <w:tabs>
          <w:tab w:val="left" w:pos="1636"/>
          <w:tab w:val="left" w:pos="1637"/>
        </w:tabs>
        <w:spacing w:before="1"/>
        <w:ind w:left="1637"/>
        <w:rPr>
          <w:sz w:val="28"/>
        </w:rPr>
      </w:pPr>
      <w:r>
        <w:rPr>
          <w:sz w:val="28"/>
        </w:rPr>
        <w:t>Устройство (монтаж) 8 дорожных знаков 4.3 “Круговое</w:t>
      </w:r>
      <w:r>
        <w:rPr>
          <w:spacing w:val="-11"/>
          <w:sz w:val="28"/>
        </w:rPr>
        <w:t xml:space="preserve"> </w:t>
      </w:r>
      <w:r>
        <w:rPr>
          <w:sz w:val="28"/>
        </w:rPr>
        <w:t>движение”;</w:t>
      </w:r>
    </w:p>
    <w:p w:rsidR="00870817" w:rsidRDefault="002E5BC0">
      <w:pPr>
        <w:pStyle w:val="a4"/>
        <w:numPr>
          <w:ilvl w:val="0"/>
          <w:numId w:val="7"/>
        </w:numPr>
        <w:tabs>
          <w:tab w:val="left" w:pos="1636"/>
          <w:tab w:val="left" w:pos="1637"/>
        </w:tabs>
        <w:spacing w:before="162"/>
        <w:ind w:left="1637"/>
        <w:rPr>
          <w:sz w:val="28"/>
        </w:rPr>
      </w:pPr>
      <w:r>
        <w:rPr>
          <w:sz w:val="28"/>
        </w:rPr>
        <w:t>Ограничение движения транзитного грузового</w:t>
      </w:r>
      <w:r>
        <w:rPr>
          <w:spacing w:val="-12"/>
          <w:sz w:val="28"/>
        </w:rPr>
        <w:t xml:space="preserve"> </w:t>
      </w:r>
      <w:r>
        <w:rPr>
          <w:sz w:val="28"/>
        </w:rPr>
        <w:t>транспорта;</w:t>
      </w:r>
    </w:p>
    <w:p w:rsidR="00870817" w:rsidRDefault="002E5BC0">
      <w:pPr>
        <w:pStyle w:val="a4"/>
        <w:numPr>
          <w:ilvl w:val="0"/>
          <w:numId w:val="7"/>
        </w:numPr>
        <w:tabs>
          <w:tab w:val="left" w:pos="1636"/>
          <w:tab w:val="left" w:pos="1637"/>
        </w:tabs>
        <w:spacing w:before="158" w:line="360" w:lineRule="auto"/>
        <w:ind w:right="255" w:firstLine="852"/>
        <w:rPr>
          <w:sz w:val="28"/>
        </w:rPr>
      </w:pPr>
      <w:r>
        <w:rPr>
          <w:sz w:val="28"/>
        </w:rPr>
        <w:t>Устройство (монтаж) 2 дорожных знаков 3.4 “Движение грузовых автомобилей</w:t>
      </w:r>
      <w:r>
        <w:rPr>
          <w:spacing w:val="-2"/>
          <w:sz w:val="28"/>
        </w:rPr>
        <w:t xml:space="preserve"> </w:t>
      </w:r>
      <w:r>
        <w:rPr>
          <w:sz w:val="28"/>
        </w:rPr>
        <w:t>запрещено”.</w:t>
      </w:r>
    </w:p>
    <w:p w:rsidR="00870817" w:rsidRDefault="002E5BC0">
      <w:pPr>
        <w:pStyle w:val="a3"/>
        <w:spacing w:before="2" w:line="362" w:lineRule="auto"/>
        <w:ind w:left="1073" w:right="1628"/>
      </w:pPr>
      <w:r>
        <w:rPr>
          <w:spacing w:val="-70"/>
          <w:u w:val="single"/>
        </w:rPr>
        <w:t xml:space="preserve"> </w:t>
      </w:r>
      <w:r>
        <w:rPr>
          <w:u w:val="single"/>
        </w:rPr>
        <w:t>3. Мероприятия по развитию транспорта общего пользования</w:t>
      </w:r>
      <w:r>
        <w:t xml:space="preserve"> В рамках разработки программы мероприятий</w:t>
      </w:r>
    </w:p>
    <w:p w:rsidR="00870817" w:rsidRDefault="002E5BC0">
      <w:pPr>
        <w:pStyle w:val="a4"/>
        <w:numPr>
          <w:ilvl w:val="0"/>
          <w:numId w:val="7"/>
        </w:numPr>
        <w:tabs>
          <w:tab w:val="left" w:pos="1636"/>
          <w:tab w:val="left" w:pos="1637"/>
        </w:tabs>
        <w:spacing w:line="360" w:lineRule="auto"/>
        <w:ind w:right="250" w:firstLine="852"/>
        <w:rPr>
          <w:sz w:val="28"/>
        </w:rPr>
      </w:pPr>
      <w:r>
        <w:rPr>
          <w:sz w:val="28"/>
        </w:rPr>
        <w:t>Обустройство 29 заездных карманов на существующих маршрутах в г.</w:t>
      </w:r>
      <w:r>
        <w:rPr>
          <w:spacing w:val="-1"/>
          <w:sz w:val="28"/>
        </w:rPr>
        <w:t xml:space="preserve"> </w:t>
      </w:r>
      <w:r>
        <w:rPr>
          <w:sz w:val="28"/>
        </w:rPr>
        <w:t>Тетюши;</w:t>
      </w:r>
    </w:p>
    <w:p w:rsidR="00870817" w:rsidRDefault="002E5BC0">
      <w:pPr>
        <w:pStyle w:val="a4"/>
        <w:numPr>
          <w:ilvl w:val="0"/>
          <w:numId w:val="7"/>
        </w:numPr>
        <w:tabs>
          <w:tab w:val="left" w:pos="1636"/>
          <w:tab w:val="left" w:pos="1637"/>
          <w:tab w:val="left" w:pos="3267"/>
          <w:tab w:val="left" w:pos="4559"/>
          <w:tab w:val="left" w:pos="5115"/>
          <w:tab w:val="left" w:pos="6714"/>
          <w:tab w:val="left" w:pos="7186"/>
          <w:tab w:val="left" w:pos="8677"/>
          <w:tab w:val="left" w:pos="9444"/>
        </w:tabs>
        <w:spacing w:line="357" w:lineRule="auto"/>
        <w:ind w:right="256" w:firstLine="852"/>
        <w:rPr>
          <w:sz w:val="28"/>
        </w:rPr>
      </w:pPr>
      <w:r>
        <w:rPr>
          <w:sz w:val="28"/>
        </w:rPr>
        <w:t>Изменение</w:t>
      </w:r>
      <w:r>
        <w:rPr>
          <w:sz w:val="28"/>
        </w:rPr>
        <w:tab/>
        <w:t>графика</w:t>
      </w:r>
      <w:r>
        <w:rPr>
          <w:sz w:val="28"/>
        </w:rPr>
        <w:tab/>
        <w:t>(2</w:t>
      </w:r>
      <w:r>
        <w:rPr>
          <w:sz w:val="28"/>
        </w:rPr>
        <w:tab/>
        <w:t>маршрута)</w:t>
      </w:r>
      <w:r>
        <w:rPr>
          <w:sz w:val="28"/>
        </w:rPr>
        <w:tab/>
        <w:t>и</w:t>
      </w:r>
      <w:r>
        <w:rPr>
          <w:sz w:val="28"/>
        </w:rPr>
        <w:tab/>
        <w:t>движения</w:t>
      </w:r>
      <w:r>
        <w:rPr>
          <w:sz w:val="28"/>
        </w:rPr>
        <w:tab/>
        <w:t>(1,6</w:t>
      </w:r>
      <w:r>
        <w:rPr>
          <w:sz w:val="28"/>
        </w:rPr>
        <w:tab/>
      </w:r>
      <w:r>
        <w:rPr>
          <w:spacing w:val="-7"/>
          <w:sz w:val="28"/>
        </w:rPr>
        <w:t xml:space="preserve">км) </w:t>
      </w:r>
      <w:r>
        <w:rPr>
          <w:sz w:val="28"/>
        </w:rPr>
        <w:t>существующих маршрутов;</w:t>
      </w:r>
    </w:p>
    <w:p w:rsidR="00870817" w:rsidRDefault="002E5BC0">
      <w:pPr>
        <w:pStyle w:val="a4"/>
        <w:numPr>
          <w:ilvl w:val="0"/>
          <w:numId w:val="7"/>
        </w:numPr>
        <w:tabs>
          <w:tab w:val="left" w:pos="1636"/>
          <w:tab w:val="left" w:pos="1637"/>
          <w:tab w:val="left" w:pos="1987"/>
          <w:tab w:val="left" w:pos="2568"/>
          <w:tab w:val="left" w:pos="3643"/>
          <w:tab w:val="left" w:pos="3886"/>
          <w:tab w:val="left" w:pos="5307"/>
          <w:tab w:val="left" w:pos="5985"/>
          <w:tab w:val="left" w:pos="7196"/>
          <w:tab w:val="left" w:pos="7454"/>
          <w:tab w:val="left" w:pos="7672"/>
          <w:tab w:val="left" w:pos="8416"/>
          <w:tab w:val="left" w:pos="9121"/>
        </w:tabs>
        <w:spacing w:line="360" w:lineRule="auto"/>
        <w:ind w:right="245" w:firstLine="852"/>
        <w:rPr>
          <w:sz w:val="28"/>
        </w:rPr>
      </w:pPr>
      <w:r>
        <w:rPr>
          <w:sz w:val="28"/>
        </w:rPr>
        <w:t>Ввод</w:t>
      </w:r>
      <w:r>
        <w:rPr>
          <w:sz w:val="28"/>
        </w:rPr>
        <w:tab/>
        <w:t>новых</w:t>
      </w:r>
      <w:r>
        <w:rPr>
          <w:sz w:val="28"/>
        </w:rPr>
        <w:tab/>
        <w:t>маршрутов</w:t>
      </w:r>
      <w:r>
        <w:rPr>
          <w:sz w:val="28"/>
        </w:rPr>
        <w:tab/>
        <w:t>общественного</w:t>
      </w:r>
      <w:r>
        <w:rPr>
          <w:sz w:val="28"/>
        </w:rPr>
        <w:tab/>
      </w:r>
      <w:r>
        <w:rPr>
          <w:sz w:val="28"/>
        </w:rPr>
        <w:tab/>
        <w:t>транспорта</w:t>
      </w:r>
      <w:r>
        <w:rPr>
          <w:sz w:val="28"/>
        </w:rPr>
        <w:tab/>
      </w:r>
      <w:r>
        <w:rPr>
          <w:spacing w:val="-3"/>
          <w:sz w:val="28"/>
        </w:rPr>
        <w:t xml:space="preserve">(2км)- </w:t>
      </w:r>
      <w:r>
        <w:rPr>
          <w:sz w:val="28"/>
        </w:rPr>
        <w:t>Проведение</w:t>
      </w:r>
      <w:r>
        <w:rPr>
          <w:sz w:val="28"/>
        </w:rPr>
        <w:tab/>
        <w:t>мониторинга</w:t>
      </w:r>
      <w:r>
        <w:rPr>
          <w:sz w:val="28"/>
        </w:rPr>
        <w:tab/>
      </w:r>
      <w:r>
        <w:rPr>
          <w:sz w:val="28"/>
        </w:rPr>
        <w:tab/>
        <w:t>транспортного</w:t>
      </w:r>
      <w:r>
        <w:rPr>
          <w:sz w:val="28"/>
        </w:rPr>
        <w:tab/>
        <w:t>спроса,</w:t>
      </w:r>
      <w:r>
        <w:rPr>
          <w:sz w:val="28"/>
        </w:rPr>
        <w:tab/>
        <w:t>в</w:t>
      </w:r>
      <w:r>
        <w:rPr>
          <w:sz w:val="28"/>
        </w:rPr>
        <w:tab/>
      </w:r>
      <w:r>
        <w:rPr>
          <w:sz w:val="28"/>
        </w:rPr>
        <w:tab/>
        <w:t>т.ч.</w:t>
      </w:r>
      <w:r>
        <w:rPr>
          <w:sz w:val="28"/>
        </w:rPr>
        <w:tab/>
        <w:t>сторонними</w:t>
      </w:r>
    </w:p>
    <w:p w:rsidR="00870817" w:rsidRDefault="00870817">
      <w:pPr>
        <w:spacing w:line="360" w:lineRule="auto"/>
        <w:rPr>
          <w:sz w:val="28"/>
        </w:rPr>
        <w:sectPr w:rsidR="00870817">
          <w:pgSz w:w="11910" w:h="16840"/>
          <w:pgMar w:top="1040" w:right="320" w:bottom="280" w:left="1480" w:header="180" w:footer="0" w:gutter="0"/>
          <w:cols w:space="720"/>
        </w:sectPr>
      </w:pPr>
    </w:p>
    <w:p w:rsidR="00870817" w:rsidRDefault="002E5BC0">
      <w:pPr>
        <w:pStyle w:val="a3"/>
        <w:spacing w:before="80" w:line="360" w:lineRule="auto"/>
        <w:ind w:right="231"/>
      </w:pPr>
      <w:r>
        <w:lastRenderedPageBreak/>
        <w:t>организациями, корректировка транспортной модели (ежегодные исследования на УДС и общественном транспорте);</w:t>
      </w:r>
    </w:p>
    <w:p w:rsidR="00870817" w:rsidRDefault="002E5BC0">
      <w:pPr>
        <w:pStyle w:val="a4"/>
        <w:numPr>
          <w:ilvl w:val="0"/>
          <w:numId w:val="7"/>
        </w:numPr>
        <w:tabs>
          <w:tab w:val="left" w:pos="1636"/>
          <w:tab w:val="left" w:pos="1637"/>
        </w:tabs>
        <w:spacing w:before="2" w:line="360" w:lineRule="auto"/>
        <w:ind w:right="246" w:firstLine="852"/>
        <w:rPr>
          <w:sz w:val="28"/>
        </w:rPr>
      </w:pPr>
      <w:r>
        <w:rPr>
          <w:sz w:val="28"/>
        </w:rPr>
        <w:t>Оптимизация парка подвижного состава общественного транспорта в соответствии с потребностями настоящего</w:t>
      </w:r>
      <w:r>
        <w:rPr>
          <w:spacing w:val="-5"/>
          <w:sz w:val="28"/>
        </w:rPr>
        <w:t xml:space="preserve"> </w:t>
      </w:r>
      <w:r>
        <w:rPr>
          <w:sz w:val="28"/>
        </w:rPr>
        <w:t>времени.</w:t>
      </w:r>
    </w:p>
    <w:p w:rsidR="00870817" w:rsidRDefault="002E5BC0">
      <w:pPr>
        <w:pStyle w:val="a3"/>
        <w:spacing w:line="360" w:lineRule="auto"/>
        <w:ind w:left="1073" w:right="2164"/>
      </w:pPr>
      <w:r>
        <w:rPr>
          <w:spacing w:val="-70"/>
          <w:u w:val="single"/>
        </w:rPr>
        <w:t xml:space="preserve"> </w:t>
      </w:r>
      <w:r>
        <w:rPr>
          <w:u w:val="single"/>
        </w:rPr>
        <w:t>4. Мероприятия по развитию парковочного пространства</w:t>
      </w:r>
      <w:r>
        <w:t xml:space="preserve"> В рамках разработки программы мероприятий</w:t>
      </w:r>
    </w:p>
    <w:p w:rsidR="00870817" w:rsidRDefault="002E5BC0">
      <w:pPr>
        <w:pStyle w:val="a4"/>
        <w:numPr>
          <w:ilvl w:val="0"/>
          <w:numId w:val="7"/>
        </w:numPr>
        <w:tabs>
          <w:tab w:val="left" w:pos="1636"/>
          <w:tab w:val="left" w:pos="1637"/>
        </w:tabs>
        <w:spacing w:before="1"/>
        <w:ind w:left="1637"/>
        <w:rPr>
          <w:sz w:val="28"/>
        </w:rPr>
      </w:pPr>
      <w:r>
        <w:rPr>
          <w:sz w:val="28"/>
        </w:rPr>
        <w:t>Обустройство 2-х плоскоскостных парковок на 48 м/м в г.</w:t>
      </w:r>
      <w:r>
        <w:rPr>
          <w:spacing w:val="-14"/>
          <w:sz w:val="28"/>
        </w:rPr>
        <w:t xml:space="preserve"> </w:t>
      </w:r>
      <w:r>
        <w:rPr>
          <w:sz w:val="28"/>
        </w:rPr>
        <w:t>Тетюши.</w:t>
      </w:r>
    </w:p>
    <w:p w:rsidR="00870817" w:rsidRDefault="002E5BC0">
      <w:pPr>
        <w:pStyle w:val="a3"/>
        <w:tabs>
          <w:tab w:val="left" w:pos="1584"/>
          <w:tab w:val="left" w:pos="3501"/>
          <w:tab w:val="left" w:pos="4088"/>
          <w:tab w:val="left" w:pos="5527"/>
          <w:tab w:val="left" w:pos="7822"/>
          <w:tab w:val="left" w:pos="9701"/>
        </w:tabs>
        <w:spacing w:before="162" w:line="321" w:lineRule="exact"/>
        <w:ind w:left="1073"/>
      </w:pPr>
      <w:r>
        <w:rPr>
          <w:spacing w:val="-70"/>
          <w:u w:val="single"/>
        </w:rPr>
        <w:t xml:space="preserve"> </w:t>
      </w:r>
      <w:r>
        <w:rPr>
          <w:u w:val="single"/>
        </w:rPr>
        <w:t>5.</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r>
      <w:r>
        <w:rPr>
          <w:spacing w:val="8"/>
          <w:u w:val="single"/>
        </w:rPr>
        <w:t>и</w:t>
      </w:r>
    </w:p>
    <w:p w:rsidR="00870817" w:rsidRDefault="002E5BC0">
      <w:pPr>
        <w:pStyle w:val="a3"/>
        <w:spacing w:line="321" w:lineRule="exact"/>
      </w:pPr>
      <w:r>
        <w:rPr>
          <w:spacing w:val="-70"/>
          <w:u w:val="single"/>
        </w:rPr>
        <w:t xml:space="preserve"> </w:t>
      </w:r>
      <w:r>
        <w:rPr>
          <w:u w:val="single"/>
        </w:rPr>
        <w:t>велосипедного движения</w:t>
      </w:r>
    </w:p>
    <w:p w:rsidR="00870817" w:rsidRDefault="00870817">
      <w:pPr>
        <w:pStyle w:val="a3"/>
        <w:spacing w:before="4"/>
        <w:ind w:left="0"/>
        <w:rPr>
          <w:sz w:val="20"/>
        </w:rPr>
      </w:pPr>
    </w:p>
    <w:p w:rsidR="00870817" w:rsidRDefault="002E5BC0">
      <w:pPr>
        <w:pStyle w:val="a3"/>
        <w:spacing w:before="88"/>
        <w:ind w:left="1073"/>
      </w:pPr>
      <w:r>
        <w:t>В рамках разработки программы мероприятий</w:t>
      </w:r>
    </w:p>
    <w:p w:rsidR="00870817" w:rsidRDefault="002E5BC0">
      <w:pPr>
        <w:pStyle w:val="a4"/>
        <w:numPr>
          <w:ilvl w:val="0"/>
          <w:numId w:val="7"/>
        </w:numPr>
        <w:tabs>
          <w:tab w:val="left" w:pos="1636"/>
          <w:tab w:val="left" w:pos="1637"/>
        </w:tabs>
        <w:spacing w:before="163"/>
        <w:ind w:left="1637"/>
        <w:rPr>
          <w:sz w:val="28"/>
        </w:rPr>
      </w:pPr>
      <w:r>
        <w:rPr>
          <w:sz w:val="28"/>
        </w:rPr>
        <w:t>Обустройство велосипедного маршрута в г.</w:t>
      </w:r>
      <w:r>
        <w:rPr>
          <w:spacing w:val="-8"/>
          <w:sz w:val="28"/>
        </w:rPr>
        <w:t xml:space="preserve"> </w:t>
      </w:r>
      <w:r>
        <w:rPr>
          <w:sz w:val="28"/>
        </w:rPr>
        <w:t>Тетюши;</w:t>
      </w:r>
    </w:p>
    <w:p w:rsidR="00870817" w:rsidRDefault="002E5BC0">
      <w:pPr>
        <w:pStyle w:val="a4"/>
        <w:numPr>
          <w:ilvl w:val="0"/>
          <w:numId w:val="7"/>
        </w:numPr>
        <w:tabs>
          <w:tab w:val="left" w:pos="1636"/>
          <w:tab w:val="left" w:pos="1637"/>
        </w:tabs>
        <w:spacing w:before="162"/>
        <w:ind w:left="1637"/>
        <w:rPr>
          <w:sz w:val="28"/>
        </w:rPr>
      </w:pPr>
      <w:r>
        <w:rPr>
          <w:sz w:val="28"/>
        </w:rPr>
        <w:t>Устройство велопарковок 5</w:t>
      </w:r>
      <w:r>
        <w:rPr>
          <w:spacing w:val="-2"/>
          <w:sz w:val="28"/>
        </w:rPr>
        <w:t xml:space="preserve"> </w:t>
      </w:r>
      <w:r>
        <w:rPr>
          <w:sz w:val="28"/>
        </w:rPr>
        <w:t>ед.;</w:t>
      </w:r>
    </w:p>
    <w:p w:rsidR="00870817" w:rsidRDefault="002E5BC0">
      <w:pPr>
        <w:pStyle w:val="a4"/>
        <w:numPr>
          <w:ilvl w:val="0"/>
          <w:numId w:val="7"/>
        </w:numPr>
        <w:tabs>
          <w:tab w:val="left" w:pos="1636"/>
          <w:tab w:val="left" w:pos="1637"/>
        </w:tabs>
        <w:spacing w:before="158" w:line="360" w:lineRule="auto"/>
        <w:ind w:right="253" w:firstLine="852"/>
        <w:rPr>
          <w:sz w:val="28"/>
        </w:rPr>
      </w:pPr>
      <w:r>
        <w:rPr>
          <w:sz w:val="28"/>
        </w:rPr>
        <w:t>Строительство пешеходных тротуаров в г. Тетюши общей длиной 6,7</w:t>
      </w:r>
      <w:r>
        <w:rPr>
          <w:spacing w:val="1"/>
          <w:sz w:val="28"/>
        </w:rPr>
        <w:t xml:space="preserve"> </w:t>
      </w:r>
      <w:r>
        <w:rPr>
          <w:sz w:val="28"/>
        </w:rPr>
        <w:t>км.;</w:t>
      </w:r>
    </w:p>
    <w:p w:rsidR="00870817" w:rsidRDefault="002E5BC0">
      <w:pPr>
        <w:pStyle w:val="a4"/>
        <w:numPr>
          <w:ilvl w:val="0"/>
          <w:numId w:val="7"/>
        </w:numPr>
        <w:tabs>
          <w:tab w:val="left" w:pos="1636"/>
          <w:tab w:val="left" w:pos="1637"/>
        </w:tabs>
        <w:spacing w:before="2" w:line="360" w:lineRule="auto"/>
        <w:ind w:right="245" w:firstLine="852"/>
        <w:rPr>
          <w:sz w:val="28"/>
        </w:rPr>
      </w:pPr>
      <w:r>
        <w:rPr>
          <w:sz w:val="28"/>
        </w:rPr>
        <w:t xml:space="preserve">Обустройство пешеходного перехода на перекрестке </w:t>
      </w:r>
      <w:r>
        <w:rPr>
          <w:spacing w:val="-3"/>
          <w:sz w:val="28"/>
        </w:rPr>
        <w:t xml:space="preserve">ул. </w:t>
      </w:r>
      <w:r>
        <w:rPr>
          <w:sz w:val="28"/>
        </w:rPr>
        <w:t>Воробьева- ул.</w:t>
      </w:r>
      <w:r>
        <w:rPr>
          <w:spacing w:val="2"/>
          <w:sz w:val="28"/>
        </w:rPr>
        <w:t xml:space="preserve"> </w:t>
      </w:r>
      <w:r>
        <w:rPr>
          <w:sz w:val="28"/>
        </w:rPr>
        <w:t>Свободы;</w:t>
      </w:r>
    </w:p>
    <w:p w:rsidR="00870817" w:rsidRDefault="002E5BC0">
      <w:pPr>
        <w:pStyle w:val="a4"/>
        <w:numPr>
          <w:ilvl w:val="0"/>
          <w:numId w:val="7"/>
        </w:numPr>
        <w:tabs>
          <w:tab w:val="left" w:pos="1636"/>
          <w:tab w:val="left" w:pos="1637"/>
        </w:tabs>
        <w:spacing w:line="360" w:lineRule="auto"/>
        <w:ind w:right="245" w:firstLine="852"/>
        <w:rPr>
          <w:sz w:val="28"/>
        </w:rPr>
      </w:pPr>
      <w:r>
        <w:rPr>
          <w:sz w:val="28"/>
        </w:rPr>
        <w:t xml:space="preserve">Обустройство пешеходного перехода на перекрестке </w:t>
      </w:r>
      <w:r>
        <w:rPr>
          <w:spacing w:val="-3"/>
          <w:sz w:val="28"/>
        </w:rPr>
        <w:t xml:space="preserve">ул. </w:t>
      </w:r>
      <w:r>
        <w:rPr>
          <w:sz w:val="28"/>
        </w:rPr>
        <w:t>Калинина- ул.</w:t>
      </w:r>
      <w:r>
        <w:rPr>
          <w:spacing w:val="2"/>
          <w:sz w:val="28"/>
        </w:rPr>
        <w:t xml:space="preserve"> </w:t>
      </w:r>
      <w:r>
        <w:rPr>
          <w:sz w:val="28"/>
        </w:rPr>
        <w:t>Либкнехта;</w:t>
      </w:r>
    </w:p>
    <w:p w:rsidR="00870817" w:rsidRDefault="002E5BC0">
      <w:pPr>
        <w:pStyle w:val="a4"/>
        <w:numPr>
          <w:ilvl w:val="0"/>
          <w:numId w:val="7"/>
        </w:numPr>
        <w:tabs>
          <w:tab w:val="left" w:pos="1636"/>
          <w:tab w:val="left" w:pos="1637"/>
        </w:tabs>
        <w:ind w:left="1637"/>
        <w:rPr>
          <w:sz w:val="28"/>
        </w:rPr>
      </w:pPr>
      <w:r>
        <w:rPr>
          <w:sz w:val="28"/>
        </w:rPr>
        <w:t>ПСД на строительство новых</w:t>
      </w:r>
      <w:r>
        <w:rPr>
          <w:spacing w:val="-4"/>
          <w:sz w:val="28"/>
        </w:rPr>
        <w:t xml:space="preserve"> </w:t>
      </w:r>
      <w:r>
        <w:rPr>
          <w:sz w:val="28"/>
        </w:rPr>
        <w:t>тротуаров.</w:t>
      </w:r>
    </w:p>
    <w:p w:rsidR="00870817" w:rsidRDefault="002E5BC0">
      <w:pPr>
        <w:pStyle w:val="1"/>
        <w:spacing w:before="171"/>
        <w:ind w:left="1073"/>
      </w:pPr>
      <w:r>
        <w:t>Вариант №3Максимальный</w:t>
      </w:r>
    </w:p>
    <w:p w:rsidR="00870817" w:rsidRDefault="002E5BC0">
      <w:pPr>
        <w:pStyle w:val="a3"/>
        <w:spacing w:before="150"/>
        <w:ind w:left="1073"/>
      </w:pPr>
      <w:r>
        <w:rPr>
          <w:spacing w:val="-70"/>
          <w:u w:val="single"/>
        </w:rPr>
        <w:t xml:space="preserve"> </w:t>
      </w:r>
      <w:r>
        <w:rPr>
          <w:u w:val="single"/>
        </w:rPr>
        <w:t>1. Мероприятия по улично-дорожной сети</w:t>
      </w:r>
    </w:p>
    <w:p w:rsidR="00870817" w:rsidRDefault="002E5BC0">
      <w:pPr>
        <w:pStyle w:val="a3"/>
        <w:spacing w:before="162"/>
        <w:ind w:left="1073"/>
      </w:pPr>
      <w:r>
        <w:t>В рамках разработки программы мероприятий</w:t>
      </w:r>
    </w:p>
    <w:p w:rsidR="00870817" w:rsidRDefault="002E5BC0">
      <w:pPr>
        <w:pStyle w:val="a4"/>
        <w:numPr>
          <w:ilvl w:val="0"/>
          <w:numId w:val="7"/>
        </w:numPr>
        <w:tabs>
          <w:tab w:val="left" w:pos="1636"/>
          <w:tab w:val="left" w:pos="1637"/>
        </w:tabs>
        <w:spacing w:before="162" w:line="362" w:lineRule="auto"/>
        <w:ind w:right="243" w:firstLine="852"/>
        <w:rPr>
          <w:sz w:val="28"/>
        </w:rPr>
      </w:pPr>
      <w:r>
        <w:rPr>
          <w:sz w:val="28"/>
        </w:rPr>
        <w:t>Строительство 400 м подъезда к с. Красный Восток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 w:val="left" w:pos="3707"/>
          <w:tab w:val="left" w:pos="4363"/>
          <w:tab w:val="left" w:pos="4975"/>
          <w:tab w:val="left" w:pos="6358"/>
          <w:tab w:val="left" w:pos="6789"/>
          <w:tab w:val="left" w:pos="7304"/>
          <w:tab w:val="left" w:pos="8424"/>
        </w:tabs>
        <w:spacing w:line="360" w:lineRule="auto"/>
        <w:ind w:right="243" w:firstLine="852"/>
        <w:rPr>
          <w:sz w:val="28"/>
        </w:rPr>
      </w:pPr>
      <w:r>
        <w:rPr>
          <w:sz w:val="28"/>
        </w:rPr>
        <w:t>Строительство</w:t>
      </w:r>
      <w:r>
        <w:rPr>
          <w:sz w:val="28"/>
        </w:rPr>
        <w:tab/>
        <w:t>3,2</w:t>
      </w:r>
      <w:r>
        <w:rPr>
          <w:sz w:val="28"/>
        </w:rPr>
        <w:tab/>
        <w:t>км</w:t>
      </w:r>
      <w:r>
        <w:rPr>
          <w:sz w:val="28"/>
        </w:rPr>
        <w:tab/>
        <w:t>подъезда</w:t>
      </w:r>
      <w:r>
        <w:rPr>
          <w:sz w:val="28"/>
        </w:rPr>
        <w:tab/>
        <w:t>к</w:t>
      </w:r>
      <w:r>
        <w:rPr>
          <w:sz w:val="28"/>
        </w:rPr>
        <w:tab/>
        <w:t>д.</w:t>
      </w:r>
      <w:r>
        <w:rPr>
          <w:sz w:val="28"/>
        </w:rPr>
        <w:tab/>
        <w:t>Мемей</w:t>
      </w:r>
      <w:r>
        <w:rPr>
          <w:sz w:val="28"/>
        </w:rPr>
        <w:tab/>
        <w:t>(устройство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spacing w:line="357" w:lineRule="auto"/>
        <w:ind w:right="243" w:firstLine="852"/>
        <w:rPr>
          <w:sz w:val="28"/>
        </w:rPr>
      </w:pPr>
      <w:r>
        <w:rPr>
          <w:sz w:val="28"/>
        </w:rPr>
        <w:t>Строительство 6 км подъезда к с. Новое Сумароково (устройство асфальтобетонного</w:t>
      </w:r>
      <w:r>
        <w:rPr>
          <w:spacing w:val="-4"/>
          <w:sz w:val="28"/>
        </w:rPr>
        <w:t xml:space="preserve"> </w:t>
      </w:r>
      <w:r>
        <w:rPr>
          <w:sz w:val="28"/>
        </w:rPr>
        <w:t>покрытия);</w:t>
      </w:r>
    </w:p>
    <w:p w:rsidR="00870817" w:rsidRDefault="002E5BC0">
      <w:pPr>
        <w:pStyle w:val="a4"/>
        <w:numPr>
          <w:ilvl w:val="0"/>
          <w:numId w:val="7"/>
        </w:numPr>
        <w:tabs>
          <w:tab w:val="left" w:pos="1636"/>
          <w:tab w:val="left" w:pos="1637"/>
        </w:tabs>
        <w:ind w:left="1637"/>
        <w:rPr>
          <w:sz w:val="28"/>
        </w:rPr>
      </w:pPr>
      <w:r>
        <w:rPr>
          <w:sz w:val="28"/>
        </w:rPr>
        <w:t>Строительство 800 м подъезда к с. Татарский</w:t>
      </w:r>
      <w:r>
        <w:rPr>
          <w:spacing w:val="-2"/>
          <w:sz w:val="28"/>
        </w:rPr>
        <w:t xml:space="preserve"> </w:t>
      </w:r>
      <w:r>
        <w:rPr>
          <w:sz w:val="28"/>
        </w:rPr>
        <w:t>Чикилдым.</w:t>
      </w:r>
    </w:p>
    <w:p w:rsidR="00870817" w:rsidRDefault="002E5BC0">
      <w:pPr>
        <w:pStyle w:val="a3"/>
        <w:spacing w:before="161"/>
        <w:ind w:left="1073"/>
      </w:pPr>
      <w:r>
        <w:rPr>
          <w:spacing w:val="-70"/>
          <w:u w:val="single"/>
        </w:rPr>
        <w:t xml:space="preserve"> </w:t>
      </w:r>
      <w:r>
        <w:rPr>
          <w:u w:val="single"/>
        </w:rPr>
        <w:t>2. Мероприятия по организации дорожного движения</w:t>
      </w:r>
    </w:p>
    <w:p w:rsidR="00870817" w:rsidRDefault="00870817">
      <w:pPr>
        <w:sectPr w:rsidR="00870817">
          <w:pgSz w:w="11910" w:h="16840"/>
          <w:pgMar w:top="1040" w:right="320" w:bottom="280" w:left="1480" w:header="180" w:footer="0" w:gutter="0"/>
          <w:cols w:space="720"/>
        </w:sectPr>
      </w:pPr>
    </w:p>
    <w:p w:rsidR="00870817" w:rsidRDefault="002E5BC0">
      <w:pPr>
        <w:pStyle w:val="a3"/>
        <w:spacing w:before="80"/>
        <w:ind w:left="1073"/>
      </w:pPr>
      <w:r>
        <w:lastRenderedPageBreak/>
        <w:t>В рамках разработки программы мероприятий</w:t>
      </w:r>
    </w:p>
    <w:p w:rsidR="00870817" w:rsidRDefault="002E5BC0">
      <w:pPr>
        <w:pStyle w:val="a4"/>
        <w:numPr>
          <w:ilvl w:val="0"/>
          <w:numId w:val="7"/>
        </w:numPr>
        <w:tabs>
          <w:tab w:val="left" w:pos="1636"/>
          <w:tab w:val="left" w:pos="1637"/>
        </w:tabs>
        <w:spacing w:before="162" w:line="360" w:lineRule="auto"/>
        <w:ind w:right="253" w:firstLine="852"/>
        <w:rPr>
          <w:sz w:val="28"/>
        </w:rPr>
      </w:pPr>
      <w:r>
        <w:rPr>
          <w:sz w:val="28"/>
        </w:rPr>
        <w:t xml:space="preserve">Организация кругового движения на перекрестке по </w:t>
      </w:r>
      <w:r>
        <w:rPr>
          <w:spacing w:val="-3"/>
          <w:sz w:val="28"/>
        </w:rPr>
        <w:t xml:space="preserve">ул. </w:t>
      </w:r>
      <w:r>
        <w:rPr>
          <w:sz w:val="28"/>
        </w:rPr>
        <w:t>Проектная (объездная) - ул.</w:t>
      </w:r>
      <w:r>
        <w:rPr>
          <w:spacing w:val="7"/>
          <w:sz w:val="28"/>
        </w:rPr>
        <w:t xml:space="preserve"> </w:t>
      </w:r>
      <w:r>
        <w:rPr>
          <w:sz w:val="28"/>
        </w:rPr>
        <w:t>Свердлова.</w:t>
      </w:r>
    </w:p>
    <w:p w:rsidR="00870817" w:rsidRDefault="002E5BC0">
      <w:pPr>
        <w:pStyle w:val="a3"/>
        <w:tabs>
          <w:tab w:val="left" w:pos="1584"/>
          <w:tab w:val="left" w:pos="3500"/>
          <w:tab w:val="left" w:pos="4087"/>
          <w:tab w:val="left" w:pos="5526"/>
          <w:tab w:val="left" w:pos="7821"/>
          <w:tab w:val="left" w:pos="9699"/>
        </w:tabs>
        <w:spacing w:before="2" w:line="321" w:lineRule="exact"/>
        <w:ind w:left="1073"/>
      </w:pPr>
      <w:r>
        <w:rPr>
          <w:spacing w:val="-70"/>
          <w:u w:val="single"/>
        </w:rPr>
        <w:t xml:space="preserve"> </w:t>
      </w:r>
      <w:r>
        <w:rPr>
          <w:u w:val="single"/>
        </w:rPr>
        <w:t>3.</w:t>
      </w:r>
      <w:r>
        <w:rPr>
          <w:u w:val="single"/>
        </w:rPr>
        <w:tab/>
        <w:t>Мероприятия</w:t>
      </w:r>
      <w:r>
        <w:rPr>
          <w:u w:val="single"/>
        </w:rPr>
        <w:tab/>
        <w:t>по</w:t>
      </w:r>
      <w:r>
        <w:rPr>
          <w:u w:val="single"/>
        </w:rPr>
        <w:tab/>
        <w:t>развитию</w:t>
      </w:r>
      <w:r>
        <w:rPr>
          <w:u w:val="single"/>
        </w:rPr>
        <w:tab/>
        <w:t>инфраструктуры</w:t>
      </w:r>
      <w:r>
        <w:rPr>
          <w:u w:val="single"/>
        </w:rPr>
        <w:tab/>
        <w:t>пешеходного</w:t>
      </w:r>
      <w:r>
        <w:rPr>
          <w:u w:val="single"/>
        </w:rPr>
        <w:tab/>
      </w:r>
      <w:r>
        <w:rPr>
          <w:spacing w:val="9"/>
          <w:u w:val="single"/>
        </w:rPr>
        <w:t>и</w:t>
      </w:r>
    </w:p>
    <w:p w:rsidR="00870817" w:rsidRDefault="002E5BC0">
      <w:pPr>
        <w:pStyle w:val="a3"/>
        <w:spacing w:line="321" w:lineRule="exact"/>
      </w:pPr>
      <w:r>
        <w:rPr>
          <w:spacing w:val="-70"/>
          <w:u w:val="single"/>
        </w:rPr>
        <w:t xml:space="preserve"> </w:t>
      </w:r>
      <w:r>
        <w:rPr>
          <w:u w:val="single"/>
        </w:rPr>
        <w:t>велосипедного движения</w:t>
      </w:r>
    </w:p>
    <w:p w:rsidR="00870817" w:rsidRDefault="00870817">
      <w:pPr>
        <w:pStyle w:val="a3"/>
        <w:spacing w:before="4"/>
        <w:ind w:left="0"/>
        <w:rPr>
          <w:sz w:val="20"/>
        </w:rPr>
      </w:pPr>
    </w:p>
    <w:p w:rsidR="00870817" w:rsidRDefault="00870817">
      <w:pPr>
        <w:rPr>
          <w:sz w:val="20"/>
        </w:rPr>
        <w:sectPr w:rsidR="00870817">
          <w:pgSz w:w="11910" w:h="16840"/>
          <w:pgMar w:top="1040" w:right="320" w:bottom="280" w:left="1480" w:header="180" w:footer="0" w:gutter="0"/>
          <w:cols w:space="720"/>
        </w:sectPr>
      </w:pPr>
    </w:p>
    <w:p w:rsidR="00870817" w:rsidRDefault="00870817">
      <w:pPr>
        <w:pStyle w:val="a3"/>
        <w:ind w:left="0"/>
        <w:rPr>
          <w:sz w:val="30"/>
        </w:rPr>
      </w:pPr>
    </w:p>
    <w:p w:rsidR="00870817" w:rsidRDefault="00870817">
      <w:pPr>
        <w:pStyle w:val="a3"/>
        <w:ind w:left="0"/>
        <w:rPr>
          <w:sz w:val="30"/>
        </w:rPr>
      </w:pPr>
    </w:p>
    <w:p w:rsidR="00870817" w:rsidRDefault="00870817">
      <w:pPr>
        <w:pStyle w:val="a3"/>
        <w:spacing w:before="10"/>
        <w:ind w:left="0"/>
        <w:rPr>
          <w:sz w:val="31"/>
        </w:rPr>
      </w:pPr>
    </w:p>
    <w:p w:rsidR="00870817" w:rsidRDefault="002E5BC0">
      <w:pPr>
        <w:pStyle w:val="a3"/>
      </w:pPr>
      <w:r>
        <w:t>км.</w:t>
      </w:r>
    </w:p>
    <w:p w:rsidR="00870817" w:rsidRDefault="002E5BC0">
      <w:pPr>
        <w:pStyle w:val="a3"/>
        <w:spacing w:before="89"/>
      </w:pPr>
      <w:r>
        <w:br w:type="column"/>
      </w:r>
      <w:r>
        <w:lastRenderedPageBreak/>
        <w:t>В рамках разработки программы мероприятий</w:t>
      </w:r>
    </w:p>
    <w:p w:rsidR="00870817" w:rsidRDefault="002E5BC0">
      <w:pPr>
        <w:pStyle w:val="a4"/>
        <w:numPr>
          <w:ilvl w:val="0"/>
          <w:numId w:val="6"/>
        </w:numPr>
        <w:tabs>
          <w:tab w:val="left" w:pos="784"/>
          <w:tab w:val="left" w:pos="785"/>
        </w:tabs>
        <w:spacing w:before="162"/>
        <w:ind w:hanging="565"/>
        <w:rPr>
          <w:sz w:val="28"/>
        </w:rPr>
      </w:pPr>
      <w:r>
        <w:rPr>
          <w:sz w:val="28"/>
        </w:rPr>
        <w:t>Строительство пешеходных тротуаров в г. Тетюши общей длиной</w:t>
      </w:r>
      <w:r>
        <w:rPr>
          <w:spacing w:val="70"/>
          <w:sz w:val="28"/>
        </w:rPr>
        <w:t xml:space="preserve"> </w:t>
      </w:r>
      <w:r>
        <w:rPr>
          <w:sz w:val="28"/>
        </w:rPr>
        <w:t>5</w:t>
      </w:r>
    </w:p>
    <w:p w:rsidR="00870817" w:rsidRDefault="00870817">
      <w:pPr>
        <w:pStyle w:val="a3"/>
        <w:ind w:left="0"/>
        <w:rPr>
          <w:sz w:val="30"/>
        </w:rPr>
      </w:pPr>
    </w:p>
    <w:p w:rsidR="00870817" w:rsidRDefault="00870817">
      <w:pPr>
        <w:pStyle w:val="a3"/>
        <w:spacing w:before="9"/>
        <w:ind w:left="0"/>
        <w:rPr>
          <w:sz w:val="25"/>
        </w:rPr>
      </w:pPr>
    </w:p>
    <w:p w:rsidR="00870817" w:rsidRDefault="002E5BC0">
      <w:pPr>
        <w:pStyle w:val="a3"/>
      </w:pPr>
      <w:r>
        <w:rPr>
          <w:spacing w:val="-70"/>
          <w:u w:val="single"/>
        </w:rPr>
        <w:t xml:space="preserve"> </w:t>
      </w:r>
      <w:r>
        <w:rPr>
          <w:u w:val="single"/>
        </w:rPr>
        <w:t>Укрупненная оценка по индикаторам принципиальных вариантов по</w:t>
      </w:r>
    </w:p>
    <w:p w:rsidR="00870817" w:rsidRDefault="00870817">
      <w:pPr>
        <w:sectPr w:rsidR="00870817">
          <w:type w:val="continuous"/>
          <w:pgSz w:w="11910" w:h="16840"/>
          <w:pgMar w:top="1580" w:right="320" w:bottom="280" w:left="1480" w:header="720" w:footer="720" w:gutter="0"/>
          <w:cols w:num="2" w:space="720" w:equalWidth="0">
            <w:col w:w="643" w:space="210"/>
            <w:col w:w="9257"/>
          </w:cols>
        </w:sectPr>
      </w:pPr>
    </w:p>
    <w:p w:rsidR="00870817" w:rsidRDefault="002E5BC0">
      <w:pPr>
        <w:pStyle w:val="a3"/>
        <w:spacing w:before="163"/>
      </w:pPr>
      <w:r>
        <w:rPr>
          <w:spacing w:val="-70"/>
          <w:u w:val="single"/>
        </w:rPr>
        <w:lastRenderedPageBreak/>
        <w:t xml:space="preserve"> </w:t>
      </w:r>
      <w:r>
        <w:rPr>
          <w:u w:val="single"/>
        </w:rPr>
        <w:t>развитию организации дорожного движения:</w:t>
      </w:r>
    </w:p>
    <w:p w:rsidR="00870817" w:rsidRDefault="002E5BC0">
      <w:pPr>
        <w:pStyle w:val="a3"/>
        <w:spacing w:before="162" w:line="360" w:lineRule="auto"/>
        <w:ind w:left="1073" w:right="6280"/>
      </w:pPr>
      <w:r>
        <w:rPr>
          <w:spacing w:val="-70"/>
          <w:u w:val="single"/>
        </w:rPr>
        <w:t xml:space="preserve"> </w:t>
      </w:r>
      <w:r>
        <w:rPr>
          <w:u w:val="single"/>
        </w:rPr>
        <w:t>Вариант №1 (Базовый)</w:t>
      </w:r>
      <w:r>
        <w:t xml:space="preserve"> Дорожная сеть:</w:t>
      </w:r>
    </w:p>
    <w:p w:rsidR="00870817" w:rsidRDefault="002E5BC0">
      <w:pPr>
        <w:pStyle w:val="a3"/>
        <w:spacing w:line="360" w:lineRule="auto"/>
        <w:ind w:right="245" w:firstLine="852"/>
        <w:jc w:val="both"/>
      </w:pPr>
      <w:r>
        <w:t>протяженность автомобильных дорог 365,5 км, в том числе: - федеральных – 3,5 км, - региональных – 343,6 км, - муниципальных – 18,4 км.</w:t>
      </w:r>
    </w:p>
    <w:p w:rsidR="00870817" w:rsidRDefault="002E5BC0">
      <w:pPr>
        <w:pStyle w:val="a3"/>
        <w:spacing w:before="1" w:line="360" w:lineRule="auto"/>
        <w:ind w:right="244" w:firstLine="852"/>
        <w:jc w:val="both"/>
      </w:pPr>
      <w:r>
        <w:t>Кол-во населенных пунктов к которым отсутствует подъезд с твердым (асфальтобетонным) покрытием - 12 Пассажирские перевозки: количество маршрутов автобусного транспорта – 10 ед.</w:t>
      </w:r>
    </w:p>
    <w:p w:rsidR="00870817" w:rsidRDefault="002E5BC0">
      <w:pPr>
        <w:pStyle w:val="a3"/>
        <w:spacing w:line="360" w:lineRule="auto"/>
        <w:ind w:right="246" w:firstLine="852"/>
        <w:jc w:val="both"/>
      </w:pPr>
      <w:r>
        <w:t>общая протяженность маршрутов автобусного транспорта в г. Тетюши– 75,8 км; Велосипедный транспорт: количество веломаршрутов - 0, протяженность - 0 км</w:t>
      </w:r>
    </w:p>
    <w:p w:rsidR="00870817" w:rsidRDefault="002E5BC0">
      <w:pPr>
        <w:pStyle w:val="a3"/>
        <w:spacing w:line="360" w:lineRule="auto"/>
        <w:ind w:right="245" w:firstLine="852"/>
        <w:jc w:val="both"/>
      </w:pPr>
      <w:r>
        <w:t>Парковочное пространство: Машино-мест на парковках общего пользования - 283 (дефицит – 80) Общий уровень безопасности дорожного движения: количество ДТП с пострадавшими – 625; социальный риск от ДТП (число лиц, погибших в ДТП, на 10 тыс. населения)–6,0.</w:t>
      </w:r>
    </w:p>
    <w:p w:rsidR="00870817" w:rsidRDefault="002E5BC0">
      <w:pPr>
        <w:pStyle w:val="a3"/>
        <w:spacing w:line="360" w:lineRule="auto"/>
        <w:ind w:left="1073" w:right="5620"/>
        <w:jc w:val="both"/>
      </w:pPr>
      <w:r>
        <w:rPr>
          <w:spacing w:val="-70"/>
          <w:u w:val="single"/>
        </w:rPr>
        <w:t xml:space="preserve"> </w:t>
      </w:r>
      <w:r>
        <w:rPr>
          <w:u w:val="single"/>
        </w:rPr>
        <w:t>Вариант №2 (Оптимальный)</w:t>
      </w:r>
      <w:r>
        <w:t xml:space="preserve"> Дорожная сеть:</w:t>
      </w:r>
    </w:p>
    <w:p w:rsidR="00870817" w:rsidRDefault="002E5BC0">
      <w:pPr>
        <w:pStyle w:val="a3"/>
        <w:spacing w:before="1" w:line="357" w:lineRule="auto"/>
        <w:ind w:right="245" w:firstLine="852"/>
        <w:jc w:val="both"/>
      </w:pPr>
      <w:r>
        <w:t>протяженность автомобильных дорог 365,5 км, в том числе: - федеральных – 3,5 км, - региональных – 343,6 км, - муниципальных – 37,8 км.</w:t>
      </w:r>
    </w:p>
    <w:p w:rsidR="00870817" w:rsidRDefault="00870817">
      <w:pPr>
        <w:spacing w:line="357" w:lineRule="auto"/>
        <w:jc w:val="both"/>
        <w:sectPr w:rsidR="00870817">
          <w:type w:val="continuous"/>
          <w:pgSz w:w="11910" w:h="16840"/>
          <w:pgMar w:top="1580" w:right="320" w:bottom="280" w:left="1480" w:header="720" w:footer="720" w:gutter="0"/>
          <w:cols w:space="720"/>
        </w:sectPr>
      </w:pPr>
    </w:p>
    <w:p w:rsidR="00870817" w:rsidRDefault="002E5BC0">
      <w:pPr>
        <w:pStyle w:val="a3"/>
        <w:spacing w:before="80" w:line="360" w:lineRule="auto"/>
        <w:ind w:right="243" w:firstLine="852"/>
        <w:jc w:val="both"/>
      </w:pPr>
      <w:r>
        <w:lastRenderedPageBreak/>
        <w:t>Кол-во населенных пунктов к которым отсутствует подъезд с твердым (асфальтобетонным) покрытием - 4 Пассажирские перевозки: количество маршрутов автобусного транспорта – 11 ед.</w:t>
      </w:r>
    </w:p>
    <w:p w:rsidR="00870817" w:rsidRDefault="002E5BC0">
      <w:pPr>
        <w:pStyle w:val="a3"/>
        <w:spacing w:before="3" w:line="360" w:lineRule="auto"/>
        <w:ind w:right="246" w:firstLine="852"/>
        <w:jc w:val="both"/>
      </w:pPr>
      <w:r>
        <w:t>общая протяженность маршрутов автобусного транспорта в г. Тетюши– 79,4 км; Велосипедный транспорт: количество веломаршрутов - 1, протяженность - 8 км.</w:t>
      </w:r>
    </w:p>
    <w:p w:rsidR="00870817" w:rsidRDefault="002E5BC0">
      <w:pPr>
        <w:pStyle w:val="a3"/>
        <w:spacing w:line="360" w:lineRule="auto"/>
        <w:ind w:right="245" w:firstLine="852"/>
        <w:jc w:val="both"/>
      </w:pPr>
      <w:r>
        <w:t>Парковочное пространство: Машино-мест на парковках общего пользования - 345 (дефицит – 18) Общий уровень безопасности дорожного движения: количество ДТП с пострадавшими –438; социальный риск от ДТП (число лиц, погибших в ДТП, на 10 тыс. населения)–5,0.</w:t>
      </w:r>
    </w:p>
    <w:p w:rsidR="00870817" w:rsidRDefault="002E5BC0">
      <w:pPr>
        <w:pStyle w:val="a3"/>
        <w:spacing w:before="1" w:line="360" w:lineRule="auto"/>
        <w:ind w:left="1073" w:right="5460"/>
        <w:jc w:val="both"/>
      </w:pPr>
      <w:r>
        <w:rPr>
          <w:spacing w:val="-70"/>
          <w:u w:val="single"/>
        </w:rPr>
        <w:t xml:space="preserve"> </w:t>
      </w:r>
      <w:r>
        <w:rPr>
          <w:u w:val="single"/>
        </w:rPr>
        <w:t>Вариант №3 (Максимальный)</w:t>
      </w:r>
      <w:r>
        <w:t xml:space="preserve"> Дорожная сеть:</w:t>
      </w:r>
    </w:p>
    <w:p w:rsidR="00870817" w:rsidRDefault="002E5BC0">
      <w:pPr>
        <w:pStyle w:val="a3"/>
        <w:spacing w:line="360" w:lineRule="auto"/>
        <w:ind w:right="245" w:firstLine="852"/>
        <w:jc w:val="both"/>
      </w:pPr>
      <w:r>
        <w:t>протяженность автомобильных дорог 365,5 км, в том числе: - федеральных – 3,5 км, - региональных – 343,6 км, - муниципальных – 48,2 км.</w:t>
      </w:r>
    </w:p>
    <w:p w:rsidR="00870817" w:rsidRDefault="002E5BC0">
      <w:pPr>
        <w:pStyle w:val="a3"/>
        <w:spacing w:line="360" w:lineRule="auto"/>
        <w:ind w:right="243" w:firstLine="852"/>
        <w:jc w:val="both"/>
      </w:pPr>
      <w:r>
        <w:t>Кол-во населенных пунктов к которым отсутствует подъезд с твердым (асфальтобетонным) покрытием - 0 Пассажирские перевозки: количество маршрутов автобусного транспорта – 12 ед.</w:t>
      </w:r>
    </w:p>
    <w:p w:rsidR="00870817" w:rsidRDefault="002E5BC0">
      <w:pPr>
        <w:pStyle w:val="a3"/>
        <w:spacing w:line="360" w:lineRule="auto"/>
        <w:ind w:right="246" w:firstLine="852"/>
        <w:jc w:val="both"/>
      </w:pPr>
      <w:r>
        <w:t>общая протяженность маршрутов автобусного транспорта в г. Тетюши– 79,4 км; Велосипедный транспорт: количество веломаршрутов - 1, протяженность - 8 км.</w:t>
      </w:r>
    </w:p>
    <w:p w:rsidR="00870817" w:rsidRDefault="002E5BC0">
      <w:pPr>
        <w:pStyle w:val="a3"/>
        <w:spacing w:line="360" w:lineRule="auto"/>
        <w:ind w:right="245" w:firstLine="852"/>
        <w:jc w:val="both"/>
      </w:pPr>
      <w:r>
        <w:t>Парковочное пространство: Машино-мест на парковках общего пользования - 363 (дефицит – 0) Общий уровень безопасности дорожного движения: количество ДТП с пострадавшими – 438; социальный риск от ДТП (число лиц, погибших в ДТП, на 10 тыс. населения)–5,0.</w:t>
      </w:r>
    </w:p>
    <w:p w:rsidR="00870817" w:rsidRDefault="002E5BC0">
      <w:pPr>
        <w:pStyle w:val="1"/>
        <w:spacing w:before="8"/>
        <w:ind w:left="1073"/>
        <w:jc w:val="both"/>
      </w:pPr>
      <w:r>
        <w:t>Выбор предлагаемого к реализации варианта по развитию ОДД</w:t>
      </w:r>
    </w:p>
    <w:p w:rsidR="00870817" w:rsidRDefault="002E5BC0">
      <w:pPr>
        <w:pStyle w:val="a3"/>
        <w:spacing w:before="154" w:line="360" w:lineRule="auto"/>
        <w:ind w:right="244" w:firstLine="852"/>
        <w:jc w:val="both"/>
      </w:pPr>
      <w:r>
        <w:t xml:space="preserve">Из представленных трех вариантов организации дорожного движения Тетюшского МР лишь два удовлетворяют потребностям муниципального района в настоящем времени, а также на перспективу </w:t>
      </w:r>
      <w:r>
        <w:rPr>
          <w:spacing w:val="2"/>
        </w:rPr>
        <w:t xml:space="preserve">до </w:t>
      </w:r>
      <w:r>
        <w:t>2030 г – оптимальный и максимальный. В настоящий момент существующая дорожная сеть города имеет</w:t>
      </w:r>
      <w:r>
        <w:rPr>
          <w:spacing w:val="13"/>
        </w:rPr>
        <w:t xml:space="preserve"> </w:t>
      </w:r>
      <w:r>
        <w:t>существенные</w:t>
      </w:r>
      <w:r>
        <w:rPr>
          <w:spacing w:val="8"/>
        </w:rPr>
        <w:t xml:space="preserve"> </w:t>
      </w:r>
      <w:r>
        <w:t>резервы</w:t>
      </w:r>
      <w:r>
        <w:rPr>
          <w:spacing w:val="12"/>
        </w:rPr>
        <w:t xml:space="preserve"> </w:t>
      </w:r>
      <w:r>
        <w:t>пропускной</w:t>
      </w:r>
      <w:r>
        <w:rPr>
          <w:spacing w:val="10"/>
        </w:rPr>
        <w:t xml:space="preserve"> </w:t>
      </w:r>
      <w:r>
        <w:t>способности.</w:t>
      </w:r>
      <w:r>
        <w:rPr>
          <w:spacing w:val="13"/>
        </w:rPr>
        <w:t xml:space="preserve"> </w:t>
      </w:r>
      <w:r>
        <w:t>Тем</w:t>
      </w:r>
      <w:r>
        <w:rPr>
          <w:spacing w:val="11"/>
        </w:rPr>
        <w:t xml:space="preserve"> </w:t>
      </w:r>
      <w:r>
        <w:t>не</w:t>
      </w:r>
      <w:r>
        <w:rPr>
          <w:spacing w:val="8"/>
        </w:rPr>
        <w:t xml:space="preserve"> </w:t>
      </w:r>
      <w:r>
        <w:t>менее,</w:t>
      </w:r>
      <w:r>
        <w:rPr>
          <w:spacing w:val="14"/>
        </w:rPr>
        <w:t xml:space="preserve"> </w:t>
      </w:r>
      <w:r>
        <w:t>ряд</w:t>
      </w:r>
      <w:r>
        <w:rPr>
          <w:spacing w:val="9"/>
        </w:rPr>
        <w:t xml:space="preserve"> </w:t>
      </w:r>
      <w:r>
        <w:t>улиц</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47"/>
        <w:jc w:val="both"/>
      </w:pPr>
      <w:r>
        <w:lastRenderedPageBreak/>
        <w:t>требуют реконструкции, а районы перспективной застройки – строительства новых дорог, что не учтено базовым вариантом, также как и обеспечение всех населенных пунктов Тетюшского МР подъездными дорогами с твердым покрытием.</w:t>
      </w:r>
    </w:p>
    <w:p w:rsidR="00870817" w:rsidRDefault="002E5BC0">
      <w:pPr>
        <w:pStyle w:val="a3"/>
        <w:spacing w:line="360" w:lineRule="auto"/>
        <w:ind w:right="241" w:firstLine="852"/>
        <w:jc w:val="both"/>
      </w:pPr>
      <w:r>
        <w:t xml:space="preserve">Пассажирские перевозки в Тетюшском МР осуществляются по 10 районным и 2 муниципальным маршрутам. Вариантами развития предполагается увеличение общей протяженности маршрутов автобусного транспорта до 79,4 км, изменение текущих маршрутов и введение одного нового, так как часть жилых районо не охвачена маршрутной сетью в пределах 500-метровой доступности. Ввиду этого, протяженность  улично-дорожной сети, по которой проходит общественный транспорт будет </w:t>
      </w:r>
      <w:r>
        <w:rPr>
          <w:spacing w:val="-6"/>
        </w:rPr>
        <w:t xml:space="preserve">дополнительно </w:t>
      </w:r>
      <w:r>
        <w:t>увеличена на 1,6 км. Развитие линий городского автобуса предлагается по магистральным улицам и дорогам первоочередного строительства, а также по улицам, реконструируемым по категории «магистральных» в районах освоения. Оптимальным и максимальным вариантами развития предлагается - оптимизация парка подвижного состава общественного транспорта в соответствии с потребностями настоящего времени, учитывая то, что ежегодно пассажиропоток снижается увеличение парко подвижного состава общественного транспорта видится экономически</w:t>
      </w:r>
      <w:r>
        <w:rPr>
          <w:spacing w:val="-8"/>
        </w:rPr>
        <w:t xml:space="preserve"> </w:t>
      </w:r>
      <w:r>
        <w:t>неэффективным.</w:t>
      </w:r>
    </w:p>
    <w:p w:rsidR="00870817" w:rsidRDefault="002E5BC0">
      <w:pPr>
        <w:pStyle w:val="a3"/>
        <w:spacing w:before="6" w:line="360" w:lineRule="auto"/>
        <w:ind w:right="250" w:firstLine="852"/>
        <w:jc w:val="both"/>
      </w:pPr>
      <w:r>
        <w:t>В целом, максимальный вариант отличается от оптимального лишь, допущением по фактору финансирования, в результате чего будут дополнительно построены подъезды к самым малым населенным пунктам Тетюшского МР, организован один дополнительный маршрут общественного транспорта позволяющий охватить в зоне 500-метровой доступности новый проектируемый жилой район. Однако данный район тем не менее будет охвачен в 800-метровой зоне пешеходной доступности к новому маршруту, заложенному в оптимальном</w:t>
      </w:r>
      <w:r>
        <w:rPr>
          <w:spacing w:val="-3"/>
        </w:rPr>
        <w:t xml:space="preserve"> </w:t>
      </w:r>
      <w:r>
        <w:t>варианте.</w:t>
      </w:r>
    </w:p>
    <w:p w:rsidR="00870817" w:rsidRDefault="002E5BC0">
      <w:pPr>
        <w:pStyle w:val="a3"/>
        <w:spacing w:line="360" w:lineRule="auto"/>
        <w:ind w:right="250" w:firstLine="852"/>
        <w:jc w:val="both"/>
      </w:pPr>
      <w:r>
        <w:t>Таким образом, экономически наиболее эффективным и отвечающим насущным потребностям Тетюшского МР представляется реализация второго («Оптимального») варианта. Кроме того, содержание и график реализации</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56"/>
        <w:jc w:val="both"/>
      </w:pPr>
      <w:r>
        <w:lastRenderedPageBreak/>
        <w:t>проектных мероприятий в данном варианте наиболее соответствуют финансовым возможностям муниципального района и размерам потенциальных инвестиций.</w:t>
      </w:r>
    </w:p>
    <w:p w:rsidR="00870817" w:rsidRDefault="00870817">
      <w:pPr>
        <w:pStyle w:val="a3"/>
        <w:spacing w:before="8"/>
        <w:ind w:left="0"/>
        <w:rPr>
          <w:sz w:val="42"/>
        </w:rPr>
      </w:pPr>
    </w:p>
    <w:p w:rsidR="00870817" w:rsidRDefault="002E5BC0">
      <w:pPr>
        <w:pStyle w:val="1"/>
        <w:ind w:right="487"/>
        <w:jc w:val="center"/>
      </w:pPr>
      <w:r>
        <w:t>РАЗДЕЛ IV</w:t>
      </w:r>
    </w:p>
    <w:p w:rsidR="00870817" w:rsidRDefault="002E5BC0">
      <w:pPr>
        <w:spacing w:before="3"/>
        <w:ind w:left="455" w:right="491"/>
        <w:jc w:val="center"/>
        <w:rPr>
          <w:b/>
          <w:sz w:val="28"/>
        </w:rPr>
      </w:pPr>
      <w:r>
        <w:rPr>
          <w:b/>
          <w:sz w:val="28"/>
        </w:rPr>
        <w:t>Мероприятия и целевые показатели программы</w:t>
      </w:r>
    </w:p>
    <w:p w:rsidR="00870817" w:rsidRDefault="00870817">
      <w:pPr>
        <w:pStyle w:val="a3"/>
        <w:ind w:left="0"/>
        <w:rPr>
          <w:b/>
          <w:sz w:val="30"/>
        </w:rPr>
      </w:pPr>
    </w:p>
    <w:p w:rsidR="00870817" w:rsidRDefault="00870817">
      <w:pPr>
        <w:pStyle w:val="a3"/>
        <w:spacing w:before="1"/>
        <w:ind w:left="0"/>
        <w:rPr>
          <w:b/>
          <w:sz w:val="25"/>
        </w:rPr>
      </w:pPr>
    </w:p>
    <w:p w:rsidR="00870817" w:rsidRDefault="002E5BC0">
      <w:pPr>
        <w:pStyle w:val="a3"/>
        <w:spacing w:line="360" w:lineRule="auto"/>
        <w:ind w:right="244" w:firstLine="852"/>
        <w:jc w:val="both"/>
      </w:pPr>
      <w:r>
        <w:t>Достижение целей и решение задач «Программа комплексного развития транспортной инфраструктуры МО «г. Тетюши» Тетюшского МР РТ на период 201</w:t>
      </w:r>
      <w:r w:rsidR="005F7BAE">
        <w:t>9</w:t>
      </w:r>
      <w:r>
        <w:t>-2035 годы»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муниципального района.</w:t>
      </w:r>
    </w:p>
    <w:p w:rsidR="00870817" w:rsidRDefault="002E5BC0">
      <w:pPr>
        <w:pStyle w:val="a3"/>
        <w:spacing w:before="3" w:line="360" w:lineRule="auto"/>
        <w:ind w:right="247" w:firstLine="852"/>
        <w:jc w:val="both"/>
      </w:pPr>
      <w:r>
        <w:t>Программой не запланированы мероприятия по проектированию, объектов транспортной инфраструктуры Тетюшского МР РТ, в том числе мероприятия по:</w:t>
      </w:r>
    </w:p>
    <w:p w:rsidR="00870817" w:rsidRDefault="002E5BC0">
      <w:pPr>
        <w:pStyle w:val="a4"/>
        <w:numPr>
          <w:ilvl w:val="1"/>
          <w:numId w:val="6"/>
        </w:numPr>
        <w:tabs>
          <w:tab w:val="left" w:pos="1636"/>
          <w:tab w:val="left" w:pos="1637"/>
        </w:tabs>
        <w:spacing w:line="321" w:lineRule="exact"/>
        <w:ind w:left="1637"/>
        <w:rPr>
          <w:sz w:val="28"/>
        </w:rPr>
      </w:pPr>
      <w:r>
        <w:rPr>
          <w:sz w:val="28"/>
        </w:rPr>
        <w:t>развитию транспортной инфраструктуры по видам</w:t>
      </w:r>
      <w:r>
        <w:rPr>
          <w:spacing w:val="-9"/>
          <w:sz w:val="28"/>
        </w:rPr>
        <w:t xml:space="preserve"> </w:t>
      </w:r>
      <w:r>
        <w:rPr>
          <w:sz w:val="28"/>
        </w:rPr>
        <w:t>транспорта;</w:t>
      </w:r>
    </w:p>
    <w:p w:rsidR="00870817" w:rsidRDefault="002E5BC0">
      <w:pPr>
        <w:pStyle w:val="a4"/>
        <w:numPr>
          <w:ilvl w:val="1"/>
          <w:numId w:val="6"/>
        </w:numPr>
        <w:tabs>
          <w:tab w:val="left" w:pos="1636"/>
          <w:tab w:val="left" w:pos="1637"/>
        </w:tabs>
        <w:spacing w:before="162" w:line="360" w:lineRule="auto"/>
        <w:ind w:right="245" w:firstLine="852"/>
        <w:rPr>
          <w:sz w:val="28"/>
        </w:rPr>
      </w:pPr>
      <w:r>
        <w:rPr>
          <w:sz w:val="28"/>
        </w:rPr>
        <w:t>развитию транспорта общего пользования, созданию транспортно- пересадочных</w:t>
      </w:r>
      <w:r>
        <w:rPr>
          <w:spacing w:val="4"/>
          <w:sz w:val="28"/>
        </w:rPr>
        <w:t xml:space="preserve"> </w:t>
      </w:r>
      <w:r>
        <w:rPr>
          <w:sz w:val="28"/>
        </w:rPr>
        <w:t>узлов;</w:t>
      </w:r>
    </w:p>
    <w:p w:rsidR="00870817" w:rsidRDefault="002E5BC0">
      <w:pPr>
        <w:pStyle w:val="a4"/>
        <w:numPr>
          <w:ilvl w:val="1"/>
          <w:numId w:val="6"/>
        </w:numPr>
        <w:tabs>
          <w:tab w:val="left" w:pos="1636"/>
          <w:tab w:val="left" w:pos="1637"/>
          <w:tab w:val="left" w:pos="3160"/>
          <w:tab w:val="left" w:pos="5543"/>
          <w:tab w:val="left" w:pos="6346"/>
          <w:tab w:val="left" w:pos="7913"/>
        </w:tabs>
        <w:spacing w:line="360" w:lineRule="auto"/>
        <w:ind w:right="249" w:firstLine="852"/>
        <w:rPr>
          <w:sz w:val="28"/>
        </w:rPr>
      </w:pPr>
      <w:r>
        <w:rPr>
          <w:sz w:val="28"/>
        </w:rPr>
        <w:t>развитию</w:t>
      </w:r>
      <w:r>
        <w:rPr>
          <w:sz w:val="28"/>
        </w:rPr>
        <w:tab/>
        <w:t>инфраструктуры</w:t>
      </w:r>
      <w:r>
        <w:rPr>
          <w:sz w:val="28"/>
        </w:rPr>
        <w:tab/>
        <w:t>для</w:t>
      </w:r>
      <w:r>
        <w:rPr>
          <w:sz w:val="28"/>
        </w:rPr>
        <w:tab/>
        <w:t>легкового</w:t>
      </w:r>
      <w:r>
        <w:rPr>
          <w:sz w:val="28"/>
        </w:rPr>
        <w:tab/>
        <w:t>автомобильного транспорта, включая развитие единого парковочного</w:t>
      </w:r>
      <w:r>
        <w:rPr>
          <w:spacing w:val="-10"/>
          <w:sz w:val="28"/>
        </w:rPr>
        <w:t xml:space="preserve"> </w:t>
      </w:r>
      <w:r>
        <w:rPr>
          <w:sz w:val="28"/>
        </w:rPr>
        <w:t>пространства;</w:t>
      </w:r>
    </w:p>
    <w:p w:rsidR="00870817" w:rsidRDefault="002E5BC0">
      <w:pPr>
        <w:pStyle w:val="a4"/>
        <w:numPr>
          <w:ilvl w:val="1"/>
          <w:numId w:val="6"/>
        </w:numPr>
        <w:tabs>
          <w:tab w:val="left" w:pos="1636"/>
          <w:tab w:val="left" w:pos="1637"/>
          <w:tab w:val="left" w:pos="3168"/>
          <w:tab w:val="left" w:pos="5559"/>
          <w:tab w:val="left" w:pos="7533"/>
          <w:tab w:val="left" w:pos="8077"/>
        </w:tabs>
        <w:spacing w:before="1" w:line="360" w:lineRule="auto"/>
        <w:ind w:right="253" w:firstLine="852"/>
        <w:rPr>
          <w:sz w:val="28"/>
        </w:rPr>
      </w:pPr>
      <w:r>
        <w:rPr>
          <w:sz w:val="28"/>
        </w:rPr>
        <w:t>развитию</w:t>
      </w:r>
      <w:r>
        <w:rPr>
          <w:sz w:val="28"/>
        </w:rPr>
        <w:tab/>
        <w:t>инфраструктуры</w:t>
      </w:r>
      <w:r>
        <w:rPr>
          <w:sz w:val="28"/>
        </w:rPr>
        <w:tab/>
        <w:t>пешеходного</w:t>
      </w:r>
      <w:r>
        <w:rPr>
          <w:sz w:val="28"/>
        </w:rPr>
        <w:tab/>
        <w:t>и</w:t>
      </w:r>
      <w:r>
        <w:rPr>
          <w:sz w:val="28"/>
        </w:rPr>
        <w:tab/>
        <w:t>велосипедного передвижения;</w:t>
      </w:r>
    </w:p>
    <w:p w:rsidR="00870817" w:rsidRDefault="002E5BC0">
      <w:pPr>
        <w:pStyle w:val="a4"/>
        <w:numPr>
          <w:ilvl w:val="1"/>
          <w:numId w:val="6"/>
        </w:numPr>
        <w:tabs>
          <w:tab w:val="left" w:pos="1636"/>
          <w:tab w:val="left" w:pos="1637"/>
        </w:tabs>
        <w:spacing w:line="362" w:lineRule="auto"/>
        <w:ind w:right="248" w:firstLine="852"/>
        <w:rPr>
          <w:sz w:val="28"/>
        </w:rPr>
      </w:pPr>
      <w:r>
        <w:rPr>
          <w:sz w:val="28"/>
        </w:rPr>
        <w:t>развитию инфраструктуры для грузового транспорта, транспортных средств коммунальных и дорожных служб.</w:t>
      </w:r>
    </w:p>
    <w:p w:rsidR="00870817" w:rsidRDefault="002E5BC0">
      <w:pPr>
        <w:pStyle w:val="a3"/>
        <w:spacing w:line="360" w:lineRule="auto"/>
        <w:ind w:right="248" w:firstLine="852"/>
        <w:jc w:val="both"/>
      </w:pPr>
      <w:r>
        <w:t>Механизм реализации Программы включает в себя систему мероприятий, приводящихся по обследованию, содержанию, ремонту, паспортизации автомобильных дорог общего пользования местного значения, мероприятий по обеспечению безопасности дорожного движения, мероприятий по организации транспортного обслуживания населения.</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47" w:firstLine="852"/>
        <w:jc w:val="both"/>
      </w:pPr>
      <w:r>
        <w:lastRenderedPageBreak/>
        <w:t>Перечень мероприятий по реализации Программы формируется Администрацией Тетюшского МР РТ,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 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w:t>
      </w:r>
      <w:r>
        <w:rPr>
          <w:spacing w:val="1"/>
        </w:rPr>
        <w:t xml:space="preserve"> </w:t>
      </w:r>
      <w:r>
        <w:t>дороги.</w:t>
      </w:r>
    </w:p>
    <w:p w:rsidR="00870817" w:rsidRDefault="002E5BC0">
      <w:pPr>
        <w:pStyle w:val="a3"/>
        <w:spacing w:before="3" w:line="360" w:lineRule="auto"/>
        <w:ind w:right="242" w:firstLine="852"/>
        <w:jc w:val="both"/>
      </w:pPr>
      <w:r>
        <w:t>Источниками финансирования мероприятий Программы в части содержания, текущего и капитального ремонта автодорог будут являться средства Федерального бюджета в виде иных межбюджетных</w:t>
      </w:r>
      <w:r>
        <w:rPr>
          <w:spacing w:val="-15"/>
        </w:rPr>
        <w:t xml:space="preserve"> </w:t>
      </w:r>
      <w:r>
        <w:t>трансферов.</w:t>
      </w:r>
    </w:p>
    <w:p w:rsidR="00870817" w:rsidRDefault="00870817">
      <w:pPr>
        <w:pStyle w:val="a3"/>
        <w:spacing w:before="8"/>
        <w:ind w:left="0"/>
        <w:rPr>
          <w:sz w:val="42"/>
        </w:rPr>
      </w:pPr>
    </w:p>
    <w:p w:rsidR="00870817" w:rsidRDefault="002E5BC0">
      <w:pPr>
        <w:pStyle w:val="1"/>
        <w:numPr>
          <w:ilvl w:val="1"/>
          <w:numId w:val="5"/>
        </w:numPr>
        <w:tabs>
          <w:tab w:val="left" w:pos="904"/>
        </w:tabs>
        <w:spacing w:line="242" w:lineRule="auto"/>
        <w:ind w:right="447" w:hanging="3906"/>
        <w:jc w:val="left"/>
      </w:pPr>
      <w:r>
        <w:t>Мероприятия по развитию транспортной инфраструктуры по</w:t>
      </w:r>
      <w:r>
        <w:rPr>
          <w:spacing w:val="-36"/>
        </w:rPr>
        <w:t xml:space="preserve"> </w:t>
      </w:r>
      <w:r>
        <w:t>видам транспорта</w:t>
      </w:r>
    </w:p>
    <w:p w:rsidR="00870817" w:rsidRDefault="00870817">
      <w:pPr>
        <w:pStyle w:val="a3"/>
        <w:spacing w:before="10"/>
        <w:ind w:left="0"/>
        <w:rPr>
          <w:b/>
          <w:sz w:val="40"/>
        </w:rPr>
      </w:pPr>
    </w:p>
    <w:p w:rsidR="00870817" w:rsidRDefault="002E5BC0">
      <w:pPr>
        <w:pStyle w:val="a3"/>
        <w:spacing w:before="1"/>
        <w:ind w:left="1073"/>
      </w:pPr>
      <w:r>
        <w:t>В рамках данного раздела не планируется изменений на территории МО</w:t>
      </w:r>
    </w:p>
    <w:p w:rsidR="00870817" w:rsidRDefault="002E5BC0">
      <w:pPr>
        <w:pStyle w:val="a3"/>
        <w:spacing w:before="162"/>
      </w:pPr>
      <w:r>
        <w:t>«город тетюши» Тетюшского МР РТ.</w:t>
      </w:r>
    </w:p>
    <w:p w:rsidR="00870817" w:rsidRDefault="00870817">
      <w:pPr>
        <w:pStyle w:val="a3"/>
        <w:ind w:left="0"/>
        <w:rPr>
          <w:sz w:val="30"/>
        </w:rPr>
      </w:pPr>
    </w:p>
    <w:p w:rsidR="00870817" w:rsidRDefault="00870817">
      <w:pPr>
        <w:pStyle w:val="a3"/>
        <w:spacing w:before="5"/>
        <w:ind w:left="0"/>
        <w:rPr>
          <w:sz w:val="26"/>
        </w:rPr>
      </w:pPr>
    </w:p>
    <w:p w:rsidR="00870817" w:rsidRDefault="002E5BC0">
      <w:pPr>
        <w:pStyle w:val="1"/>
        <w:numPr>
          <w:ilvl w:val="1"/>
          <w:numId w:val="5"/>
        </w:numPr>
        <w:tabs>
          <w:tab w:val="left" w:pos="804"/>
        </w:tabs>
        <w:spacing w:before="1" w:line="242" w:lineRule="auto"/>
        <w:ind w:left="2905" w:right="338" w:hanging="2597"/>
        <w:jc w:val="left"/>
      </w:pPr>
      <w:r>
        <w:t>Мероприятия по развитию транспорта общего пользования,</w:t>
      </w:r>
      <w:r>
        <w:rPr>
          <w:spacing w:val="-27"/>
        </w:rPr>
        <w:t xml:space="preserve"> </w:t>
      </w:r>
      <w:r>
        <w:t>созданию транспортно-пересадочных узлов</w:t>
      </w:r>
    </w:p>
    <w:p w:rsidR="00870817" w:rsidRDefault="00870817">
      <w:pPr>
        <w:pStyle w:val="a3"/>
        <w:spacing w:before="10"/>
        <w:ind w:left="0"/>
        <w:rPr>
          <w:b/>
          <w:sz w:val="40"/>
        </w:rPr>
      </w:pPr>
    </w:p>
    <w:p w:rsidR="00870817" w:rsidRDefault="002E5BC0">
      <w:pPr>
        <w:pStyle w:val="a3"/>
        <w:spacing w:line="360" w:lineRule="auto"/>
        <w:ind w:right="253" w:firstLine="852"/>
        <w:jc w:val="both"/>
      </w:pPr>
      <w:r>
        <w:t>В рамках данного раздела сохраняется существующая система обслуживания населения общественным пассажирским транспортом. Количество транспорта общего пользования не планируется к изменению.</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1"/>
        <w:numPr>
          <w:ilvl w:val="1"/>
          <w:numId w:val="5"/>
        </w:numPr>
        <w:tabs>
          <w:tab w:val="left" w:pos="1513"/>
        </w:tabs>
        <w:spacing w:before="88" w:line="242" w:lineRule="auto"/>
        <w:ind w:left="1073" w:right="1049" w:hanging="56"/>
        <w:jc w:val="left"/>
      </w:pPr>
      <w:r>
        <w:lastRenderedPageBreak/>
        <w:t>Мероприятия по развитию инфраструктуры для</w:t>
      </w:r>
      <w:r>
        <w:rPr>
          <w:spacing w:val="-27"/>
        </w:rPr>
        <w:t xml:space="preserve"> </w:t>
      </w:r>
      <w:r>
        <w:t>легкового автомобильного транспорта, включая развитие</w:t>
      </w:r>
      <w:r>
        <w:rPr>
          <w:spacing w:val="-17"/>
        </w:rPr>
        <w:t xml:space="preserve"> </w:t>
      </w:r>
      <w:r>
        <w:t>парковочного</w:t>
      </w:r>
    </w:p>
    <w:p w:rsidR="00870817" w:rsidRDefault="002E5BC0">
      <w:pPr>
        <w:spacing w:line="316" w:lineRule="exact"/>
        <w:ind w:left="4174"/>
        <w:rPr>
          <w:b/>
          <w:sz w:val="28"/>
        </w:rPr>
      </w:pPr>
      <w:r>
        <w:rPr>
          <w:b/>
          <w:sz w:val="28"/>
        </w:rPr>
        <w:t>пространства</w:t>
      </w:r>
    </w:p>
    <w:p w:rsidR="00870817" w:rsidRDefault="00870817">
      <w:pPr>
        <w:pStyle w:val="a3"/>
        <w:spacing w:before="7"/>
        <w:ind w:left="0"/>
        <w:rPr>
          <w:b/>
          <w:sz w:val="41"/>
        </w:rPr>
      </w:pPr>
    </w:p>
    <w:p w:rsidR="00870817" w:rsidRDefault="002E5BC0">
      <w:pPr>
        <w:pStyle w:val="a3"/>
        <w:spacing w:line="360" w:lineRule="auto"/>
        <w:ind w:right="245" w:firstLine="852"/>
        <w:jc w:val="both"/>
      </w:pPr>
      <w:r>
        <w:t>Хранение автомашин в усадебной застройке осуществляется на приусадебных участках. В малоэтажной и средне этажной застройке предусматриваются отдельно стоящие гаражи и открытые стоянки с 90%-ой обеспеченностью машина-место. Площадь земельных участков для открытых автостоянок принята из расчета 25 м</w:t>
      </w:r>
      <w:r>
        <w:rPr>
          <w:vertAlign w:val="superscript"/>
        </w:rPr>
        <w:t>2</w:t>
      </w:r>
      <w:r>
        <w:t xml:space="preserve"> на одну машину.</w:t>
      </w:r>
    </w:p>
    <w:p w:rsidR="00870817" w:rsidRDefault="002E5BC0">
      <w:pPr>
        <w:pStyle w:val="a3"/>
        <w:spacing w:line="360" w:lineRule="auto"/>
        <w:ind w:right="254" w:firstLine="852"/>
        <w:jc w:val="both"/>
      </w:pPr>
      <w:r>
        <w:t>В дальнейшем необходимо предусмотреть организацию мест стоянок автомобилей возле зданий общественного назначения с учетом прогнозируемого увеличения уровня автомобилизации населения.</w:t>
      </w:r>
    </w:p>
    <w:p w:rsidR="00870817" w:rsidRDefault="002E5BC0">
      <w:pPr>
        <w:pStyle w:val="a3"/>
        <w:spacing w:before="1" w:line="360" w:lineRule="auto"/>
        <w:ind w:right="253" w:firstLine="852"/>
        <w:jc w:val="both"/>
      </w:pPr>
      <w:r>
        <w:t>Предполагается, что ведомственные и грузовые автомобили будут находиться в коммунально-складской и агропромышленной зоне. Постоянное и временное хранение автомобилей населения предусматривается в границах приусадебных участков.</w:t>
      </w:r>
    </w:p>
    <w:p w:rsidR="00870817" w:rsidRDefault="002E5BC0">
      <w:pPr>
        <w:pStyle w:val="a3"/>
        <w:spacing w:before="1"/>
        <w:ind w:left="1073"/>
        <w:jc w:val="both"/>
      </w:pPr>
      <w:r>
        <w:t>Мероприятия, выполнение которых необходимо по данному разделу:</w:t>
      </w:r>
    </w:p>
    <w:p w:rsidR="00870817" w:rsidRDefault="002E5BC0">
      <w:pPr>
        <w:pStyle w:val="a4"/>
        <w:numPr>
          <w:ilvl w:val="0"/>
          <w:numId w:val="4"/>
        </w:numPr>
        <w:tabs>
          <w:tab w:val="left" w:pos="1413"/>
        </w:tabs>
        <w:spacing w:before="158" w:line="360" w:lineRule="auto"/>
        <w:ind w:right="251" w:firstLine="852"/>
        <w:jc w:val="both"/>
        <w:rPr>
          <w:sz w:val="28"/>
        </w:rPr>
      </w:pPr>
      <w:r>
        <w:rPr>
          <w:sz w:val="28"/>
        </w:rPr>
        <w:t>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w:t>
      </w:r>
      <w:r>
        <w:rPr>
          <w:spacing w:val="1"/>
          <w:sz w:val="28"/>
        </w:rPr>
        <w:t xml:space="preserve"> </w:t>
      </w:r>
      <w:r>
        <w:rPr>
          <w:sz w:val="28"/>
        </w:rPr>
        <w:t>период);</w:t>
      </w:r>
    </w:p>
    <w:p w:rsidR="00870817" w:rsidRDefault="002E5BC0">
      <w:pPr>
        <w:pStyle w:val="a4"/>
        <w:numPr>
          <w:ilvl w:val="0"/>
          <w:numId w:val="4"/>
        </w:numPr>
        <w:tabs>
          <w:tab w:val="left" w:pos="1493"/>
        </w:tabs>
        <w:spacing w:line="360" w:lineRule="auto"/>
        <w:ind w:right="251" w:firstLine="852"/>
        <w:jc w:val="both"/>
        <w:rPr>
          <w:sz w:val="28"/>
        </w:rPr>
      </w:pPr>
      <w:r>
        <w:rPr>
          <w:sz w:val="28"/>
        </w:rPr>
        <w:t>Строительство автостоянок около объектов обслуживания (весь период);</w:t>
      </w:r>
    </w:p>
    <w:p w:rsidR="00870817" w:rsidRDefault="002E5BC0">
      <w:pPr>
        <w:pStyle w:val="a4"/>
        <w:numPr>
          <w:ilvl w:val="0"/>
          <w:numId w:val="4"/>
        </w:numPr>
        <w:tabs>
          <w:tab w:val="left" w:pos="1369"/>
        </w:tabs>
        <w:spacing w:before="2" w:line="362" w:lineRule="auto"/>
        <w:ind w:right="253" w:firstLine="852"/>
        <w:jc w:val="both"/>
        <w:rPr>
          <w:sz w:val="28"/>
        </w:rPr>
      </w:pPr>
      <w:r>
        <w:rPr>
          <w:sz w:val="28"/>
        </w:rPr>
        <w:t>Организация общественных стоянок в местах наибольшего скопления автомобилей (расчѐтный</w:t>
      </w:r>
      <w:r>
        <w:rPr>
          <w:spacing w:val="-3"/>
          <w:sz w:val="28"/>
        </w:rPr>
        <w:t xml:space="preserve"> </w:t>
      </w:r>
      <w:r>
        <w:rPr>
          <w:sz w:val="28"/>
        </w:rPr>
        <w:t>срок).</w:t>
      </w:r>
    </w:p>
    <w:p w:rsidR="00870817" w:rsidRDefault="00870817">
      <w:pPr>
        <w:pStyle w:val="a3"/>
        <w:spacing w:before="1"/>
        <w:ind w:left="0"/>
        <w:rPr>
          <w:sz w:val="42"/>
        </w:rPr>
      </w:pPr>
    </w:p>
    <w:p w:rsidR="00870817" w:rsidRDefault="002E5BC0">
      <w:pPr>
        <w:pStyle w:val="1"/>
        <w:numPr>
          <w:ilvl w:val="1"/>
          <w:numId w:val="5"/>
        </w:numPr>
        <w:tabs>
          <w:tab w:val="left" w:pos="1473"/>
        </w:tabs>
        <w:spacing w:before="1"/>
        <w:ind w:left="3165" w:right="1012" w:hanging="2189"/>
        <w:jc w:val="left"/>
      </w:pPr>
      <w:r>
        <w:t>Мероприятия по развитию инфраструктуры пешеходного</w:t>
      </w:r>
      <w:r>
        <w:rPr>
          <w:spacing w:val="-30"/>
        </w:rPr>
        <w:t xml:space="preserve"> </w:t>
      </w:r>
      <w:r>
        <w:t>и велосипедного передвижения</w:t>
      </w:r>
    </w:p>
    <w:p w:rsidR="00870817" w:rsidRDefault="00870817">
      <w:pPr>
        <w:pStyle w:val="a3"/>
        <w:spacing w:before="4"/>
        <w:ind w:left="0"/>
        <w:rPr>
          <w:b/>
          <w:sz w:val="41"/>
        </w:rPr>
      </w:pPr>
    </w:p>
    <w:p w:rsidR="00870817" w:rsidRDefault="002E5BC0">
      <w:pPr>
        <w:pStyle w:val="a3"/>
        <w:spacing w:line="360" w:lineRule="auto"/>
        <w:ind w:right="250" w:firstLine="852"/>
        <w:jc w:val="both"/>
      </w:pPr>
      <w: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53"/>
        <w:jc w:val="both"/>
      </w:pPr>
      <w:r>
        <w:lastRenderedPageBreak/>
        <w:t>искусственных неровностей, дорожных знаков, светофоров, нанесения дорожной разметки и других мероприятий.</w:t>
      </w:r>
    </w:p>
    <w:p w:rsidR="00870817" w:rsidRDefault="002E5BC0">
      <w:pPr>
        <w:pStyle w:val="a3"/>
        <w:spacing w:before="2" w:line="360" w:lineRule="auto"/>
        <w:ind w:right="245" w:firstLine="852"/>
        <w:jc w:val="both"/>
      </w:pPr>
      <w:r>
        <w:t>Для поддержания экологически чистой среды, при небольших отрезках для корреспонденции, на территории муниципальных образований Тетюшский МР РТ. Программой не предусматривается система велосипедных дорожек и пешеходных улиц.</w:t>
      </w:r>
    </w:p>
    <w:p w:rsidR="00870817" w:rsidRDefault="002E5BC0">
      <w:pPr>
        <w:pStyle w:val="a3"/>
        <w:spacing w:before="1" w:line="360" w:lineRule="auto"/>
        <w:ind w:right="247" w:firstLine="852"/>
        <w:jc w:val="both"/>
      </w:pPr>
      <w:r>
        <w:t>Программой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отнесѐнных к созданию без барьерной среды.</w:t>
      </w:r>
    </w:p>
    <w:p w:rsidR="00870817" w:rsidRDefault="002E5BC0">
      <w:pPr>
        <w:pStyle w:val="a3"/>
        <w:spacing w:before="2"/>
        <w:ind w:left="1073"/>
        <w:jc w:val="both"/>
      </w:pPr>
      <w:r>
        <w:t>Мероприятия по данному разделу:</w:t>
      </w:r>
    </w:p>
    <w:p w:rsidR="00870817" w:rsidRDefault="002E5BC0">
      <w:pPr>
        <w:pStyle w:val="a4"/>
        <w:numPr>
          <w:ilvl w:val="2"/>
          <w:numId w:val="5"/>
        </w:numPr>
        <w:tabs>
          <w:tab w:val="left" w:pos="1357"/>
        </w:tabs>
        <w:spacing w:before="158" w:line="360" w:lineRule="auto"/>
        <w:ind w:right="251" w:firstLine="852"/>
        <w:jc w:val="both"/>
        <w:rPr>
          <w:sz w:val="28"/>
        </w:rPr>
      </w:pPr>
      <w:r>
        <w:rPr>
          <w:sz w:val="28"/>
        </w:rPr>
        <w:t>Обеспечение административными мерами выполнения застройщиками требований по созданию без барьерной среды (весь</w:t>
      </w:r>
      <w:r>
        <w:rPr>
          <w:spacing w:val="-21"/>
          <w:sz w:val="28"/>
        </w:rPr>
        <w:t xml:space="preserve"> </w:t>
      </w:r>
      <w:r>
        <w:rPr>
          <w:sz w:val="28"/>
        </w:rPr>
        <w:t>период).</w:t>
      </w:r>
    </w:p>
    <w:p w:rsidR="00870817" w:rsidRDefault="00870817">
      <w:pPr>
        <w:pStyle w:val="a3"/>
        <w:spacing w:before="11"/>
        <w:ind w:left="0"/>
        <w:rPr>
          <w:sz w:val="42"/>
        </w:rPr>
      </w:pPr>
    </w:p>
    <w:p w:rsidR="00870817" w:rsidRDefault="002E5BC0">
      <w:pPr>
        <w:pStyle w:val="1"/>
        <w:numPr>
          <w:ilvl w:val="1"/>
          <w:numId w:val="5"/>
        </w:numPr>
        <w:tabs>
          <w:tab w:val="left" w:pos="736"/>
        </w:tabs>
        <w:ind w:left="1381" w:right="274" w:hanging="1141"/>
        <w:jc w:val="left"/>
      </w:pPr>
      <w:r>
        <w:t>Мероприятия по развитию инфраструктуры для грузового</w:t>
      </w:r>
      <w:r>
        <w:rPr>
          <w:spacing w:val="-38"/>
        </w:rPr>
        <w:t xml:space="preserve"> </w:t>
      </w:r>
      <w:r>
        <w:t>транспорта, транспортных средств коммунальных и дорожных</w:t>
      </w:r>
      <w:r>
        <w:rPr>
          <w:spacing w:val="-1"/>
        </w:rPr>
        <w:t xml:space="preserve"> </w:t>
      </w:r>
      <w:r>
        <w:t>служб</w:t>
      </w:r>
    </w:p>
    <w:p w:rsidR="00870817" w:rsidRDefault="00870817">
      <w:pPr>
        <w:pStyle w:val="a3"/>
        <w:spacing w:before="1"/>
        <w:ind w:left="0"/>
        <w:rPr>
          <w:b/>
          <w:sz w:val="41"/>
        </w:rPr>
      </w:pPr>
    </w:p>
    <w:p w:rsidR="00870817" w:rsidRDefault="002E5BC0">
      <w:pPr>
        <w:pStyle w:val="a3"/>
        <w:spacing w:line="362" w:lineRule="auto"/>
        <w:ind w:right="255" w:firstLine="852"/>
        <w:jc w:val="both"/>
      </w:pPr>
      <w:r>
        <w:t>Мероприятия по развитию инфраструктуры для грузового транспорта, транспортных средств коммунальных и дорожных служб не планируется.</w:t>
      </w:r>
    </w:p>
    <w:p w:rsidR="00870817" w:rsidRDefault="00870817">
      <w:pPr>
        <w:pStyle w:val="a3"/>
        <w:spacing w:before="5"/>
        <w:ind w:left="0"/>
        <w:rPr>
          <w:sz w:val="42"/>
        </w:rPr>
      </w:pPr>
    </w:p>
    <w:p w:rsidR="00870817" w:rsidRDefault="002E5BC0">
      <w:pPr>
        <w:pStyle w:val="1"/>
        <w:numPr>
          <w:ilvl w:val="1"/>
          <w:numId w:val="5"/>
        </w:numPr>
        <w:tabs>
          <w:tab w:val="left" w:pos="2873"/>
        </w:tabs>
        <w:ind w:left="2872"/>
        <w:jc w:val="left"/>
      </w:pPr>
      <w:r>
        <w:t>Мероприятия по развитию сети</w:t>
      </w:r>
      <w:r>
        <w:rPr>
          <w:spacing w:val="-1"/>
        </w:rPr>
        <w:t xml:space="preserve"> </w:t>
      </w:r>
      <w:r>
        <w:t>дорог</w:t>
      </w:r>
    </w:p>
    <w:p w:rsidR="00870817" w:rsidRDefault="00870817">
      <w:pPr>
        <w:pStyle w:val="a3"/>
        <w:ind w:left="0"/>
        <w:rPr>
          <w:b/>
          <w:sz w:val="30"/>
        </w:rPr>
      </w:pPr>
    </w:p>
    <w:p w:rsidR="00870817" w:rsidRDefault="00870817">
      <w:pPr>
        <w:pStyle w:val="a3"/>
        <w:spacing w:before="1"/>
        <w:ind w:left="0"/>
        <w:rPr>
          <w:b/>
          <w:sz w:val="25"/>
        </w:rPr>
      </w:pPr>
    </w:p>
    <w:p w:rsidR="00870817" w:rsidRDefault="002E5BC0">
      <w:pPr>
        <w:pStyle w:val="a3"/>
        <w:spacing w:line="362" w:lineRule="auto"/>
        <w:ind w:right="243" w:firstLine="852"/>
        <w:jc w:val="both"/>
      </w:pPr>
      <w:r>
        <w:t>В целях развития сети дорог муниципальных образований Тетюшского МР РТ планируются:</w:t>
      </w:r>
    </w:p>
    <w:p w:rsidR="00870817" w:rsidRDefault="002E5BC0">
      <w:pPr>
        <w:pStyle w:val="a4"/>
        <w:numPr>
          <w:ilvl w:val="0"/>
          <w:numId w:val="3"/>
        </w:numPr>
        <w:tabs>
          <w:tab w:val="left" w:pos="1637"/>
        </w:tabs>
        <w:spacing w:line="357" w:lineRule="auto"/>
        <w:ind w:right="249" w:firstLine="852"/>
        <w:jc w:val="both"/>
        <w:rPr>
          <w:sz w:val="28"/>
        </w:rPr>
      </w:pPr>
      <w:r>
        <w:rPr>
          <w:sz w:val="28"/>
        </w:rPr>
        <w:t>Мероприятия по содержанию автомобильных дорог общего пользования местного значения и искусственных сооружений на</w:t>
      </w:r>
      <w:r>
        <w:rPr>
          <w:spacing w:val="-10"/>
          <w:sz w:val="28"/>
        </w:rPr>
        <w:t xml:space="preserve"> </w:t>
      </w:r>
      <w:r>
        <w:rPr>
          <w:sz w:val="28"/>
        </w:rPr>
        <w:t>них.</w:t>
      </w:r>
    </w:p>
    <w:p w:rsidR="00870817" w:rsidRDefault="002E5BC0">
      <w:pPr>
        <w:pStyle w:val="a3"/>
        <w:spacing w:before="1" w:line="360" w:lineRule="auto"/>
        <w:ind w:right="249" w:firstLine="852"/>
        <w:jc w:val="both"/>
      </w:pPr>
      <w: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4"/>
        <w:numPr>
          <w:ilvl w:val="0"/>
          <w:numId w:val="3"/>
        </w:numPr>
        <w:tabs>
          <w:tab w:val="left" w:pos="1637"/>
        </w:tabs>
        <w:spacing w:before="80" w:line="360" w:lineRule="auto"/>
        <w:ind w:right="248" w:firstLine="852"/>
        <w:jc w:val="both"/>
        <w:rPr>
          <w:sz w:val="28"/>
        </w:rPr>
      </w:pPr>
      <w:r>
        <w:rPr>
          <w:sz w:val="28"/>
        </w:rPr>
        <w:lastRenderedPageBreak/>
        <w:t>Мероприятия по ремонту автомобильных дорог общего пользования местного значения и искусственных сооружений на</w:t>
      </w:r>
      <w:r>
        <w:rPr>
          <w:spacing w:val="-11"/>
          <w:sz w:val="28"/>
        </w:rPr>
        <w:t xml:space="preserve"> </w:t>
      </w:r>
      <w:r>
        <w:rPr>
          <w:sz w:val="28"/>
        </w:rPr>
        <w:t>них.</w:t>
      </w:r>
    </w:p>
    <w:p w:rsidR="00870817" w:rsidRDefault="002E5BC0">
      <w:pPr>
        <w:pStyle w:val="a3"/>
        <w:spacing w:before="2" w:line="360" w:lineRule="auto"/>
        <w:ind w:right="250" w:firstLine="852"/>
        <w:jc w:val="both"/>
      </w:pPr>
      <w: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870817" w:rsidRDefault="002E5BC0">
      <w:pPr>
        <w:pStyle w:val="a4"/>
        <w:numPr>
          <w:ilvl w:val="0"/>
          <w:numId w:val="3"/>
        </w:numPr>
        <w:tabs>
          <w:tab w:val="left" w:pos="1637"/>
        </w:tabs>
        <w:spacing w:before="2" w:line="357" w:lineRule="auto"/>
        <w:ind w:right="248" w:firstLine="852"/>
        <w:jc w:val="both"/>
        <w:rPr>
          <w:sz w:val="28"/>
        </w:rPr>
      </w:pPr>
      <w:r>
        <w:rPr>
          <w:sz w:val="28"/>
        </w:rPr>
        <w:t>Мероприятия по капитальному ремонту автомобильных дорог общего пользования местного значения и искусственных сооружений на</w:t>
      </w:r>
      <w:r>
        <w:rPr>
          <w:spacing w:val="-24"/>
          <w:sz w:val="28"/>
        </w:rPr>
        <w:t xml:space="preserve"> </w:t>
      </w:r>
      <w:r>
        <w:rPr>
          <w:sz w:val="28"/>
        </w:rPr>
        <w:t>них.</w:t>
      </w:r>
    </w:p>
    <w:p w:rsidR="00870817" w:rsidRDefault="002E5BC0">
      <w:pPr>
        <w:pStyle w:val="a3"/>
        <w:spacing w:before="5" w:line="360" w:lineRule="auto"/>
        <w:ind w:right="248" w:firstLine="852"/>
        <w:jc w:val="both"/>
      </w:pPr>
      <w: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870817" w:rsidRDefault="00870817">
      <w:pPr>
        <w:pStyle w:val="a3"/>
        <w:spacing w:before="9"/>
        <w:ind w:left="0"/>
        <w:rPr>
          <w:sz w:val="42"/>
        </w:rPr>
      </w:pPr>
    </w:p>
    <w:p w:rsidR="00870817" w:rsidRDefault="002E5BC0">
      <w:pPr>
        <w:pStyle w:val="1"/>
        <w:spacing w:before="1" w:line="321" w:lineRule="exact"/>
        <w:ind w:right="483"/>
        <w:jc w:val="center"/>
      </w:pPr>
      <w:r>
        <w:t>РАЗДЕЛ V</w:t>
      </w:r>
    </w:p>
    <w:p w:rsidR="00870817" w:rsidRDefault="002E5BC0">
      <w:pPr>
        <w:ind w:left="388" w:right="420" w:hanging="6"/>
        <w:jc w:val="center"/>
        <w:rPr>
          <w:b/>
          <w:sz w:val="28"/>
        </w:rPr>
      </w:pPr>
      <w:r>
        <w:rPr>
          <w:b/>
          <w:sz w:val="28"/>
        </w:rPr>
        <w:t>Графики выполнения мероприятий (инвестиционных проектов) по проектированию, строительству, реконструкции объектов</w:t>
      </w:r>
      <w:r>
        <w:rPr>
          <w:b/>
          <w:spacing w:val="-33"/>
          <w:sz w:val="28"/>
        </w:rPr>
        <w:t xml:space="preserve"> </w:t>
      </w:r>
      <w:r>
        <w:rPr>
          <w:b/>
          <w:sz w:val="28"/>
        </w:rPr>
        <w:t>транспортной инфраструктуры.</w:t>
      </w:r>
    </w:p>
    <w:p w:rsidR="00870817" w:rsidRDefault="002E5BC0">
      <w:pPr>
        <w:spacing w:before="1"/>
        <w:ind w:left="460" w:right="486"/>
        <w:jc w:val="center"/>
        <w:rPr>
          <w:b/>
          <w:sz w:val="28"/>
        </w:rPr>
      </w:pPr>
      <w:r>
        <w:rPr>
          <w:b/>
          <w:sz w:val="28"/>
        </w:rPr>
        <w:t>Финансовое обеспечение программы</w:t>
      </w:r>
    </w:p>
    <w:p w:rsidR="00870817" w:rsidRDefault="00870817">
      <w:pPr>
        <w:pStyle w:val="a3"/>
        <w:spacing w:before="3"/>
        <w:ind w:left="0"/>
        <w:rPr>
          <w:b/>
          <w:sz w:val="41"/>
        </w:rPr>
      </w:pPr>
    </w:p>
    <w:p w:rsidR="00870817" w:rsidRDefault="002E5BC0">
      <w:pPr>
        <w:pStyle w:val="a3"/>
        <w:spacing w:line="360" w:lineRule="auto"/>
        <w:ind w:right="251" w:firstLine="852"/>
        <w:jc w:val="both"/>
      </w:pPr>
      <w:r>
        <w:t>Перечень и график выполнения мероприятий, а так же финансовая обеспеченность мероприятий, представлены в таблице №26.</w:t>
      </w:r>
    </w:p>
    <w:p w:rsidR="00870817" w:rsidRDefault="00870817">
      <w:pPr>
        <w:pStyle w:val="a3"/>
        <w:spacing w:before="7"/>
        <w:ind w:left="0"/>
        <w:rPr>
          <w:sz w:val="42"/>
        </w:rPr>
      </w:pPr>
    </w:p>
    <w:p w:rsidR="00870817" w:rsidRDefault="002E5BC0">
      <w:pPr>
        <w:pStyle w:val="1"/>
        <w:ind w:right="489"/>
        <w:jc w:val="center"/>
      </w:pPr>
      <w:r>
        <w:t>РАЗДЕЛ VI</w:t>
      </w:r>
    </w:p>
    <w:p w:rsidR="00870817" w:rsidRDefault="00870817">
      <w:pPr>
        <w:pStyle w:val="a3"/>
        <w:ind w:left="0"/>
        <w:rPr>
          <w:b/>
        </w:rPr>
      </w:pPr>
    </w:p>
    <w:p w:rsidR="00870817" w:rsidRDefault="002E5BC0">
      <w:pPr>
        <w:spacing w:line="242" w:lineRule="auto"/>
        <w:ind w:left="460" w:right="491"/>
        <w:jc w:val="center"/>
        <w:rPr>
          <w:b/>
          <w:sz w:val="28"/>
        </w:rPr>
      </w:pPr>
      <w:r>
        <w:rPr>
          <w:b/>
          <w:sz w:val="28"/>
        </w:rPr>
        <w:t>предложения по совершенствованию обеспечения деятельности в сфере транспортного обслуживания населения</w:t>
      </w:r>
    </w:p>
    <w:p w:rsidR="00870817" w:rsidRDefault="002E5BC0">
      <w:pPr>
        <w:spacing w:line="316" w:lineRule="exact"/>
        <w:ind w:left="460" w:right="486"/>
        <w:jc w:val="center"/>
        <w:rPr>
          <w:b/>
          <w:sz w:val="28"/>
        </w:rPr>
      </w:pPr>
      <w:r>
        <w:rPr>
          <w:b/>
          <w:sz w:val="28"/>
        </w:rPr>
        <w:t>Финансовое обеспечение программы</w:t>
      </w:r>
    </w:p>
    <w:p w:rsidR="00870817" w:rsidRDefault="00870817">
      <w:pPr>
        <w:pStyle w:val="a3"/>
        <w:spacing w:before="3"/>
        <w:ind w:left="0"/>
        <w:rPr>
          <w:b/>
          <w:sz w:val="27"/>
        </w:rPr>
      </w:pPr>
    </w:p>
    <w:p w:rsidR="00870817" w:rsidRDefault="002E5BC0">
      <w:pPr>
        <w:pStyle w:val="a3"/>
        <w:spacing w:before="1" w:line="360" w:lineRule="auto"/>
        <w:ind w:right="244" w:firstLine="852"/>
        <w:jc w:val="both"/>
      </w:pPr>
      <w:r>
        <w:t>На основании постановления от 29.11.2018 года №1064 «О дорожных работах на дорогах общего пользования Республики Татарстан на 2019 год» и приложений к нему, в таблице 26 будет представлен перечень мероприятий предлагаемых к реализации и их финансовая обеспеченность, в сфере</w:t>
      </w:r>
    </w:p>
    <w:p w:rsidR="00870817" w:rsidRDefault="00870817">
      <w:pPr>
        <w:spacing w:line="360" w:lineRule="auto"/>
        <w:jc w:val="both"/>
        <w:sectPr w:rsidR="00870817">
          <w:pgSz w:w="11910" w:h="16840"/>
          <w:pgMar w:top="1040" w:right="320" w:bottom="280" w:left="1480" w:header="180" w:footer="0" w:gutter="0"/>
          <w:cols w:space="720"/>
        </w:sectPr>
      </w:pPr>
    </w:p>
    <w:p w:rsidR="00870817" w:rsidRDefault="002E5BC0">
      <w:pPr>
        <w:pStyle w:val="a3"/>
        <w:spacing w:before="80" w:line="360" w:lineRule="auto"/>
        <w:ind w:right="254"/>
        <w:jc w:val="both"/>
      </w:pPr>
      <w:r>
        <w:lastRenderedPageBreak/>
        <w:t>транспортной инфраструктуры на территории Тетюшского муниципального района Республики Татарстан.</w:t>
      </w:r>
    </w:p>
    <w:p w:rsidR="00870817" w:rsidRDefault="002E5BC0">
      <w:pPr>
        <w:pStyle w:val="a3"/>
        <w:spacing w:before="2" w:line="360" w:lineRule="auto"/>
        <w:ind w:right="244" w:firstLine="852"/>
        <w:jc w:val="both"/>
      </w:pPr>
      <w:r>
        <w:t xml:space="preserve">Так же администрацией Тетюшского МР разработчику была предоставлена выписка из Решения Совета Тетюшского муниципального района от 10 декабря </w:t>
      </w:r>
      <w:bookmarkStart w:id="0" w:name="_GoBack"/>
      <w:r>
        <w:t>2018</w:t>
      </w:r>
      <w:bookmarkEnd w:id="0"/>
      <w:r>
        <w:t xml:space="preserve"> года №36-1 </w:t>
      </w:r>
      <w:r>
        <w:rPr>
          <w:spacing w:val="-5"/>
        </w:rPr>
        <w:t xml:space="preserve">«о </w:t>
      </w:r>
      <w:r>
        <w:t>бюджете Тетюшского муниципального района Республики Татарстан на 2019 год и на плановый период 2020 и 2021 годов», приложение №6 к решению, из которой видно, что Тетюшским муниципальным районом заложены средства на 2019 год в размере 14 500,00 (четырнадцать миллионов пятьсот тысяч рублей) 00 копеек (средства являются самообложения граждан) с мероприятиями направленными на транспортную инфраструктуры</w:t>
      </w:r>
      <w:r>
        <w:rPr>
          <w:spacing w:val="7"/>
        </w:rPr>
        <w:t xml:space="preserve"> </w:t>
      </w:r>
      <w:r>
        <w:t>МР:</w:t>
      </w:r>
    </w:p>
    <w:p w:rsidR="00870817" w:rsidRDefault="002E5BC0">
      <w:pPr>
        <w:pStyle w:val="a4"/>
        <w:numPr>
          <w:ilvl w:val="0"/>
          <w:numId w:val="2"/>
        </w:numPr>
        <w:tabs>
          <w:tab w:val="left" w:pos="1237"/>
        </w:tabs>
        <w:spacing w:before="3"/>
        <w:ind w:left="1237"/>
        <w:rPr>
          <w:sz w:val="28"/>
        </w:rPr>
      </w:pPr>
      <w:r>
        <w:rPr>
          <w:sz w:val="28"/>
        </w:rPr>
        <w:t>дорожное</w:t>
      </w:r>
      <w:r>
        <w:rPr>
          <w:spacing w:val="-4"/>
          <w:sz w:val="28"/>
        </w:rPr>
        <w:t xml:space="preserve"> </w:t>
      </w:r>
      <w:r>
        <w:rPr>
          <w:sz w:val="28"/>
        </w:rPr>
        <w:t>хозяйство;</w:t>
      </w:r>
    </w:p>
    <w:p w:rsidR="00870817" w:rsidRDefault="002E5BC0">
      <w:pPr>
        <w:pStyle w:val="a4"/>
        <w:numPr>
          <w:ilvl w:val="0"/>
          <w:numId w:val="2"/>
        </w:numPr>
        <w:tabs>
          <w:tab w:val="left" w:pos="1380"/>
          <w:tab w:val="left" w:pos="1381"/>
          <w:tab w:val="left" w:pos="3371"/>
          <w:tab w:val="left" w:pos="5366"/>
          <w:tab w:val="left" w:pos="5729"/>
          <w:tab w:val="left" w:pos="6789"/>
          <w:tab w:val="left" w:pos="8204"/>
        </w:tabs>
        <w:spacing w:before="158" w:line="360" w:lineRule="auto"/>
        <w:ind w:right="251" w:firstLine="852"/>
        <w:rPr>
          <w:sz w:val="28"/>
        </w:rPr>
      </w:pPr>
      <w:r>
        <w:rPr>
          <w:sz w:val="28"/>
        </w:rPr>
        <w:t>строительство,</w:t>
      </w:r>
      <w:r>
        <w:rPr>
          <w:sz w:val="28"/>
        </w:rPr>
        <w:tab/>
        <w:t>реконструкция</w:t>
      </w:r>
      <w:r>
        <w:rPr>
          <w:sz w:val="28"/>
        </w:rPr>
        <w:tab/>
        <w:t>и</w:t>
      </w:r>
      <w:r>
        <w:rPr>
          <w:sz w:val="28"/>
        </w:rPr>
        <w:tab/>
      </w:r>
      <w:r>
        <w:rPr>
          <w:spacing w:val="-3"/>
          <w:sz w:val="28"/>
        </w:rPr>
        <w:t>ремонт</w:t>
      </w:r>
      <w:r>
        <w:rPr>
          <w:spacing w:val="-3"/>
          <w:sz w:val="28"/>
        </w:rPr>
        <w:tab/>
      </w:r>
      <w:r>
        <w:rPr>
          <w:sz w:val="28"/>
        </w:rPr>
        <w:t>(текущий,</w:t>
      </w:r>
      <w:r>
        <w:rPr>
          <w:sz w:val="28"/>
        </w:rPr>
        <w:tab/>
      </w:r>
      <w:r>
        <w:rPr>
          <w:spacing w:val="-3"/>
          <w:sz w:val="28"/>
        </w:rPr>
        <w:t xml:space="preserve">капитальный) </w:t>
      </w:r>
      <w:r>
        <w:rPr>
          <w:sz w:val="28"/>
        </w:rPr>
        <w:t>автомобильных дорог;</w:t>
      </w:r>
    </w:p>
    <w:p w:rsidR="00870817" w:rsidRDefault="002E5BC0">
      <w:pPr>
        <w:pStyle w:val="a4"/>
        <w:numPr>
          <w:ilvl w:val="0"/>
          <w:numId w:val="2"/>
        </w:numPr>
        <w:tabs>
          <w:tab w:val="left" w:pos="1400"/>
          <w:tab w:val="left" w:pos="1401"/>
          <w:tab w:val="left" w:pos="3372"/>
          <w:tab w:val="left" w:pos="5096"/>
          <w:tab w:val="left" w:pos="5463"/>
          <w:tab w:val="left" w:pos="6694"/>
          <w:tab w:val="left" w:pos="8541"/>
        </w:tabs>
        <w:spacing w:before="2" w:line="360" w:lineRule="auto"/>
        <w:ind w:right="252" w:firstLine="852"/>
        <w:rPr>
          <w:sz w:val="28"/>
        </w:rPr>
      </w:pPr>
      <w:r>
        <w:rPr>
          <w:sz w:val="28"/>
        </w:rPr>
        <w:t>капитальными</w:t>
      </w:r>
      <w:r>
        <w:rPr>
          <w:sz w:val="28"/>
        </w:rPr>
        <w:tab/>
        <w:t>вложениями</w:t>
      </w:r>
      <w:r>
        <w:rPr>
          <w:sz w:val="28"/>
        </w:rPr>
        <w:tab/>
        <w:t>в</w:t>
      </w:r>
      <w:r>
        <w:rPr>
          <w:sz w:val="28"/>
        </w:rPr>
        <w:tab/>
        <w:t>объекты</w:t>
      </w:r>
      <w:r>
        <w:rPr>
          <w:sz w:val="28"/>
        </w:rPr>
        <w:tab/>
        <w:t>недвижимого</w:t>
      </w:r>
      <w:r>
        <w:rPr>
          <w:sz w:val="28"/>
        </w:rPr>
        <w:tab/>
      </w:r>
      <w:r>
        <w:rPr>
          <w:spacing w:val="-3"/>
          <w:sz w:val="28"/>
        </w:rPr>
        <w:t xml:space="preserve">имущества </w:t>
      </w:r>
      <w:r>
        <w:rPr>
          <w:sz w:val="28"/>
        </w:rPr>
        <w:t>государственной (муниципальной)</w:t>
      </w:r>
      <w:r>
        <w:rPr>
          <w:spacing w:val="-1"/>
          <w:sz w:val="28"/>
        </w:rPr>
        <w:t xml:space="preserve"> </w:t>
      </w:r>
      <w:r>
        <w:rPr>
          <w:sz w:val="28"/>
        </w:rPr>
        <w:t>собственности.</w:t>
      </w:r>
    </w:p>
    <w:p w:rsidR="00870817" w:rsidRDefault="00870817">
      <w:pPr>
        <w:spacing w:line="360" w:lineRule="auto"/>
        <w:rPr>
          <w:sz w:val="28"/>
        </w:rPr>
        <w:sectPr w:rsidR="00870817">
          <w:pgSz w:w="11910" w:h="16840"/>
          <w:pgMar w:top="1040" w:right="320" w:bottom="280" w:left="148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2" name="Line 7"/>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6"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">
                <v:line id="Line 7"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PcMAAADbAAAADwAAAGRycy9kb3ducmV2LnhtbESP0WrCQBRE34X+w3KFvulGCyKpqxSl&#10;IoLapP2AS/Y2SZu9G3ZXE//eFQQfh5k5wyxWvWnEhZyvLSuYjBMQxIXVNZcKfr4/R3MQPiBrbCyT&#10;git5WC1fBgtMte04o0seShEh7FNUUIXQplL6oiKDfmxb4uj9WmcwROlKqR12EW4aOU2SmTRYc1yo&#10;sKV1RcV/fjYKbGa38qtzs/roDtvTfvJ3zDcbpV6H/cc7iEB9eIYf7Z1W8DaF+5f4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xT3DAAAA2wAAAA8AAAAAAAAAAAAA&#10;AAAAoQIAAGRycy9kb3ducmV2LnhtbFBLBQYAAAAABAAEAPkAAACR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10"/>
        <w:ind w:left="0"/>
        <w:rPr>
          <w:sz w:val="19"/>
        </w:rPr>
      </w:pPr>
    </w:p>
    <w:p w:rsidR="00870817" w:rsidRDefault="002E5BC0">
      <w:pPr>
        <w:pStyle w:val="a3"/>
        <w:spacing w:before="88" w:after="12"/>
        <w:ind w:left="0" w:right="230"/>
        <w:jc w:val="right"/>
      </w:pPr>
      <w:r>
        <w:t>Таблица 23</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
        <w:gridCol w:w="3129"/>
        <w:gridCol w:w="1789"/>
        <w:gridCol w:w="1885"/>
        <w:gridCol w:w="1741"/>
        <w:gridCol w:w="2189"/>
        <w:gridCol w:w="1434"/>
        <w:gridCol w:w="1994"/>
      </w:tblGrid>
      <w:tr w:rsidR="00870817">
        <w:trPr>
          <w:trHeight w:val="1378"/>
        </w:trPr>
        <w:tc>
          <w:tcPr>
            <w:tcW w:w="637" w:type="dxa"/>
          </w:tcPr>
          <w:p w:rsidR="00870817" w:rsidRDefault="00870817">
            <w:pPr>
              <w:pStyle w:val="TableParagraph"/>
              <w:spacing w:before="5"/>
              <w:rPr>
                <w:sz w:val="35"/>
              </w:rPr>
            </w:pPr>
          </w:p>
          <w:p w:rsidR="00870817" w:rsidRDefault="002E5BC0">
            <w:pPr>
              <w:pStyle w:val="TableParagraph"/>
              <w:ind w:left="155" w:firstLine="48"/>
              <w:rPr>
                <w:sz w:val="24"/>
              </w:rPr>
            </w:pPr>
            <w:r>
              <w:rPr>
                <w:sz w:val="24"/>
              </w:rPr>
              <w:t>№ п/п</w:t>
            </w:r>
          </w:p>
        </w:tc>
        <w:tc>
          <w:tcPr>
            <w:tcW w:w="3129"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382"/>
              <w:rPr>
                <w:sz w:val="24"/>
              </w:rPr>
            </w:pPr>
            <w:r>
              <w:rPr>
                <w:sz w:val="24"/>
              </w:rPr>
              <w:t>Наименование объекта</w:t>
            </w:r>
          </w:p>
        </w:tc>
        <w:tc>
          <w:tcPr>
            <w:tcW w:w="1789" w:type="dxa"/>
          </w:tcPr>
          <w:p w:rsidR="00870817" w:rsidRDefault="002E5BC0">
            <w:pPr>
              <w:pStyle w:val="TableParagraph"/>
              <w:spacing w:before="131"/>
              <w:ind w:left="601" w:right="367" w:hanging="216"/>
              <w:rPr>
                <w:sz w:val="24"/>
              </w:rPr>
            </w:pPr>
            <w:r>
              <w:rPr>
                <w:sz w:val="24"/>
              </w:rPr>
              <w:t>Описание места</w:t>
            </w:r>
          </w:p>
          <w:p w:rsidR="00870817" w:rsidRDefault="002E5BC0">
            <w:pPr>
              <w:pStyle w:val="TableParagraph"/>
              <w:ind w:left="490" w:right="250" w:hanging="220"/>
              <w:rPr>
                <w:sz w:val="24"/>
              </w:rPr>
            </w:pPr>
            <w:r>
              <w:rPr>
                <w:sz w:val="24"/>
              </w:rPr>
              <w:t>размещения объекта</w:t>
            </w:r>
          </w:p>
        </w:tc>
        <w:tc>
          <w:tcPr>
            <w:tcW w:w="1885" w:type="dxa"/>
          </w:tcPr>
          <w:p w:rsidR="00870817" w:rsidRDefault="00870817">
            <w:pPr>
              <w:pStyle w:val="TableParagraph"/>
              <w:spacing w:before="5"/>
              <w:rPr>
                <w:sz w:val="35"/>
              </w:rPr>
            </w:pPr>
          </w:p>
          <w:p w:rsidR="00870817" w:rsidRDefault="002E5BC0">
            <w:pPr>
              <w:pStyle w:val="TableParagraph"/>
              <w:ind w:left="537" w:right="340" w:hanging="173"/>
              <w:rPr>
                <w:sz w:val="24"/>
              </w:rPr>
            </w:pPr>
            <w:r>
              <w:rPr>
                <w:sz w:val="24"/>
              </w:rPr>
              <w:t>Параметры объекта</w:t>
            </w:r>
          </w:p>
        </w:tc>
        <w:tc>
          <w:tcPr>
            <w:tcW w:w="1741"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right="193"/>
              <w:jc w:val="right"/>
              <w:rPr>
                <w:sz w:val="24"/>
              </w:rPr>
            </w:pPr>
            <w:r>
              <w:rPr>
                <w:sz w:val="24"/>
              </w:rPr>
              <w:t>мероприятия</w:t>
            </w:r>
          </w:p>
        </w:tc>
        <w:tc>
          <w:tcPr>
            <w:tcW w:w="2189" w:type="dxa"/>
          </w:tcPr>
          <w:p w:rsidR="00870817" w:rsidRDefault="00870817">
            <w:pPr>
              <w:pStyle w:val="TableParagraph"/>
              <w:spacing w:before="5"/>
              <w:rPr>
                <w:sz w:val="35"/>
              </w:rPr>
            </w:pPr>
          </w:p>
          <w:p w:rsidR="00870817" w:rsidRDefault="002E5BC0">
            <w:pPr>
              <w:pStyle w:val="TableParagraph"/>
              <w:ind w:left="215" w:right="213"/>
              <w:jc w:val="center"/>
              <w:rPr>
                <w:sz w:val="24"/>
              </w:rPr>
            </w:pPr>
            <w:r>
              <w:rPr>
                <w:sz w:val="24"/>
              </w:rPr>
              <w:t>Источник</w:t>
            </w:r>
          </w:p>
          <w:p w:rsidR="00870817" w:rsidRDefault="002E5BC0">
            <w:pPr>
              <w:pStyle w:val="TableParagraph"/>
              <w:ind w:left="216" w:right="213"/>
              <w:jc w:val="center"/>
              <w:rPr>
                <w:sz w:val="24"/>
              </w:rPr>
            </w:pPr>
            <w:r>
              <w:rPr>
                <w:sz w:val="24"/>
              </w:rPr>
              <w:t>финансирования</w:t>
            </w:r>
          </w:p>
        </w:tc>
        <w:tc>
          <w:tcPr>
            <w:tcW w:w="1434" w:type="dxa"/>
          </w:tcPr>
          <w:p w:rsidR="00870817" w:rsidRDefault="00870817">
            <w:pPr>
              <w:pStyle w:val="TableParagraph"/>
              <w:spacing w:before="5"/>
              <w:rPr>
                <w:sz w:val="35"/>
              </w:rPr>
            </w:pPr>
          </w:p>
          <w:p w:rsidR="00870817" w:rsidRDefault="002E5BC0">
            <w:pPr>
              <w:pStyle w:val="TableParagraph"/>
              <w:ind w:left="127" w:right="109" w:firstLine="324"/>
              <w:rPr>
                <w:sz w:val="24"/>
              </w:rPr>
            </w:pPr>
            <w:r>
              <w:rPr>
                <w:sz w:val="24"/>
              </w:rPr>
              <w:t>Срок реализации</w:t>
            </w:r>
          </w:p>
        </w:tc>
        <w:tc>
          <w:tcPr>
            <w:tcW w:w="1994" w:type="dxa"/>
          </w:tcPr>
          <w:p w:rsidR="00870817" w:rsidRDefault="002E5BC0">
            <w:pPr>
              <w:pStyle w:val="TableParagraph"/>
              <w:ind w:left="285" w:right="293" w:hanging="2"/>
              <w:jc w:val="center"/>
              <w:rPr>
                <w:sz w:val="24"/>
              </w:rPr>
            </w:pPr>
            <w:r>
              <w:rPr>
                <w:sz w:val="24"/>
              </w:rPr>
              <w:t>Укрупненная оценка необходимых</w:t>
            </w:r>
          </w:p>
          <w:p w:rsidR="00870817" w:rsidRDefault="002E5BC0">
            <w:pPr>
              <w:pStyle w:val="TableParagraph"/>
              <w:spacing w:line="270" w:lineRule="atLeast"/>
              <w:ind w:left="358" w:right="364"/>
              <w:jc w:val="center"/>
              <w:rPr>
                <w:sz w:val="24"/>
              </w:rPr>
            </w:pPr>
            <w:r>
              <w:rPr>
                <w:sz w:val="24"/>
              </w:rPr>
              <w:t>инвестиций, млн.руб.</w:t>
            </w:r>
          </w:p>
        </w:tc>
      </w:tr>
      <w:tr w:rsidR="00870817">
        <w:trPr>
          <w:trHeight w:val="276"/>
        </w:trPr>
        <w:tc>
          <w:tcPr>
            <w:tcW w:w="14798" w:type="dxa"/>
            <w:gridSpan w:val="8"/>
          </w:tcPr>
          <w:p w:rsidR="00870817" w:rsidRDefault="002E5BC0">
            <w:pPr>
              <w:pStyle w:val="TableParagraph"/>
              <w:spacing w:line="257" w:lineRule="exact"/>
              <w:ind w:left="6004"/>
              <w:rPr>
                <w:sz w:val="24"/>
              </w:rPr>
            </w:pPr>
            <w:r>
              <w:rPr>
                <w:sz w:val="24"/>
              </w:rPr>
              <w:t>1. автомобильные дороги, улицы</w:t>
            </w:r>
          </w:p>
        </w:tc>
      </w:tr>
      <w:tr w:rsidR="00870817">
        <w:trPr>
          <w:trHeight w:val="550"/>
        </w:trPr>
        <w:tc>
          <w:tcPr>
            <w:tcW w:w="637" w:type="dxa"/>
          </w:tcPr>
          <w:p w:rsidR="00870817" w:rsidRDefault="002E5BC0">
            <w:pPr>
              <w:pStyle w:val="TableParagraph"/>
              <w:spacing w:before="131"/>
              <w:ind w:left="147" w:right="139"/>
              <w:jc w:val="center"/>
              <w:rPr>
                <w:sz w:val="24"/>
              </w:rPr>
            </w:pPr>
            <w:r>
              <w:rPr>
                <w:sz w:val="24"/>
              </w:rPr>
              <w:t>1.1</w:t>
            </w:r>
          </w:p>
        </w:tc>
        <w:tc>
          <w:tcPr>
            <w:tcW w:w="3129" w:type="dxa"/>
          </w:tcPr>
          <w:p w:rsidR="00870817" w:rsidRDefault="002E5BC0">
            <w:pPr>
              <w:pStyle w:val="TableParagraph"/>
              <w:spacing w:line="267" w:lineRule="exact"/>
              <w:ind w:left="106"/>
              <w:rPr>
                <w:sz w:val="24"/>
              </w:rPr>
            </w:pPr>
            <w:r>
              <w:rPr>
                <w:sz w:val="24"/>
              </w:rPr>
              <w:t>Новая объездная дорога в</w:t>
            </w:r>
          </w:p>
          <w:p w:rsidR="00870817" w:rsidRDefault="002E5BC0">
            <w:pPr>
              <w:pStyle w:val="TableParagraph"/>
              <w:spacing w:line="263" w:lineRule="exact"/>
              <w:ind w:left="106"/>
              <w:rPr>
                <w:sz w:val="24"/>
              </w:rPr>
            </w:pPr>
            <w:r>
              <w:rPr>
                <w:sz w:val="24"/>
              </w:rPr>
              <w:t>город Тетюши</w:t>
            </w:r>
          </w:p>
        </w:tc>
        <w:tc>
          <w:tcPr>
            <w:tcW w:w="1789" w:type="dxa"/>
          </w:tcPr>
          <w:p w:rsidR="00870817" w:rsidRDefault="002E5BC0">
            <w:pPr>
              <w:pStyle w:val="TableParagraph"/>
              <w:spacing w:before="131"/>
              <w:ind w:left="125" w:right="121"/>
              <w:jc w:val="center"/>
              <w:rPr>
                <w:sz w:val="24"/>
              </w:rPr>
            </w:pPr>
            <w:r>
              <w:rPr>
                <w:sz w:val="24"/>
              </w:rPr>
              <w:t>город Тетюши</w:t>
            </w:r>
          </w:p>
        </w:tc>
        <w:tc>
          <w:tcPr>
            <w:tcW w:w="1885" w:type="dxa"/>
          </w:tcPr>
          <w:p w:rsidR="00870817" w:rsidRDefault="002E5BC0">
            <w:pPr>
              <w:pStyle w:val="TableParagraph"/>
              <w:spacing w:line="267" w:lineRule="exact"/>
              <w:ind w:left="140" w:right="140"/>
              <w:jc w:val="center"/>
              <w:rPr>
                <w:sz w:val="24"/>
              </w:rPr>
            </w:pPr>
            <w:r>
              <w:rPr>
                <w:sz w:val="24"/>
              </w:rPr>
              <w:t>протяженность</w:t>
            </w:r>
          </w:p>
          <w:p w:rsidR="00870817" w:rsidRDefault="002E5BC0">
            <w:pPr>
              <w:pStyle w:val="TableParagraph"/>
              <w:spacing w:line="263" w:lineRule="exact"/>
              <w:ind w:left="140" w:right="140"/>
              <w:jc w:val="center"/>
              <w:rPr>
                <w:sz w:val="24"/>
              </w:rPr>
            </w:pPr>
            <w:r>
              <w:rPr>
                <w:sz w:val="24"/>
              </w:rPr>
              <w:t>13,5 км.</w:t>
            </w:r>
          </w:p>
        </w:tc>
        <w:tc>
          <w:tcPr>
            <w:tcW w:w="1741" w:type="dxa"/>
          </w:tcPr>
          <w:p w:rsidR="00870817" w:rsidRDefault="002E5BC0">
            <w:pPr>
              <w:pStyle w:val="TableParagraph"/>
              <w:spacing w:before="131"/>
              <w:ind w:right="128"/>
              <w:jc w:val="right"/>
              <w:rPr>
                <w:sz w:val="24"/>
              </w:rPr>
            </w:pPr>
            <w:r>
              <w:rPr>
                <w:sz w:val="24"/>
              </w:rPr>
              <w:t>строительство</w:t>
            </w:r>
          </w:p>
        </w:tc>
        <w:tc>
          <w:tcPr>
            <w:tcW w:w="2189" w:type="dxa"/>
          </w:tcPr>
          <w:p w:rsidR="00870817" w:rsidRDefault="002E5BC0">
            <w:pPr>
              <w:pStyle w:val="TableParagraph"/>
              <w:spacing w:line="267" w:lineRule="exact"/>
              <w:ind w:left="216" w:right="211"/>
              <w:jc w:val="center"/>
              <w:rPr>
                <w:sz w:val="24"/>
              </w:rPr>
            </w:pPr>
            <w:r>
              <w:rPr>
                <w:sz w:val="24"/>
              </w:rPr>
              <w:t>региональный</w:t>
            </w:r>
          </w:p>
          <w:p w:rsidR="00870817" w:rsidRDefault="002E5BC0">
            <w:pPr>
              <w:pStyle w:val="TableParagraph"/>
              <w:spacing w:line="263" w:lineRule="exact"/>
              <w:ind w:left="216" w:right="207"/>
              <w:jc w:val="center"/>
              <w:rPr>
                <w:sz w:val="24"/>
              </w:rPr>
            </w:pPr>
            <w:r>
              <w:rPr>
                <w:sz w:val="24"/>
              </w:rPr>
              <w:t>бюджет</w:t>
            </w:r>
          </w:p>
        </w:tc>
        <w:tc>
          <w:tcPr>
            <w:tcW w:w="1434" w:type="dxa"/>
          </w:tcPr>
          <w:p w:rsidR="00870817" w:rsidRDefault="002E5BC0">
            <w:pPr>
              <w:pStyle w:val="TableParagraph"/>
              <w:spacing w:line="267" w:lineRule="exact"/>
              <w:ind w:left="170" w:right="173"/>
              <w:jc w:val="center"/>
              <w:rPr>
                <w:sz w:val="24"/>
              </w:rPr>
            </w:pPr>
            <w:r>
              <w:rPr>
                <w:sz w:val="24"/>
              </w:rPr>
              <w:t>201</w:t>
            </w:r>
            <w:r w:rsidR="005F7BAE">
              <w:rPr>
                <w:sz w:val="24"/>
              </w:rPr>
              <w:t>9</w:t>
            </w:r>
            <w:r>
              <w:rPr>
                <w:sz w:val="24"/>
              </w:rPr>
              <w:t>-2035</w:t>
            </w:r>
          </w:p>
          <w:p w:rsidR="00870817" w:rsidRDefault="002E5BC0">
            <w:pPr>
              <w:pStyle w:val="TableParagraph"/>
              <w:spacing w:line="263" w:lineRule="exact"/>
              <w:ind w:left="170" w:right="165"/>
              <w:jc w:val="center"/>
              <w:rPr>
                <w:sz w:val="24"/>
              </w:rPr>
            </w:pPr>
            <w:r>
              <w:rPr>
                <w:sz w:val="24"/>
              </w:rPr>
              <w:t>гг.</w:t>
            </w:r>
          </w:p>
        </w:tc>
        <w:tc>
          <w:tcPr>
            <w:tcW w:w="1994" w:type="dxa"/>
          </w:tcPr>
          <w:p w:rsidR="00870817" w:rsidRDefault="002E5BC0">
            <w:pPr>
              <w:pStyle w:val="TableParagraph"/>
              <w:spacing w:before="131"/>
              <w:ind w:left="357" w:right="364"/>
              <w:jc w:val="center"/>
              <w:rPr>
                <w:sz w:val="24"/>
              </w:rPr>
            </w:pPr>
            <w:r>
              <w:rPr>
                <w:sz w:val="24"/>
              </w:rPr>
              <w:t>191,1</w:t>
            </w:r>
          </w:p>
        </w:tc>
      </w:tr>
      <w:tr w:rsidR="00870817">
        <w:trPr>
          <w:trHeight w:val="553"/>
        </w:trPr>
        <w:tc>
          <w:tcPr>
            <w:tcW w:w="637" w:type="dxa"/>
          </w:tcPr>
          <w:p w:rsidR="00870817" w:rsidRDefault="002E5BC0">
            <w:pPr>
              <w:pStyle w:val="TableParagraph"/>
              <w:spacing w:before="131"/>
              <w:ind w:left="147" w:right="139"/>
              <w:jc w:val="center"/>
              <w:rPr>
                <w:sz w:val="24"/>
              </w:rPr>
            </w:pPr>
            <w:r>
              <w:rPr>
                <w:sz w:val="24"/>
              </w:rPr>
              <w:t>1.2</w:t>
            </w:r>
          </w:p>
        </w:tc>
        <w:tc>
          <w:tcPr>
            <w:tcW w:w="3129" w:type="dxa"/>
          </w:tcPr>
          <w:p w:rsidR="00870817" w:rsidRDefault="002E5BC0">
            <w:pPr>
              <w:pStyle w:val="TableParagraph"/>
              <w:spacing w:line="271" w:lineRule="exact"/>
              <w:ind w:left="106"/>
              <w:rPr>
                <w:sz w:val="24"/>
              </w:rPr>
            </w:pPr>
            <w:r>
              <w:rPr>
                <w:sz w:val="24"/>
              </w:rPr>
              <w:t>автодорога Болгар-Тетюши</w:t>
            </w:r>
          </w:p>
          <w:p w:rsidR="00870817" w:rsidRDefault="002E5BC0">
            <w:pPr>
              <w:pStyle w:val="TableParagraph"/>
              <w:spacing w:line="263" w:lineRule="exact"/>
              <w:ind w:left="106"/>
              <w:rPr>
                <w:sz w:val="24"/>
              </w:rPr>
            </w:pPr>
            <w:r>
              <w:rPr>
                <w:sz w:val="24"/>
              </w:rPr>
              <w:t>(мост)</w:t>
            </w:r>
          </w:p>
        </w:tc>
        <w:tc>
          <w:tcPr>
            <w:tcW w:w="1789" w:type="dxa"/>
          </w:tcPr>
          <w:p w:rsidR="00870817" w:rsidRDefault="002E5BC0">
            <w:pPr>
              <w:pStyle w:val="TableParagraph"/>
              <w:spacing w:before="131"/>
              <w:ind w:left="125" w:right="121"/>
              <w:jc w:val="center"/>
              <w:rPr>
                <w:sz w:val="24"/>
              </w:rPr>
            </w:pPr>
            <w:r>
              <w:rPr>
                <w:sz w:val="24"/>
              </w:rPr>
              <w:t>город Тетюши</w:t>
            </w:r>
          </w:p>
        </w:tc>
        <w:tc>
          <w:tcPr>
            <w:tcW w:w="1885" w:type="dxa"/>
          </w:tcPr>
          <w:p w:rsidR="00870817" w:rsidRDefault="002E5BC0">
            <w:pPr>
              <w:pStyle w:val="TableParagraph"/>
              <w:spacing w:line="271" w:lineRule="exact"/>
              <w:ind w:left="140" w:right="140"/>
              <w:jc w:val="center"/>
              <w:rPr>
                <w:sz w:val="24"/>
              </w:rPr>
            </w:pPr>
            <w:r>
              <w:rPr>
                <w:sz w:val="24"/>
              </w:rPr>
              <w:t>протяженность</w:t>
            </w:r>
          </w:p>
          <w:p w:rsidR="00870817" w:rsidRDefault="002E5BC0">
            <w:pPr>
              <w:pStyle w:val="TableParagraph"/>
              <w:spacing w:line="263" w:lineRule="exact"/>
              <w:ind w:left="140" w:right="140"/>
              <w:jc w:val="center"/>
              <w:rPr>
                <w:sz w:val="24"/>
              </w:rPr>
            </w:pPr>
            <w:r>
              <w:rPr>
                <w:sz w:val="24"/>
              </w:rPr>
              <w:t>3,1 км.</w:t>
            </w:r>
          </w:p>
        </w:tc>
        <w:tc>
          <w:tcPr>
            <w:tcW w:w="1741" w:type="dxa"/>
          </w:tcPr>
          <w:p w:rsidR="00870817" w:rsidRDefault="002E5BC0">
            <w:pPr>
              <w:pStyle w:val="TableParagraph"/>
              <w:spacing w:line="271" w:lineRule="exact"/>
              <w:ind w:right="160"/>
              <w:jc w:val="right"/>
              <w:rPr>
                <w:sz w:val="24"/>
              </w:rPr>
            </w:pPr>
            <w:r>
              <w:rPr>
                <w:sz w:val="24"/>
              </w:rPr>
              <w:t>строительство</w:t>
            </w:r>
          </w:p>
        </w:tc>
        <w:tc>
          <w:tcPr>
            <w:tcW w:w="2189" w:type="dxa"/>
          </w:tcPr>
          <w:p w:rsidR="00870817" w:rsidRDefault="002E5BC0">
            <w:pPr>
              <w:pStyle w:val="TableParagraph"/>
              <w:spacing w:line="271" w:lineRule="exact"/>
              <w:ind w:left="216" w:right="211"/>
              <w:jc w:val="center"/>
              <w:rPr>
                <w:sz w:val="24"/>
              </w:rPr>
            </w:pPr>
            <w:r>
              <w:rPr>
                <w:sz w:val="24"/>
              </w:rPr>
              <w:t>региональный</w:t>
            </w:r>
          </w:p>
          <w:p w:rsidR="00870817" w:rsidRDefault="002E5BC0">
            <w:pPr>
              <w:pStyle w:val="TableParagraph"/>
              <w:spacing w:line="263" w:lineRule="exact"/>
              <w:ind w:left="216" w:right="207"/>
              <w:jc w:val="center"/>
              <w:rPr>
                <w:sz w:val="24"/>
              </w:rPr>
            </w:pPr>
            <w:r>
              <w:rPr>
                <w:sz w:val="24"/>
              </w:rPr>
              <w:t>бюджет</w:t>
            </w:r>
          </w:p>
        </w:tc>
        <w:tc>
          <w:tcPr>
            <w:tcW w:w="1434" w:type="dxa"/>
          </w:tcPr>
          <w:p w:rsidR="00870817" w:rsidRDefault="002E5BC0">
            <w:pPr>
              <w:pStyle w:val="TableParagraph"/>
              <w:spacing w:line="271" w:lineRule="exact"/>
              <w:ind w:left="170" w:right="173"/>
              <w:jc w:val="center"/>
              <w:rPr>
                <w:sz w:val="24"/>
              </w:rPr>
            </w:pPr>
            <w:r>
              <w:rPr>
                <w:sz w:val="24"/>
              </w:rPr>
              <w:t>201</w:t>
            </w:r>
            <w:r w:rsidR="005F7BAE">
              <w:rPr>
                <w:sz w:val="24"/>
              </w:rPr>
              <w:t>9</w:t>
            </w:r>
            <w:r>
              <w:rPr>
                <w:sz w:val="24"/>
              </w:rPr>
              <w:t>-2035</w:t>
            </w:r>
          </w:p>
          <w:p w:rsidR="00870817" w:rsidRDefault="002E5BC0">
            <w:pPr>
              <w:pStyle w:val="TableParagraph"/>
              <w:spacing w:line="263" w:lineRule="exact"/>
              <w:ind w:left="170" w:right="165"/>
              <w:jc w:val="center"/>
              <w:rPr>
                <w:sz w:val="24"/>
              </w:rPr>
            </w:pPr>
            <w:r>
              <w:rPr>
                <w:sz w:val="24"/>
              </w:rPr>
              <w:t>гг.</w:t>
            </w:r>
          </w:p>
        </w:tc>
        <w:tc>
          <w:tcPr>
            <w:tcW w:w="1994" w:type="dxa"/>
          </w:tcPr>
          <w:p w:rsidR="00870817" w:rsidRDefault="002E5BC0">
            <w:pPr>
              <w:pStyle w:val="TableParagraph"/>
              <w:spacing w:before="131"/>
              <w:ind w:left="357" w:right="364"/>
              <w:jc w:val="center"/>
              <w:rPr>
                <w:sz w:val="24"/>
              </w:rPr>
            </w:pPr>
            <w:r>
              <w:rPr>
                <w:sz w:val="24"/>
              </w:rPr>
              <w:t>43,8</w:t>
            </w:r>
          </w:p>
        </w:tc>
      </w:tr>
      <w:tr w:rsidR="00870817">
        <w:trPr>
          <w:trHeight w:val="1654"/>
        </w:trPr>
        <w:tc>
          <w:tcPr>
            <w:tcW w:w="637" w:type="dxa"/>
          </w:tcPr>
          <w:p w:rsidR="00870817" w:rsidRDefault="00870817">
            <w:pPr>
              <w:pStyle w:val="TableParagraph"/>
              <w:rPr>
                <w:sz w:val="26"/>
              </w:rPr>
            </w:pPr>
          </w:p>
          <w:p w:rsidR="00870817" w:rsidRDefault="00870817">
            <w:pPr>
              <w:pStyle w:val="TableParagraph"/>
              <w:spacing w:before="5"/>
              <w:rPr>
                <w:sz w:val="33"/>
              </w:rPr>
            </w:pPr>
          </w:p>
          <w:p w:rsidR="00870817" w:rsidRDefault="002E5BC0">
            <w:pPr>
              <w:pStyle w:val="TableParagraph"/>
              <w:ind w:left="147" w:right="139"/>
              <w:jc w:val="center"/>
              <w:rPr>
                <w:sz w:val="24"/>
              </w:rPr>
            </w:pPr>
            <w:r>
              <w:rPr>
                <w:sz w:val="24"/>
              </w:rPr>
              <w:t>1.3</w:t>
            </w:r>
          </w:p>
        </w:tc>
        <w:tc>
          <w:tcPr>
            <w:tcW w:w="3129" w:type="dxa"/>
          </w:tcPr>
          <w:p w:rsidR="00870817" w:rsidRDefault="002E5BC0">
            <w:pPr>
              <w:pStyle w:val="TableParagraph"/>
              <w:ind w:left="106" w:right="99"/>
              <w:jc w:val="both"/>
              <w:rPr>
                <w:sz w:val="24"/>
              </w:rPr>
            </w:pPr>
            <w:r>
              <w:rPr>
                <w:sz w:val="24"/>
              </w:rPr>
              <w:t>автодорога Тетюши – Большие Тарханы – Ундоры» - Кашка (устройство</w:t>
            </w:r>
          </w:p>
          <w:p w:rsidR="00870817" w:rsidRDefault="002E5BC0">
            <w:pPr>
              <w:pStyle w:val="TableParagraph"/>
              <w:spacing w:line="270" w:lineRule="atLeast"/>
              <w:ind w:left="106" w:right="1015"/>
              <w:rPr>
                <w:sz w:val="24"/>
              </w:rPr>
            </w:pPr>
            <w:r>
              <w:rPr>
                <w:sz w:val="24"/>
              </w:rPr>
              <w:t>асфальтобетонного покрытия)</w:t>
            </w:r>
          </w:p>
        </w:tc>
        <w:tc>
          <w:tcPr>
            <w:tcW w:w="1789" w:type="dxa"/>
          </w:tcPr>
          <w:p w:rsidR="00870817" w:rsidRDefault="00870817">
            <w:pPr>
              <w:pStyle w:val="TableParagraph"/>
              <w:rPr>
                <w:sz w:val="26"/>
              </w:rPr>
            </w:pPr>
          </w:p>
          <w:p w:rsidR="00870817" w:rsidRDefault="00870817">
            <w:pPr>
              <w:pStyle w:val="TableParagraph"/>
              <w:spacing w:before="5"/>
              <w:rPr>
                <w:sz w:val="33"/>
              </w:rPr>
            </w:pPr>
          </w:p>
          <w:p w:rsidR="00870817" w:rsidRDefault="002E5BC0">
            <w:pPr>
              <w:pStyle w:val="TableParagraph"/>
              <w:ind w:left="125" w:right="121"/>
              <w:jc w:val="center"/>
              <w:rPr>
                <w:sz w:val="24"/>
              </w:rPr>
            </w:pPr>
            <w:r>
              <w:rPr>
                <w:sz w:val="24"/>
              </w:rPr>
              <w:t>город Тетюши</w:t>
            </w:r>
          </w:p>
        </w:tc>
        <w:tc>
          <w:tcPr>
            <w:tcW w:w="1885"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593" w:right="140" w:hanging="432"/>
              <w:rPr>
                <w:sz w:val="24"/>
              </w:rPr>
            </w:pPr>
            <w:r>
              <w:rPr>
                <w:sz w:val="24"/>
              </w:rPr>
              <w:t>протяженность 3,5 км.</w:t>
            </w:r>
          </w:p>
        </w:tc>
        <w:tc>
          <w:tcPr>
            <w:tcW w:w="1741" w:type="dxa"/>
          </w:tcPr>
          <w:p w:rsidR="00870817" w:rsidRDefault="002E5BC0">
            <w:pPr>
              <w:pStyle w:val="TableParagraph"/>
              <w:spacing w:line="267" w:lineRule="exact"/>
              <w:ind w:right="160"/>
              <w:jc w:val="right"/>
              <w:rPr>
                <w:sz w:val="24"/>
              </w:rPr>
            </w:pPr>
            <w:r>
              <w:rPr>
                <w:sz w:val="24"/>
              </w:rPr>
              <w:t>строительство</w:t>
            </w:r>
          </w:p>
        </w:tc>
        <w:tc>
          <w:tcPr>
            <w:tcW w:w="2189" w:type="dxa"/>
          </w:tcPr>
          <w:p w:rsidR="00870817" w:rsidRDefault="002E5BC0">
            <w:pPr>
              <w:pStyle w:val="TableParagraph"/>
              <w:ind w:left="692" w:right="339" w:hanging="328"/>
              <w:rPr>
                <w:sz w:val="24"/>
              </w:rPr>
            </w:pPr>
            <w:r>
              <w:rPr>
                <w:sz w:val="24"/>
              </w:rPr>
              <w:t>региональный бюджет</w:t>
            </w:r>
          </w:p>
        </w:tc>
        <w:tc>
          <w:tcPr>
            <w:tcW w:w="1434" w:type="dxa"/>
          </w:tcPr>
          <w:p w:rsidR="00870817" w:rsidRDefault="00870817">
            <w:pPr>
              <w:pStyle w:val="TableParagraph"/>
              <w:rPr>
                <w:sz w:val="26"/>
              </w:rPr>
            </w:pPr>
          </w:p>
          <w:p w:rsidR="00870817" w:rsidRDefault="00870817">
            <w:pPr>
              <w:pStyle w:val="TableParagraph"/>
              <w:spacing w:before="3"/>
              <w:rPr>
                <w:sz w:val="21"/>
              </w:rPr>
            </w:pPr>
          </w:p>
          <w:p w:rsidR="00870817" w:rsidRDefault="002E5BC0">
            <w:pPr>
              <w:pStyle w:val="TableParagraph"/>
              <w:ind w:left="170" w:right="173"/>
              <w:jc w:val="center"/>
              <w:rPr>
                <w:sz w:val="24"/>
              </w:rPr>
            </w:pPr>
            <w:r>
              <w:rPr>
                <w:sz w:val="24"/>
              </w:rPr>
              <w:t>201</w:t>
            </w:r>
            <w:r w:rsidR="005F7BAE">
              <w:rPr>
                <w:sz w:val="24"/>
              </w:rPr>
              <w:t>9</w:t>
            </w:r>
            <w:r>
              <w:rPr>
                <w:sz w:val="24"/>
              </w:rPr>
              <w:t>-2020</w:t>
            </w:r>
          </w:p>
          <w:p w:rsidR="00870817" w:rsidRDefault="002E5BC0">
            <w:pPr>
              <w:pStyle w:val="TableParagraph"/>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spacing w:before="5"/>
              <w:rPr>
                <w:sz w:val="33"/>
              </w:rPr>
            </w:pPr>
          </w:p>
          <w:p w:rsidR="00870817" w:rsidRDefault="002E5BC0">
            <w:pPr>
              <w:pStyle w:val="TableParagraph"/>
              <w:ind w:left="357" w:right="364"/>
              <w:jc w:val="center"/>
              <w:rPr>
                <w:sz w:val="24"/>
              </w:rPr>
            </w:pPr>
            <w:r>
              <w:rPr>
                <w:sz w:val="24"/>
              </w:rPr>
              <w:t>49,5</w:t>
            </w:r>
          </w:p>
        </w:tc>
      </w:tr>
      <w:tr w:rsidR="00870817">
        <w:trPr>
          <w:trHeight w:val="1381"/>
        </w:trPr>
        <w:tc>
          <w:tcPr>
            <w:tcW w:w="637"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147" w:right="139"/>
              <w:jc w:val="center"/>
              <w:rPr>
                <w:sz w:val="24"/>
              </w:rPr>
            </w:pPr>
            <w:r>
              <w:rPr>
                <w:sz w:val="24"/>
              </w:rPr>
              <w:t>1.4</w:t>
            </w:r>
          </w:p>
        </w:tc>
        <w:tc>
          <w:tcPr>
            <w:tcW w:w="3129" w:type="dxa"/>
          </w:tcPr>
          <w:p w:rsidR="00870817" w:rsidRDefault="002E5BC0">
            <w:pPr>
              <w:pStyle w:val="TableParagraph"/>
              <w:tabs>
                <w:tab w:val="left" w:pos="1793"/>
              </w:tabs>
              <w:ind w:left="106" w:right="99"/>
              <w:jc w:val="both"/>
              <w:rPr>
                <w:sz w:val="24"/>
              </w:rPr>
            </w:pPr>
            <w:r>
              <w:rPr>
                <w:sz w:val="24"/>
              </w:rPr>
              <w:t xml:space="preserve">автодорога Тетюши </w:t>
            </w:r>
            <w:r>
              <w:rPr>
                <w:spacing w:val="-15"/>
                <w:sz w:val="24"/>
              </w:rPr>
              <w:t xml:space="preserve">– </w:t>
            </w:r>
            <w:r>
              <w:rPr>
                <w:sz w:val="24"/>
              </w:rPr>
              <w:t xml:space="preserve">Камское Устье» - </w:t>
            </w:r>
            <w:r>
              <w:rPr>
                <w:spacing w:val="-3"/>
                <w:sz w:val="24"/>
              </w:rPr>
              <w:t xml:space="preserve">Долгая </w:t>
            </w:r>
            <w:r>
              <w:rPr>
                <w:sz w:val="24"/>
              </w:rPr>
              <w:t>поляна</w:t>
            </w:r>
            <w:r>
              <w:rPr>
                <w:sz w:val="24"/>
              </w:rPr>
              <w:tab/>
            </w:r>
            <w:r>
              <w:rPr>
                <w:spacing w:val="-1"/>
                <w:sz w:val="24"/>
              </w:rPr>
              <w:t xml:space="preserve">(устройство </w:t>
            </w:r>
            <w:r>
              <w:rPr>
                <w:sz w:val="24"/>
              </w:rPr>
              <w:t>асфальтобетонного</w:t>
            </w:r>
          </w:p>
          <w:p w:rsidR="00870817" w:rsidRDefault="002E5BC0">
            <w:pPr>
              <w:pStyle w:val="TableParagraph"/>
              <w:spacing w:line="263" w:lineRule="exact"/>
              <w:ind w:left="106"/>
              <w:rPr>
                <w:sz w:val="24"/>
              </w:rPr>
            </w:pPr>
            <w:r>
              <w:rPr>
                <w:sz w:val="24"/>
              </w:rPr>
              <w:t>покрытия)</w:t>
            </w:r>
          </w:p>
        </w:tc>
        <w:tc>
          <w:tcPr>
            <w:tcW w:w="1789"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125" w:right="121"/>
              <w:jc w:val="center"/>
              <w:rPr>
                <w:sz w:val="24"/>
              </w:rPr>
            </w:pPr>
            <w:r>
              <w:rPr>
                <w:sz w:val="24"/>
              </w:rPr>
              <w:t>город Тетюши</w:t>
            </w:r>
          </w:p>
        </w:tc>
        <w:tc>
          <w:tcPr>
            <w:tcW w:w="1885" w:type="dxa"/>
          </w:tcPr>
          <w:p w:rsidR="00870817" w:rsidRDefault="00870817">
            <w:pPr>
              <w:pStyle w:val="TableParagraph"/>
              <w:spacing w:before="3"/>
              <w:rPr>
                <w:sz w:val="35"/>
              </w:rPr>
            </w:pPr>
          </w:p>
          <w:p w:rsidR="00870817" w:rsidRDefault="002E5BC0">
            <w:pPr>
              <w:pStyle w:val="TableParagraph"/>
              <w:ind w:left="593" w:right="140" w:hanging="432"/>
              <w:rPr>
                <w:sz w:val="24"/>
              </w:rPr>
            </w:pPr>
            <w:r>
              <w:rPr>
                <w:sz w:val="24"/>
              </w:rPr>
              <w:t>протяженность 0,5 км.</w:t>
            </w:r>
          </w:p>
        </w:tc>
        <w:tc>
          <w:tcPr>
            <w:tcW w:w="1741" w:type="dxa"/>
          </w:tcPr>
          <w:p w:rsidR="00870817" w:rsidRDefault="002E5BC0">
            <w:pPr>
              <w:pStyle w:val="TableParagraph"/>
              <w:spacing w:line="270" w:lineRule="exact"/>
              <w:ind w:right="160"/>
              <w:jc w:val="right"/>
              <w:rPr>
                <w:sz w:val="24"/>
              </w:rPr>
            </w:pPr>
            <w:r>
              <w:rPr>
                <w:sz w:val="24"/>
              </w:rPr>
              <w:t>строительство</w:t>
            </w:r>
          </w:p>
        </w:tc>
        <w:tc>
          <w:tcPr>
            <w:tcW w:w="2189" w:type="dxa"/>
          </w:tcPr>
          <w:p w:rsidR="00870817" w:rsidRDefault="002E5BC0">
            <w:pPr>
              <w:pStyle w:val="TableParagraph"/>
              <w:ind w:left="692" w:right="339" w:hanging="328"/>
              <w:rPr>
                <w:sz w:val="24"/>
              </w:rPr>
            </w:pPr>
            <w:r>
              <w:rPr>
                <w:sz w:val="24"/>
              </w:rPr>
              <w:t>региональный бюджет</w:t>
            </w:r>
          </w:p>
        </w:tc>
        <w:tc>
          <w:tcPr>
            <w:tcW w:w="1434" w:type="dxa"/>
          </w:tcPr>
          <w:p w:rsidR="00870817" w:rsidRDefault="00870817">
            <w:pPr>
              <w:pStyle w:val="TableParagraph"/>
              <w:spacing w:before="3"/>
              <w:rPr>
                <w:sz w:val="35"/>
              </w:rPr>
            </w:pPr>
          </w:p>
          <w:p w:rsidR="00870817" w:rsidRDefault="002E5BC0">
            <w:pPr>
              <w:pStyle w:val="TableParagraph"/>
              <w:ind w:left="170" w:right="173"/>
              <w:jc w:val="center"/>
              <w:rPr>
                <w:sz w:val="24"/>
              </w:rPr>
            </w:pPr>
            <w:r>
              <w:rPr>
                <w:sz w:val="24"/>
              </w:rPr>
              <w:t>201</w:t>
            </w:r>
            <w:r w:rsidR="005F7BAE">
              <w:rPr>
                <w:sz w:val="24"/>
              </w:rPr>
              <w:t>9</w:t>
            </w:r>
            <w:r>
              <w:rPr>
                <w:sz w:val="24"/>
              </w:rPr>
              <w:t>-2020</w:t>
            </w:r>
          </w:p>
          <w:p w:rsidR="00870817" w:rsidRDefault="002E5BC0">
            <w:pPr>
              <w:pStyle w:val="TableParagraph"/>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358" w:right="362"/>
              <w:jc w:val="center"/>
              <w:rPr>
                <w:sz w:val="24"/>
              </w:rPr>
            </w:pPr>
            <w:r>
              <w:rPr>
                <w:sz w:val="24"/>
              </w:rPr>
              <w:t>7,1</w:t>
            </w:r>
          </w:p>
        </w:tc>
      </w:tr>
      <w:tr w:rsidR="00870817">
        <w:trPr>
          <w:trHeight w:val="1378"/>
        </w:trPr>
        <w:tc>
          <w:tcPr>
            <w:tcW w:w="637"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47" w:right="139"/>
              <w:jc w:val="center"/>
              <w:rPr>
                <w:sz w:val="24"/>
              </w:rPr>
            </w:pPr>
            <w:r>
              <w:rPr>
                <w:sz w:val="24"/>
              </w:rPr>
              <w:t>1.5</w:t>
            </w:r>
          </w:p>
        </w:tc>
        <w:tc>
          <w:tcPr>
            <w:tcW w:w="3129" w:type="dxa"/>
          </w:tcPr>
          <w:p w:rsidR="00870817" w:rsidRDefault="002E5BC0">
            <w:pPr>
              <w:pStyle w:val="TableParagraph"/>
              <w:ind w:left="106" w:right="101"/>
              <w:jc w:val="both"/>
              <w:rPr>
                <w:sz w:val="24"/>
              </w:rPr>
            </w:pPr>
            <w:r>
              <w:rPr>
                <w:sz w:val="24"/>
              </w:rPr>
              <w:t>автодорога Буинск – Тетюши – Чинчурино (устройство</w:t>
            </w:r>
          </w:p>
          <w:p w:rsidR="00870817" w:rsidRDefault="002E5BC0">
            <w:pPr>
              <w:pStyle w:val="TableParagraph"/>
              <w:spacing w:line="270" w:lineRule="atLeast"/>
              <w:ind w:left="106" w:right="1015"/>
              <w:rPr>
                <w:sz w:val="24"/>
              </w:rPr>
            </w:pPr>
            <w:r>
              <w:rPr>
                <w:sz w:val="24"/>
              </w:rPr>
              <w:t>асфальтобетонного покрытия)</w:t>
            </w:r>
          </w:p>
        </w:tc>
        <w:tc>
          <w:tcPr>
            <w:tcW w:w="1789"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25" w:right="121"/>
              <w:jc w:val="center"/>
              <w:rPr>
                <w:sz w:val="24"/>
              </w:rPr>
            </w:pPr>
            <w:r>
              <w:rPr>
                <w:sz w:val="24"/>
              </w:rPr>
              <w:t>город Тетюши</w:t>
            </w:r>
          </w:p>
        </w:tc>
        <w:tc>
          <w:tcPr>
            <w:tcW w:w="1885" w:type="dxa"/>
          </w:tcPr>
          <w:p w:rsidR="00870817" w:rsidRDefault="00870817">
            <w:pPr>
              <w:pStyle w:val="TableParagraph"/>
              <w:spacing w:before="4"/>
              <w:rPr>
                <w:sz w:val="35"/>
              </w:rPr>
            </w:pPr>
          </w:p>
          <w:p w:rsidR="00870817" w:rsidRDefault="002E5BC0">
            <w:pPr>
              <w:pStyle w:val="TableParagraph"/>
              <w:ind w:left="685" w:right="140" w:hanging="524"/>
              <w:rPr>
                <w:sz w:val="24"/>
              </w:rPr>
            </w:pPr>
            <w:r>
              <w:rPr>
                <w:sz w:val="24"/>
              </w:rPr>
              <w:t>протяженность 4 км.</w:t>
            </w:r>
          </w:p>
        </w:tc>
        <w:tc>
          <w:tcPr>
            <w:tcW w:w="1741" w:type="dxa"/>
          </w:tcPr>
          <w:p w:rsidR="00870817" w:rsidRDefault="002E5BC0">
            <w:pPr>
              <w:pStyle w:val="TableParagraph"/>
              <w:spacing w:line="267" w:lineRule="exact"/>
              <w:ind w:right="160"/>
              <w:jc w:val="right"/>
              <w:rPr>
                <w:sz w:val="24"/>
              </w:rPr>
            </w:pPr>
            <w:r>
              <w:rPr>
                <w:sz w:val="24"/>
              </w:rPr>
              <w:t>строительство</w:t>
            </w:r>
          </w:p>
        </w:tc>
        <w:tc>
          <w:tcPr>
            <w:tcW w:w="2189" w:type="dxa"/>
          </w:tcPr>
          <w:p w:rsidR="00870817" w:rsidRDefault="002E5BC0">
            <w:pPr>
              <w:pStyle w:val="TableParagraph"/>
              <w:ind w:left="692" w:right="339" w:hanging="328"/>
              <w:rPr>
                <w:sz w:val="24"/>
              </w:rPr>
            </w:pPr>
            <w:r>
              <w:rPr>
                <w:sz w:val="24"/>
              </w:rPr>
              <w:t>региональный бюджет</w:t>
            </w:r>
          </w:p>
        </w:tc>
        <w:tc>
          <w:tcPr>
            <w:tcW w:w="1434" w:type="dxa"/>
          </w:tcPr>
          <w:p w:rsidR="00870817" w:rsidRDefault="00870817">
            <w:pPr>
              <w:pStyle w:val="TableParagraph"/>
              <w:spacing w:before="4"/>
              <w:rPr>
                <w:sz w:val="35"/>
              </w:rPr>
            </w:pPr>
          </w:p>
          <w:p w:rsidR="00870817" w:rsidRDefault="002E5BC0">
            <w:pPr>
              <w:pStyle w:val="TableParagraph"/>
              <w:ind w:left="170" w:right="173"/>
              <w:jc w:val="center"/>
              <w:rPr>
                <w:sz w:val="24"/>
              </w:rPr>
            </w:pPr>
            <w:r>
              <w:rPr>
                <w:sz w:val="24"/>
              </w:rPr>
              <w:t>201</w:t>
            </w:r>
            <w:r w:rsidR="005F7BAE">
              <w:rPr>
                <w:sz w:val="24"/>
              </w:rPr>
              <w:t>9</w:t>
            </w:r>
            <w:r>
              <w:rPr>
                <w:sz w:val="24"/>
              </w:rPr>
              <w:t>-2020</w:t>
            </w:r>
          </w:p>
          <w:p w:rsidR="00870817" w:rsidRDefault="002E5BC0">
            <w:pPr>
              <w:pStyle w:val="TableParagraph"/>
              <w:spacing w:before="1"/>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357" w:right="364"/>
              <w:jc w:val="center"/>
              <w:rPr>
                <w:sz w:val="24"/>
              </w:rPr>
            </w:pPr>
            <w:r>
              <w:rPr>
                <w:sz w:val="24"/>
              </w:rPr>
              <w:t>56,6</w:t>
            </w:r>
          </w:p>
        </w:tc>
      </w:tr>
      <w:tr w:rsidR="00870817">
        <w:trPr>
          <w:trHeight w:val="1381"/>
        </w:trPr>
        <w:tc>
          <w:tcPr>
            <w:tcW w:w="637"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147" w:right="139"/>
              <w:jc w:val="center"/>
              <w:rPr>
                <w:sz w:val="24"/>
              </w:rPr>
            </w:pPr>
            <w:r>
              <w:rPr>
                <w:sz w:val="24"/>
              </w:rPr>
              <w:t>1.6</w:t>
            </w:r>
          </w:p>
        </w:tc>
        <w:tc>
          <w:tcPr>
            <w:tcW w:w="3129" w:type="dxa"/>
          </w:tcPr>
          <w:p w:rsidR="00870817" w:rsidRDefault="002E5BC0">
            <w:pPr>
              <w:pStyle w:val="TableParagraph"/>
              <w:ind w:left="106" w:right="103"/>
              <w:jc w:val="both"/>
              <w:rPr>
                <w:sz w:val="24"/>
              </w:rPr>
            </w:pPr>
            <w:r>
              <w:rPr>
                <w:sz w:val="24"/>
              </w:rPr>
              <w:t>автодорога Буинск – Тетюши – Кушкуй (устройство</w:t>
            </w:r>
          </w:p>
          <w:p w:rsidR="00870817" w:rsidRDefault="002E5BC0">
            <w:pPr>
              <w:pStyle w:val="TableParagraph"/>
              <w:spacing w:line="276" w:lineRule="exact"/>
              <w:ind w:left="106" w:right="1015"/>
              <w:rPr>
                <w:sz w:val="24"/>
              </w:rPr>
            </w:pPr>
            <w:r>
              <w:rPr>
                <w:sz w:val="24"/>
              </w:rPr>
              <w:t>асфальтобетонного покрытия)</w:t>
            </w:r>
          </w:p>
        </w:tc>
        <w:tc>
          <w:tcPr>
            <w:tcW w:w="1789"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125" w:right="121"/>
              <w:jc w:val="center"/>
              <w:rPr>
                <w:sz w:val="24"/>
              </w:rPr>
            </w:pPr>
            <w:r>
              <w:rPr>
                <w:sz w:val="24"/>
              </w:rPr>
              <w:t>город Тетюши</w:t>
            </w:r>
          </w:p>
        </w:tc>
        <w:tc>
          <w:tcPr>
            <w:tcW w:w="1885" w:type="dxa"/>
          </w:tcPr>
          <w:p w:rsidR="00870817" w:rsidRDefault="00870817">
            <w:pPr>
              <w:pStyle w:val="TableParagraph"/>
              <w:spacing w:before="3"/>
              <w:rPr>
                <w:sz w:val="35"/>
              </w:rPr>
            </w:pPr>
          </w:p>
          <w:p w:rsidR="00870817" w:rsidRDefault="002E5BC0">
            <w:pPr>
              <w:pStyle w:val="TableParagraph"/>
              <w:ind w:left="593" w:right="140" w:hanging="432"/>
              <w:rPr>
                <w:sz w:val="24"/>
              </w:rPr>
            </w:pPr>
            <w:r>
              <w:rPr>
                <w:sz w:val="24"/>
              </w:rPr>
              <w:t>протяженность 1,5 км.</w:t>
            </w:r>
          </w:p>
        </w:tc>
        <w:tc>
          <w:tcPr>
            <w:tcW w:w="1741" w:type="dxa"/>
          </w:tcPr>
          <w:p w:rsidR="00870817" w:rsidRDefault="002E5BC0">
            <w:pPr>
              <w:pStyle w:val="TableParagraph"/>
              <w:spacing w:line="270" w:lineRule="exact"/>
              <w:ind w:right="160"/>
              <w:jc w:val="right"/>
              <w:rPr>
                <w:sz w:val="24"/>
              </w:rPr>
            </w:pPr>
            <w:r>
              <w:rPr>
                <w:sz w:val="24"/>
              </w:rPr>
              <w:t>строительство</w:t>
            </w:r>
          </w:p>
        </w:tc>
        <w:tc>
          <w:tcPr>
            <w:tcW w:w="2189" w:type="dxa"/>
          </w:tcPr>
          <w:p w:rsidR="00870817" w:rsidRDefault="002E5BC0">
            <w:pPr>
              <w:pStyle w:val="TableParagraph"/>
              <w:ind w:left="692" w:right="339" w:hanging="328"/>
              <w:rPr>
                <w:sz w:val="24"/>
              </w:rPr>
            </w:pPr>
            <w:r>
              <w:rPr>
                <w:sz w:val="24"/>
              </w:rPr>
              <w:t>региональный бюджет</w:t>
            </w:r>
          </w:p>
        </w:tc>
        <w:tc>
          <w:tcPr>
            <w:tcW w:w="1434" w:type="dxa"/>
          </w:tcPr>
          <w:p w:rsidR="00870817" w:rsidRDefault="00870817">
            <w:pPr>
              <w:pStyle w:val="TableParagraph"/>
              <w:spacing w:before="3"/>
              <w:rPr>
                <w:sz w:val="35"/>
              </w:rPr>
            </w:pPr>
          </w:p>
          <w:p w:rsidR="00870817" w:rsidRDefault="002E5BC0">
            <w:pPr>
              <w:pStyle w:val="TableParagraph"/>
              <w:ind w:left="170" w:right="173"/>
              <w:jc w:val="center"/>
              <w:rPr>
                <w:sz w:val="24"/>
              </w:rPr>
            </w:pPr>
            <w:r>
              <w:rPr>
                <w:sz w:val="24"/>
              </w:rPr>
              <w:t>201</w:t>
            </w:r>
            <w:r w:rsidR="005F7BAE">
              <w:rPr>
                <w:sz w:val="24"/>
              </w:rPr>
              <w:t>9</w:t>
            </w:r>
            <w:r>
              <w:rPr>
                <w:sz w:val="24"/>
              </w:rPr>
              <w:t>-2020</w:t>
            </w:r>
          </w:p>
          <w:p w:rsidR="00870817" w:rsidRDefault="002E5BC0">
            <w:pPr>
              <w:pStyle w:val="TableParagraph"/>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357" w:right="364"/>
              <w:jc w:val="center"/>
              <w:rPr>
                <w:sz w:val="24"/>
              </w:rPr>
            </w:pPr>
            <w:r>
              <w:rPr>
                <w:sz w:val="24"/>
              </w:rPr>
              <w:t>21,2</w:t>
            </w:r>
          </w:p>
        </w:tc>
      </w:tr>
      <w:tr w:rsidR="00870817">
        <w:trPr>
          <w:trHeight w:val="554"/>
        </w:trPr>
        <w:tc>
          <w:tcPr>
            <w:tcW w:w="637" w:type="dxa"/>
          </w:tcPr>
          <w:p w:rsidR="00870817" w:rsidRDefault="002E5BC0">
            <w:pPr>
              <w:pStyle w:val="TableParagraph"/>
              <w:spacing w:before="131"/>
              <w:ind w:left="147" w:right="139"/>
              <w:jc w:val="center"/>
              <w:rPr>
                <w:sz w:val="24"/>
              </w:rPr>
            </w:pPr>
            <w:r>
              <w:rPr>
                <w:sz w:val="24"/>
              </w:rPr>
              <w:t>1.7</w:t>
            </w:r>
          </w:p>
        </w:tc>
        <w:tc>
          <w:tcPr>
            <w:tcW w:w="3129" w:type="dxa"/>
          </w:tcPr>
          <w:p w:rsidR="00870817" w:rsidRDefault="002E5BC0">
            <w:pPr>
              <w:pStyle w:val="TableParagraph"/>
              <w:spacing w:before="131"/>
              <w:ind w:left="106"/>
              <w:rPr>
                <w:sz w:val="24"/>
              </w:rPr>
            </w:pPr>
            <w:r>
              <w:rPr>
                <w:sz w:val="24"/>
              </w:rPr>
              <w:t>мост через реку Волга</w:t>
            </w:r>
          </w:p>
        </w:tc>
        <w:tc>
          <w:tcPr>
            <w:tcW w:w="1789" w:type="dxa"/>
          </w:tcPr>
          <w:p w:rsidR="00870817" w:rsidRDefault="002E5BC0">
            <w:pPr>
              <w:pStyle w:val="TableParagraph"/>
              <w:spacing w:before="131"/>
              <w:ind w:left="125" w:right="121"/>
              <w:jc w:val="center"/>
              <w:rPr>
                <w:sz w:val="24"/>
              </w:rPr>
            </w:pPr>
            <w:r>
              <w:rPr>
                <w:sz w:val="24"/>
              </w:rPr>
              <w:t>город Тетюши</w:t>
            </w:r>
          </w:p>
        </w:tc>
        <w:tc>
          <w:tcPr>
            <w:tcW w:w="1885" w:type="dxa"/>
          </w:tcPr>
          <w:p w:rsidR="00870817" w:rsidRDefault="002E5BC0">
            <w:pPr>
              <w:pStyle w:val="TableParagraph"/>
              <w:spacing w:before="131"/>
              <w:jc w:val="center"/>
              <w:rPr>
                <w:sz w:val="24"/>
              </w:rPr>
            </w:pPr>
            <w:r>
              <w:rPr>
                <w:w w:val="99"/>
                <w:sz w:val="24"/>
              </w:rPr>
              <w:t>-</w:t>
            </w:r>
          </w:p>
        </w:tc>
        <w:tc>
          <w:tcPr>
            <w:tcW w:w="1741" w:type="dxa"/>
          </w:tcPr>
          <w:p w:rsidR="00870817" w:rsidRDefault="002E5BC0">
            <w:pPr>
              <w:pStyle w:val="TableParagraph"/>
              <w:spacing w:line="267" w:lineRule="exact"/>
              <w:ind w:right="160"/>
              <w:jc w:val="right"/>
              <w:rPr>
                <w:sz w:val="24"/>
              </w:rPr>
            </w:pPr>
            <w:r>
              <w:rPr>
                <w:sz w:val="24"/>
              </w:rPr>
              <w:t>строительство</w:t>
            </w:r>
          </w:p>
        </w:tc>
        <w:tc>
          <w:tcPr>
            <w:tcW w:w="2189" w:type="dxa"/>
          </w:tcPr>
          <w:p w:rsidR="00870817" w:rsidRDefault="002E5BC0">
            <w:pPr>
              <w:pStyle w:val="TableParagraph"/>
              <w:spacing w:line="267" w:lineRule="exact"/>
              <w:ind w:left="216" w:right="211"/>
              <w:jc w:val="center"/>
              <w:rPr>
                <w:sz w:val="24"/>
              </w:rPr>
            </w:pPr>
            <w:r>
              <w:rPr>
                <w:sz w:val="24"/>
              </w:rPr>
              <w:t>региональный</w:t>
            </w:r>
          </w:p>
          <w:p w:rsidR="00870817" w:rsidRDefault="002E5BC0">
            <w:pPr>
              <w:pStyle w:val="TableParagraph"/>
              <w:spacing w:line="267" w:lineRule="exact"/>
              <w:ind w:left="216" w:right="207"/>
              <w:jc w:val="center"/>
              <w:rPr>
                <w:sz w:val="24"/>
              </w:rPr>
            </w:pPr>
            <w:r>
              <w:rPr>
                <w:sz w:val="24"/>
              </w:rPr>
              <w:t>бюджет</w:t>
            </w:r>
          </w:p>
        </w:tc>
        <w:tc>
          <w:tcPr>
            <w:tcW w:w="1434" w:type="dxa"/>
          </w:tcPr>
          <w:p w:rsidR="00870817" w:rsidRDefault="002E5BC0">
            <w:pPr>
              <w:pStyle w:val="TableParagraph"/>
              <w:spacing w:line="267" w:lineRule="exact"/>
              <w:ind w:left="170" w:right="173"/>
              <w:jc w:val="center"/>
              <w:rPr>
                <w:sz w:val="24"/>
              </w:rPr>
            </w:pPr>
            <w:r>
              <w:rPr>
                <w:sz w:val="24"/>
              </w:rPr>
              <w:t>201</w:t>
            </w:r>
            <w:r w:rsidR="005F7BAE">
              <w:rPr>
                <w:sz w:val="24"/>
              </w:rPr>
              <w:t>9</w:t>
            </w:r>
            <w:r>
              <w:rPr>
                <w:sz w:val="24"/>
              </w:rPr>
              <w:t>-2035</w:t>
            </w:r>
          </w:p>
          <w:p w:rsidR="00870817" w:rsidRDefault="002E5BC0">
            <w:pPr>
              <w:pStyle w:val="TableParagraph"/>
              <w:spacing w:line="267" w:lineRule="exact"/>
              <w:ind w:left="170" w:right="165"/>
              <w:jc w:val="center"/>
              <w:rPr>
                <w:sz w:val="24"/>
              </w:rPr>
            </w:pPr>
            <w:r>
              <w:rPr>
                <w:sz w:val="24"/>
              </w:rPr>
              <w:t>гг.</w:t>
            </w:r>
          </w:p>
        </w:tc>
        <w:tc>
          <w:tcPr>
            <w:tcW w:w="1994" w:type="dxa"/>
          </w:tcPr>
          <w:p w:rsidR="00870817" w:rsidRDefault="002E5BC0">
            <w:pPr>
              <w:pStyle w:val="TableParagraph"/>
              <w:spacing w:before="131"/>
              <w:ind w:left="353" w:right="364"/>
              <w:jc w:val="center"/>
              <w:rPr>
                <w:sz w:val="24"/>
              </w:rPr>
            </w:pPr>
            <w:r>
              <w:rPr>
                <w:sz w:val="24"/>
              </w:rPr>
              <w:t>500</w:t>
            </w:r>
          </w:p>
        </w:tc>
      </w:tr>
    </w:tbl>
    <w:p w:rsidR="00870817" w:rsidRDefault="00870817">
      <w:pPr>
        <w:jc w:val="center"/>
        <w:rPr>
          <w:sz w:val="24"/>
        </w:rPr>
        <w:sectPr w:rsidR="00870817">
          <w:headerReference w:type="default" r:id="rId31"/>
          <w:pgSz w:w="16840" w:h="11910" w:orient="landscape"/>
          <w:pgMar w:top="420" w:right="900" w:bottom="280" w:left="920" w:header="180" w:footer="0" w:gutter="0"/>
          <w:pgNumType w:start="95"/>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30" name="Line 5"/>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4"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">
                <v:line id="Line 5"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H+0cAAAADbAAAADwAAAGRycy9kb3ducmV2LnhtbERPy4rCMBTdC/MP4Q6401QFkY5RZEQR&#10;wVdnPuDS3GnrNDclibb+vVkILg/nPV92phZ3cr6yrGA0TEAQ51ZXXCj4/dkMZiB8QNZYWyYFD/Kw&#10;XHz05phq2/KF7lkoRAxhn6KCMoQmldLnJRn0Q9sQR+7POoMhQldI7bCN4aaW4ySZSoMVx4YSG/ou&#10;Kf/PbkaBvditPLduWh3dYXvaj67HbL1Wqv/Zrb5ABOrCW/xy77SCSVwfv8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h/tHAAAAA2wAAAA8AAAAAAAAAAAAAAAAA&#10;oQIAAGRycy9kb3ducmV2LnhtbFBLBQYAAAAABAAEAPkAAACOAw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
        <w:gridCol w:w="3129"/>
        <w:gridCol w:w="1789"/>
        <w:gridCol w:w="1885"/>
        <w:gridCol w:w="1741"/>
        <w:gridCol w:w="2189"/>
        <w:gridCol w:w="1434"/>
        <w:gridCol w:w="1994"/>
      </w:tblGrid>
      <w:tr w:rsidR="00870817">
        <w:trPr>
          <w:trHeight w:val="554"/>
        </w:trPr>
        <w:tc>
          <w:tcPr>
            <w:tcW w:w="637" w:type="dxa"/>
          </w:tcPr>
          <w:p w:rsidR="00870817" w:rsidRDefault="002E5BC0">
            <w:pPr>
              <w:pStyle w:val="TableParagraph"/>
              <w:spacing w:before="131"/>
              <w:ind w:left="167"/>
              <w:rPr>
                <w:sz w:val="24"/>
              </w:rPr>
            </w:pPr>
            <w:r>
              <w:rPr>
                <w:sz w:val="24"/>
              </w:rPr>
              <w:t>1.8</w:t>
            </w:r>
          </w:p>
        </w:tc>
        <w:tc>
          <w:tcPr>
            <w:tcW w:w="3129" w:type="dxa"/>
          </w:tcPr>
          <w:p w:rsidR="00870817" w:rsidRDefault="002E5BC0">
            <w:pPr>
              <w:pStyle w:val="TableParagraph"/>
              <w:tabs>
                <w:tab w:val="left" w:pos="797"/>
                <w:tab w:val="left" w:pos="1556"/>
                <w:tab w:val="left" w:pos="2899"/>
              </w:tabs>
              <w:spacing w:line="271" w:lineRule="exact"/>
              <w:ind w:left="106"/>
              <w:rPr>
                <w:sz w:val="24"/>
              </w:rPr>
            </w:pPr>
            <w:r>
              <w:rPr>
                <w:sz w:val="24"/>
              </w:rPr>
              <w:t>мост</w:t>
            </w:r>
            <w:r>
              <w:rPr>
                <w:sz w:val="24"/>
              </w:rPr>
              <w:tab/>
              <w:t>через</w:t>
            </w:r>
            <w:r>
              <w:rPr>
                <w:sz w:val="24"/>
              </w:rPr>
              <w:tab/>
              <w:t xml:space="preserve">реку  </w:t>
            </w:r>
            <w:r>
              <w:rPr>
                <w:spacing w:val="17"/>
                <w:sz w:val="24"/>
              </w:rPr>
              <w:t xml:space="preserve"> </w:t>
            </w:r>
            <w:r>
              <w:rPr>
                <w:sz w:val="24"/>
              </w:rPr>
              <w:t>Бизя</w:t>
            </w:r>
            <w:r>
              <w:rPr>
                <w:sz w:val="24"/>
              </w:rPr>
              <w:tab/>
              <w:t>в</w:t>
            </w:r>
          </w:p>
          <w:p w:rsidR="00870817" w:rsidRDefault="002E5BC0">
            <w:pPr>
              <w:pStyle w:val="TableParagraph"/>
              <w:spacing w:line="263" w:lineRule="exact"/>
              <w:ind w:left="106"/>
              <w:rPr>
                <w:sz w:val="24"/>
              </w:rPr>
            </w:pPr>
            <w:r>
              <w:rPr>
                <w:sz w:val="24"/>
              </w:rPr>
              <w:t>город Тетюши</w:t>
            </w:r>
          </w:p>
        </w:tc>
        <w:tc>
          <w:tcPr>
            <w:tcW w:w="1789" w:type="dxa"/>
          </w:tcPr>
          <w:p w:rsidR="00870817" w:rsidRDefault="002E5BC0">
            <w:pPr>
              <w:pStyle w:val="TableParagraph"/>
              <w:spacing w:before="131"/>
              <w:ind w:left="125" w:right="121"/>
              <w:jc w:val="center"/>
              <w:rPr>
                <w:sz w:val="24"/>
              </w:rPr>
            </w:pPr>
            <w:r>
              <w:rPr>
                <w:sz w:val="24"/>
              </w:rPr>
              <w:t>город Тетюши</w:t>
            </w:r>
          </w:p>
        </w:tc>
        <w:tc>
          <w:tcPr>
            <w:tcW w:w="1885" w:type="dxa"/>
          </w:tcPr>
          <w:p w:rsidR="00870817" w:rsidRDefault="002E5BC0">
            <w:pPr>
              <w:pStyle w:val="TableParagraph"/>
              <w:spacing w:before="131"/>
              <w:ind w:left="897"/>
              <w:rPr>
                <w:sz w:val="24"/>
              </w:rPr>
            </w:pPr>
            <w:r>
              <w:rPr>
                <w:w w:val="99"/>
                <w:sz w:val="24"/>
              </w:rPr>
              <w:t>-</w:t>
            </w:r>
          </w:p>
        </w:tc>
        <w:tc>
          <w:tcPr>
            <w:tcW w:w="1741" w:type="dxa"/>
          </w:tcPr>
          <w:p w:rsidR="00870817" w:rsidRDefault="002E5BC0">
            <w:pPr>
              <w:pStyle w:val="TableParagraph"/>
              <w:spacing w:line="271" w:lineRule="exact"/>
              <w:ind w:left="105"/>
              <w:rPr>
                <w:sz w:val="24"/>
              </w:rPr>
            </w:pPr>
            <w:r>
              <w:rPr>
                <w:sz w:val="24"/>
              </w:rPr>
              <w:t>строительство</w:t>
            </w:r>
          </w:p>
        </w:tc>
        <w:tc>
          <w:tcPr>
            <w:tcW w:w="2189" w:type="dxa"/>
          </w:tcPr>
          <w:p w:rsidR="00870817" w:rsidRDefault="002E5BC0">
            <w:pPr>
              <w:pStyle w:val="TableParagraph"/>
              <w:spacing w:line="271" w:lineRule="exact"/>
              <w:ind w:left="216" w:right="211"/>
              <w:jc w:val="center"/>
              <w:rPr>
                <w:sz w:val="24"/>
              </w:rPr>
            </w:pPr>
            <w:r>
              <w:rPr>
                <w:sz w:val="24"/>
              </w:rPr>
              <w:t>региональный</w:t>
            </w:r>
          </w:p>
          <w:p w:rsidR="00870817" w:rsidRDefault="002E5BC0">
            <w:pPr>
              <w:pStyle w:val="TableParagraph"/>
              <w:spacing w:line="263" w:lineRule="exact"/>
              <w:ind w:left="216" w:right="207"/>
              <w:jc w:val="center"/>
              <w:rPr>
                <w:sz w:val="24"/>
              </w:rPr>
            </w:pPr>
            <w:r>
              <w:rPr>
                <w:sz w:val="24"/>
              </w:rPr>
              <w:t>бюджет</w:t>
            </w:r>
          </w:p>
        </w:tc>
        <w:tc>
          <w:tcPr>
            <w:tcW w:w="1434" w:type="dxa"/>
          </w:tcPr>
          <w:p w:rsidR="00870817" w:rsidRDefault="002E5BC0">
            <w:pPr>
              <w:pStyle w:val="TableParagraph"/>
              <w:spacing w:line="271" w:lineRule="exact"/>
              <w:ind w:left="170" w:right="173"/>
              <w:jc w:val="center"/>
              <w:rPr>
                <w:sz w:val="24"/>
              </w:rPr>
            </w:pPr>
            <w:r>
              <w:rPr>
                <w:sz w:val="24"/>
              </w:rPr>
              <w:t>201</w:t>
            </w:r>
            <w:r w:rsidR="005F7BAE">
              <w:rPr>
                <w:sz w:val="24"/>
              </w:rPr>
              <w:t>9</w:t>
            </w:r>
            <w:r>
              <w:rPr>
                <w:sz w:val="24"/>
              </w:rPr>
              <w:t>-2035</w:t>
            </w:r>
          </w:p>
          <w:p w:rsidR="00870817" w:rsidRDefault="002E5BC0">
            <w:pPr>
              <w:pStyle w:val="TableParagraph"/>
              <w:spacing w:line="263" w:lineRule="exact"/>
              <w:ind w:left="170" w:right="165"/>
              <w:jc w:val="center"/>
              <w:rPr>
                <w:sz w:val="24"/>
              </w:rPr>
            </w:pPr>
            <w:r>
              <w:rPr>
                <w:sz w:val="24"/>
              </w:rPr>
              <w:t>гг.</w:t>
            </w:r>
          </w:p>
        </w:tc>
        <w:tc>
          <w:tcPr>
            <w:tcW w:w="1994" w:type="dxa"/>
          </w:tcPr>
          <w:p w:rsidR="00870817" w:rsidRDefault="002E5BC0">
            <w:pPr>
              <w:pStyle w:val="TableParagraph"/>
              <w:spacing w:before="131"/>
              <w:ind w:left="866"/>
              <w:rPr>
                <w:sz w:val="24"/>
              </w:rPr>
            </w:pPr>
            <w:r>
              <w:rPr>
                <w:sz w:val="24"/>
              </w:rPr>
              <w:t>55</w:t>
            </w:r>
          </w:p>
        </w:tc>
      </w:tr>
      <w:tr w:rsidR="00870817">
        <w:trPr>
          <w:trHeight w:val="550"/>
        </w:trPr>
        <w:tc>
          <w:tcPr>
            <w:tcW w:w="637" w:type="dxa"/>
          </w:tcPr>
          <w:p w:rsidR="00870817" w:rsidRDefault="002E5BC0">
            <w:pPr>
              <w:pStyle w:val="TableParagraph"/>
              <w:spacing w:before="131"/>
              <w:ind w:left="167"/>
              <w:rPr>
                <w:sz w:val="24"/>
              </w:rPr>
            </w:pPr>
            <w:r>
              <w:rPr>
                <w:sz w:val="24"/>
              </w:rPr>
              <w:t>1.9</w:t>
            </w:r>
          </w:p>
        </w:tc>
        <w:tc>
          <w:tcPr>
            <w:tcW w:w="3129" w:type="dxa"/>
          </w:tcPr>
          <w:p w:rsidR="00870817" w:rsidRDefault="002E5BC0">
            <w:pPr>
              <w:pStyle w:val="TableParagraph"/>
              <w:spacing w:line="268" w:lineRule="exact"/>
              <w:ind w:left="106"/>
              <w:rPr>
                <w:sz w:val="24"/>
              </w:rPr>
            </w:pPr>
            <w:r>
              <w:rPr>
                <w:sz w:val="24"/>
              </w:rPr>
              <w:t>мост через ручей в город</w:t>
            </w:r>
          </w:p>
          <w:p w:rsidR="00870817" w:rsidRDefault="002E5BC0">
            <w:pPr>
              <w:pStyle w:val="TableParagraph"/>
              <w:spacing w:line="263" w:lineRule="exact"/>
              <w:ind w:left="106"/>
              <w:rPr>
                <w:sz w:val="24"/>
              </w:rPr>
            </w:pPr>
            <w:r>
              <w:rPr>
                <w:sz w:val="24"/>
              </w:rPr>
              <w:t>Тетюши</w:t>
            </w:r>
          </w:p>
        </w:tc>
        <w:tc>
          <w:tcPr>
            <w:tcW w:w="1789" w:type="dxa"/>
          </w:tcPr>
          <w:p w:rsidR="00870817" w:rsidRDefault="002E5BC0">
            <w:pPr>
              <w:pStyle w:val="TableParagraph"/>
              <w:spacing w:before="131"/>
              <w:ind w:left="125" w:right="121"/>
              <w:jc w:val="center"/>
              <w:rPr>
                <w:sz w:val="24"/>
              </w:rPr>
            </w:pPr>
            <w:r>
              <w:rPr>
                <w:sz w:val="24"/>
              </w:rPr>
              <w:t>город Тетюши</w:t>
            </w:r>
          </w:p>
        </w:tc>
        <w:tc>
          <w:tcPr>
            <w:tcW w:w="1885" w:type="dxa"/>
          </w:tcPr>
          <w:p w:rsidR="00870817" w:rsidRDefault="002E5BC0">
            <w:pPr>
              <w:pStyle w:val="TableParagraph"/>
              <w:spacing w:before="131"/>
              <w:ind w:left="897"/>
              <w:rPr>
                <w:sz w:val="24"/>
              </w:rPr>
            </w:pPr>
            <w:r>
              <w:rPr>
                <w:w w:val="99"/>
                <w:sz w:val="24"/>
              </w:rPr>
              <w:t>-</w:t>
            </w:r>
          </w:p>
        </w:tc>
        <w:tc>
          <w:tcPr>
            <w:tcW w:w="1741" w:type="dxa"/>
          </w:tcPr>
          <w:p w:rsidR="00870817" w:rsidRDefault="002E5BC0">
            <w:pPr>
              <w:pStyle w:val="TableParagraph"/>
              <w:spacing w:line="268" w:lineRule="exact"/>
              <w:ind w:left="105"/>
              <w:rPr>
                <w:sz w:val="24"/>
              </w:rPr>
            </w:pPr>
            <w:r>
              <w:rPr>
                <w:sz w:val="24"/>
              </w:rPr>
              <w:t>строительство</w:t>
            </w:r>
          </w:p>
        </w:tc>
        <w:tc>
          <w:tcPr>
            <w:tcW w:w="2189" w:type="dxa"/>
          </w:tcPr>
          <w:p w:rsidR="00870817" w:rsidRDefault="002E5BC0">
            <w:pPr>
              <w:pStyle w:val="TableParagraph"/>
              <w:spacing w:line="268" w:lineRule="exact"/>
              <w:ind w:left="216" w:right="211"/>
              <w:jc w:val="center"/>
              <w:rPr>
                <w:sz w:val="24"/>
              </w:rPr>
            </w:pPr>
            <w:r>
              <w:rPr>
                <w:sz w:val="24"/>
              </w:rPr>
              <w:t>региональный</w:t>
            </w:r>
          </w:p>
          <w:p w:rsidR="00870817" w:rsidRDefault="002E5BC0">
            <w:pPr>
              <w:pStyle w:val="TableParagraph"/>
              <w:spacing w:line="263" w:lineRule="exact"/>
              <w:ind w:left="216" w:right="207"/>
              <w:jc w:val="center"/>
              <w:rPr>
                <w:sz w:val="24"/>
              </w:rPr>
            </w:pPr>
            <w:r>
              <w:rPr>
                <w:sz w:val="24"/>
              </w:rPr>
              <w:t>бюджет</w:t>
            </w:r>
          </w:p>
        </w:tc>
        <w:tc>
          <w:tcPr>
            <w:tcW w:w="1434" w:type="dxa"/>
          </w:tcPr>
          <w:p w:rsidR="00870817" w:rsidRDefault="002E5BC0">
            <w:pPr>
              <w:pStyle w:val="TableParagraph"/>
              <w:spacing w:line="268" w:lineRule="exact"/>
              <w:ind w:left="170" w:right="173"/>
              <w:jc w:val="center"/>
              <w:rPr>
                <w:sz w:val="24"/>
              </w:rPr>
            </w:pPr>
            <w:r>
              <w:rPr>
                <w:sz w:val="24"/>
              </w:rPr>
              <w:t>201</w:t>
            </w:r>
            <w:r w:rsidR="005F7BAE">
              <w:rPr>
                <w:sz w:val="24"/>
              </w:rPr>
              <w:t>9</w:t>
            </w:r>
            <w:r>
              <w:rPr>
                <w:sz w:val="24"/>
              </w:rPr>
              <w:t>-2035</w:t>
            </w:r>
          </w:p>
          <w:p w:rsidR="00870817" w:rsidRDefault="002E5BC0">
            <w:pPr>
              <w:pStyle w:val="TableParagraph"/>
              <w:spacing w:line="263" w:lineRule="exact"/>
              <w:ind w:left="170" w:right="165"/>
              <w:jc w:val="center"/>
              <w:rPr>
                <w:sz w:val="24"/>
              </w:rPr>
            </w:pPr>
            <w:r>
              <w:rPr>
                <w:sz w:val="24"/>
              </w:rPr>
              <w:t>гг.</w:t>
            </w:r>
          </w:p>
        </w:tc>
        <w:tc>
          <w:tcPr>
            <w:tcW w:w="1994" w:type="dxa"/>
          </w:tcPr>
          <w:p w:rsidR="00870817" w:rsidRDefault="002E5BC0">
            <w:pPr>
              <w:pStyle w:val="TableParagraph"/>
              <w:spacing w:before="131"/>
              <w:ind w:left="866"/>
              <w:rPr>
                <w:sz w:val="24"/>
              </w:rPr>
            </w:pPr>
            <w:r>
              <w:rPr>
                <w:sz w:val="24"/>
              </w:rPr>
              <w:t>44</w:t>
            </w:r>
          </w:p>
        </w:tc>
      </w:tr>
      <w:tr w:rsidR="00870817">
        <w:trPr>
          <w:trHeight w:val="1658"/>
        </w:trPr>
        <w:tc>
          <w:tcPr>
            <w:tcW w:w="637" w:type="dxa"/>
          </w:tcPr>
          <w:p w:rsidR="00870817" w:rsidRDefault="00870817">
            <w:pPr>
              <w:pStyle w:val="TableParagraph"/>
              <w:rPr>
                <w:sz w:val="26"/>
              </w:rPr>
            </w:pPr>
          </w:p>
          <w:p w:rsidR="00870817" w:rsidRDefault="00870817">
            <w:pPr>
              <w:pStyle w:val="TableParagraph"/>
              <w:spacing w:before="4"/>
              <w:rPr>
                <w:sz w:val="33"/>
              </w:rPr>
            </w:pPr>
          </w:p>
          <w:p w:rsidR="00870817" w:rsidRDefault="002E5BC0">
            <w:pPr>
              <w:pStyle w:val="TableParagraph"/>
              <w:ind w:left="107"/>
              <w:rPr>
                <w:sz w:val="24"/>
              </w:rPr>
            </w:pPr>
            <w:r>
              <w:rPr>
                <w:sz w:val="24"/>
              </w:rPr>
              <w:t>1.10</w:t>
            </w:r>
          </w:p>
        </w:tc>
        <w:tc>
          <w:tcPr>
            <w:tcW w:w="3129" w:type="dxa"/>
          </w:tcPr>
          <w:p w:rsidR="00870817" w:rsidRDefault="002E5BC0">
            <w:pPr>
              <w:pStyle w:val="TableParagraph"/>
              <w:ind w:left="106" w:right="99"/>
              <w:jc w:val="both"/>
              <w:rPr>
                <w:sz w:val="24"/>
              </w:rPr>
            </w:pPr>
            <w:r>
              <w:rPr>
                <w:sz w:val="24"/>
              </w:rPr>
              <w:t xml:space="preserve">автодорога Тетюши </w:t>
            </w:r>
            <w:r>
              <w:rPr>
                <w:spacing w:val="-15"/>
                <w:sz w:val="24"/>
              </w:rPr>
              <w:t xml:space="preserve">– </w:t>
            </w:r>
            <w:r>
              <w:rPr>
                <w:sz w:val="24"/>
              </w:rPr>
              <w:t xml:space="preserve">Большие Тарханы – Ундоры – </w:t>
            </w:r>
            <w:r>
              <w:rPr>
                <w:spacing w:val="-3"/>
                <w:sz w:val="24"/>
              </w:rPr>
              <w:t xml:space="preserve">Киртели </w:t>
            </w:r>
            <w:r>
              <w:rPr>
                <w:sz w:val="24"/>
              </w:rPr>
              <w:t>(устройство</w:t>
            </w:r>
          </w:p>
          <w:p w:rsidR="00870817" w:rsidRDefault="002E5BC0">
            <w:pPr>
              <w:pStyle w:val="TableParagraph"/>
              <w:spacing w:line="270" w:lineRule="atLeast"/>
              <w:ind w:left="106" w:right="1015"/>
              <w:rPr>
                <w:sz w:val="24"/>
              </w:rPr>
            </w:pPr>
            <w:r>
              <w:rPr>
                <w:sz w:val="24"/>
              </w:rPr>
              <w:t>асфальтобетонного покрытия)</w:t>
            </w:r>
          </w:p>
        </w:tc>
        <w:tc>
          <w:tcPr>
            <w:tcW w:w="1789" w:type="dxa"/>
          </w:tcPr>
          <w:p w:rsidR="00870817" w:rsidRDefault="00870817">
            <w:pPr>
              <w:pStyle w:val="TableParagraph"/>
              <w:rPr>
                <w:sz w:val="26"/>
              </w:rPr>
            </w:pPr>
          </w:p>
          <w:p w:rsidR="00870817" w:rsidRDefault="00870817">
            <w:pPr>
              <w:pStyle w:val="TableParagraph"/>
              <w:spacing w:before="4"/>
              <w:rPr>
                <w:sz w:val="33"/>
              </w:rPr>
            </w:pPr>
          </w:p>
          <w:p w:rsidR="00870817" w:rsidRDefault="002E5BC0">
            <w:pPr>
              <w:pStyle w:val="TableParagraph"/>
              <w:ind w:left="125" w:right="121"/>
              <w:jc w:val="center"/>
              <w:rPr>
                <w:sz w:val="24"/>
              </w:rPr>
            </w:pPr>
            <w:r>
              <w:rPr>
                <w:sz w:val="24"/>
              </w:rPr>
              <w:t>город Тетюши</w:t>
            </w:r>
          </w:p>
        </w:tc>
        <w:tc>
          <w:tcPr>
            <w:tcW w:w="1885"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ind w:left="593" w:right="140" w:hanging="432"/>
              <w:rPr>
                <w:sz w:val="24"/>
              </w:rPr>
            </w:pPr>
            <w:r>
              <w:rPr>
                <w:sz w:val="24"/>
              </w:rPr>
              <w:t>протяженность 0,6 км.</w:t>
            </w:r>
          </w:p>
        </w:tc>
        <w:tc>
          <w:tcPr>
            <w:tcW w:w="1741" w:type="dxa"/>
          </w:tcPr>
          <w:p w:rsidR="00870817" w:rsidRDefault="002E5BC0">
            <w:pPr>
              <w:pStyle w:val="TableParagraph"/>
              <w:spacing w:line="271" w:lineRule="exact"/>
              <w:ind w:left="105"/>
              <w:rPr>
                <w:sz w:val="24"/>
              </w:rPr>
            </w:pPr>
            <w:r>
              <w:rPr>
                <w:sz w:val="24"/>
              </w:rPr>
              <w:t>строительство</w:t>
            </w:r>
          </w:p>
        </w:tc>
        <w:tc>
          <w:tcPr>
            <w:tcW w:w="2189" w:type="dxa"/>
          </w:tcPr>
          <w:p w:rsidR="00870817" w:rsidRDefault="002E5BC0">
            <w:pPr>
              <w:pStyle w:val="TableParagraph"/>
              <w:ind w:left="692" w:right="339" w:hanging="328"/>
              <w:rPr>
                <w:sz w:val="24"/>
              </w:rPr>
            </w:pPr>
            <w:r>
              <w:rPr>
                <w:sz w:val="24"/>
              </w:rPr>
              <w:t>региональный бюджет</w:t>
            </w:r>
          </w:p>
        </w:tc>
        <w:tc>
          <w:tcPr>
            <w:tcW w:w="1434" w:type="dxa"/>
          </w:tcPr>
          <w:p w:rsidR="00870817" w:rsidRDefault="00870817">
            <w:pPr>
              <w:pStyle w:val="TableParagraph"/>
              <w:rPr>
                <w:sz w:val="26"/>
              </w:rPr>
            </w:pPr>
          </w:p>
          <w:p w:rsidR="00870817" w:rsidRDefault="00870817">
            <w:pPr>
              <w:pStyle w:val="TableParagraph"/>
              <w:spacing w:before="6"/>
              <w:rPr>
                <w:sz w:val="21"/>
              </w:rPr>
            </w:pPr>
          </w:p>
          <w:p w:rsidR="00870817" w:rsidRDefault="002E5BC0">
            <w:pPr>
              <w:pStyle w:val="TableParagraph"/>
              <w:ind w:left="170" w:right="173"/>
              <w:jc w:val="center"/>
              <w:rPr>
                <w:sz w:val="24"/>
              </w:rPr>
            </w:pPr>
            <w:r>
              <w:rPr>
                <w:sz w:val="24"/>
              </w:rPr>
              <w:t>201</w:t>
            </w:r>
            <w:r w:rsidR="005F7BAE">
              <w:rPr>
                <w:sz w:val="24"/>
              </w:rPr>
              <w:t>9</w:t>
            </w:r>
            <w:r>
              <w:rPr>
                <w:sz w:val="24"/>
              </w:rPr>
              <w:t>-2020</w:t>
            </w:r>
          </w:p>
          <w:p w:rsidR="00870817" w:rsidRDefault="002E5BC0">
            <w:pPr>
              <w:pStyle w:val="TableParagraph"/>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spacing w:before="4"/>
              <w:rPr>
                <w:sz w:val="33"/>
              </w:rPr>
            </w:pPr>
          </w:p>
          <w:p w:rsidR="00870817" w:rsidRDefault="002E5BC0">
            <w:pPr>
              <w:pStyle w:val="TableParagraph"/>
              <w:ind w:left="838"/>
              <w:rPr>
                <w:sz w:val="24"/>
              </w:rPr>
            </w:pPr>
            <w:r>
              <w:rPr>
                <w:sz w:val="24"/>
              </w:rPr>
              <w:t>8,5</w:t>
            </w:r>
          </w:p>
        </w:tc>
      </w:tr>
      <w:tr w:rsidR="00870817">
        <w:trPr>
          <w:trHeight w:val="1654"/>
        </w:trPr>
        <w:tc>
          <w:tcPr>
            <w:tcW w:w="637" w:type="dxa"/>
          </w:tcPr>
          <w:p w:rsidR="00870817" w:rsidRDefault="00870817">
            <w:pPr>
              <w:pStyle w:val="TableParagraph"/>
              <w:rPr>
                <w:sz w:val="26"/>
              </w:rPr>
            </w:pPr>
          </w:p>
          <w:p w:rsidR="00870817" w:rsidRDefault="00870817">
            <w:pPr>
              <w:pStyle w:val="TableParagraph"/>
              <w:spacing w:before="4"/>
              <w:rPr>
                <w:sz w:val="33"/>
              </w:rPr>
            </w:pPr>
          </w:p>
          <w:p w:rsidR="00870817" w:rsidRDefault="002E5BC0">
            <w:pPr>
              <w:pStyle w:val="TableParagraph"/>
              <w:ind w:left="107"/>
              <w:rPr>
                <w:sz w:val="24"/>
              </w:rPr>
            </w:pPr>
            <w:r>
              <w:rPr>
                <w:sz w:val="24"/>
              </w:rPr>
              <w:t>1.11</w:t>
            </w:r>
          </w:p>
        </w:tc>
        <w:tc>
          <w:tcPr>
            <w:tcW w:w="3129" w:type="dxa"/>
          </w:tcPr>
          <w:p w:rsidR="00870817" w:rsidRDefault="002E5BC0">
            <w:pPr>
              <w:pStyle w:val="TableParagraph"/>
              <w:ind w:left="106" w:right="99"/>
              <w:jc w:val="both"/>
              <w:rPr>
                <w:sz w:val="24"/>
              </w:rPr>
            </w:pPr>
            <w:r>
              <w:rPr>
                <w:sz w:val="24"/>
              </w:rPr>
              <w:t xml:space="preserve">автодорога Тетюши </w:t>
            </w:r>
            <w:r>
              <w:rPr>
                <w:spacing w:val="-15"/>
                <w:sz w:val="24"/>
              </w:rPr>
              <w:t xml:space="preserve">– </w:t>
            </w:r>
            <w:r>
              <w:rPr>
                <w:sz w:val="24"/>
              </w:rPr>
              <w:t xml:space="preserve">Большие Тарханы – Ундоры – </w:t>
            </w:r>
            <w:r>
              <w:rPr>
                <w:spacing w:val="-3"/>
                <w:sz w:val="24"/>
              </w:rPr>
              <w:t xml:space="preserve">Кадышево </w:t>
            </w:r>
            <w:r>
              <w:rPr>
                <w:sz w:val="24"/>
              </w:rPr>
              <w:t>(устройство</w:t>
            </w:r>
          </w:p>
          <w:p w:rsidR="00870817" w:rsidRDefault="002E5BC0">
            <w:pPr>
              <w:pStyle w:val="TableParagraph"/>
              <w:spacing w:line="270" w:lineRule="atLeast"/>
              <w:ind w:left="106" w:right="1015"/>
              <w:rPr>
                <w:sz w:val="24"/>
              </w:rPr>
            </w:pPr>
            <w:r>
              <w:rPr>
                <w:sz w:val="24"/>
              </w:rPr>
              <w:t>асфальтобетонного покрытия)</w:t>
            </w:r>
          </w:p>
        </w:tc>
        <w:tc>
          <w:tcPr>
            <w:tcW w:w="1789" w:type="dxa"/>
          </w:tcPr>
          <w:p w:rsidR="00870817" w:rsidRDefault="00870817">
            <w:pPr>
              <w:pStyle w:val="TableParagraph"/>
              <w:rPr>
                <w:sz w:val="26"/>
              </w:rPr>
            </w:pPr>
          </w:p>
          <w:p w:rsidR="00870817" w:rsidRDefault="00870817">
            <w:pPr>
              <w:pStyle w:val="TableParagraph"/>
              <w:spacing w:before="4"/>
              <w:rPr>
                <w:sz w:val="33"/>
              </w:rPr>
            </w:pPr>
          </w:p>
          <w:p w:rsidR="00870817" w:rsidRDefault="002E5BC0">
            <w:pPr>
              <w:pStyle w:val="TableParagraph"/>
              <w:ind w:left="125" w:right="121"/>
              <w:jc w:val="center"/>
              <w:rPr>
                <w:sz w:val="24"/>
              </w:rPr>
            </w:pPr>
            <w:r>
              <w:rPr>
                <w:sz w:val="24"/>
              </w:rPr>
              <w:t>город Тетюши</w:t>
            </w:r>
          </w:p>
        </w:tc>
        <w:tc>
          <w:tcPr>
            <w:tcW w:w="1885"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593" w:right="140" w:hanging="432"/>
              <w:rPr>
                <w:sz w:val="24"/>
              </w:rPr>
            </w:pPr>
            <w:r>
              <w:rPr>
                <w:sz w:val="24"/>
              </w:rPr>
              <w:t>протяженность 0,3 км.</w:t>
            </w:r>
          </w:p>
        </w:tc>
        <w:tc>
          <w:tcPr>
            <w:tcW w:w="1741" w:type="dxa"/>
          </w:tcPr>
          <w:p w:rsidR="00870817" w:rsidRDefault="002E5BC0">
            <w:pPr>
              <w:pStyle w:val="TableParagraph"/>
              <w:spacing w:line="267" w:lineRule="exact"/>
              <w:ind w:left="105"/>
              <w:rPr>
                <w:sz w:val="24"/>
              </w:rPr>
            </w:pPr>
            <w:r>
              <w:rPr>
                <w:sz w:val="24"/>
              </w:rPr>
              <w:t>строительство</w:t>
            </w:r>
          </w:p>
        </w:tc>
        <w:tc>
          <w:tcPr>
            <w:tcW w:w="2189" w:type="dxa"/>
          </w:tcPr>
          <w:p w:rsidR="00870817" w:rsidRDefault="002E5BC0">
            <w:pPr>
              <w:pStyle w:val="TableParagraph"/>
              <w:ind w:left="692" w:right="339" w:hanging="328"/>
              <w:rPr>
                <w:sz w:val="24"/>
              </w:rPr>
            </w:pPr>
            <w:r>
              <w:rPr>
                <w:sz w:val="24"/>
              </w:rPr>
              <w:t>региональный бюджет</w:t>
            </w:r>
          </w:p>
        </w:tc>
        <w:tc>
          <w:tcPr>
            <w:tcW w:w="143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70" w:right="173"/>
              <w:jc w:val="center"/>
              <w:rPr>
                <w:sz w:val="24"/>
              </w:rPr>
            </w:pPr>
            <w:r>
              <w:rPr>
                <w:sz w:val="24"/>
              </w:rPr>
              <w:t>201</w:t>
            </w:r>
            <w:r w:rsidR="005F7BAE">
              <w:rPr>
                <w:sz w:val="24"/>
              </w:rPr>
              <w:t>9</w:t>
            </w:r>
            <w:r>
              <w:rPr>
                <w:sz w:val="24"/>
              </w:rPr>
              <w:t>-2020</w:t>
            </w:r>
          </w:p>
          <w:p w:rsidR="00870817" w:rsidRDefault="002E5BC0">
            <w:pPr>
              <w:pStyle w:val="TableParagraph"/>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spacing w:before="4"/>
              <w:rPr>
                <w:sz w:val="33"/>
              </w:rPr>
            </w:pPr>
          </w:p>
          <w:p w:rsidR="00870817" w:rsidRDefault="002E5BC0">
            <w:pPr>
              <w:pStyle w:val="TableParagraph"/>
              <w:ind w:left="838"/>
              <w:rPr>
                <w:sz w:val="24"/>
              </w:rPr>
            </w:pPr>
            <w:r>
              <w:rPr>
                <w:sz w:val="24"/>
              </w:rPr>
              <w:t>4,2</w:t>
            </w:r>
          </w:p>
        </w:tc>
      </w:tr>
      <w:tr w:rsidR="00870817">
        <w:trPr>
          <w:trHeight w:val="1381"/>
        </w:trPr>
        <w:tc>
          <w:tcPr>
            <w:tcW w:w="637"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107"/>
              <w:rPr>
                <w:sz w:val="24"/>
              </w:rPr>
            </w:pPr>
            <w:r>
              <w:rPr>
                <w:sz w:val="24"/>
              </w:rPr>
              <w:t>1.12</w:t>
            </w:r>
          </w:p>
        </w:tc>
        <w:tc>
          <w:tcPr>
            <w:tcW w:w="3129" w:type="dxa"/>
          </w:tcPr>
          <w:p w:rsidR="00870817" w:rsidRDefault="002E5BC0">
            <w:pPr>
              <w:pStyle w:val="TableParagraph"/>
              <w:ind w:left="106" w:right="99"/>
              <w:jc w:val="both"/>
              <w:rPr>
                <w:sz w:val="24"/>
              </w:rPr>
            </w:pPr>
            <w:r>
              <w:rPr>
                <w:sz w:val="24"/>
              </w:rPr>
              <w:t>автодорога Буинск – Тетюши – Зеленовка – Кадышево (устройство</w:t>
            </w:r>
          </w:p>
          <w:p w:rsidR="00870817" w:rsidRDefault="002E5BC0">
            <w:pPr>
              <w:pStyle w:val="TableParagraph"/>
              <w:spacing w:line="270" w:lineRule="atLeast"/>
              <w:ind w:left="106" w:right="1015"/>
              <w:rPr>
                <w:sz w:val="24"/>
              </w:rPr>
            </w:pPr>
            <w:r>
              <w:rPr>
                <w:sz w:val="24"/>
              </w:rPr>
              <w:t>асфальтобетонного покрытия)</w:t>
            </w:r>
          </w:p>
        </w:tc>
        <w:tc>
          <w:tcPr>
            <w:tcW w:w="1789"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125" w:right="121"/>
              <w:jc w:val="center"/>
              <w:rPr>
                <w:sz w:val="24"/>
              </w:rPr>
            </w:pPr>
            <w:r>
              <w:rPr>
                <w:sz w:val="24"/>
              </w:rPr>
              <w:t>город Тетюши</w:t>
            </w:r>
          </w:p>
        </w:tc>
        <w:tc>
          <w:tcPr>
            <w:tcW w:w="1885" w:type="dxa"/>
          </w:tcPr>
          <w:p w:rsidR="00870817" w:rsidRDefault="00870817">
            <w:pPr>
              <w:pStyle w:val="TableParagraph"/>
              <w:spacing w:before="3"/>
              <w:rPr>
                <w:sz w:val="35"/>
              </w:rPr>
            </w:pPr>
          </w:p>
          <w:p w:rsidR="00870817" w:rsidRDefault="002E5BC0">
            <w:pPr>
              <w:pStyle w:val="TableParagraph"/>
              <w:ind w:left="593" w:right="140" w:hanging="432"/>
              <w:rPr>
                <w:sz w:val="24"/>
              </w:rPr>
            </w:pPr>
            <w:r>
              <w:rPr>
                <w:sz w:val="24"/>
              </w:rPr>
              <w:t>протяженность 1,7 км.</w:t>
            </w:r>
          </w:p>
        </w:tc>
        <w:tc>
          <w:tcPr>
            <w:tcW w:w="1741" w:type="dxa"/>
          </w:tcPr>
          <w:p w:rsidR="00870817" w:rsidRDefault="002E5BC0">
            <w:pPr>
              <w:pStyle w:val="TableParagraph"/>
              <w:spacing w:line="270" w:lineRule="exact"/>
              <w:ind w:left="105"/>
              <w:rPr>
                <w:sz w:val="24"/>
              </w:rPr>
            </w:pPr>
            <w:r>
              <w:rPr>
                <w:sz w:val="24"/>
              </w:rPr>
              <w:t>строительство</w:t>
            </w:r>
          </w:p>
        </w:tc>
        <w:tc>
          <w:tcPr>
            <w:tcW w:w="2189" w:type="dxa"/>
          </w:tcPr>
          <w:p w:rsidR="00870817" w:rsidRDefault="002E5BC0">
            <w:pPr>
              <w:pStyle w:val="TableParagraph"/>
              <w:ind w:left="692" w:right="339" w:hanging="328"/>
              <w:rPr>
                <w:sz w:val="24"/>
              </w:rPr>
            </w:pPr>
            <w:r>
              <w:rPr>
                <w:sz w:val="24"/>
              </w:rPr>
              <w:t>региональный бюджет</w:t>
            </w:r>
          </w:p>
        </w:tc>
        <w:tc>
          <w:tcPr>
            <w:tcW w:w="1434" w:type="dxa"/>
          </w:tcPr>
          <w:p w:rsidR="00870817" w:rsidRDefault="00870817">
            <w:pPr>
              <w:pStyle w:val="TableParagraph"/>
              <w:spacing w:before="3"/>
              <w:rPr>
                <w:sz w:val="35"/>
              </w:rPr>
            </w:pPr>
          </w:p>
          <w:p w:rsidR="00870817" w:rsidRDefault="002E5BC0">
            <w:pPr>
              <w:pStyle w:val="TableParagraph"/>
              <w:ind w:left="170" w:right="173"/>
              <w:jc w:val="center"/>
              <w:rPr>
                <w:sz w:val="24"/>
              </w:rPr>
            </w:pPr>
            <w:r>
              <w:rPr>
                <w:sz w:val="24"/>
              </w:rPr>
              <w:t>201</w:t>
            </w:r>
            <w:r w:rsidR="005F7BAE">
              <w:rPr>
                <w:sz w:val="24"/>
              </w:rPr>
              <w:t>9</w:t>
            </w:r>
            <w:r>
              <w:rPr>
                <w:sz w:val="24"/>
              </w:rPr>
              <w:t>-2020</w:t>
            </w:r>
          </w:p>
          <w:p w:rsidR="00870817" w:rsidRDefault="002E5BC0">
            <w:pPr>
              <w:pStyle w:val="TableParagraph"/>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spacing w:before="5"/>
              <w:rPr>
                <w:sz w:val="21"/>
              </w:rPr>
            </w:pPr>
          </w:p>
          <w:p w:rsidR="00870817" w:rsidRDefault="002E5BC0">
            <w:pPr>
              <w:pStyle w:val="TableParagraph"/>
              <w:ind w:left="866"/>
              <w:rPr>
                <w:sz w:val="24"/>
              </w:rPr>
            </w:pPr>
            <w:r>
              <w:rPr>
                <w:sz w:val="24"/>
              </w:rPr>
              <w:t>24</w:t>
            </w:r>
          </w:p>
        </w:tc>
      </w:tr>
      <w:tr w:rsidR="00870817">
        <w:trPr>
          <w:trHeight w:val="1378"/>
        </w:trPr>
        <w:tc>
          <w:tcPr>
            <w:tcW w:w="637"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07"/>
              <w:rPr>
                <w:sz w:val="24"/>
              </w:rPr>
            </w:pPr>
            <w:r>
              <w:rPr>
                <w:sz w:val="24"/>
              </w:rPr>
              <w:t>1.13</w:t>
            </w:r>
          </w:p>
        </w:tc>
        <w:tc>
          <w:tcPr>
            <w:tcW w:w="3129"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06"/>
              <w:rPr>
                <w:sz w:val="24"/>
              </w:rPr>
            </w:pPr>
            <w:r>
              <w:rPr>
                <w:sz w:val="24"/>
              </w:rPr>
              <w:t>Кият-Кугальна - Тоншерма</w:t>
            </w:r>
          </w:p>
        </w:tc>
        <w:tc>
          <w:tcPr>
            <w:tcW w:w="1789" w:type="dxa"/>
          </w:tcPr>
          <w:p w:rsidR="00870817" w:rsidRDefault="00870817">
            <w:pPr>
              <w:pStyle w:val="TableParagraph"/>
              <w:spacing w:before="4"/>
              <w:rPr>
                <w:sz w:val="35"/>
              </w:rPr>
            </w:pPr>
          </w:p>
          <w:p w:rsidR="00870817" w:rsidRDefault="002E5BC0">
            <w:pPr>
              <w:pStyle w:val="TableParagraph"/>
              <w:ind w:left="718" w:right="266" w:hanging="428"/>
              <w:rPr>
                <w:sz w:val="24"/>
              </w:rPr>
            </w:pPr>
            <w:r>
              <w:rPr>
                <w:sz w:val="24"/>
              </w:rPr>
              <w:t>Тетюшский МР</w:t>
            </w:r>
          </w:p>
        </w:tc>
        <w:tc>
          <w:tcPr>
            <w:tcW w:w="1885"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897"/>
              <w:rPr>
                <w:sz w:val="24"/>
              </w:rPr>
            </w:pPr>
            <w:r>
              <w:rPr>
                <w:w w:val="99"/>
                <w:sz w:val="24"/>
              </w:rPr>
              <w:t>-</w:t>
            </w:r>
          </w:p>
        </w:tc>
        <w:tc>
          <w:tcPr>
            <w:tcW w:w="1741"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105"/>
              <w:rPr>
                <w:sz w:val="24"/>
              </w:rPr>
            </w:pPr>
            <w:r>
              <w:rPr>
                <w:sz w:val="24"/>
              </w:rPr>
              <w:t>реконструкция</w:t>
            </w:r>
          </w:p>
        </w:tc>
        <w:tc>
          <w:tcPr>
            <w:tcW w:w="2189" w:type="dxa"/>
          </w:tcPr>
          <w:p w:rsidR="00870817" w:rsidRDefault="002E5BC0">
            <w:pPr>
              <w:pStyle w:val="TableParagraph"/>
              <w:ind w:left="688" w:right="386" w:hanging="280"/>
              <w:rPr>
                <w:sz w:val="24"/>
              </w:rPr>
            </w:pPr>
            <w:r>
              <w:rPr>
                <w:sz w:val="24"/>
              </w:rPr>
              <w:t>федеральный бюджет</w:t>
            </w:r>
          </w:p>
          <w:p w:rsidR="00870817" w:rsidRDefault="002E5BC0">
            <w:pPr>
              <w:pStyle w:val="TableParagraph"/>
              <w:ind w:left="272" w:right="252" w:firstLine="200"/>
              <w:rPr>
                <w:sz w:val="24"/>
              </w:rPr>
            </w:pPr>
            <w:r>
              <w:rPr>
                <w:sz w:val="24"/>
              </w:rPr>
              <w:t>в виде иных межбюджетных</w:t>
            </w:r>
          </w:p>
          <w:p w:rsidR="00870817" w:rsidRDefault="002E5BC0">
            <w:pPr>
              <w:pStyle w:val="TableParagraph"/>
              <w:spacing w:line="263" w:lineRule="exact"/>
              <w:ind w:left="500"/>
              <w:rPr>
                <w:sz w:val="24"/>
              </w:rPr>
            </w:pPr>
            <w:r>
              <w:rPr>
                <w:sz w:val="24"/>
              </w:rPr>
              <w:t>трансферов</w:t>
            </w:r>
          </w:p>
        </w:tc>
        <w:tc>
          <w:tcPr>
            <w:tcW w:w="143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472"/>
              <w:rPr>
                <w:sz w:val="24"/>
              </w:rPr>
            </w:pPr>
            <w:r>
              <w:rPr>
                <w:sz w:val="24"/>
              </w:rPr>
              <w:t>2019</w:t>
            </w:r>
          </w:p>
        </w:tc>
        <w:tc>
          <w:tcPr>
            <w:tcW w:w="199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ind w:left="777"/>
              <w:rPr>
                <w:sz w:val="24"/>
              </w:rPr>
            </w:pPr>
            <w:r>
              <w:rPr>
                <w:sz w:val="24"/>
              </w:rPr>
              <w:t>15,0</w:t>
            </w:r>
          </w:p>
        </w:tc>
      </w:tr>
      <w:tr w:rsidR="00870817">
        <w:trPr>
          <w:trHeight w:val="278"/>
        </w:trPr>
        <w:tc>
          <w:tcPr>
            <w:tcW w:w="14798" w:type="dxa"/>
            <w:gridSpan w:val="8"/>
          </w:tcPr>
          <w:p w:rsidR="00870817" w:rsidRDefault="002E5BC0">
            <w:pPr>
              <w:pStyle w:val="TableParagraph"/>
              <w:spacing w:line="258" w:lineRule="exact"/>
              <w:ind w:left="3868"/>
              <w:rPr>
                <w:sz w:val="24"/>
              </w:rPr>
            </w:pPr>
            <w:r>
              <w:rPr>
                <w:sz w:val="24"/>
              </w:rPr>
              <w:t>2. Мероприятия инфраструктуры пешеходного и велосипедного движения</w:t>
            </w:r>
          </w:p>
        </w:tc>
      </w:tr>
      <w:tr w:rsidR="00870817">
        <w:trPr>
          <w:trHeight w:val="1850"/>
        </w:trPr>
        <w:tc>
          <w:tcPr>
            <w:tcW w:w="637"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81"/>
              <w:ind w:left="167"/>
              <w:rPr>
                <w:sz w:val="24"/>
              </w:rPr>
            </w:pPr>
            <w:r>
              <w:rPr>
                <w:sz w:val="24"/>
              </w:rPr>
              <w:t>2.1</w:t>
            </w:r>
          </w:p>
        </w:tc>
        <w:tc>
          <w:tcPr>
            <w:tcW w:w="3129" w:type="dxa"/>
          </w:tcPr>
          <w:p w:rsidR="00870817" w:rsidRDefault="002E5BC0">
            <w:pPr>
              <w:pStyle w:val="TableParagraph"/>
              <w:ind w:left="106" w:right="92"/>
              <w:jc w:val="both"/>
              <w:rPr>
                <w:sz w:val="23"/>
              </w:rPr>
            </w:pPr>
            <w:r>
              <w:rPr>
                <w:sz w:val="23"/>
              </w:rPr>
              <w:t xml:space="preserve">пешеходных тротуаров в г. Тетюши общей длиной 6,7 км; их обустройство средствами ограничения доступа ТС на </w:t>
            </w:r>
            <w:r>
              <w:rPr>
                <w:spacing w:val="-3"/>
                <w:sz w:val="23"/>
              </w:rPr>
              <w:t xml:space="preserve">улично- </w:t>
            </w:r>
            <w:r>
              <w:rPr>
                <w:sz w:val="23"/>
              </w:rPr>
              <w:t xml:space="preserve">дорожной    сети  </w:t>
            </w:r>
            <w:r>
              <w:rPr>
                <w:spacing w:val="3"/>
                <w:sz w:val="23"/>
              </w:rPr>
              <w:t xml:space="preserve"> </w:t>
            </w:r>
            <w:r>
              <w:rPr>
                <w:sz w:val="23"/>
              </w:rPr>
              <w:t>поселений,</w:t>
            </w:r>
          </w:p>
          <w:p w:rsidR="00870817" w:rsidRDefault="002E5BC0">
            <w:pPr>
              <w:pStyle w:val="TableParagraph"/>
              <w:spacing w:line="250" w:lineRule="exact"/>
              <w:ind w:left="106"/>
              <w:jc w:val="both"/>
              <w:rPr>
                <w:sz w:val="23"/>
              </w:rPr>
            </w:pPr>
            <w:r>
              <w:rPr>
                <w:sz w:val="23"/>
              </w:rPr>
              <w:t xml:space="preserve">включая       </w:t>
            </w:r>
            <w:r>
              <w:rPr>
                <w:spacing w:val="10"/>
                <w:sz w:val="23"/>
              </w:rPr>
              <w:t xml:space="preserve"> </w:t>
            </w:r>
            <w:r>
              <w:rPr>
                <w:sz w:val="23"/>
              </w:rPr>
              <w:t>приспособление</w:t>
            </w:r>
          </w:p>
        </w:tc>
        <w:tc>
          <w:tcPr>
            <w:tcW w:w="1789"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81"/>
              <w:ind w:left="125" w:right="121"/>
              <w:jc w:val="center"/>
              <w:rPr>
                <w:sz w:val="24"/>
              </w:rPr>
            </w:pPr>
            <w:r>
              <w:rPr>
                <w:sz w:val="24"/>
              </w:rPr>
              <w:t>город Тетюши</w:t>
            </w:r>
          </w:p>
        </w:tc>
        <w:tc>
          <w:tcPr>
            <w:tcW w:w="1885" w:type="dxa"/>
          </w:tcPr>
          <w:p w:rsidR="00870817" w:rsidRDefault="00870817">
            <w:pPr>
              <w:pStyle w:val="TableParagraph"/>
              <w:rPr>
                <w:sz w:val="26"/>
              </w:rPr>
            </w:pPr>
          </w:p>
          <w:p w:rsidR="00870817" w:rsidRDefault="00870817">
            <w:pPr>
              <w:pStyle w:val="TableParagraph"/>
              <w:spacing w:before="10"/>
              <w:rPr>
                <w:sz w:val="29"/>
              </w:rPr>
            </w:pPr>
          </w:p>
          <w:p w:rsidR="00870817" w:rsidRDefault="002E5BC0">
            <w:pPr>
              <w:pStyle w:val="TableParagraph"/>
              <w:ind w:left="625" w:right="140" w:hanging="464"/>
              <w:rPr>
                <w:sz w:val="24"/>
              </w:rPr>
            </w:pPr>
            <w:r>
              <w:rPr>
                <w:sz w:val="24"/>
              </w:rPr>
              <w:t>протяженность 6,7 км</w:t>
            </w:r>
          </w:p>
        </w:tc>
        <w:tc>
          <w:tcPr>
            <w:tcW w:w="1741"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81"/>
              <w:ind w:left="137"/>
              <w:rPr>
                <w:sz w:val="24"/>
              </w:rPr>
            </w:pPr>
            <w:r>
              <w:rPr>
                <w:sz w:val="24"/>
              </w:rPr>
              <w:t>строительство</w:t>
            </w:r>
          </w:p>
        </w:tc>
        <w:tc>
          <w:tcPr>
            <w:tcW w:w="2189"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81"/>
              <w:ind w:left="648"/>
              <w:rPr>
                <w:sz w:val="24"/>
              </w:rPr>
            </w:pPr>
            <w:r>
              <w:rPr>
                <w:sz w:val="24"/>
              </w:rPr>
              <w:t>местный</w:t>
            </w:r>
          </w:p>
        </w:tc>
        <w:tc>
          <w:tcPr>
            <w:tcW w:w="1434" w:type="dxa"/>
          </w:tcPr>
          <w:p w:rsidR="00870817" w:rsidRDefault="00870817">
            <w:pPr>
              <w:pStyle w:val="TableParagraph"/>
              <w:rPr>
                <w:sz w:val="26"/>
              </w:rPr>
            </w:pPr>
          </w:p>
          <w:p w:rsidR="00870817" w:rsidRDefault="00870817">
            <w:pPr>
              <w:pStyle w:val="TableParagraph"/>
              <w:spacing w:before="10"/>
              <w:rPr>
                <w:sz w:val="29"/>
              </w:rPr>
            </w:pPr>
          </w:p>
          <w:p w:rsidR="00870817" w:rsidRDefault="002E5BC0">
            <w:pPr>
              <w:pStyle w:val="TableParagraph"/>
              <w:ind w:left="170" w:right="173"/>
              <w:jc w:val="center"/>
              <w:rPr>
                <w:sz w:val="24"/>
              </w:rPr>
            </w:pPr>
            <w:r>
              <w:rPr>
                <w:sz w:val="24"/>
              </w:rPr>
              <w:t>201</w:t>
            </w:r>
            <w:r w:rsidR="005F7BAE">
              <w:rPr>
                <w:sz w:val="24"/>
              </w:rPr>
              <w:t>9</w:t>
            </w:r>
            <w:r>
              <w:rPr>
                <w:sz w:val="24"/>
              </w:rPr>
              <w:t>-2035</w:t>
            </w:r>
          </w:p>
          <w:p w:rsidR="00870817" w:rsidRDefault="002E5BC0">
            <w:pPr>
              <w:pStyle w:val="TableParagraph"/>
              <w:spacing w:before="1"/>
              <w:ind w:left="170" w:right="165"/>
              <w:jc w:val="center"/>
              <w:rPr>
                <w:sz w:val="24"/>
              </w:rPr>
            </w:pPr>
            <w:r>
              <w:rPr>
                <w:sz w:val="24"/>
              </w:rPr>
              <w:t>гг.</w:t>
            </w:r>
          </w:p>
        </w:tc>
        <w:tc>
          <w:tcPr>
            <w:tcW w:w="1994" w:type="dxa"/>
          </w:tcPr>
          <w:p w:rsidR="00870817" w:rsidRDefault="00870817">
            <w:pPr>
              <w:pStyle w:val="TableParagraph"/>
              <w:rPr>
                <w:sz w:val="26"/>
              </w:rPr>
            </w:pPr>
          </w:p>
          <w:p w:rsidR="00870817" w:rsidRDefault="00870817">
            <w:pPr>
              <w:pStyle w:val="TableParagraph"/>
              <w:rPr>
                <w:sz w:val="26"/>
              </w:rPr>
            </w:pPr>
          </w:p>
          <w:p w:rsidR="00870817" w:rsidRDefault="002E5BC0">
            <w:pPr>
              <w:pStyle w:val="TableParagraph"/>
              <w:spacing w:before="181"/>
              <w:ind w:left="777"/>
              <w:rPr>
                <w:sz w:val="24"/>
              </w:rPr>
            </w:pPr>
            <w:r>
              <w:rPr>
                <w:sz w:val="24"/>
              </w:rPr>
              <w:t>40,5</w:t>
            </w:r>
          </w:p>
        </w:tc>
      </w:tr>
    </w:tbl>
    <w:p w:rsidR="00870817" w:rsidRDefault="00870817">
      <w:pPr>
        <w:rPr>
          <w:sz w:val="24"/>
        </w:rPr>
        <w:sectPr w:rsidR="00870817">
          <w:pgSz w:w="16840" w:h="11910" w:orient="landscape"/>
          <w:pgMar w:top="420" w:right="900" w:bottom="280" w:left="920" w:header="180" w:footer="0" w:gutter="0"/>
          <w:cols w:space="720"/>
        </w:sectPr>
      </w:pPr>
    </w:p>
    <w:p w:rsidR="00870817" w:rsidRDefault="00165610">
      <w:pPr>
        <w:pStyle w:val="a3"/>
        <w:spacing w:line="20" w:lineRule="exact"/>
        <w:ind w:left="180"/>
        <w:rPr>
          <w:sz w:val="2"/>
        </w:rPr>
      </w:pPr>
      <w:r>
        <w:rPr>
          <w:noProof/>
          <w:sz w:val="2"/>
          <w:lang w:bidi="ar-SA"/>
        </w:rPr>
        <w:lastRenderedPageBreak/>
        <mc:AlternateContent>
          <mc:Choice Requires="wpg">
            <w:drawing>
              <wp:inline distT="0" distB="0" distL="0" distR="0">
                <wp:extent cx="9291320" cy="5080"/>
                <wp:effectExtent l="9525" t="9525" r="5080" b="4445"/>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320" cy="5080"/>
                          <a:chOff x="0" y="0"/>
                          <a:chExt cx="14632" cy="8"/>
                        </a:xfrm>
                      </wpg:grpSpPr>
                      <wps:wsp>
                        <wps:cNvPr id="28" name="Line 3"/>
                        <wps:cNvCnPr/>
                        <wps:spPr bwMode="auto">
                          <a:xfrm>
                            <a:off x="0" y="4"/>
                            <a:ext cx="14631"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id="Group 2" o:spid="_x0000_s1026" style="width:731.6pt;height:.4pt;mso-position-horizontal-relative:char;mso-position-vertical-relative:line" coordsize="14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">
                <v:line id="Line 3" o:spid="_x0000_s1027" style="position:absolute;visibility:visible;mso-wrap-style:square" from="0,4" to="1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5kCsEAAADbAAAADwAAAGRycy9kb3ducmV2LnhtbERPS2rDMBDdF3oHMYXsajlZmOJYCaGh&#10;oQTyc3uAwZrYbq2RkVTbuX21CGT5eP9iPZlODOR8a1nBPElBEFdWt1wr+P76eH0D4QOyxs4yKbiR&#10;h/Xq+anAXNuRLzSUoRYxhH2OCpoQ+lxKXzVk0Ce2J47c1TqDIUJXS+1wjOGmk4s0zaTBlmNDgz29&#10;N1T9ln9Ggb3YnTyPLmuP7rA77ec/x3K7VWr2Mm2WIAJN4SG+uz+1gkUcG7/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zmQKwQAAANsAAAAPAAAAAAAAAAAAAAAA&#10;AKECAABkcnMvZG93bnJldi54bWxQSwUGAAAAAAQABAD5AAAAjwMAAAAA&#10;" strokecolor="#d9d9d9" strokeweight=".4pt"/>
                <w10:anchorlock/>
              </v:group>
            </w:pict>
          </mc:Fallback>
        </mc:AlternateContent>
      </w: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ind w:left="0"/>
        <w:rPr>
          <w:sz w:val="20"/>
        </w:rPr>
      </w:pPr>
    </w:p>
    <w:p w:rsidR="00870817" w:rsidRDefault="00870817">
      <w:pPr>
        <w:pStyle w:val="a3"/>
        <w:spacing w:before="4"/>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
        <w:gridCol w:w="3129"/>
        <w:gridCol w:w="1789"/>
        <w:gridCol w:w="1885"/>
        <w:gridCol w:w="1741"/>
        <w:gridCol w:w="2189"/>
        <w:gridCol w:w="1434"/>
        <w:gridCol w:w="1994"/>
      </w:tblGrid>
      <w:tr w:rsidR="00870817">
        <w:trPr>
          <w:trHeight w:val="1586"/>
        </w:trPr>
        <w:tc>
          <w:tcPr>
            <w:tcW w:w="637" w:type="dxa"/>
          </w:tcPr>
          <w:p w:rsidR="00870817" w:rsidRDefault="00870817">
            <w:pPr>
              <w:pStyle w:val="TableParagraph"/>
            </w:pPr>
          </w:p>
        </w:tc>
        <w:tc>
          <w:tcPr>
            <w:tcW w:w="3129" w:type="dxa"/>
          </w:tcPr>
          <w:p w:rsidR="00870817" w:rsidRDefault="002E5BC0">
            <w:pPr>
              <w:pStyle w:val="TableParagraph"/>
              <w:tabs>
                <w:tab w:val="left" w:pos="1429"/>
                <w:tab w:val="left" w:pos="1965"/>
                <w:tab w:val="left" w:pos="2189"/>
              </w:tabs>
              <w:ind w:left="106" w:right="95"/>
              <w:jc w:val="both"/>
              <w:rPr>
                <w:sz w:val="23"/>
              </w:rPr>
            </w:pPr>
            <w:r>
              <w:rPr>
                <w:sz w:val="23"/>
              </w:rPr>
              <w:t>пешеходной инфраструктуры для</w:t>
            </w:r>
            <w:r>
              <w:rPr>
                <w:sz w:val="23"/>
              </w:rPr>
              <w:tab/>
            </w:r>
            <w:r>
              <w:rPr>
                <w:spacing w:val="-3"/>
                <w:sz w:val="23"/>
              </w:rPr>
              <w:t xml:space="preserve">маломобильных </w:t>
            </w:r>
            <w:r>
              <w:rPr>
                <w:sz w:val="23"/>
              </w:rPr>
              <w:t>категорий</w:t>
            </w:r>
            <w:r>
              <w:rPr>
                <w:sz w:val="23"/>
              </w:rPr>
              <w:tab/>
            </w:r>
            <w:r>
              <w:rPr>
                <w:sz w:val="23"/>
              </w:rPr>
              <w:tab/>
            </w:r>
            <w:r>
              <w:rPr>
                <w:spacing w:val="-1"/>
                <w:sz w:val="23"/>
              </w:rPr>
              <w:t xml:space="preserve">населения, </w:t>
            </w:r>
            <w:r>
              <w:rPr>
                <w:sz w:val="23"/>
              </w:rPr>
              <w:t>формирование</w:t>
            </w:r>
            <w:r>
              <w:rPr>
                <w:sz w:val="23"/>
              </w:rPr>
              <w:tab/>
            </w:r>
            <w:r>
              <w:rPr>
                <w:sz w:val="23"/>
              </w:rPr>
              <w:tab/>
            </w:r>
            <w:r>
              <w:rPr>
                <w:spacing w:val="-4"/>
                <w:sz w:val="23"/>
              </w:rPr>
              <w:t>системы</w:t>
            </w:r>
          </w:p>
          <w:p w:rsidR="00870817" w:rsidRDefault="002E5BC0">
            <w:pPr>
              <w:pStyle w:val="TableParagraph"/>
              <w:tabs>
                <w:tab w:val="left" w:pos="1998"/>
              </w:tabs>
              <w:spacing w:line="264" w:lineRule="exact"/>
              <w:ind w:left="106" w:right="94"/>
              <w:jc w:val="both"/>
              <w:rPr>
                <w:sz w:val="23"/>
              </w:rPr>
            </w:pPr>
            <w:r>
              <w:rPr>
                <w:sz w:val="23"/>
              </w:rPr>
              <w:t>интуитивной</w:t>
            </w:r>
            <w:r>
              <w:rPr>
                <w:sz w:val="23"/>
              </w:rPr>
              <w:tab/>
            </w:r>
            <w:r>
              <w:rPr>
                <w:spacing w:val="-4"/>
                <w:sz w:val="23"/>
              </w:rPr>
              <w:t xml:space="preserve">навигации </w:t>
            </w:r>
            <w:r>
              <w:rPr>
                <w:sz w:val="23"/>
              </w:rPr>
              <w:t>пешеходного</w:t>
            </w:r>
            <w:r>
              <w:rPr>
                <w:spacing w:val="-6"/>
                <w:sz w:val="23"/>
              </w:rPr>
              <w:t xml:space="preserve"> </w:t>
            </w:r>
            <w:r>
              <w:rPr>
                <w:sz w:val="23"/>
              </w:rPr>
              <w:t>движения.</w:t>
            </w:r>
          </w:p>
        </w:tc>
        <w:tc>
          <w:tcPr>
            <w:tcW w:w="1789" w:type="dxa"/>
          </w:tcPr>
          <w:p w:rsidR="00870817" w:rsidRDefault="00870817">
            <w:pPr>
              <w:pStyle w:val="TableParagraph"/>
            </w:pPr>
          </w:p>
        </w:tc>
        <w:tc>
          <w:tcPr>
            <w:tcW w:w="1885" w:type="dxa"/>
          </w:tcPr>
          <w:p w:rsidR="00870817" w:rsidRDefault="00870817">
            <w:pPr>
              <w:pStyle w:val="TableParagraph"/>
            </w:pPr>
          </w:p>
        </w:tc>
        <w:tc>
          <w:tcPr>
            <w:tcW w:w="1741" w:type="dxa"/>
          </w:tcPr>
          <w:p w:rsidR="00870817" w:rsidRDefault="00870817">
            <w:pPr>
              <w:pStyle w:val="TableParagraph"/>
            </w:pPr>
          </w:p>
        </w:tc>
        <w:tc>
          <w:tcPr>
            <w:tcW w:w="2189" w:type="dxa"/>
          </w:tcPr>
          <w:p w:rsidR="00870817" w:rsidRDefault="00870817">
            <w:pPr>
              <w:pStyle w:val="TableParagraph"/>
            </w:pPr>
          </w:p>
        </w:tc>
        <w:tc>
          <w:tcPr>
            <w:tcW w:w="1434" w:type="dxa"/>
          </w:tcPr>
          <w:p w:rsidR="00870817" w:rsidRDefault="00870817">
            <w:pPr>
              <w:pStyle w:val="TableParagraph"/>
            </w:pPr>
          </w:p>
        </w:tc>
        <w:tc>
          <w:tcPr>
            <w:tcW w:w="1994" w:type="dxa"/>
          </w:tcPr>
          <w:p w:rsidR="00870817" w:rsidRDefault="00870817">
            <w:pPr>
              <w:pStyle w:val="TableParagraph"/>
            </w:pPr>
          </w:p>
        </w:tc>
      </w:tr>
      <w:tr w:rsidR="00870817">
        <w:trPr>
          <w:trHeight w:val="278"/>
        </w:trPr>
        <w:tc>
          <w:tcPr>
            <w:tcW w:w="14798" w:type="dxa"/>
            <w:gridSpan w:val="8"/>
          </w:tcPr>
          <w:p w:rsidR="00870817" w:rsidRDefault="002E5BC0">
            <w:pPr>
              <w:pStyle w:val="TableParagraph"/>
              <w:spacing w:line="258" w:lineRule="exact"/>
              <w:ind w:left="6164"/>
              <w:rPr>
                <w:sz w:val="24"/>
              </w:rPr>
            </w:pPr>
            <w:r>
              <w:rPr>
                <w:sz w:val="24"/>
              </w:rPr>
              <w:t>3. искусственные сооружения</w:t>
            </w:r>
          </w:p>
        </w:tc>
      </w:tr>
      <w:tr w:rsidR="00870817">
        <w:trPr>
          <w:trHeight w:val="1382"/>
        </w:trPr>
        <w:tc>
          <w:tcPr>
            <w:tcW w:w="637"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167"/>
              <w:rPr>
                <w:sz w:val="24"/>
              </w:rPr>
            </w:pPr>
            <w:r>
              <w:rPr>
                <w:sz w:val="24"/>
              </w:rPr>
              <w:t>3.1</w:t>
            </w:r>
          </w:p>
        </w:tc>
        <w:tc>
          <w:tcPr>
            <w:tcW w:w="3129" w:type="dxa"/>
          </w:tcPr>
          <w:p w:rsidR="00870817" w:rsidRDefault="002E5BC0">
            <w:pPr>
              <w:pStyle w:val="TableParagraph"/>
              <w:tabs>
                <w:tab w:val="left" w:pos="977"/>
                <w:tab w:val="left" w:pos="1856"/>
                <w:tab w:val="left" w:pos="2329"/>
                <w:tab w:val="left" w:pos="2776"/>
              </w:tabs>
              <w:ind w:left="106" w:right="97"/>
              <w:rPr>
                <w:sz w:val="24"/>
              </w:rPr>
            </w:pPr>
            <w:r>
              <w:rPr>
                <w:sz w:val="24"/>
              </w:rPr>
              <w:t>Мост</w:t>
            </w:r>
            <w:r>
              <w:rPr>
                <w:sz w:val="24"/>
              </w:rPr>
              <w:tab/>
              <w:t>через</w:t>
            </w:r>
            <w:r>
              <w:rPr>
                <w:sz w:val="24"/>
              </w:rPr>
              <w:tab/>
              <w:t>ручей</w:t>
            </w:r>
            <w:r>
              <w:rPr>
                <w:sz w:val="24"/>
              </w:rPr>
              <w:tab/>
              <w:t>на автомобильной</w:t>
            </w:r>
            <w:r>
              <w:rPr>
                <w:sz w:val="24"/>
              </w:rPr>
              <w:tab/>
            </w:r>
            <w:r>
              <w:rPr>
                <w:sz w:val="24"/>
              </w:rPr>
              <w:tab/>
            </w:r>
            <w:r>
              <w:rPr>
                <w:spacing w:val="-3"/>
                <w:sz w:val="24"/>
              </w:rPr>
              <w:t>дороге</w:t>
            </w:r>
          </w:p>
          <w:p w:rsidR="00870817" w:rsidRDefault="002E5BC0">
            <w:pPr>
              <w:pStyle w:val="TableParagraph"/>
              <w:ind w:left="106"/>
              <w:rPr>
                <w:sz w:val="24"/>
              </w:rPr>
            </w:pPr>
            <w:r>
              <w:rPr>
                <w:sz w:val="24"/>
              </w:rPr>
              <w:t>«Тетюши – Камское</w:t>
            </w:r>
            <w:r>
              <w:rPr>
                <w:spacing w:val="54"/>
                <w:sz w:val="24"/>
              </w:rPr>
              <w:t xml:space="preserve"> </w:t>
            </w:r>
            <w:r>
              <w:rPr>
                <w:sz w:val="24"/>
              </w:rPr>
              <w:t>Устье»</w:t>
            </w:r>
          </w:p>
          <w:p w:rsidR="00870817" w:rsidRDefault="002E5BC0">
            <w:pPr>
              <w:pStyle w:val="TableParagraph"/>
              <w:tabs>
                <w:tab w:val="left" w:pos="786"/>
                <w:tab w:val="left" w:pos="2898"/>
              </w:tabs>
              <w:spacing w:line="270" w:lineRule="atLeast"/>
              <w:ind w:left="106" w:right="99"/>
              <w:rPr>
                <w:sz w:val="24"/>
              </w:rPr>
            </w:pPr>
            <w:r>
              <w:rPr>
                <w:sz w:val="24"/>
              </w:rPr>
              <w:t>-</w:t>
            </w:r>
            <w:r>
              <w:rPr>
                <w:sz w:val="24"/>
              </w:rPr>
              <w:tab/>
              <w:t>Монастырское</w:t>
            </w:r>
            <w:r>
              <w:rPr>
                <w:sz w:val="24"/>
              </w:rPr>
              <w:tab/>
            </w:r>
            <w:r>
              <w:rPr>
                <w:spacing w:val="-18"/>
                <w:sz w:val="24"/>
              </w:rPr>
              <w:t xml:space="preserve">– </w:t>
            </w:r>
            <w:r>
              <w:rPr>
                <w:sz w:val="24"/>
              </w:rPr>
              <w:t>Лаптевка»</w:t>
            </w:r>
          </w:p>
        </w:tc>
        <w:tc>
          <w:tcPr>
            <w:tcW w:w="1789" w:type="dxa"/>
          </w:tcPr>
          <w:p w:rsidR="00870817" w:rsidRDefault="00870817">
            <w:pPr>
              <w:pStyle w:val="TableParagraph"/>
              <w:spacing w:before="4"/>
              <w:rPr>
                <w:sz w:val="35"/>
              </w:rPr>
            </w:pPr>
          </w:p>
          <w:p w:rsidR="00870817" w:rsidRDefault="002E5BC0">
            <w:pPr>
              <w:pStyle w:val="TableParagraph"/>
              <w:spacing w:before="1"/>
              <w:ind w:left="718" w:right="266" w:hanging="428"/>
              <w:rPr>
                <w:sz w:val="24"/>
              </w:rPr>
            </w:pPr>
            <w:r>
              <w:rPr>
                <w:sz w:val="24"/>
              </w:rPr>
              <w:t>Тетюшский МР</w:t>
            </w:r>
          </w:p>
        </w:tc>
        <w:tc>
          <w:tcPr>
            <w:tcW w:w="1885" w:type="dxa"/>
          </w:tcPr>
          <w:p w:rsidR="00870817" w:rsidRDefault="00870817">
            <w:pPr>
              <w:pStyle w:val="TableParagraph"/>
              <w:spacing w:before="4"/>
              <w:rPr>
                <w:sz w:val="35"/>
              </w:rPr>
            </w:pPr>
          </w:p>
          <w:p w:rsidR="00870817" w:rsidRDefault="002E5BC0">
            <w:pPr>
              <w:pStyle w:val="TableParagraph"/>
              <w:spacing w:before="1"/>
              <w:ind w:left="377" w:right="119" w:hanging="240"/>
              <w:rPr>
                <w:sz w:val="24"/>
              </w:rPr>
            </w:pPr>
            <w:r>
              <w:rPr>
                <w:sz w:val="24"/>
              </w:rPr>
              <w:t>Протяженность 13+120 км.</w:t>
            </w:r>
          </w:p>
        </w:tc>
        <w:tc>
          <w:tcPr>
            <w:tcW w:w="1741"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105"/>
              <w:rPr>
                <w:sz w:val="24"/>
              </w:rPr>
            </w:pPr>
            <w:r>
              <w:rPr>
                <w:sz w:val="24"/>
              </w:rPr>
              <w:t>реконструкция</w:t>
            </w:r>
          </w:p>
        </w:tc>
        <w:tc>
          <w:tcPr>
            <w:tcW w:w="2189" w:type="dxa"/>
          </w:tcPr>
          <w:p w:rsidR="00870817" w:rsidRDefault="002E5BC0">
            <w:pPr>
              <w:pStyle w:val="TableParagraph"/>
              <w:ind w:left="688" w:right="386" w:hanging="280"/>
              <w:rPr>
                <w:sz w:val="24"/>
              </w:rPr>
            </w:pPr>
            <w:r>
              <w:rPr>
                <w:sz w:val="24"/>
              </w:rPr>
              <w:t>федеральный бюджет</w:t>
            </w:r>
          </w:p>
          <w:p w:rsidR="00870817" w:rsidRDefault="002E5BC0">
            <w:pPr>
              <w:pStyle w:val="TableParagraph"/>
              <w:ind w:left="272" w:right="252" w:firstLine="200"/>
              <w:rPr>
                <w:sz w:val="24"/>
              </w:rPr>
            </w:pPr>
            <w:r>
              <w:rPr>
                <w:sz w:val="24"/>
              </w:rPr>
              <w:t>в виде иных межбюджетных</w:t>
            </w:r>
          </w:p>
          <w:p w:rsidR="00870817" w:rsidRDefault="002E5BC0">
            <w:pPr>
              <w:pStyle w:val="TableParagraph"/>
              <w:spacing w:line="267" w:lineRule="exact"/>
              <w:ind w:left="500"/>
              <w:rPr>
                <w:sz w:val="24"/>
              </w:rPr>
            </w:pPr>
            <w:r>
              <w:rPr>
                <w:sz w:val="24"/>
              </w:rPr>
              <w:t>трансферов</w:t>
            </w:r>
          </w:p>
        </w:tc>
        <w:tc>
          <w:tcPr>
            <w:tcW w:w="143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472"/>
              <w:rPr>
                <w:sz w:val="24"/>
              </w:rPr>
            </w:pPr>
            <w:r>
              <w:rPr>
                <w:sz w:val="24"/>
              </w:rPr>
              <w:t>2019</w:t>
            </w:r>
          </w:p>
        </w:tc>
        <w:tc>
          <w:tcPr>
            <w:tcW w:w="1994" w:type="dxa"/>
          </w:tcPr>
          <w:p w:rsidR="00870817" w:rsidRDefault="00870817">
            <w:pPr>
              <w:pStyle w:val="TableParagraph"/>
              <w:rPr>
                <w:sz w:val="26"/>
              </w:rPr>
            </w:pPr>
          </w:p>
          <w:p w:rsidR="00870817" w:rsidRDefault="00870817">
            <w:pPr>
              <w:pStyle w:val="TableParagraph"/>
              <w:spacing w:before="2"/>
              <w:rPr>
                <w:sz w:val="21"/>
              </w:rPr>
            </w:pPr>
          </w:p>
          <w:p w:rsidR="00870817" w:rsidRDefault="002E5BC0">
            <w:pPr>
              <w:pStyle w:val="TableParagraph"/>
              <w:spacing w:before="1"/>
              <w:ind w:left="357" w:right="364"/>
              <w:jc w:val="center"/>
              <w:rPr>
                <w:sz w:val="24"/>
              </w:rPr>
            </w:pPr>
            <w:r>
              <w:rPr>
                <w:sz w:val="24"/>
              </w:rPr>
              <w:t>20,0</w:t>
            </w:r>
          </w:p>
        </w:tc>
      </w:tr>
    </w:tbl>
    <w:p w:rsidR="00870817" w:rsidRDefault="00870817">
      <w:pPr>
        <w:jc w:val="center"/>
        <w:rPr>
          <w:sz w:val="24"/>
        </w:rPr>
        <w:sectPr w:rsidR="00870817">
          <w:pgSz w:w="16840" w:h="11910" w:orient="landscape"/>
          <w:pgMar w:top="420" w:right="900" w:bottom="280" w:left="920" w:header="180" w:footer="0" w:gutter="0"/>
          <w:cols w:space="720"/>
        </w:sectPr>
      </w:pPr>
    </w:p>
    <w:p w:rsidR="00870817" w:rsidRDefault="002E5BC0">
      <w:pPr>
        <w:pStyle w:val="1"/>
        <w:spacing w:before="88"/>
        <w:ind w:left="261" w:right="273"/>
        <w:jc w:val="center"/>
      </w:pPr>
      <w:r>
        <w:lastRenderedPageBreak/>
        <w:t>РАЗДЕЛ VII</w:t>
      </w:r>
    </w:p>
    <w:p w:rsidR="00870817" w:rsidRDefault="00870817">
      <w:pPr>
        <w:pStyle w:val="a3"/>
        <w:ind w:left="0"/>
        <w:rPr>
          <w:b/>
        </w:rPr>
      </w:pPr>
    </w:p>
    <w:p w:rsidR="00870817" w:rsidRDefault="002E5BC0">
      <w:pPr>
        <w:spacing w:line="242" w:lineRule="auto"/>
        <w:ind w:left="464" w:right="453" w:firstLine="1188"/>
        <w:rPr>
          <w:b/>
          <w:sz w:val="28"/>
        </w:rPr>
      </w:pPr>
      <w:r>
        <w:rPr>
          <w:b/>
          <w:sz w:val="28"/>
        </w:rPr>
        <w:t>ПРЕДЛОЖЕНИЯ ПО ИНСТИТУЦИОНАЛЬНЫМ ПРЕОБРАЗОВАНИЯМ, СОВЕРШЕНСТВОВАНИЮ ПРАВОВОГО И</w:t>
      </w:r>
    </w:p>
    <w:p w:rsidR="00870817" w:rsidRDefault="002E5BC0">
      <w:pPr>
        <w:ind w:left="264" w:right="273"/>
        <w:jc w:val="center"/>
        <w:rPr>
          <w:b/>
          <w:sz w:val="28"/>
        </w:rPr>
      </w:pPr>
      <w:r>
        <w:rPr>
          <w:b/>
          <w:sz w:val="28"/>
        </w:rPr>
        <w:t>ИНФОРМАЦИОННОГО ОБЕСПЕЧЕНИЯ ДЕЯТЕЛЬНОСТИ В СФЕРЕ ТРАНСПОРТНОГО ОБСЛУЖИВАНИЯ НАСЕЛЕНИЯ И СУБЪЕКТОВ ЭКОНОМИЧЕСКОЙ ДЕЯТЕЛЬНОСТИ НА ТЕРРИТОРИИ</w:t>
      </w:r>
    </w:p>
    <w:p w:rsidR="00870817" w:rsidRDefault="002E5BC0">
      <w:pPr>
        <w:ind w:left="259" w:right="273"/>
        <w:jc w:val="center"/>
        <w:rPr>
          <w:b/>
          <w:sz w:val="28"/>
        </w:rPr>
      </w:pPr>
      <w:r>
        <w:rPr>
          <w:b/>
          <w:sz w:val="28"/>
        </w:rPr>
        <w:t>ТЕТЮШСКОГО МУНИЦИПАЛЬНОГО РАЙОНА</w:t>
      </w:r>
    </w:p>
    <w:p w:rsidR="00870817" w:rsidRDefault="00870817">
      <w:pPr>
        <w:pStyle w:val="a3"/>
        <w:spacing w:before="10"/>
        <w:ind w:left="0"/>
        <w:rPr>
          <w:b/>
          <w:sz w:val="40"/>
        </w:rPr>
      </w:pPr>
    </w:p>
    <w:p w:rsidR="00870817" w:rsidRDefault="002E5BC0">
      <w:pPr>
        <w:pStyle w:val="a3"/>
        <w:spacing w:line="360" w:lineRule="auto"/>
        <w:ind w:left="100" w:right="104" w:firstLine="852"/>
        <w:jc w:val="both"/>
      </w:pPr>
      <w:r>
        <w:t>Реализация программы осуществляется на основе положений действующего законодательства Российской Федерации, Тетюшский МР РТ, нормативных правовых актов муниципальных образований «Тетюшского муниципального района» Республики Татарстан – муниципальных программ, определяющих мероприятия по развитию транспортной инфраструктуры, повышении безопасности дорожного движения муниципального района.</w:t>
      </w:r>
    </w:p>
    <w:p w:rsidR="00870817" w:rsidRDefault="002E5BC0">
      <w:pPr>
        <w:pStyle w:val="a3"/>
        <w:spacing w:before="3" w:line="360" w:lineRule="auto"/>
        <w:ind w:left="100" w:right="105" w:firstLine="852"/>
        <w:jc w:val="both"/>
      </w:pPr>
      <w:r>
        <w:t>Основными направлениями совершенствования нормативно-правовой базы, необходимой для функционирования и развития транспортной инфраструктуры сельских поселений и МО «г. Тетюши» Тетюшского МР РТ являются:</w:t>
      </w:r>
    </w:p>
    <w:p w:rsidR="00870817" w:rsidRDefault="002E5BC0">
      <w:pPr>
        <w:pStyle w:val="a4"/>
        <w:numPr>
          <w:ilvl w:val="0"/>
          <w:numId w:val="1"/>
        </w:numPr>
        <w:tabs>
          <w:tab w:val="left" w:pos="1517"/>
        </w:tabs>
        <w:spacing w:before="1" w:line="357" w:lineRule="auto"/>
        <w:ind w:right="107" w:firstLine="852"/>
        <w:jc w:val="both"/>
        <w:rPr>
          <w:sz w:val="28"/>
        </w:rPr>
      </w:pPr>
      <w:r>
        <w:rPr>
          <w:sz w:val="28"/>
        </w:rPr>
        <w:t>применение экономических мер, стимулирующих инвестиции в объекты транспортной</w:t>
      </w:r>
      <w:r>
        <w:rPr>
          <w:spacing w:val="-1"/>
          <w:sz w:val="28"/>
        </w:rPr>
        <w:t xml:space="preserve"> </w:t>
      </w:r>
      <w:r>
        <w:rPr>
          <w:sz w:val="28"/>
        </w:rPr>
        <w:t>инфраструктуры;</w:t>
      </w:r>
    </w:p>
    <w:p w:rsidR="00870817" w:rsidRDefault="002E5BC0">
      <w:pPr>
        <w:pStyle w:val="a4"/>
        <w:numPr>
          <w:ilvl w:val="0"/>
          <w:numId w:val="1"/>
        </w:numPr>
        <w:tabs>
          <w:tab w:val="left" w:pos="1517"/>
        </w:tabs>
        <w:spacing w:before="5" w:line="360" w:lineRule="auto"/>
        <w:ind w:right="109" w:firstLine="852"/>
        <w:jc w:val="both"/>
        <w:rPr>
          <w:sz w:val="28"/>
        </w:rPr>
      </w:pPr>
      <w:r>
        <w:rPr>
          <w:sz w:val="28"/>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w:t>
      </w:r>
      <w:r>
        <w:rPr>
          <w:spacing w:val="-17"/>
          <w:sz w:val="28"/>
        </w:rPr>
        <w:t xml:space="preserve"> </w:t>
      </w:r>
      <w:r>
        <w:rPr>
          <w:sz w:val="28"/>
        </w:rPr>
        <w:t>бизнеса;</w:t>
      </w:r>
    </w:p>
    <w:p w:rsidR="00870817" w:rsidRDefault="002E5BC0">
      <w:pPr>
        <w:pStyle w:val="a4"/>
        <w:numPr>
          <w:ilvl w:val="0"/>
          <w:numId w:val="1"/>
        </w:numPr>
        <w:tabs>
          <w:tab w:val="left" w:pos="1517"/>
        </w:tabs>
        <w:spacing w:line="360" w:lineRule="auto"/>
        <w:ind w:right="108" w:firstLine="852"/>
        <w:jc w:val="both"/>
        <w:rPr>
          <w:sz w:val="28"/>
        </w:rPr>
      </w:pPr>
      <w:r>
        <w:rPr>
          <w:sz w:val="28"/>
        </w:rPr>
        <w:t>координация усилий федеральных органов исполнительной власти, органов исполнительной власти Республики Татастан, органов местного самоуправления, представителей бизнеса и общественных организаций в решении задач реализации мероприятий (инвестиционных</w:t>
      </w:r>
      <w:r>
        <w:rPr>
          <w:spacing w:val="-8"/>
          <w:sz w:val="28"/>
        </w:rPr>
        <w:t xml:space="preserve"> </w:t>
      </w:r>
      <w:r>
        <w:rPr>
          <w:sz w:val="28"/>
        </w:rPr>
        <w:t>проектов);</w:t>
      </w:r>
    </w:p>
    <w:p w:rsidR="00870817" w:rsidRDefault="002E5BC0">
      <w:pPr>
        <w:pStyle w:val="a4"/>
        <w:numPr>
          <w:ilvl w:val="0"/>
          <w:numId w:val="1"/>
        </w:numPr>
        <w:tabs>
          <w:tab w:val="left" w:pos="1517"/>
        </w:tabs>
        <w:spacing w:line="360" w:lineRule="auto"/>
        <w:ind w:right="106" w:firstLine="852"/>
        <w:jc w:val="both"/>
        <w:rPr>
          <w:sz w:val="28"/>
        </w:rPr>
      </w:pPr>
      <w:r>
        <w:rPr>
          <w:sz w:val="28"/>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w:t>
      </w:r>
      <w:r>
        <w:rPr>
          <w:spacing w:val="-25"/>
          <w:sz w:val="28"/>
        </w:rPr>
        <w:t xml:space="preserve"> </w:t>
      </w:r>
      <w:r>
        <w:rPr>
          <w:sz w:val="28"/>
        </w:rPr>
        <w:t>нормативами;</w:t>
      </w:r>
    </w:p>
    <w:p w:rsidR="00870817" w:rsidRDefault="00870817">
      <w:pPr>
        <w:spacing w:line="360" w:lineRule="auto"/>
        <w:jc w:val="both"/>
        <w:rPr>
          <w:sz w:val="28"/>
        </w:rPr>
        <w:sectPr w:rsidR="00870817">
          <w:headerReference w:type="default" r:id="rId32"/>
          <w:pgSz w:w="11910" w:h="16840"/>
          <w:pgMar w:top="1040" w:right="460" w:bottom="280" w:left="1600" w:header="180" w:footer="0" w:gutter="0"/>
          <w:pgNumType w:start="98"/>
          <w:cols w:space="720"/>
        </w:sectPr>
      </w:pPr>
    </w:p>
    <w:p w:rsidR="00870817" w:rsidRDefault="002E5BC0">
      <w:pPr>
        <w:pStyle w:val="a4"/>
        <w:numPr>
          <w:ilvl w:val="0"/>
          <w:numId w:val="1"/>
        </w:numPr>
        <w:tabs>
          <w:tab w:val="left" w:pos="1517"/>
        </w:tabs>
        <w:spacing w:before="80" w:line="360" w:lineRule="auto"/>
        <w:ind w:right="108" w:firstLine="852"/>
        <w:jc w:val="both"/>
        <w:rPr>
          <w:sz w:val="28"/>
        </w:rPr>
      </w:pPr>
      <w:r>
        <w:rPr>
          <w:sz w:val="28"/>
        </w:rPr>
        <w:lastRenderedPageBreak/>
        <w:t>разработка стандартов и регламентов эксплуатации и (или) использования объектов транспортной инфраструктуры на всех этапах жизненного цикла</w:t>
      </w:r>
      <w:r>
        <w:rPr>
          <w:spacing w:val="1"/>
          <w:sz w:val="28"/>
        </w:rPr>
        <w:t xml:space="preserve"> </w:t>
      </w:r>
      <w:r>
        <w:rPr>
          <w:sz w:val="28"/>
        </w:rPr>
        <w:t>объектов.</w:t>
      </w:r>
    </w:p>
    <w:p w:rsidR="00870817" w:rsidRDefault="002E5BC0">
      <w:pPr>
        <w:pStyle w:val="a3"/>
        <w:spacing w:before="3" w:line="360" w:lineRule="auto"/>
        <w:ind w:left="100" w:right="107" w:firstLine="852"/>
        <w:jc w:val="both"/>
      </w:pPr>
      <w:r>
        <w:t>Главным условием реализации настоящей Программы является привлечение в транспортную сферу сельских поселений и МО «г. Тетюши» Тетюшского МР РТ достаточного объема финансовых ресурсов. Программа предусматривает финансирование мероприятий за счет всех уровней бюджетов на безвозвратной основе. Одновременно с этим для финансирования коммерческой части программы предполагаются осуществлять из внебюджетных источников. Финансирование мероприятий программы за счет средств муниципальных образований Тетюшского МР РТ будет осуществляться исходя из реальных возможностей бюджетов на очередной финансовый год и плановый период.</w:t>
      </w:r>
    </w:p>
    <w:p w:rsidR="00870817" w:rsidRDefault="002E5BC0">
      <w:pPr>
        <w:pStyle w:val="a3"/>
        <w:spacing w:line="360" w:lineRule="auto"/>
        <w:ind w:left="100" w:right="107" w:firstLine="852"/>
        <w:jc w:val="both"/>
      </w:pPr>
      <w:r>
        <w:t>Муниципальный 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 механизм реализации Программы в установленном порядке.</w:t>
      </w:r>
    </w:p>
    <w:sectPr w:rsidR="00870817">
      <w:pgSz w:w="11910" w:h="16840"/>
      <w:pgMar w:top="1040" w:right="460" w:bottom="280" w:left="1600" w:header="1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C2" w:rsidRDefault="00395EC2">
      <w:r>
        <w:separator/>
      </w:r>
    </w:p>
  </w:endnote>
  <w:endnote w:type="continuationSeparator" w:id="0">
    <w:p w:rsidR="00395EC2" w:rsidRDefault="0039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C2" w:rsidRDefault="00395EC2">
      <w:r>
        <w:separator/>
      </w:r>
    </w:p>
  </w:footnote>
  <w:footnote w:type="continuationSeparator" w:id="0">
    <w:p w:rsidR="00395EC2" w:rsidRDefault="00395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088768" behindDoc="1" locked="0" layoutInCell="1" allowOverlap="1">
              <wp:simplePos x="0" y="0"/>
              <wp:positionH relativeFrom="page">
                <wp:posOffset>6082665</wp:posOffset>
              </wp:positionH>
              <wp:positionV relativeFrom="page">
                <wp:posOffset>101600</wp:posOffset>
              </wp:positionV>
              <wp:extent cx="1144905" cy="18034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478.95pt;margin-top:8pt;width:90.15pt;height:14.2pt;z-index:-2662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D3sAIAAKs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097984" behindDoc="1" locked="0" layoutInCell="1" allowOverlap="1">
              <wp:simplePos x="0" y="0"/>
              <wp:positionH relativeFrom="page">
                <wp:posOffset>701040</wp:posOffset>
              </wp:positionH>
              <wp:positionV relativeFrom="page">
                <wp:posOffset>284480</wp:posOffset>
              </wp:positionV>
              <wp:extent cx="9290685"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685"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7" o:spid="_x0000_s1026" style="position:absolute;z-index:-2662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4pt" to="786.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099008"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2" type="#_x0000_t202" style="position:absolute;margin-left:691.95pt;margin-top:8pt;width:95.45pt;height:14.2pt;z-index:-2662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LTsgIAALI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Z/Zy07ICAACyBQAA&#10;DgAAAAAAAAAAAAAAAAAuAgAAZHJzL2Uyb0RvYy54bWxQSwECLQAUAAYACAAAACEA2b9K+N8AAAAL&#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35</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00032"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691.95pt;margin-top:8pt;width:95.45pt;height:14.2pt;z-index:-2662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aCix77ICAACyBQAA&#10;DgAAAAAAAAAAAAAAAAAuAgAAZHJzL2Uyb0RvYy54bWxQSwECLQAUAAYACAAAACEA2b9K+N8AAAAL&#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38</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870817">
    <w:pPr>
      <w:pStyle w:val="a3"/>
      <w:spacing w:line="14" w:lineRule="auto"/>
      <w:ind w:left="0"/>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01056"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4" type="#_x0000_t202" style="position:absolute;margin-left:691.95pt;margin-top:8pt;width:95.45pt;height:14.2pt;z-index:-2662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7sgIAALI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3d3e7ICAACyBQAA&#10;DgAAAAAAAAAAAAAAAAAuAgAAZHJzL2Uyb0RvYy54bWxQSwECLQAUAAYACAAAACEA2b9K+N8AAAAL&#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41</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02080" behindDoc="1" locked="0" layoutInCell="1" allowOverlap="1">
              <wp:simplePos x="0" y="0"/>
              <wp:positionH relativeFrom="page">
                <wp:posOffset>1061720</wp:posOffset>
              </wp:positionH>
              <wp:positionV relativeFrom="page">
                <wp:posOffset>284480</wp:posOffset>
              </wp:positionV>
              <wp:extent cx="615950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3" o:spid="_x0000_s1026" style="position:absolute;z-index:-2662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103104"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473.55pt;margin-top:8pt;width:95.45pt;height:14.2pt;z-index:-2662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A/8sgIAALI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NNwP/LICAACyBQAA&#10;DgAAAAAAAAAAAAAAAAAuAgAAZHJzL2Uyb0RvYy54bWxQSwECLQAUAAYACAAAACEAaCyH5t8AAAAK&#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46</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870817">
    <w:pPr>
      <w:pStyle w:val="a3"/>
      <w:spacing w:line="14" w:lineRule="auto"/>
      <w:ind w:left="0"/>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04128" behindDoc="1" locked="0" layoutInCell="1" allowOverlap="1">
              <wp:simplePos x="0" y="0"/>
              <wp:positionH relativeFrom="page">
                <wp:posOffset>1061720</wp:posOffset>
              </wp:positionH>
              <wp:positionV relativeFrom="page">
                <wp:posOffset>284480</wp:posOffset>
              </wp:positionV>
              <wp:extent cx="615950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1" o:spid="_x0000_s1026" style="position:absolute;z-index:-2662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105152"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473.55pt;margin-top:8pt;width:95.45pt;height:14.2pt;z-index:-2662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T3sQIAALM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49</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06176"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margin-left:691.95pt;margin-top:8pt;width:95.45pt;height:14.2pt;z-index:-2662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j0QPDbICAACxBQAA&#10;DgAAAAAAAAAAAAAAAAAuAgAAZHJzL2Uyb0RvYy54bWxQSwECLQAUAAYACAAAACEA2b9K+N8AAAAL&#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52</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07200" behindDoc="1" locked="0" layoutInCell="1" allowOverlap="1">
              <wp:simplePos x="0" y="0"/>
              <wp:positionH relativeFrom="page">
                <wp:posOffset>1061720</wp:posOffset>
              </wp:positionH>
              <wp:positionV relativeFrom="page">
                <wp:posOffset>284480</wp:posOffset>
              </wp:positionV>
              <wp:extent cx="615950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8" o:spid="_x0000_s1026" style="position:absolute;z-index:-2662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108224"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473.55pt;margin-top:8pt;width:95.45pt;height:14.2pt;z-index:-2662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2AsgIAALE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1O3dgLICAACxBQAA&#10;DgAAAAAAAAAAAAAAAAAuAgAAZHJzL2Uyb0RvYy54bWxQSwECLQAUAAYACAAAACEAaCyH5t8AAAAK&#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54</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09248"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9" type="#_x0000_t202" style="position:absolute;margin-left:691.95pt;margin-top:8pt;width:95.45pt;height:14.2pt;z-index:-2662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tXswIAALE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57</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089792" behindDoc="1" locked="0" layoutInCell="1" allowOverlap="1">
              <wp:simplePos x="0" y="0"/>
              <wp:positionH relativeFrom="page">
                <wp:posOffset>1061720</wp:posOffset>
              </wp:positionH>
              <wp:positionV relativeFrom="page">
                <wp:posOffset>284480</wp:posOffset>
              </wp:positionV>
              <wp:extent cx="6159500"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5" o:spid="_x0000_s1026" style="position:absolute;z-index:-2662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090816" behindDoc="1" locked="0" layoutInCell="1" allowOverlap="1">
              <wp:simplePos x="0" y="0"/>
              <wp:positionH relativeFrom="page">
                <wp:posOffset>6014085</wp:posOffset>
              </wp:positionH>
              <wp:positionV relativeFrom="page">
                <wp:posOffset>101600</wp:posOffset>
              </wp:positionV>
              <wp:extent cx="1213485" cy="1803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473.55pt;margin-top:8pt;width:95.55pt;height:14.2pt;z-index:-2662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swIAALI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13</w:t>
                    </w:r>
                    <w: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10272" behindDoc="1" locked="0" layoutInCell="1" allowOverlap="1">
              <wp:simplePos x="0" y="0"/>
              <wp:positionH relativeFrom="page">
                <wp:posOffset>1061720</wp:posOffset>
              </wp:positionH>
              <wp:positionV relativeFrom="page">
                <wp:posOffset>284480</wp:posOffset>
              </wp:positionV>
              <wp:extent cx="61595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5" o:spid="_x0000_s1026" style="position:absolute;z-index:-2662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111296"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473.55pt;margin-top:8pt;width:95.45pt;height:14.2pt;z-index:-2662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94</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12320"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1" type="#_x0000_t202" style="position:absolute;margin-left:691.95pt;margin-top:8pt;width:95.45pt;height:14.2pt;z-index:-2662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uXswIAALE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97</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113344" behindDoc="1" locked="0" layoutInCell="1" allowOverlap="1">
              <wp:simplePos x="0" y="0"/>
              <wp:positionH relativeFrom="page">
                <wp:posOffset>1061720</wp:posOffset>
              </wp:positionH>
              <wp:positionV relativeFrom="page">
                <wp:posOffset>284480</wp:posOffset>
              </wp:positionV>
              <wp:extent cx="6159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 o:spid="_x0000_s1026" style="position:absolute;z-index:-2662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DXZ2IHgIAAEE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114368"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473.55pt;margin-top:8pt;width:95.45pt;height:14.2pt;z-index:-2662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22sQIAALE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99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091840"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margin-left:691.95pt;margin-top:8pt;width:95.45pt;height:14.2pt;z-index:-2662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0nsgIAALI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pdmtJ7ICAACyBQAA&#10;DgAAAAAAAAAAAAAAAAAuAgAAZHJzL2Uyb0RvYy54bWxQSwECLQAUAAYACAAAACEA2b9K+N8AAAAL&#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20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870817">
    <w:pPr>
      <w:pStyle w:val="a3"/>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870817">
    <w:pPr>
      <w:pStyle w:val="a3"/>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092864" behindDoc="1" locked="0" layoutInCell="1" allowOverlap="1">
              <wp:simplePos x="0" y="0"/>
              <wp:positionH relativeFrom="page">
                <wp:posOffset>1061720</wp:posOffset>
              </wp:positionH>
              <wp:positionV relativeFrom="page">
                <wp:posOffset>284480</wp:posOffset>
              </wp:positionV>
              <wp:extent cx="6159500" cy="0"/>
              <wp:effectExtent l="0" t="0" r="0" b="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2" o:spid="_x0000_s1026" style="position:absolute;z-index:-2662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093888"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margin-left:473.55pt;margin-top:8pt;width:95.45pt;height:14.2pt;z-index:-2662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8swIAALI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23</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870817">
    <w:pPr>
      <w:pStyle w:val="a3"/>
      <w:spacing w:line="14" w:lineRule="auto"/>
      <w:ind w:left="0"/>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094912" behindDoc="1" locked="0" layoutInCell="1" allowOverlap="1">
              <wp:simplePos x="0" y="0"/>
              <wp:positionH relativeFrom="page">
                <wp:posOffset>1061720</wp:posOffset>
              </wp:positionH>
              <wp:positionV relativeFrom="page">
                <wp:posOffset>284480</wp:posOffset>
              </wp:positionV>
              <wp:extent cx="6159500"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508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0" o:spid="_x0000_s1026" style="position:absolute;z-index:-2662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22.4pt" to="568.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" strokecolor="#d9d9d9" strokeweight=".4pt">
              <w10:wrap anchorx="page" anchory="page"/>
            </v:line>
          </w:pict>
        </mc:Fallback>
      </mc:AlternateContent>
    </w:r>
    <w:r>
      <w:rPr>
        <w:noProof/>
        <w:lang w:bidi="ar-SA"/>
      </w:rPr>
      <mc:AlternateContent>
        <mc:Choice Requires="wps">
          <w:drawing>
            <wp:anchor distT="0" distB="0" distL="114300" distR="114300" simplePos="0" relativeHeight="237095936" behindDoc="1" locked="0" layoutInCell="1" allowOverlap="1">
              <wp:simplePos x="0" y="0"/>
              <wp:positionH relativeFrom="page">
                <wp:posOffset>6014085</wp:posOffset>
              </wp:positionH>
              <wp:positionV relativeFrom="page">
                <wp:posOffset>101600</wp:posOffset>
              </wp:positionV>
              <wp:extent cx="1212215" cy="1803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473.55pt;margin-top:8pt;width:95.45pt;height:14.2pt;z-index:-2662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tvsgIAALI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&#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28</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17" w:rsidRDefault="00165610">
    <w:pPr>
      <w:pStyle w:val="a3"/>
      <w:spacing w:line="14" w:lineRule="auto"/>
      <w:ind w:left="0"/>
      <w:rPr>
        <w:sz w:val="20"/>
      </w:rPr>
    </w:pPr>
    <w:r>
      <w:rPr>
        <w:noProof/>
        <w:lang w:bidi="ar-SA"/>
      </w:rPr>
      <mc:AlternateContent>
        <mc:Choice Requires="wps">
          <w:drawing>
            <wp:anchor distT="0" distB="0" distL="114300" distR="114300" simplePos="0" relativeHeight="237096960" behindDoc="1" locked="0" layoutInCell="1" allowOverlap="1">
              <wp:simplePos x="0" y="0"/>
              <wp:positionH relativeFrom="page">
                <wp:posOffset>8787765</wp:posOffset>
              </wp:positionH>
              <wp:positionV relativeFrom="page">
                <wp:posOffset>101600</wp:posOffset>
              </wp:positionV>
              <wp:extent cx="1212215" cy="1803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691.95pt;margin-top:8pt;width:95.45pt;height:14.2pt;z-index:-2662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" filled="f" stroked="f">
              <v:textbox inset="0,0,0,0">
                <w:txbxContent>
                  <w:p w:rsidR="00870817" w:rsidRDefault="002E5BC0">
                    <w:pPr>
                      <w:spacing w:before="10"/>
                      <w:ind w:left="20"/>
                      <w:rPr>
                        <w:b/>
                      </w:rPr>
                    </w:pPr>
                    <w:r>
                      <w:rPr>
                        <w:b/>
                      </w:rPr>
                      <w:t xml:space="preserve">С т р а н и ц а | </w:t>
                    </w:r>
                    <w:r>
                      <w:fldChar w:fldCharType="begin"/>
                    </w:r>
                    <w:r>
                      <w:rPr>
                        <w:b/>
                      </w:rPr>
                      <w:instrText xml:space="preserve"> PAGE </w:instrText>
                    </w:r>
                    <w:r>
                      <w:fldChar w:fldCharType="separate"/>
                    </w:r>
                    <w:r w:rsidR="005F7BAE">
                      <w:rPr>
                        <w:b/>
                        <w:noProof/>
                      </w:rPr>
                      <w:t>32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EFB"/>
    <w:multiLevelType w:val="hybridMultilevel"/>
    <w:tmpl w:val="4C04A4D6"/>
    <w:lvl w:ilvl="0" w:tplc="0F26A4A0">
      <w:start w:val="1"/>
      <w:numFmt w:val="decimal"/>
      <w:lvlText w:val="%1."/>
      <w:lvlJc w:val="left"/>
      <w:pPr>
        <w:ind w:left="220" w:hanging="340"/>
        <w:jc w:val="left"/>
      </w:pPr>
      <w:rPr>
        <w:rFonts w:ascii="Times New Roman" w:eastAsia="Times New Roman" w:hAnsi="Times New Roman" w:cs="Times New Roman" w:hint="default"/>
        <w:spacing w:val="-35"/>
        <w:w w:val="100"/>
        <w:sz w:val="28"/>
        <w:szCs w:val="28"/>
        <w:lang w:val="ru-RU" w:eastAsia="ru-RU" w:bidi="ru-RU"/>
      </w:rPr>
    </w:lvl>
    <w:lvl w:ilvl="1" w:tplc="34DC5242">
      <w:numFmt w:val="bullet"/>
      <w:lvlText w:val="•"/>
      <w:lvlJc w:val="left"/>
      <w:pPr>
        <w:ind w:left="1208" w:hanging="340"/>
      </w:pPr>
      <w:rPr>
        <w:rFonts w:hint="default"/>
        <w:lang w:val="ru-RU" w:eastAsia="ru-RU" w:bidi="ru-RU"/>
      </w:rPr>
    </w:lvl>
    <w:lvl w:ilvl="2" w:tplc="00565A10">
      <w:numFmt w:val="bullet"/>
      <w:lvlText w:val="•"/>
      <w:lvlJc w:val="left"/>
      <w:pPr>
        <w:ind w:left="2197" w:hanging="340"/>
      </w:pPr>
      <w:rPr>
        <w:rFonts w:hint="default"/>
        <w:lang w:val="ru-RU" w:eastAsia="ru-RU" w:bidi="ru-RU"/>
      </w:rPr>
    </w:lvl>
    <w:lvl w:ilvl="3" w:tplc="8FA64216">
      <w:numFmt w:val="bullet"/>
      <w:lvlText w:val="•"/>
      <w:lvlJc w:val="left"/>
      <w:pPr>
        <w:ind w:left="3186" w:hanging="340"/>
      </w:pPr>
      <w:rPr>
        <w:rFonts w:hint="default"/>
        <w:lang w:val="ru-RU" w:eastAsia="ru-RU" w:bidi="ru-RU"/>
      </w:rPr>
    </w:lvl>
    <w:lvl w:ilvl="4" w:tplc="DB8E4F60">
      <w:numFmt w:val="bullet"/>
      <w:lvlText w:val="•"/>
      <w:lvlJc w:val="left"/>
      <w:pPr>
        <w:ind w:left="4175" w:hanging="340"/>
      </w:pPr>
      <w:rPr>
        <w:rFonts w:hint="default"/>
        <w:lang w:val="ru-RU" w:eastAsia="ru-RU" w:bidi="ru-RU"/>
      </w:rPr>
    </w:lvl>
    <w:lvl w:ilvl="5" w:tplc="AFC49D14">
      <w:numFmt w:val="bullet"/>
      <w:lvlText w:val="•"/>
      <w:lvlJc w:val="left"/>
      <w:pPr>
        <w:ind w:left="5164" w:hanging="340"/>
      </w:pPr>
      <w:rPr>
        <w:rFonts w:hint="default"/>
        <w:lang w:val="ru-RU" w:eastAsia="ru-RU" w:bidi="ru-RU"/>
      </w:rPr>
    </w:lvl>
    <w:lvl w:ilvl="6" w:tplc="B8F04104">
      <w:numFmt w:val="bullet"/>
      <w:lvlText w:val="•"/>
      <w:lvlJc w:val="left"/>
      <w:pPr>
        <w:ind w:left="6152" w:hanging="340"/>
      </w:pPr>
      <w:rPr>
        <w:rFonts w:hint="default"/>
        <w:lang w:val="ru-RU" w:eastAsia="ru-RU" w:bidi="ru-RU"/>
      </w:rPr>
    </w:lvl>
    <w:lvl w:ilvl="7" w:tplc="9CC84798">
      <w:numFmt w:val="bullet"/>
      <w:lvlText w:val="•"/>
      <w:lvlJc w:val="left"/>
      <w:pPr>
        <w:ind w:left="7141" w:hanging="340"/>
      </w:pPr>
      <w:rPr>
        <w:rFonts w:hint="default"/>
        <w:lang w:val="ru-RU" w:eastAsia="ru-RU" w:bidi="ru-RU"/>
      </w:rPr>
    </w:lvl>
    <w:lvl w:ilvl="8" w:tplc="092E6E3C">
      <w:numFmt w:val="bullet"/>
      <w:lvlText w:val="•"/>
      <w:lvlJc w:val="left"/>
      <w:pPr>
        <w:ind w:left="8130" w:hanging="340"/>
      </w:pPr>
      <w:rPr>
        <w:rFonts w:hint="default"/>
        <w:lang w:val="ru-RU" w:eastAsia="ru-RU" w:bidi="ru-RU"/>
      </w:rPr>
    </w:lvl>
  </w:abstractNum>
  <w:abstractNum w:abstractNumId="1">
    <w:nsid w:val="012213FF"/>
    <w:multiLevelType w:val="hybridMultilevel"/>
    <w:tmpl w:val="860E6548"/>
    <w:lvl w:ilvl="0" w:tplc="F2F65686">
      <w:numFmt w:val="bullet"/>
      <w:lvlText w:val=""/>
      <w:lvlJc w:val="left"/>
      <w:pPr>
        <w:ind w:left="100" w:hanging="564"/>
      </w:pPr>
      <w:rPr>
        <w:rFonts w:ascii="Wingdings" w:eastAsia="Wingdings" w:hAnsi="Wingdings" w:cs="Wingdings" w:hint="default"/>
        <w:w w:val="100"/>
        <w:sz w:val="28"/>
        <w:szCs w:val="28"/>
        <w:lang w:val="ru-RU" w:eastAsia="ru-RU" w:bidi="ru-RU"/>
      </w:rPr>
    </w:lvl>
    <w:lvl w:ilvl="1" w:tplc="AE4897F6">
      <w:numFmt w:val="bullet"/>
      <w:lvlText w:val="•"/>
      <w:lvlJc w:val="left"/>
      <w:pPr>
        <w:ind w:left="1074" w:hanging="564"/>
      </w:pPr>
      <w:rPr>
        <w:rFonts w:hint="default"/>
        <w:lang w:val="ru-RU" w:eastAsia="ru-RU" w:bidi="ru-RU"/>
      </w:rPr>
    </w:lvl>
    <w:lvl w:ilvl="2" w:tplc="328C8D82">
      <w:numFmt w:val="bullet"/>
      <w:lvlText w:val="•"/>
      <w:lvlJc w:val="left"/>
      <w:pPr>
        <w:ind w:left="2049" w:hanging="564"/>
      </w:pPr>
      <w:rPr>
        <w:rFonts w:hint="default"/>
        <w:lang w:val="ru-RU" w:eastAsia="ru-RU" w:bidi="ru-RU"/>
      </w:rPr>
    </w:lvl>
    <w:lvl w:ilvl="3" w:tplc="42BEFA60">
      <w:numFmt w:val="bullet"/>
      <w:lvlText w:val="•"/>
      <w:lvlJc w:val="left"/>
      <w:pPr>
        <w:ind w:left="3024" w:hanging="564"/>
      </w:pPr>
      <w:rPr>
        <w:rFonts w:hint="default"/>
        <w:lang w:val="ru-RU" w:eastAsia="ru-RU" w:bidi="ru-RU"/>
      </w:rPr>
    </w:lvl>
    <w:lvl w:ilvl="4" w:tplc="D9E826EC">
      <w:numFmt w:val="bullet"/>
      <w:lvlText w:val="•"/>
      <w:lvlJc w:val="left"/>
      <w:pPr>
        <w:ind w:left="3999" w:hanging="564"/>
      </w:pPr>
      <w:rPr>
        <w:rFonts w:hint="default"/>
        <w:lang w:val="ru-RU" w:eastAsia="ru-RU" w:bidi="ru-RU"/>
      </w:rPr>
    </w:lvl>
    <w:lvl w:ilvl="5" w:tplc="9A52E9F0">
      <w:numFmt w:val="bullet"/>
      <w:lvlText w:val="•"/>
      <w:lvlJc w:val="left"/>
      <w:pPr>
        <w:ind w:left="4974" w:hanging="564"/>
      </w:pPr>
      <w:rPr>
        <w:rFonts w:hint="default"/>
        <w:lang w:val="ru-RU" w:eastAsia="ru-RU" w:bidi="ru-RU"/>
      </w:rPr>
    </w:lvl>
    <w:lvl w:ilvl="6" w:tplc="42C4BA8A">
      <w:numFmt w:val="bullet"/>
      <w:lvlText w:val="•"/>
      <w:lvlJc w:val="left"/>
      <w:pPr>
        <w:ind w:left="5948" w:hanging="564"/>
      </w:pPr>
      <w:rPr>
        <w:rFonts w:hint="default"/>
        <w:lang w:val="ru-RU" w:eastAsia="ru-RU" w:bidi="ru-RU"/>
      </w:rPr>
    </w:lvl>
    <w:lvl w:ilvl="7" w:tplc="AEB03A1C">
      <w:numFmt w:val="bullet"/>
      <w:lvlText w:val="•"/>
      <w:lvlJc w:val="left"/>
      <w:pPr>
        <w:ind w:left="6923" w:hanging="564"/>
      </w:pPr>
      <w:rPr>
        <w:rFonts w:hint="default"/>
        <w:lang w:val="ru-RU" w:eastAsia="ru-RU" w:bidi="ru-RU"/>
      </w:rPr>
    </w:lvl>
    <w:lvl w:ilvl="8" w:tplc="9E4C3996">
      <w:numFmt w:val="bullet"/>
      <w:lvlText w:val="•"/>
      <w:lvlJc w:val="left"/>
      <w:pPr>
        <w:ind w:left="7898" w:hanging="564"/>
      </w:pPr>
      <w:rPr>
        <w:rFonts w:hint="default"/>
        <w:lang w:val="ru-RU" w:eastAsia="ru-RU" w:bidi="ru-RU"/>
      </w:rPr>
    </w:lvl>
  </w:abstractNum>
  <w:abstractNum w:abstractNumId="2">
    <w:nsid w:val="0215172D"/>
    <w:multiLevelType w:val="hybridMultilevel"/>
    <w:tmpl w:val="7C72808E"/>
    <w:lvl w:ilvl="0" w:tplc="4C6A0630">
      <w:numFmt w:val="bullet"/>
      <w:lvlText w:val="-"/>
      <w:lvlJc w:val="left"/>
      <w:pPr>
        <w:ind w:left="220" w:hanging="164"/>
      </w:pPr>
      <w:rPr>
        <w:rFonts w:ascii="Times New Roman" w:eastAsia="Times New Roman" w:hAnsi="Times New Roman" w:cs="Times New Roman" w:hint="default"/>
        <w:spacing w:val="-9"/>
        <w:w w:val="99"/>
        <w:sz w:val="28"/>
        <w:szCs w:val="28"/>
        <w:lang w:val="ru-RU" w:eastAsia="ru-RU" w:bidi="ru-RU"/>
      </w:rPr>
    </w:lvl>
    <w:lvl w:ilvl="1" w:tplc="DC5442E0">
      <w:numFmt w:val="bullet"/>
      <w:lvlText w:val="•"/>
      <w:lvlJc w:val="left"/>
      <w:pPr>
        <w:ind w:left="1208" w:hanging="164"/>
      </w:pPr>
      <w:rPr>
        <w:rFonts w:hint="default"/>
        <w:lang w:val="ru-RU" w:eastAsia="ru-RU" w:bidi="ru-RU"/>
      </w:rPr>
    </w:lvl>
    <w:lvl w:ilvl="2" w:tplc="0EE4955E">
      <w:numFmt w:val="bullet"/>
      <w:lvlText w:val="•"/>
      <w:lvlJc w:val="left"/>
      <w:pPr>
        <w:ind w:left="2197" w:hanging="164"/>
      </w:pPr>
      <w:rPr>
        <w:rFonts w:hint="default"/>
        <w:lang w:val="ru-RU" w:eastAsia="ru-RU" w:bidi="ru-RU"/>
      </w:rPr>
    </w:lvl>
    <w:lvl w:ilvl="3" w:tplc="D03E996A">
      <w:numFmt w:val="bullet"/>
      <w:lvlText w:val="•"/>
      <w:lvlJc w:val="left"/>
      <w:pPr>
        <w:ind w:left="3186" w:hanging="164"/>
      </w:pPr>
      <w:rPr>
        <w:rFonts w:hint="default"/>
        <w:lang w:val="ru-RU" w:eastAsia="ru-RU" w:bidi="ru-RU"/>
      </w:rPr>
    </w:lvl>
    <w:lvl w:ilvl="4" w:tplc="1CC623E8">
      <w:numFmt w:val="bullet"/>
      <w:lvlText w:val="•"/>
      <w:lvlJc w:val="left"/>
      <w:pPr>
        <w:ind w:left="4175" w:hanging="164"/>
      </w:pPr>
      <w:rPr>
        <w:rFonts w:hint="default"/>
        <w:lang w:val="ru-RU" w:eastAsia="ru-RU" w:bidi="ru-RU"/>
      </w:rPr>
    </w:lvl>
    <w:lvl w:ilvl="5" w:tplc="E5CE9450">
      <w:numFmt w:val="bullet"/>
      <w:lvlText w:val="•"/>
      <w:lvlJc w:val="left"/>
      <w:pPr>
        <w:ind w:left="5164" w:hanging="164"/>
      </w:pPr>
      <w:rPr>
        <w:rFonts w:hint="default"/>
        <w:lang w:val="ru-RU" w:eastAsia="ru-RU" w:bidi="ru-RU"/>
      </w:rPr>
    </w:lvl>
    <w:lvl w:ilvl="6" w:tplc="3DD46E02">
      <w:numFmt w:val="bullet"/>
      <w:lvlText w:val="•"/>
      <w:lvlJc w:val="left"/>
      <w:pPr>
        <w:ind w:left="6152" w:hanging="164"/>
      </w:pPr>
      <w:rPr>
        <w:rFonts w:hint="default"/>
        <w:lang w:val="ru-RU" w:eastAsia="ru-RU" w:bidi="ru-RU"/>
      </w:rPr>
    </w:lvl>
    <w:lvl w:ilvl="7" w:tplc="A4C81230">
      <w:numFmt w:val="bullet"/>
      <w:lvlText w:val="•"/>
      <w:lvlJc w:val="left"/>
      <w:pPr>
        <w:ind w:left="7141" w:hanging="164"/>
      </w:pPr>
      <w:rPr>
        <w:rFonts w:hint="default"/>
        <w:lang w:val="ru-RU" w:eastAsia="ru-RU" w:bidi="ru-RU"/>
      </w:rPr>
    </w:lvl>
    <w:lvl w:ilvl="8" w:tplc="0E6A4CD4">
      <w:numFmt w:val="bullet"/>
      <w:lvlText w:val="•"/>
      <w:lvlJc w:val="left"/>
      <w:pPr>
        <w:ind w:left="8130" w:hanging="164"/>
      </w:pPr>
      <w:rPr>
        <w:rFonts w:hint="default"/>
        <w:lang w:val="ru-RU" w:eastAsia="ru-RU" w:bidi="ru-RU"/>
      </w:rPr>
    </w:lvl>
  </w:abstractNum>
  <w:abstractNum w:abstractNumId="3">
    <w:nsid w:val="06046A8A"/>
    <w:multiLevelType w:val="hybridMultilevel"/>
    <w:tmpl w:val="D6B6B096"/>
    <w:lvl w:ilvl="0" w:tplc="EF6CC140">
      <w:numFmt w:val="bullet"/>
      <w:lvlText w:val="−"/>
      <w:lvlJc w:val="left"/>
      <w:pPr>
        <w:ind w:left="1181" w:hanging="228"/>
      </w:pPr>
      <w:rPr>
        <w:rFonts w:ascii="Times New Roman" w:eastAsia="Times New Roman" w:hAnsi="Times New Roman" w:cs="Times New Roman" w:hint="default"/>
        <w:spacing w:val="-9"/>
        <w:w w:val="100"/>
        <w:sz w:val="28"/>
        <w:szCs w:val="28"/>
        <w:lang w:val="ru-RU" w:eastAsia="ru-RU" w:bidi="ru-RU"/>
      </w:rPr>
    </w:lvl>
    <w:lvl w:ilvl="1" w:tplc="497C9F26">
      <w:numFmt w:val="bullet"/>
      <w:lvlText w:val="−"/>
      <w:lvlJc w:val="left"/>
      <w:pPr>
        <w:ind w:left="1301" w:hanging="228"/>
      </w:pPr>
      <w:rPr>
        <w:rFonts w:ascii="Times New Roman" w:eastAsia="Times New Roman" w:hAnsi="Times New Roman" w:cs="Times New Roman" w:hint="default"/>
        <w:spacing w:val="-4"/>
        <w:w w:val="100"/>
        <w:sz w:val="28"/>
        <w:szCs w:val="28"/>
        <w:lang w:val="ru-RU" w:eastAsia="ru-RU" w:bidi="ru-RU"/>
      </w:rPr>
    </w:lvl>
    <w:lvl w:ilvl="2" w:tplc="026A0C80">
      <w:numFmt w:val="bullet"/>
      <w:lvlText w:val=""/>
      <w:lvlJc w:val="left"/>
      <w:pPr>
        <w:ind w:left="1793" w:hanging="360"/>
      </w:pPr>
      <w:rPr>
        <w:rFonts w:ascii="Wingdings" w:eastAsia="Wingdings" w:hAnsi="Wingdings" w:cs="Wingdings" w:hint="default"/>
        <w:w w:val="100"/>
        <w:sz w:val="28"/>
        <w:szCs w:val="28"/>
        <w:lang w:val="ru-RU" w:eastAsia="ru-RU" w:bidi="ru-RU"/>
      </w:rPr>
    </w:lvl>
    <w:lvl w:ilvl="3" w:tplc="087CD928">
      <w:numFmt w:val="bullet"/>
      <w:lvlText w:val="•"/>
      <w:lvlJc w:val="left"/>
      <w:pPr>
        <w:ind w:left="2806" w:hanging="360"/>
      </w:pPr>
      <w:rPr>
        <w:rFonts w:hint="default"/>
        <w:lang w:val="ru-RU" w:eastAsia="ru-RU" w:bidi="ru-RU"/>
      </w:rPr>
    </w:lvl>
    <w:lvl w:ilvl="4" w:tplc="6360CE70">
      <w:numFmt w:val="bullet"/>
      <w:lvlText w:val="•"/>
      <w:lvlJc w:val="left"/>
      <w:pPr>
        <w:ind w:left="3812" w:hanging="360"/>
      </w:pPr>
      <w:rPr>
        <w:rFonts w:hint="default"/>
        <w:lang w:val="ru-RU" w:eastAsia="ru-RU" w:bidi="ru-RU"/>
      </w:rPr>
    </w:lvl>
    <w:lvl w:ilvl="5" w:tplc="5BF2E820">
      <w:numFmt w:val="bullet"/>
      <w:lvlText w:val="•"/>
      <w:lvlJc w:val="left"/>
      <w:pPr>
        <w:ind w:left="4818" w:hanging="360"/>
      </w:pPr>
      <w:rPr>
        <w:rFonts w:hint="default"/>
        <w:lang w:val="ru-RU" w:eastAsia="ru-RU" w:bidi="ru-RU"/>
      </w:rPr>
    </w:lvl>
    <w:lvl w:ilvl="6" w:tplc="B38A2220">
      <w:numFmt w:val="bullet"/>
      <w:lvlText w:val="•"/>
      <w:lvlJc w:val="left"/>
      <w:pPr>
        <w:ind w:left="5824" w:hanging="360"/>
      </w:pPr>
      <w:rPr>
        <w:rFonts w:hint="default"/>
        <w:lang w:val="ru-RU" w:eastAsia="ru-RU" w:bidi="ru-RU"/>
      </w:rPr>
    </w:lvl>
    <w:lvl w:ilvl="7" w:tplc="9EA803C0">
      <w:numFmt w:val="bullet"/>
      <w:lvlText w:val="•"/>
      <w:lvlJc w:val="left"/>
      <w:pPr>
        <w:ind w:left="6830" w:hanging="360"/>
      </w:pPr>
      <w:rPr>
        <w:rFonts w:hint="default"/>
        <w:lang w:val="ru-RU" w:eastAsia="ru-RU" w:bidi="ru-RU"/>
      </w:rPr>
    </w:lvl>
    <w:lvl w:ilvl="8" w:tplc="518C026E">
      <w:numFmt w:val="bullet"/>
      <w:lvlText w:val="•"/>
      <w:lvlJc w:val="left"/>
      <w:pPr>
        <w:ind w:left="7836" w:hanging="360"/>
      </w:pPr>
      <w:rPr>
        <w:rFonts w:hint="default"/>
        <w:lang w:val="ru-RU" w:eastAsia="ru-RU" w:bidi="ru-RU"/>
      </w:rPr>
    </w:lvl>
  </w:abstractNum>
  <w:abstractNum w:abstractNumId="4">
    <w:nsid w:val="148D10C1"/>
    <w:multiLevelType w:val="hybridMultilevel"/>
    <w:tmpl w:val="BF2ED4D6"/>
    <w:lvl w:ilvl="0" w:tplc="CCF8ED0E">
      <w:start w:val="1"/>
      <w:numFmt w:val="decimal"/>
      <w:lvlText w:val="%1."/>
      <w:lvlJc w:val="left"/>
      <w:pPr>
        <w:ind w:left="220" w:hanging="400"/>
        <w:jc w:val="left"/>
      </w:pPr>
      <w:rPr>
        <w:rFonts w:ascii="Times New Roman" w:eastAsia="Times New Roman" w:hAnsi="Times New Roman" w:cs="Times New Roman" w:hint="default"/>
        <w:spacing w:val="-30"/>
        <w:w w:val="100"/>
        <w:sz w:val="28"/>
        <w:szCs w:val="28"/>
        <w:lang w:val="ru-RU" w:eastAsia="ru-RU" w:bidi="ru-RU"/>
      </w:rPr>
    </w:lvl>
    <w:lvl w:ilvl="1" w:tplc="E0E2EAAC">
      <w:numFmt w:val="bullet"/>
      <w:lvlText w:val="•"/>
      <w:lvlJc w:val="left"/>
      <w:pPr>
        <w:ind w:left="1206" w:hanging="400"/>
      </w:pPr>
      <w:rPr>
        <w:rFonts w:hint="default"/>
        <w:lang w:val="ru-RU" w:eastAsia="ru-RU" w:bidi="ru-RU"/>
      </w:rPr>
    </w:lvl>
    <w:lvl w:ilvl="2" w:tplc="7538646E">
      <w:numFmt w:val="bullet"/>
      <w:lvlText w:val="•"/>
      <w:lvlJc w:val="left"/>
      <w:pPr>
        <w:ind w:left="2193" w:hanging="400"/>
      </w:pPr>
      <w:rPr>
        <w:rFonts w:hint="default"/>
        <w:lang w:val="ru-RU" w:eastAsia="ru-RU" w:bidi="ru-RU"/>
      </w:rPr>
    </w:lvl>
    <w:lvl w:ilvl="3" w:tplc="649AFD00">
      <w:numFmt w:val="bullet"/>
      <w:lvlText w:val="•"/>
      <w:lvlJc w:val="left"/>
      <w:pPr>
        <w:ind w:left="3180" w:hanging="400"/>
      </w:pPr>
      <w:rPr>
        <w:rFonts w:hint="default"/>
        <w:lang w:val="ru-RU" w:eastAsia="ru-RU" w:bidi="ru-RU"/>
      </w:rPr>
    </w:lvl>
    <w:lvl w:ilvl="4" w:tplc="ABAC8B18">
      <w:numFmt w:val="bullet"/>
      <w:lvlText w:val="•"/>
      <w:lvlJc w:val="left"/>
      <w:pPr>
        <w:ind w:left="4167" w:hanging="400"/>
      </w:pPr>
      <w:rPr>
        <w:rFonts w:hint="default"/>
        <w:lang w:val="ru-RU" w:eastAsia="ru-RU" w:bidi="ru-RU"/>
      </w:rPr>
    </w:lvl>
    <w:lvl w:ilvl="5" w:tplc="7F5A1858">
      <w:numFmt w:val="bullet"/>
      <w:lvlText w:val="•"/>
      <w:lvlJc w:val="left"/>
      <w:pPr>
        <w:ind w:left="5154" w:hanging="400"/>
      </w:pPr>
      <w:rPr>
        <w:rFonts w:hint="default"/>
        <w:lang w:val="ru-RU" w:eastAsia="ru-RU" w:bidi="ru-RU"/>
      </w:rPr>
    </w:lvl>
    <w:lvl w:ilvl="6" w:tplc="3F180594">
      <w:numFmt w:val="bullet"/>
      <w:lvlText w:val="•"/>
      <w:lvlJc w:val="left"/>
      <w:pPr>
        <w:ind w:left="6140" w:hanging="400"/>
      </w:pPr>
      <w:rPr>
        <w:rFonts w:hint="default"/>
        <w:lang w:val="ru-RU" w:eastAsia="ru-RU" w:bidi="ru-RU"/>
      </w:rPr>
    </w:lvl>
    <w:lvl w:ilvl="7" w:tplc="73E21888">
      <w:numFmt w:val="bullet"/>
      <w:lvlText w:val="•"/>
      <w:lvlJc w:val="left"/>
      <w:pPr>
        <w:ind w:left="7127" w:hanging="400"/>
      </w:pPr>
      <w:rPr>
        <w:rFonts w:hint="default"/>
        <w:lang w:val="ru-RU" w:eastAsia="ru-RU" w:bidi="ru-RU"/>
      </w:rPr>
    </w:lvl>
    <w:lvl w:ilvl="8" w:tplc="9AB0BD9A">
      <w:numFmt w:val="bullet"/>
      <w:lvlText w:val="•"/>
      <w:lvlJc w:val="left"/>
      <w:pPr>
        <w:ind w:left="8114" w:hanging="400"/>
      </w:pPr>
      <w:rPr>
        <w:rFonts w:hint="default"/>
        <w:lang w:val="ru-RU" w:eastAsia="ru-RU" w:bidi="ru-RU"/>
      </w:rPr>
    </w:lvl>
  </w:abstractNum>
  <w:abstractNum w:abstractNumId="5">
    <w:nsid w:val="2077204B"/>
    <w:multiLevelType w:val="hybridMultilevel"/>
    <w:tmpl w:val="418AD2B6"/>
    <w:lvl w:ilvl="0" w:tplc="125CA5E4">
      <w:numFmt w:val="bullet"/>
      <w:lvlText w:val=""/>
      <w:lvlJc w:val="left"/>
      <w:pPr>
        <w:ind w:left="1637" w:hanging="564"/>
      </w:pPr>
      <w:rPr>
        <w:rFonts w:ascii="Wingdings" w:eastAsia="Wingdings" w:hAnsi="Wingdings" w:cs="Wingdings" w:hint="default"/>
        <w:w w:val="100"/>
        <w:sz w:val="28"/>
        <w:szCs w:val="28"/>
        <w:lang w:val="ru-RU" w:eastAsia="ru-RU" w:bidi="ru-RU"/>
      </w:rPr>
    </w:lvl>
    <w:lvl w:ilvl="1" w:tplc="BF304C44">
      <w:numFmt w:val="bullet"/>
      <w:lvlText w:val="•"/>
      <w:lvlJc w:val="left"/>
      <w:pPr>
        <w:ind w:left="2486" w:hanging="564"/>
      </w:pPr>
      <w:rPr>
        <w:rFonts w:hint="default"/>
        <w:lang w:val="ru-RU" w:eastAsia="ru-RU" w:bidi="ru-RU"/>
      </w:rPr>
    </w:lvl>
    <w:lvl w:ilvl="2" w:tplc="21806CBC">
      <w:numFmt w:val="bullet"/>
      <w:lvlText w:val="•"/>
      <w:lvlJc w:val="left"/>
      <w:pPr>
        <w:ind w:left="3333" w:hanging="564"/>
      </w:pPr>
      <w:rPr>
        <w:rFonts w:hint="default"/>
        <w:lang w:val="ru-RU" w:eastAsia="ru-RU" w:bidi="ru-RU"/>
      </w:rPr>
    </w:lvl>
    <w:lvl w:ilvl="3" w:tplc="BF222150">
      <w:numFmt w:val="bullet"/>
      <w:lvlText w:val="•"/>
      <w:lvlJc w:val="left"/>
      <w:pPr>
        <w:ind w:left="4180" w:hanging="564"/>
      </w:pPr>
      <w:rPr>
        <w:rFonts w:hint="default"/>
        <w:lang w:val="ru-RU" w:eastAsia="ru-RU" w:bidi="ru-RU"/>
      </w:rPr>
    </w:lvl>
    <w:lvl w:ilvl="4" w:tplc="50DA3A4C">
      <w:numFmt w:val="bullet"/>
      <w:lvlText w:val="•"/>
      <w:lvlJc w:val="left"/>
      <w:pPr>
        <w:ind w:left="5027" w:hanging="564"/>
      </w:pPr>
      <w:rPr>
        <w:rFonts w:hint="default"/>
        <w:lang w:val="ru-RU" w:eastAsia="ru-RU" w:bidi="ru-RU"/>
      </w:rPr>
    </w:lvl>
    <w:lvl w:ilvl="5" w:tplc="CAE069A6">
      <w:numFmt w:val="bullet"/>
      <w:lvlText w:val="•"/>
      <w:lvlJc w:val="left"/>
      <w:pPr>
        <w:ind w:left="5874" w:hanging="564"/>
      </w:pPr>
      <w:rPr>
        <w:rFonts w:hint="default"/>
        <w:lang w:val="ru-RU" w:eastAsia="ru-RU" w:bidi="ru-RU"/>
      </w:rPr>
    </w:lvl>
    <w:lvl w:ilvl="6" w:tplc="82488C2E">
      <w:numFmt w:val="bullet"/>
      <w:lvlText w:val="•"/>
      <w:lvlJc w:val="left"/>
      <w:pPr>
        <w:ind w:left="6720" w:hanging="564"/>
      </w:pPr>
      <w:rPr>
        <w:rFonts w:hint="default"/>
        <w:lang w:val="ru-RU" w:eastAsia="ru-RU" w:bidi="ru-RU"/>
      </w:rPr>
    </w:lvl>
    <w:lvl w:ilvl="7" w:tplc="46A0F6DE">
      <w:numFmt w:val="bullet"/>
      <w:lvlText w:val="•"/>
      <w:lvlJc w:val="left"/>
      <w:pPr>
        <w:ind w:left="7567" w:hanging="564"/>
      </w:pPr>
      <w:rPr>
        <w:rFonts w:hint="default"/>
        <w:lang w:val="ru-RU" w:eastAsia="ru-RU" w:bidi="ru-RU"/>
      </w:rPr>
    </w:lvl>
    <w:lvl w:ilvl="8" w:tplc="2D30E2B6">
      <w:numFmt w:val="bullet"/>
      <w:lvlText w:val="•"/>
      <w:lvlJc w:val="left"/>
      <w:pPr>
        <w:ind w:left="8414" w:hanging="564"/>
      </w:pPr>
      <w:rPr>
        <w:rFonts w:hint="default"/>
        <w:lang w:val="ru-RU" w:eastAsia="ru-RU" w:bidi="ru-RU"/>
      </w:rPr>
    </w:lvl>
  </w:abstractNum>
  <w:abstractNum w:abstractNumId="6">
    <w:nsid w:val="21113FCD"/>
    <w:multiLevelType w:val="hybridMultilevel"/>
    <w:tmpl w:val="D832A15E"/>
    <w:lvl w:ilvl="0" w:tplc="2586DFB4">
      <w:numFmt w:val="bullet"/>
      <w:lvlText w:val=""/>
      <w:lvlJc w:val="left"/>
      <w:pPr>
        <w:ind w:left="1297" w:hanging="224"/>
      </w:pPr>
      <w:rPr>
        <w:rFonts w:ascii="Symbol" w:eastAsia="Symbol" w:hAnsi="Symbol" w:cs="Symbol" w:hint="default"/>
        <w:w w:val="100"/>
        <w:sz w:val="28"/>
        <w:szCs w:val="28"/>
        <w:lang w:val="ru-RU" w:eastAsia="ru-RU" w:bidi="ru-RU"/>
      </w:rPr>
    </w:lvl>
    <w:lvl w:ilvl="1" w:tplc="84E268B4">
      <w:numFmt w:val="bullet"/>
      <w:lvlText w:val="•"/>
      <w:lvlJc w:val="left"/>
      <w:pPr>
        <w:ind w:left="2180" w:hanging="224"/>
      </w:pPr>
      <w:rPr>
        <w:rFonts w:hint="default"/>
        <w:lang w:val="ru-RU" w:eastAsia="ru-RU" w:bidi="ru-RU"/>
      </w:rPr>
    </w:lvl>
    <w:lvl w:ilvl="2" w:tplc="385EEA00">
      <w:numFmt w:val="bullet"/>
      <w:lvlText w:val="•"/>
      <w:lvlJc w:val="left"/>
      <w:pPr>
        <w:ind w:left="3061" w:hanging="224"/>
      </w:pPr>
      <w:rPr>
        <w:rFonts w:hint="default"/>
        <w:lang w:val="ru-RU" w:eastAsia="ru-RU" w:bidi="ru-RU"/>
      </w:rPr>
    </w:lvl>
    <w:lvl w:ilvl="3" w:tplc="98462614">
      <w:numFmt w:val="bullet"/>
      <w:lvlText w:val="•"/>
      <w:lvlJc w:val="left"/>
      <w:pPr>
        <w:ind w:left="3942" w:hanging="224"/>
      </w:pPr>
      <w:rPr>
        <w:rFonts w:hint="default"/>
        <w:lang w:val="ru-RU" w:eastAsia="ru-RU" w:bidi="ru-RU"/>
      </w:rPr>
    </w:lvl>
    <w:lvl w:ilvl="4" w:tplc="49D28D12">
      <w:numFmt w:val="bullet"/>
      <w:lvlText w:val="•"/>
      <w:lvlJc w:val="left"/>
      <w:pPr>
        <w:ind w:left="4823" w:hanging="224"/>
      </w:pPr>
      <w:rPr>
        <w:rFonts w:hint="default"/>
        <w:lang w:val="ru-RU" w:eastAsia="ru-RU" w:bidi="ru-RU"/>
      </w:rPr>
    </w:lvl>
    <w:lvl w:ilvl="5" w:tplc="6A1C264A">
      <w:numFmt w:val="bullet"/>
      <w:lvlText w:val="•"/>
      <w:lvlJc w:val="left"/>
      <w:pPr>
        <w:ind w:left="5704" w:hanging="224"/>
      </w:pPr>
      <w:rPr>
        <w:rFonts w:hint="default"/>
        <w:lang w:val="ru-RU" w:eastAsia="ru-RU" w:bidi="ru-RU"/>
      </w:rPr>
    </w:lvl>
    <w:lvl w:ilvl="6" w:tplc="6BEE0820">
      <w:numFmt w:val="bullet"/>
      <w:lvlText w:val="•"/>
      <w:lvlJc w:val="left"/>
      <w:pPr>
        <w:ind w:left="6584" w:hanging="224"/>
      </w:pPr>
      <w:rPr>
        <w:rFonts w:hint="default"/>
        <w:lang w:val="ru-RU" w:eastAsia="ru-RU" w:bidi="ru-RU"/>
      </w:rPr>
    </w:lvl>
    <w:lvl w:ilvl="7" w:tplc="287A5F28">
      <w:numFmt w:val="bullet"/>
      <w:lvlText w:val="•"/>
      <w:lvlJc w:val="left"/>
      <w:pPr>
        <w:ind w:left="7465" w:hanging="224"/>
      </w:pPr>
      <w:rPr>
        <w:rFonts w:hint="default"/>
        <w:lang w:val="ru-RU" w:eastAsia="ru-RU" w:bidi="ru-RU"/>
      </w:rPr>
    </w:lvl>
    <w:lvl w:ilvl="8" w:tplc="07FA6DAC">
      <w:numFmt w:val="bullet"/>
      <w:lvlText w:val="•"/>
      <w:lvlJc w:val="left"/>
      <w:pPr>
        <w:ind w:left="8346" w:hanging="224"/>
      </w:pPr>
      <w:rPr>
        <w:rFonts w:hint="default"/>
        <w:lang w:val="ru-RU" w:eastAsia="ru-RU" w:bidi="ru-RU"/>
      </w:rPr>
    </w:lvl>
  </w:abstractNum>
  <w:abstractNum w:abstractNumId="7">
    <w:nsid w:val="25D34A2F"/>
    <w:multiLevelType w:val="hybridMultilevel"/>
    <w:tmpl w:val="7E3AE438"/>
    <w:lvl w:ilvl="0" w:tplc="BE1A9AFA">
      <w:start w:val="1"/>
      <w:numFmt w:val="decimal"/>
      <w:lvlText w:val="%1."/>
      <w:lvlJc w:val="left"/>
      <w:pPr>
        <w:ind w:left="220" w:hanging="376"/>
        <w:jc w:val="left"/>
      </w:pPr>
      <w:rPr>
        <w:rFonts w:ascii="Times New Roman" w:eastAsia="Times New Roman" w:hAnsi="Times New Roman" w:cs="Times New Roman" w:hint="default"/>
        <w:spacing w:val="-5"/>
        <w:w w:val="100"/>
        <w:sz w:val="28"/>
        <w:szCs w:val="28"/>
        <w:lang w:val="ru-RU" w:eastAsia="ru-RU" w:bidi="ru-RU"/>
      </w:rPr>
    </w:lvl>
    <w:lvl w:ilvl="1" w:tplc="E2AC9880">
      <w:numFmt w:val="bullet"/>
      <w:lvlText w:val="•"/>
      <w:lvlJc w:val="left"/>
      <w:pPr>
        <w:ind w:left="1206" w:hanging="376"/>
      </w:pPr>
      <w:rPr>
        <w:rFonts w:hint="default"/>
        <w:lang w:val="ru-RU" w:eastAsia="ru-RU" w:bidi="ru-RU"/>
      </w:rPr>
    </w:lvl>
    <w:lvl w:ilvl="2" w:tplc="FB42B510">
      <w:numFmt w:val="bullet"/>
      <w:lvlText w:val="•"/>
      <w:lvlJc w:val="left"/>
      <w:pPr>
        <w:ind w:left="2193" w:hanging="376"/>
      </w:pPr>
      <w:rPr>
        <w:rFonts w:hint="default"/>
        <w:lang w:val="ru-RU" w:eastAsia="ru-RU" w:bidi="ru-RU"/>
      </w:rPr>
    </w:lvl>
    <w:lvl w:ilvl="3" w:tplc="AB80BE1C">
      <w:numFmt w:val="bullet"/>
      <w:lvlText w:val="•"/>
      <w:lvlJc w:val="left"/>
      <w:pPr>
        <w:ind w:left="3180" w:hanging="376"/>
      </w:pPr>
      <w:rPr>
        <w:rFonts w:hint="default"/>
        <w:lang w:val="ru-RU" w:eastAsia="ru-RU" w:bidi="ru-RU"/>
      </w:rPr>
    </w:lvl>
    <w:lvl w:ilvl="4" w:tplc="CEEA5D28">
      <w:numFmt w:val="bullet"/>
      <w:lvlText w:val="•"/>
      <w:lvlJc w:val="left"/>
      <w:pPr>
        <w:ind w:left="4167" w:hanging="376"/>
      </w:pPr>
      <w:rPr>
        <w:rFonts w:hint="default"/>
        <w:lang w:val="ru-RU" w:eastAsia="ru-RU" w:bidi="ru-RU"/>
      </w:rPr>
    </w:lvl>
    <w:lvl w:ilvl="5" w:tplc="52C84E20">
      <w:numFmt w:val="bullet"/>
      <w:lvlText w:val="•"/>
      <w:lvlJc w:val="left"/>
      <w:pPr>
        <w:ind w:left="5154" w:hanging="376"/>
      </w:pPr>
      <w:rPr>
        <w:rFonts w:hint="default"/>
        <w:lang w:val="ru-RU" w:eastAsia="ru-RU" w:bidi="ru-RU"/>
      </w:rPr>
    </w:lvl>
    <w:lvl w:ilvl="6" w:tplc="703C2F84">
      <w:numFmt w:val="bullet"/>
      <w:lvlText w:val="•"/>
      <w:lvlJc w:val="left"/>
      <w:pPr>
        <w:ind w:left="6140" w:hanging="376"/>
      </w:pPr>
      <w:rPr>
        <w:rFonts w:hint="default"/>
        <w:lang w:val="ru-RU" w:eastAsia="ru-RU" w:bidi="ru-RU"/>
      </w:rPr>
    </w:lvl>
    <w:lvl w:ilvl="7" w:tplc="34B0A282">
      <w:numFmt w:val="bullet"/>
      <w:lvlText w:val="•"/>
      <w:lvlJc w:val="left"/>
      <w:pPr>
        <w:ind w:left="7127" w:hanging="376"/>
      </w:pPr>
      <w:rPr>
        <w:rFonts w:hint="default"/>
        <w:lang w:val="ru-RU" w:eastAsia="ru-RU" w:bidi="ru-RU"/>
      </w:rPr>
    </w:lvl>
    <w:lvl w:ilvl="8" w:tplc="E6723BE4">
      <w:numFmt w:val="bullet"/>
      <w:lvlText w:val="•"/>
      <w:lvlJc w:val="left"/>
      <w:pPr>
        <w:ind w:left="8114" w:hanging="376"/>
      </w:pPr>
      <w:rPr>
        <w:rFonts w:hint="default"/>
        <w:lang w:val="ru-RU" w:eastAsia="ru-RU" w:bidi="ru-RU"/>
      </w:rPr>
    </w:lvl>
  </w:abstractNum>
  <w:abstractNum w:abstractNumId="8">
    <w:nsid w:val="380F54E4"/>
    <w:multiLevelType w:val="hybridMultilevel"/>
    <w:tmpl w:val="D1A437CA"/>
    <w:lvl w:ilvl="0" w:tplc="914C9A06">
      <w:numFmt w:val="bullet"/>
      <w:lvlText w:val="-"/>
      <w:lvlJc w:val="left"/>
      <w:pPr>
        <w:ind w:left="111" w:hanging="297"/>
      </w:pPr>
      <w:rPr>
        <w:rFonts w:ascii="Times New Roman" w:eastAsia="Times New Roman" w:hAnsi="Times New Roman" w:cs="Times New Roman" w:hint="default"/>
        <w:spacing w:val="-25"/>
        <w:w w:val="99"/>
        <w:sz w:val="24"/>
        <w:szCs w:val="24"/>
        <w:lang w:val="ru-RU" w:eastAsia="ru-RU" w:bidi="ru-RU"/>
      </w:rPr>
    </w:lvl>
    <w:lvl w:ilvl="1" w:tplc="64688290">
      <w:numFmt w:val="bullet"/>
      <w:lvlText w:val="•"/>
      <w:lvlJc w:val="left"/>
      <w:pPr>
        <w:ind w:left="804" w:hanging="297"/>
      </w:pPr>
      <w:rPr>
        <w:rFonts w:hint="default"/>
        <w:lang w:val="ru-RU" w:eastAsia="ru-RU" w:bidi="ru-RU"/>
      </w:rPr>
    </w:lvl>
    <w:lvl w:ilvl="2" w:tplc="3F88A962">
      <w:numFmt w:val="bullet"/>
      <w:lvlText w:val="•"/>
      <w:lvlJc w:val="left"/>
      <w:pPr>
        <w:ind w:left="1488" w:hanging="297"/>
      </w:pPr>
      <w:rPr>
        <w:rFonts w:hint="default"/>
        <w:lang w:val="ru-RU" w:eastAsia="ru-RU" w:bidi="ru-RU"/>
      </w:rPr>
    </w:lvl>
    <w:lvl w:ilvl="3" w:tplc="BA12DB58">
      <w:numFmt w:val="bullet"/>
      <w:lvlText w:val="•"/>
      <w:lvlJc w:val="left"/>
      <w:pPr>
        <w:ind w:left="2172" w:hanging="297"/>
      </w:pPr>
      <w:rPr>
        <w:rFonts w:hint="default"/>
        <w:lang w:val="ru-RU" w:eastAsia="ru-RU" w:bidi="ru-RU"/>
      </w:rPr>
    </w:lvl>
    <w:lvl w:ilvl="4" w:tplc="71AA21BE">
      <w:numFmt w:val="bullet"/>
      <w:lvlText w:val="•"/>
      <w:lvlJc w:val="left"/>
      <w:pPr>
        <w:ind w:left="2856" w:hanging="297"/>
      </w:pPr>
      <w:rPr>
        <w:rFonts w:hint="default"/>
        <w:lang w:val="ru-RU" w:eastAsia="ru-RU" w:bidi="ru-RU"/>
      </w:rPr>
    </w:lvl>
    <w:lvl w:ilvl="5" w:tplc="B9323926">
      <w:numFmt w:val="bullet"/>
      <w:lvlText w:val="•"/>
      <w:lvlJc w:val="left"/>
      <w:pPr>
        <w:ind w:left="3540" w:hanging="297"/>
      </w:pPr>
      <w:rPr>
        <w:rFonts w:hint="default"/>
        <w:lang w:val="ru-RU" w:eastAsia="ru-RU" w:bidi="ru-RU"/>
      </w:rPr>
    </w:lvl>
    <w:lvl w:ilvl="6" w:tplc="B7CED93E">
      <w:numFmt w:val="bullet"/>
      <w:lvlText w:val="•"/>
      <w:lvlJc w:val="left"/>
      <w:pPr>
        <w:ind w:left="4224" w:hanging="297"/>
      </w:pPr>
      <w:rPr>
        <w:rFonts w:hint="default"/>
        <w:lang w:val="ru-RU" w:eastAsia="ru-RU" w:bidi="ru-RU"/>
      </w:rPr>
    </w:lvl>
    <w:lvl w:ilvl="7" w:tplc="B48285A8">
      <w:numFmt w:val="bullet"/>
      <w:lvlText w:val="•"/>
      <w:lvlJc w:val="left"/>
      <w:pPr>
        <w:ind w:left="4908" w:hanging="297"/>
      </w:pPr>
      <w:rPr>
        <w:rFonts w:hint="default"/>
        <w:lang w:val="ru-RU" w:eastAsia="ru-RU" w:bidi="ru-RU"/>
      </w:rPr>
    </w:lvl>
    <w:lvl w:ilvl="8" w:tplc="270A00C0">
      <w:numFmt w:val="bullet"/>
      <w:lvlText w:val="•"/>
      <w:lvlJc w:val="left"/>
      <w:pPr>
        <w:ind w:left="5592" w:hanging="297"/>
      </w:pPr>
      <w:rPr>
        <w:rFonts w:hint="default"/>
        <w:lang w:val="ru-RU" w:eastAsia="ru-RU" w:bidi="ru-RU"/>
      </w:rPr>
    </w:lvl>
  </w:abstractNum>
  <w:abstractNum w:abstractNumId="9">
    <w:nsid w:val="39801754"/>
    <w:multiLevelType w:val="hybridMultilevel"/>
    <w:tmpl w:val="3EA6B1EE"/>
    <w:lvl w:ilvl="0" w:tplc="7C2058C8">
      <w:numFmt w:val="bullet"/>
      <w:lvlText w:val="*"/>
      <w:lvlJc w:val="left"/>
      <w:pPr>
        <w:ind w:left="392" w:hanging="180"/>
      </w:pPr>
      <w:rPr>
        <w:rFonts w:ascii="Times New Roman" w:eastAsia="Times New Roman" w:hAnsi="Times New Roman" w:cs="Times New Roman" w:hint="default"/>
        <w:spacing w:val="-5"/>
        <w:w w:val="100"/>
        <w:sz w:val="24"/>
        <w:szCs w:val="24"/>
        <w:lang w:val="ru-RU" w:eastAsia="ru-RU" w:bidi="ru-RU"/>
      </w:rPr>
    </w:lvl>
    <w:lvl w:ilvl="1" w:tplc="821602C6">
      <w:numFmt w:val="bullet"/>
      <w:lvlText w:val="–"/>
      <w:lvlJc w:val="left"/>
      <w:pPr>
        <w:ind w:left="1165" w:hanging="212"/>
      </w:pPr>
      <w:rPr>
        <w:rFonts w:ascii="Times New Roman" w:eastAsia="Times New Roman" w:hAnsi="Times New Roman" w:cs="Times New Roman" w:hint="default"/>
        <w:w w:val="100"/>
        <w:sz w:val="28"/>
        <w:szCs w:val="28"/>
        <w:lang w:val="ru-RU" w:eastAsia="ru-RU" w:bidi="ru-RU"/>
      </w:rPr>
    </w:lvl>
    <w:lvl w:ilvl="2" w:tplc="D6889FB4">
      <w:numFmt w:val="bullet"/>
      <w:lvlText w:val="•"/>
      <w:lvlJc w:val="left"/>
      <w:pPr>
        <w:ind w:left="2125" w:hanging="212"/>
      </w:pPr>
      <w:rPr>
        <w:rFonts w:hint="default"/>
        <w:lang w:val="ru-RU" w:eastAsia="ru-RU" w:bidi="ru-RU"/>
      </w:rPr>
    </w:lvl>
    <w:lvl w:ilvl="3" w:tplc="4442F78E">
      <w:numFmt w:val="bullet"/>
      <w:lvlText w:val="•"/>
      <w:lvlJc w:val="left"/>
      <w:pPr>
        <w:ind w:left="3090" w:hanging="212"/>
      </w:pPr>
      <w:rPr>
        <w:rFonts w:hint="default"/>
        <w:lang w:val="ru-RU" w:eastAsia="ru-RU" w:bidi="ru-RU"/>
      </w:rPr>
    </w:lvl>
    <w:lvl w:ilvl="4" w:tplc="A510FF44">
      <w:numFmt w:val="bullet"/>
      <w:lvlText w:val="•"/>
      <w:lvlJc w:val="left"/>
      <w:pPr>
        <w:ind w:left="4056" w:hanging="212"/>
      </w:pPr>
      <w:rPr>
        <w:rFonts w:hint="default"/>
        <w:lang w:val="ru-RU" w:eastAsia="ru-RU" w:bidi="ru-RU"/>
      </w:rPr>
    </w:lvl>
    <w:lvl w:ilvl="5" w:tplc="92A2F1B0">
      <w:numFmt w:val="bullet"/>
      <w:lvlText w:val="•"/>
      <w:lvlJc w:val="left"/>
      <w:pPr>
        <w:ind w:left="5021" w:hanging="212"/>
      </w:pPr>
      <w:rPr>
        <w:rFonts w:hint="default"/>
        <w:lang w:val="ru-RU" w:eastAsia="ru-RU" w:bidi="ru-RU"/>
      </w:rPr>
    </w:lvl>
    <w:lvl w:ilvl="6" w:tplc="701ECB18">
      <w:numFmt w:val="bullet"/>
      <w:lvlText w:val="•"/>
      <w:lvlJc w:val="left"/>
      <w:pPr>
        <w:ind w:left="5986" w:hanging="212"/>
      </w:pPr>
      <w:rPr>
        <w:rFonts w:hint="default"/>
        <w:lang w:val="ru-RU" w:eastAsia="ru-RU" w:bidi="ru-RU"/>
      </w:rPr>
    </w:lvl>
    <w:lvl w:ilvl="7" w:tplc="EF58C7EC">
      <w:numFmt w:val="bullet"/>
      <w:lvlText w:val="•"/>
      <w:lvlJc w:val="left"/>
      <w:pPr>
        <w:ind w:left="6952" w:hanging="212"/>
      </w:pPr>
      <w:rPr>
        <w:rFonts w:hint="default"/>
        <w:lang w:val="ru-RU" w:eastAsia="ru-RU" w:bidi="ru-RU"/>
      </w:rPr>
    </w:lvl>
    <w:lvl w:ilvl="8" w:tplc="38F67F84">
      <w:numFmt w:val="bullet"/>
      <w:lvlText w:val="•"/>
      <w:lvlJc w:val="left"/>
      <w:pPr>
        <w:ind w:left="7917" w:hanging="212"/>
      </w:pPr>
      <w:rPr>
        <w:rFonts w:hint="default"/>
        <w:lang w:val="ru-RU" w:eastAsia="ru-RU" w:bidi="ru-RU"/>
      </w:rPr>
    </w:lvl>
  </w:abstractNum>
  <w:abstractNum w:abstractNumId="10">
    <w:nsid w:val="39F34C5D"/>
    <w:multiLevelType w:val="hybridMultilevel"/>
    <w:tmpl w:val="A1D4D232"/>
    <w:lvl w:ilvl="0" w:tplc="7DFCBA00">
      <w:numFmt w:val="bullet"/>
      <w:lvlText w:val="−"/>
      <w:lvlJc w:val="left"/>
      <w:pPr>
        <w:ind w:left="1304" w:hanging="232"/>
      </w:pPr>
      <w:rPr>
        <w:rFonts w:ascii="Times New Roman" w:eastAsia="Times New Roman" w:hAnsi="Times New Roman" w:cs="Times New Roman" w:hint="default"/>
        <w:w w:val="100"/>
        <w:sz w:val="28"/>
        <w:szCs w:val="28"/>
        <w:lang w:val="ru-RU" w:eastAsia="ru-RU" w:bidi="ru-RU"/>
      </w:rPr>
    </w:lvl>
    <w:lvl w:ilvl="1" w:tplc="2DDA7B24">
      <w:numFmt w:val="bullet"/>
      <w:lvlText w:val="•"/>
      <w:lvlJc w:val="left"/>
      <w:pPr>
        <w:ind w:left="2178" w:hanging="232"/>
      </w:pPr>
      <w:rPr>
        <w:rFonts w:hint="default"/>
        <w:lang w:val="ru-RU" w:eastAsia="ru-RU" w:bidi="ru-RU"/>
      </w:rPr>
    </w:lvl>
    <w:lvl w:ilvl="2" w:tplc="86DE7E04">
      <w:numFmt w:val="bullet"/>
      <w:lvlText w:val="•"/>
      <w:lvlJc w:val="left"/>
      <w:pPr>
        <w:ind w:left="3057" w:hanging="232"/>
      </w:pPr>
      <w:rPr>
        <w:rFonts w:hint="default"/>
        <w:lang w:val="ru-RU" w:eastAsia="ru-RU" w:bidi="ru-RU"/>
      </w:rPr>
    </w:lvl>
    <w:lvl w:ilvl="3" w:tplc="DB9A1E08">
      <w:numFmt w:val="bullet"/>
      <w:lvlText w:val="•"/>
      <w:lvlJc w:val="left"/>
      <w:pPr>
        <w:ind w:left="3936" w:hanging="232"/>
      </w:pPr>
      <w:rPr>
        <w:rFonts w:hint="default"/>
        <w:lang w:val="ru-RU" w:eastAsia="ru-RU" w:bidi="ru-RU"/>
      </w:rPr>
    </w:lvl>
    <w:lvl w:ilvl="4" w:tplc="65060348">
      <w:numFmt w:val="bullet"/>
      <w:lvlText w:val="•"/>
      <w:lvlJc w:val="left"/>
      <w:pPr>
        <w:ind w:left="4815" w:hanging="232"/>
      </w:pPr>
      <w:rPr>
        <w:rFonts w:hint="default"/>
        <w:lang w:val="ru-RU" w:eastAsia="ru-RU" w:bidi="ru-RU"/>
      </w:rPr>
    </w:lvl>
    <w:lvl w:ilvl="5" w:tplc="541C3C00">
      <w:numFmt w:val="bullet"/>
      <w:lvlText w:val="•"/>
      <w:lvlJc w:val="left"/>
      <w:pPr>
        <w:ind w:left="5694" w:hanging="232"/>
      </w:pPr>
      <w:rPr>
        <w:rFonts w:hint="default"/>
        <w:lang w:val="ru-RU" w:eastAsia="ru-RU" w:bidi="ru-RU"/>
      </w:rPr>
    </w:lvl>
    <w:lvl w:ilvl="6" w:tplc="52061C30">
      <w:numFmt w:val="bullet"/>
      <w:lvlText w:val="•"/>
      <w:lvlJc w:val="left"/>
      <w:pPr>
        <w:ind w:left="6572" w:hanging="232"/>
      </w:pPr>
      <w:rPr>
        <w:rFonts w:hint="default"/>
        <w:lang w:val="ru-RU" w:eastAsia="ru-RU" w:bidi="ru-RU"/>
      </w:rPr>
    </w:lvl>
    <w:lvl w:ilvl="7" w:tplc="BC3E0778">
      <w:numFmt w:val="bullet"/>
      <w:lvlText w:val="•"/>
      <w:lvlJc w:val="left"/>
      <w:pPr>
        <w:ind w:left="7451" w:hanging="232"/>
      </w:pPr>
      <w:rPr>
        <w:rFonts w:hint="default"/>
        <w:lang w:val="ru-RU" w:eastAsia="ru-RU" w:bidi="ru-RU"/>
      </w:rPr>
    </w:lvl>
    <w:lvl w:ilvl="8" w:tplc="C96EF5C0">
      <w:numFmt w:val="bullet"/>
      <w:lvlText w:val="•"/>
      <w:lvlJc w:val="left"/>
      <w:pPr>
        <w:ind w:left="8330" w:hanging="232"/>
      </w:pPr>
      <w:rPr>
        <w:rFonts w:hint="default"/>
        <w:lang w:val="ru-RU" w:eastAsia="ru-RU" w:bidi="ru-RU"/>
      </w:rPr>
    </w:lvl>
  </w:abstractNum>
  <w:abstractNum w:abstractNumId="11">
    <w:nsid w:val="3A743D5F"/>
    <w:multiLevelType w:val="hybridMultilevel"/>
    <w:tmpl w:val="4AA6518C"/>
    <w:lvl w:ilvl="0" w:tplc="F5763598">
      <w:numFmt w:val="bullet"/>
      <w:lvlText w:val="-"/>
      <w:lvlJc w:val="left"/>
      <w:pPr>
        <w:ind w:left="220" w:hanging="164"/>
      </w:pPr>
      <w:rPr>
        <w:rFonts w:ascii="Times New Roman" w:eastAsia="Times New Roman" w:hAnsi="Times New Roman" w:cs="Times New Roman" w:hint="default"/>
        <w:spacing w:val="-9"/>
        <w:w w:val="99"/>
        <w:sz w:val="28"/>
        <w:szCs w:val="28"/>
        <w:lang w:val="ru-RU" w:eastAsia="ru-RU" w:bidi="ru-RU"/>
      </w:rPr>
    </w:lvl>
    <w:lvl w:ilvl="1" w:tplc="55446E5E">
      <w:numFmt w:val="bullet"/>
      <w:lvlText w:val="•"/>
      <w:lvlJc w:val="left"/>
      <w:pPr>
        <w:ind w:left="1206" w:hanging="164"/>
      </w:pPr>
      <w:rPr>
        <w:rFonts w:hint="default"/>
        <w:lang w:val="ru-RU" w:eastAsia="ru-RU" w:bidi="ru-RU"/>
      </w:rPr>
    </w:lvl>
    <w:lvl w:ilvl="2" w:tplc="7B90AE02">
      <w:numFmt w:val="bullet"/>
      <w:lvlText w:val="•"/>
      <w:lvlJc w:val="left"/>
      <w:pPr>
        <w:ind w:left="2193" w:hanging="164"/>
      </w:pPr>
      <w:rPr>
        <w:rFonts w:hint="default"/>
        <w:lang w:val="ru-RU" w:eastAsia="ru-RU" w:bidi="ru-RU"/>
      </w:rPr>
    </w:lvl>
    <w:lvl w:ilvl="3" w:tplc="2E0E148E">
      <w:numFmt w:val="bullet"/>
      <w:lvlText w:val="•"/>
      <w:lvlJc w:val="left"/>
      <w:pPr>
        <w:ind w:left="3180" w:hanging="164"/>
      </w:pPr>
      <w:rPr>
        <w:rFonts w:hint="default"/>
        <w:lang w:val="ru-RU" w:eastAsia="ru-RU" w:bidi="ru-RU"/>
      </w:rPr>
    </w:lvl>
    <w:lvl w:ilvl="4" w:tplc="E4C60F76">
      <w:numFmt w:val="bullet"/>
      <w:lvlText w:val="•"/>
      <w:lvlJc w:val="left"/>
      <w:pPr>
        <w:ind w:left="4167" w:hanging="164"/>
      </w:pPr>
      <w:rPr>
        <w:rFonts w:hint="default"/>
        <w:lang w:val="ru-RU" w:eastAsia="ru-RU" w:bidi="ru-RU"/>
      </w:rPr>
    </w:lvl>
    <w:lvl w:ilvl="5" w:tplc="8A4C12F4">
      <w:numFmt w:val="bullet"/>
      <w:lvlText w:val="•"/>
      <w:lvlJc w:val="left"/>
      <w:pPr>
        <w:ind w:left="5154" w:hanging="164"/>
      </w:pPr>
      <w:rPr>
        <w:rFonts w:hint="default"/>
        <w:lang w:val="ru-RU" w:eastAsia="ru-RU" w:bidi="ru-RU"/>
      </w:rPr>
    </w:lvl>
    <w:lvl w:ilvl="6" w:tplc="A06612B4">
      <w:numFmt w:val="bullet"/>
      <w:lvlText w:val="•"/>
      <w:lvlJc w:val="left"/>
      <w:pPr>
        <w:ind w:left="6140" w:hanging="164"/>
      </w:pPr>
      <w:rPr>
        <w:rFonts w:hint="default"/>
        <w:lang w:val="ru-RU" w:eastAsia="ru-RU" w:bidi="ru-RU"/>
      </w:rPr>
    </w:lvl>
    <w:lvl w:ilvl="7" w:tplc="F432C73A">
      <w:numFmt w:val="bullet"/>
      <w:lvlText w:val="•"/>
      <w:lvlJc w:val="left"/>
      <w:pPr>
        <w:ind w:left="7127" w:hanging="164"/>
      </w:pPr>
      <w:rPr>
        <w:rFonts w:hint="default"/>
        <w:lang w:val="ru-RU" w:eastAsia="ru-RU" w:bidi="ru-RU"/>
      </w:rPr>
    </w:lvl>
    <w:lvl w:ilvl="8" w:tplc="B77CC6D4">
      <w:numFmt w:val="bullet"/>
      <w:lvlText w:val="•"/>
      <w:lvlJc w:val="left"/>
      <w:pPr>
        <w:ind w:left="8114" w:hanging="164"/>
      </w:pPr>
      <w:rPr>
        <w:rFonts w:hint="default"/>
        <w:lang w:val="ru-RU" w:eastAsia="ru-RU" w:bidi="ru-RU"/>
      </w:rPr>
    </w:lvl>
  </w:abstractNum>
  <w:abstractNum w:abstractNumId="12">
    <w:nsid w:val="3CA2550F"/>
    <w:multiLevelType w:val="multilevel"/>
    <w:tmpl w:val="FC282910"/>
    <w:lvl w:ilvl="0">
      <w:start w:val="2"/>
      <w:numFmt w:val="decimal"/>
      <w:lvlText w:val="%1"/>
      <w:lvlJc w:val="left"/>
      <w:pPr>
        <w:ind w:left="3137" w:hanging="496"/>
        <w:jc w:val="left"/>
      </w:pPr>
      <w:rPr>
        <w:rFonts w:hint="default"/>
        <w:lang w:val="ru-RU" w:eastAsia="ru-RU" w:bidi="ru-RU"/>
      </w:rPr>
    </w:lvl>
    <w:lvl w:ilvl="1">
      <w:start w:val="1"/>
      <w:numFmt w:val="decimal"/>
      <w:lvlText w:val="%1.%2."/>
      <w:lvlJc w:val="left"/>
      <w:pPr>
        <w:ind w:left="3137" w:hanging="496"/>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533" w:hanging="496"/>
      </w:pPr>
      <w:rPr>
        <w:rFonts w:hint="default"/>
        <w:lang w:val="ru-RU" w:eastAsia="ru-RU" w:bidi="ru-RU"/>
      </w:rPr>
    </w:lvl>
    <w:lvl w:ilvl="3">
      <w:numFmt w:val="bullet"/>
      <w:lvlText w:val="•"/>
      <w:lvlJc w:val="left"/>
      <w:pPr>
        <w:ind w:left="5230" w:hanging="496"/>
      </w:pPr>
      <w:rPr>
        <w:rFonts w:hint="default"/>
        <w:lang w:val="ru-RU" w:eastAsia="ru-RU" w:bidi="ru-RU"/>
      </w:rPr>
    </w:lvl>
    <w:lvl w:ilvl="4">
      <w:numFmt w:val="bullet"/>
      <w:lvlText w:val="•"/>
      <w:lvlJc w:val="left"/>
      <w:pPr>
        <w:ind w:left="5927" w:hanging="496"/>
      </w:pPr>
      <w:rPr>
        <w:rFonts w:hint="default"/>
        <w:lang w:val="ru-RU" w:eastAsia="ru-RU" w:bidi="ru-RU"/>
      </w:rPr>
    </w:lvl>
    <w:lvl w:ilvl="5">
      <w:numFmt w:val="bullet"/>
      <w:lvlText w:val="•"/>
      <w:lvlJc w:val="left"/>
      <w:pPr>
        <w:ind w:left="6624" w:hanging="496"/>
      </w:pPr>
      <w:rPr>
        <w:rFonts w:hint="default"/>
        <w:lang w:val="ru-RU" w:eastAsia="ru-RU" w:bidi="ru-RU"/>
      </w:rPr>
    </w:lvl>
    <w:lvl w:ilvl="6">
      <w:numFmt w:val="bullet"/>
      <w:lvlText w:val="•"/>
      <w:lvlJc w:val="left"/>
      <w:pPr>
        <w:ind w:left="7320" w:hanging="496"/>
      </w:pPr>
      <w:rPr>
        <w:rFonts w:hint="default"/>
        <w:lang w:val="ru-RU" w:eastAsia="ru-RU" w:bidi="ru-RU"/>
      </w:rPr>
    </w:lvl>
    <w:lvl w:ilvl="7">
      <w:numFmt w:val="bullet"/>
      <w:lvlText w:val="•"/>
      <w:lvlJc w:val="left"/>
      <w:pPr>
        <w:ind w:left="8017" w:hanging="496"/>
      </w:pPr>
      <w:rPr>
        <w:rFonts w:hint="default"/>
        <w:lang w:val="ru-RU" w:eastAsia="ru-RU" w:bidi="ru-RU"/>
      </w:rPr>
    </w:lvl>
    <w:lvl w:ilvl="8">
      <w:numFmt w:val="bullet"/>
      <w:lvlText w:val="•"/>
      <w:lvlJc w:val="left"/>
      <w:pPr>
        <w:ind w:left="8714" w:hanging="496"/>
      </w:pPr>
      <w:rPr>
        <w:rFonts w:hint="default"/>
        <w:lang w:val="ru-RU" w:eastAsia="ru-RU" w:bidi="ru-RU"/>
      </w:rPr>
    </w:lvl>
  </w:abstractNum>
  <w:abstractNum w:abstractNumId="13">
    <w:nsid w:val="3E3126AF"/>
    <w:multiLevelType w:val="multilevel"/>
    <w:tmpl w:val="8FCAD032"/>
    <w:lvl w:ilvl="0">
      <w:start w:val="4"/>
      <w:numFmt w:val="decimal"/>
      <w:lvlText w:val="%1"/>
      <w:lvlJc w:val="left"/>
      <w:pPr>
        <w:ind w:left="4314" w:hanging="496"/>
        <w:jc w:val="left"/>
      </w:pPr>
      <w:rPr>
        <w:rFonts w:hint="default"/>
        <w:lang w:val="ru-RU" w:eastAsia="ru-RU" w:bidi="ru-RU"/>
      </w:rPr>
    </w:lvl>
    <w:lvl w:ilvl="1">
      <w:start w:val="1"/>
      <w:numFmt w:val="decimal"/>
      <w:lvlText w:val="%1.%2."/>
      <w:lvlJc w:val="left"/>
      <w:pPr>
        <w:ind w:left="4314" w:hanging="496"/>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220" w:hanging="284"/>
        <w:jc w:val="left"/>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5606" w:hanging="284"/>
      </w:pPr>
      <w:rPr>
        <w:rFonts w:hint="default"/>
        <w:lang w:val="ru-RU" w:eastAsia="ru-RU" w:bidi="ru-RU"/>
      </w:rPr>
    </w:lvl>
    <w:lvl w:ilvl="4">
      <w:numFmt w:val="bullet"/>
      <w:lvlText w:val="•"/>
      <w:lvlJc w:val="left"/>
      <w:pPr>
        <w:ind w:left="6249" w:hanging="284"/>
      </w:pPr>
      <w:rPr>
        <w:rFonts w:hint="default"/>
        <w:lang w:val="ru-RU" w:eastAsia="ru-RU" w:bidi="ru-RU"/>
      </w:rPr>
    </w:lvl>
    <w:lvl w:ilvl="5">
      <w:numFmt w:val="bullet"/>
      <w:lvlText w:val="•"/>
      <w:lvlJc w:val="left"/>
      <w:pPr>
        <w:ind w:left="6892" w:hanging="284"/>
      </w:pPr>
      <w:rPr>
        <w:rFonts w:hint="default"/>
        <w:lang w:val="ru-RU" w:eastAsia="ru-RU" w:bidi="ru-RU"/>
      </w:rPr>
    </w:lvl>
    <w:lvl w:ilvl="6">
      <w:numFmt w:val="bullet"/>
      <w:lvlText w:val="•"/>
      <w:lvlJc w:val="left"/>
      <w:pPr>
        <w:ind w:left="7535" w:hanging="284"/>
      </w:pPr>
      <w:rPr>
        <w:rFonts w:hint="default"/>
        <w:lang w:val="ru-RU" w:eastAsia="ru-RU" w:bidi="ru-RU"/>
      </w:rPr>
    </w:lvl>
    <w:lvl w:ilvl="7">
      <w:numFmt w:val="bullet"/>
      <w:lvlText w:val="•"/>
      <w:lvlJc w:val="left"/>
      <w:pPr>
        <w:ind w:left="8178" w:hanging="284"/>
      </w:pPr>
      <w:rPr>
        <w:rFonts w:hint="default"/>
        <w:lang w:val="ru-RU" w:eastAsia="ru-RU" w:bidi="ru-RU"/>
      </w:rPr>
    </w:lvl>
    <w:lvl w:ilvl="8">
      <w:numFmt w:val="bullet"/>
      <w:lvlText w:val="•"/>
      <w:lvlJc w:val="left"/>
      <w:pPr>
        <w:ind w:left="8821" w:hanging="284"/>
      </w:pPr>
      <w:rPr>
        <w:rFonts w:hint="default"/>
        <w:lang w:val="ru-RU" w:eastAsia="ru-RU" w:bidi="ru-RU"/>
      </w:rPr>
    </w:lvl>
  </w:abstractNum>
  <w:abstractNum w:abstractNumId="14">
    <w:nsid w:val="44A10A1E"/>
    <w:multiLevelType w:val="hybridMultilevel"/>
    <w:tmpl w:val="A45AA222"/>
    <w:lvl w:ilvl="0" w:tplc="9D0A2884">
      <w:numFmt w:val="bullet"/>
      <w:lvlText w:val="-"/>
      <w:lvlJc w:val="left"/>
      <w:pPr>
        <w:ind w:left="220" w:hanging="220"/>
      </w:pPr>
      <w:rPr>
        <w:rFonts w:ascii="Times New Roman" w:eastAsia="Times New Roman" w:hAnsi="Times New Roman" w:cs="Times New Roman" w:hint="default"/>
        <w:spacing w:val="-21"/>
        <w:w w:val="99"/>
        <w:sz w:val="28"/>
        <w:szCs w:val="28"/>
        <w:lang w:val="ru-RU" w:eastAsia="ru-RU" w:bidi="ru-RU"/>
      </w:rPr>
    </w:lvl>
    <w:lvl w:ilvl="1" w:tplc="C5BC3C90">
      <w:numFmt w:val="bullet"/>
      <w:lvlText w:val="•"/>
      <w:lvlJc w:val="left"/>
      <w:pPr>
        <w:ind w:left="1206" w:hanging="220"/>
      </w:pPr>
      <w:rPr>
        <w:rFonts w:hint="default"/>
        <w:lang w:val="ru-RU" w:eastAsia="ru-RU" w:bidi="ru-RU"/>
      </w:rPr>
    </w:lvl>
    <w:lvl w:ilvl="2" w:tplc="D0443930">
      <w:numFmt w:val="bullet"/>
      <w:lvlText w:val="•"/>
      <w:lvlJc w:val="left"/>
      <w:pPr>
        <w:ind w:left="2193" w:hanging="220"/>
      </w:pPr>
      <w:rPr>
        <w:rFonts w:hint="default"/>
        <w:lang w:val="ru-RU" w:eastAsia="ru-RU" w:bidi="ru-RU"/>
      </w:rPr>
    </w:lvl>
    <w:lvl w:ilvl="3" w:tplc="2FA8A80A">
      <w:numFmt w:val="bullet"/>
      <w:lvlText w:val="•"/>
      <w:lvlJc w:val="left"/>
      <w:pPr>
        <w:ind w:left="3180" w:hanging="220"/>
      </w:pPr>
      <w:rPr>
        <w:rFonts w:hint="default"/>
        <w:lang w:val="ru-RU" w:eastAsia="ru-RU" w:bidi="ru-RU"/>
      </w:rPr>
    </w:lvl>
    <w:lvl w:ilvl="4" w:tplc="FF4A6186">
      <w:numFmt w:val="bullet"/>
      <w:lvlText w:val="•"/>
      <w:lvlJc w:val="left"/>
      <w:pPr>
        <w:ind w:left="4167" w:hanging="220"/>
      </w:pPr>
      <w:rPr>
        <w:rFonts w:hint="default"/>
        <w:lang w:val="ru-RU" w:eastAsia="ru-RU" w:bidi="ru-RU"/>
      </w:rPr>
    </w:lvl>
    <w:lvl w:ilvl="5" w:tplc="C9869C0E">
      <w:numFmt w:val="bullet"/>
      <w:lvlText w:val="•"/>
      <w:lvlJc w:val="left"/>
      <w:pPr>
        <w:ind w:left="5154" w:hanging="220"/>
      </w:pPr>
      <w:rPr>
        <w:rFonts w:hint="default"/>
        <w:lang w:val="ru-RU" w:eastAsia="ru-RU" w:bidi="ru-RU"/>
      </w:rPr>
    </w:lvl>
    <w:lvl w:ilvl="6" w:tplc="3FF4FA2E">
      <w:numFmt w:val="bullet"/>
      <w:lvlText w:val="•"/>
      <w:lvlJc w:val="left"/>
      <w:pPr>
        <w:ind w:left="6140" w:hanging="220"/>
      </w:pPr>
      <w:rPr>
        <w:rFonts w:hint="default"/>
        <w:lang w:val="ru-RU" w:eastAsia="ru-RU" w:bidi="ru-RU"/>
      </w:rPr>
    </w:lvl>
    <w:lvl w:ilvl="7" w:tplc="66FC38E0">
      <w:numFmt w:val="bullet"/>
      <w:lvlText w:val="•"/>
      <w:lvlJc w:val="left"/>
      <w:pPr>
        <w:ind w:left="7127" w:hanging="220"/>
      </w:pPr>
      <w:rPr>
        <w:rFonts w:hint="default"/>
        <w:lang w:val="ru-RU" w:eastAsia="ru-RU" w:bidi="ru-RU"/>
      </w:rPr>
    </w:lvl>
    <w:lvl w:ilvl="8" w:tplc="7700DC4C">
      <w:numFmt w:val="bullet"/>
      <w:lvlText w:val="•"/>
      <w:lvlJc w:val="left"/>
      <w:pPr>
        <w:ind w:left="8114" w:hanging="220"/>
      </w:pPr>
      <w:rPr>
        <w:rFonts w:hint="default"/>
        <w:lang w:val="ru-RU" w:eastAsia="ru-RU" w:bidi="ru-RU"/>
      </w:rPr>
    </w:lvl>
  </w:abstractNum>
  <w:abstractNum w:abstractNumId="15">
    <w:nsid w:val="4DBD11FD"/>
    <w:multiLevelType w:val="hybridMultilevel"/>
    <w:tmpl w:val="B1C8CD02"/>
    <w:lvl w:ilvl="0" w:tplc="79B20BF0">
      <w:numFmt w:val="bullet"/>
      <w:lvlText w:val=""/>
      <w:lvlJc w:val="left"/>
      <w:pPr>
        <w:ind w:left="220" w:hanging="564"/>
      </w:pPr>
      <w:rPr>
        <w:rFonts w:ascii="Wingdings" w:eastAsia="Wingdings" w:hAnsi="Wingdings" w:cs="Wingdings" w:hint="default"/>
        <w:w w:val="100"/>
        <w:sz w:val="28"/>
        <w:szCs w:val="28"/>
        <w:lang w:val="ru-RU" w:eastAsia="ru-RU" w:bidi="ru-RU"/>
      </w:rPr>
    </w:lvl>
    <w:lvl w:ilvl="1" w:tplc="69F0A140">
      <w:numFmt w:val="bullet"/>
      <w:lvlText w:val="•"/>
      <w:lvlJc w:val="left"/>
      <w:pPr>
        <w:ind w:left="1208" w:hanging="564"/>
      </w:pPr>
      <w:rPr>
        <w:rFonts w:hint="default"/>
        <w:lang w:val="ru-RU" w:eastAsia="ru-RU" w:bidi="ru-RU"/>
      </w:rPr>
    </w:lvl>
    <w:lvl w:ilvl="2" w:tplc="7AE04A50">
      <w:numFmt w:val="bullet"/>
      <w:lvlText w:val="•"/>
      <w:lvlJc w:val="left"/>
      <w:pPr>
        <w:ind w:left="2197" w:hanging="564"/>
      </w:pPr>
      <w:rPr>
        <w:rFonts w:hint="default"/>
        <w:lang w:val="ru-RU" w:eastAsia="ru-RU" w:bidi="ru-RU"/>
      </w:rPr>
    </w:lvl>
    <w:lvl w:ilvl="3" w:tplc="4D58911C">
      <w:numFmt w:val="bullet"/>
      <w:lvlText w:val="•"/>
      <w:lvlJc w:val="left"/>
      <w:pPr>
        <w:ind w:left="3186" w:hanging="564"/>
      </w:pPr>
      <w:rPr>
        <w:rFonts w:hint="default"/>
        <w:lang w:val="ru-RU" w:eastAsia="ru-RU" w:bidi="ru-RU"/>
      </w:rPr>
    </w:lvl>
    <w:lvl w:ilvl="4" w:tplc="607038B2">
      <w:numFmt w:val="bullet"/>
      <w:lvlText w:val="•"/>
      <w:lvlJc w:val="left"/>
      <w:pPr>
        <w:ind w:left="4175" w:hanging="564"/>
      </w:pPr>
      <w:rPr>
        <w:rFonts w:hint="default"/>
        <w:lang w:val="ru-RU" w:eastAsia="ru-RU" w:bidi="ru-RU"/>
      </w:rPr>
    </w:lvl>
    <w:lvl w:ilvl="5" w:tplc="6DBC3208">
      <w:numFmt w:val="bullet"/>
      <w:lvlText w:val="•"/>
      <w:lvlJc w:val="left"/>
      <w:pPr>
        <w:ind w:left="5164" w:hanging="564"/>
      </w:pPr>
      <w:rPr>
        <w:rFonts w:hint="default"/>
        <w:lang w:val="ru-RU" w:eastAsia="ru-RU" w:bidi="ru-RU"/>
      </w:rPr>
    </w:lvl>
    <w:lvl w:ilvl="6" w:tplc="C2363452">
      <w:numFmt w:val="bullet"/>
      <w:lvlText w:val="•"/>
      <w:lvlJc w:val="left"/>
      <w:pPr>
        <w:ind w:left="6152" w:hanging="564"/>
      </w:pPr>
      <w:rPr>
        <w:rFonts w:hint="default"/>
        <w:lang w:val="ru-RU" w:eastAsia="ru-RU" w:bidi="ru-RU"/>
      </w:rPr>
    </w:lvl>
    <w:lvl w:ilvl="7" w:tplc="B6D22768">
      <w:numFmt w:val="bullet"/>
      <w:lvlText w:val="•"/>
      <w:lvlJc w:val="left"/>
      <w:pPr>
        <w:ind w:left="7141" w:hanging="564"/>
      </w:pPr>
      <w:rPr>
        <w:rFonts w:hint="default"/>
        <w:lang w:val="ru-RU" w:eastAsia="ru-RU" w:bidi="ru-RU"/>
      </w:rPr>
    </w:lvl>
    <w:lvl w:ilvl="8" w:tplc="0A12B792">
      <w:numFmt w:val="bullet"/>
      <w:lvlText w:val="•"/>
      <w:lvlJc w:val="left"/>
      <w:pPr>
        <w:ind w:left="8130" w:hanging="564"/>
      </w:pPr>
      <w:rPr>
        <w:rFonts w:hint="default"/>
        <w:lang w:val="ru-RU" w:eastAsia="ru-RU" w:bidi="ru-RU"/>
      </w:rPr>
    </w:lvl>
  </w:abstractNum>
  <w:abstractNum w:abstractNumId="16">
    <w:nsid w:val="5188043C"/>
    <w:multiLevelType w:val="hybridMultilevel"/>
    <w:tmpl w:val="3E98B030"/>
    <w:lvl w:ilvl="0" w:tplc="98F2FEC0">
      <w:numFmt w:val="bullet"/>
      <w:lvlText w:val="-"/>
      <w:lvlJc w:val="left"/>
      <w:pPr>
        <w:ind w:left="111" w:hanging="641"/>
      </w:pPr>
      <w:rPr>
        <w:rFonts w:ascii="Times New Roman" w:eastAsia="Times New Roman" w:hAnsi="Times New Roman" w:cs="Times New Roman" w:hint="default"/>
        <w:spacing w:val="-9"/>
        <w:w w:val="99"/>
        <w:sz w:val="24"/>
        <w:szCs w:val="24"/>
        <w:lang w:val="ru-RU" w:eastAsia="ru-RU" w:bidi="ru-RU"/>
      </w:rPr>
    </w:lvl>
    <w:lvl w:ilvl="1" w:tplc="C67AB1B8">
      <w:numFmt w:val="bullet"/>
      <w:lvlText w:val="•"/>
      <w:lvlJc w:val="left"/>
      <w:pPr>
        <w:ind w:left="803" w:hanging="641"/>
      </w:pPr>
      <w:rPr>
        <w:rFonts w:hint="default"/>
        <w:lang w:val="ru-RU" w:eastAsia="ru-RU" w:bidi="ru-RU"/>
      </w:rPr>
    </w:lvl>
    <w:lvl w:ilvl="2" w:tplc="70A84C30">
      <w:numFmt w:val="bullet"/>
      <w:lvlText w:val="•"/>
      <w:lvlJc w:val="left"/>
      <w:pPr>
        <w:ind w:left="1487" w:hanging="641"/>
      </w:pPr>
      <w:rPr>
        <w:rFonts w:hint="default"/>
        <w:lang w:val="ru-RU" w:eastAsia="ru-RU" w:bidi="ru-RU"/>
      </w:rPr>
    </w:lvl>
    <w:lvl w:ilvl="3" w:tplc="5D808576">
      <w:numFmt w:val="bullet"/>
      <w:lvlText w:val="•"/>
      <w:lvlJc w:val="left"/>
      <w:pPr>
        <w:ind w:left="2171" w:hanging="641"/>
      </w:pPr>
      <w:rPr>
        <w:rFonts w:hint="default"/>
        <w:lang w:val="ru-RU" w:eastAsia="ru-RU" w:bidi="ru-RU"/>
      </w:rPr>
    </w:lvl>
    <w:lvl w:ilvl="4" w:tplc="7CF40A2E">
      <w:numFmt w:val="bullet"/>
      <w:lvlText w:val="•"/>
      <w:lvlJc w:val="left"/>
      <w:pPr>
        <w:ind w:left="2855" w:hanging="641"/>
      </w:pPr>
      <w:rPr>
        <w:rFonts w:hint="default"/>
        <w:lang w:val="ru-RU" w:eastAsia="ru-RU" w:bidi="ru-RU"/>
      </w:rPr>
    </w:lvl>
    <w:lvl w:ilvl="5" w:tplc="FDCE7016">
      <w:numFmt w:val="bullet"/>
      <w:lvlText w:val="•"/>
      <w:lvlJc w:val="left"/>
      <w:pPr>
        <w:ind w:left="3539" w:hanging="641"/>
      </w:pPr>
      <w:rPr>
        <w:rFonts w:hint="default"/>
        <w:lang w:val="ru-RU" w:eastAsia="ru-RU" w:bidi="ru-RU"/>
      </w:rPr>
    </w:lvl>
    <w:lvl w:ilvl="6" w:tplc="87A081EA">
      <w:numFmt w:val="bullet"/>
      <w:lvlText w:val="•"/>
      <w:lvlJc w:val="left"/>
      <w:pPr>
        <w:ind w:left="4222" w:hanging="641"/>
      </w:pPr>
      <w:rPr>
        <w:rFonts w:hint="default"/>
        <w:lang w:val="ru-RU" w:eastAsia="ru-RU" w:bidi="ru-RU"/>
      </w:rPr>
    </w:lvl>
    <w:lvl w:ilvl="7" w:tplc="76A633BA">
      <w:numFmt w:val="bullet"/>
      <w:lvlText w:val="•"/>
      <w:lvlJc w:val="left"/>
      <w:pPr>
        <w:ind w:left="4906" w:hanging="641"/>
      </w:pPr>
      <w:rPr>
        <w:rFonts w:hint="default"/>
        <w:lang w:val="ru-RU" w:eastAsia="ru-RU" w:bidi="ru-RU"/>
      </w:rPr>
    </w:lvl>
    <w:lvl w:ilvl="8" w:tplc="ED0EC71E">
      <w:numFmt w:val="bullet"/>
      <w:lvlText w:val="•"/>
      <w:lvlJc w:val="left"/>
      <w:pPr>
        <w:ind w:left="5590" w:hanging="641"/>
      </w:pPr>
      <w:rPr>
        <w:rFonts w:hint="default"/>
        <w:lang w:val="ru-RU" w:eastAsia="ru-RU" w:bidi="ru-RU"/>
      </w:rPr>
    </w:lvl>
  </w:abstractNum>
  <w:abstractNum w:abstractNumId="17">
    <w:nsid w:val="5439573C"/>
    <w:multiLevelType w:val="hybridMultilevel"/>
    <w:tmpl w:val="BC106898"/>
    <w:lvl w:ilvl="0" w:tplc="2A901D06">
      <w:numFmt w:val="bullet"/>
      <w:lvlText w:val="-"/>
      <w:lvlJc w:val="left"/>
      <w:pPr>
        <w:ind w:left="220" w:hanging="164"/>
      </w:pPr>
      <w:rPr>
        <w:rFonts w:ascii="Times New Roman" w:eastAsia="Times New Roman" w:hAnsi="Times New Roman" w:cs="Times New Roman" w:hint="default"/>
        <w:spacing w:val="-4"/>
        <w:w w:val="99"/>
        <w:sz w:val="28"/>
        <w:szCs w:val="28"/>
        <w:lang w:val="ru-RU" w:eastAsia="ru-RU" w:bidi="ru-RU"/>
      </w:rPr>
    </w:lvl>
    <w:lvl w:ilvl="1" w:tplc="C71AAA82">
      <w:numFmt w:val="bullet"/>
      <w:lvlText w:val="•"/>
      <w:lvlJc w:val="left"/>
      <w:pPr>
        <w:ind w:left="1208" w:hanging="164"/>
      </w:pPr>
      <w:rPr>
        <w:rFonts w:hint="default"/>
        <w:lang w:val="ru-RU" w:eastAsia="ru-RU" w:bidi="ru-RU"/>
      </w:rPr>
    </w:lvl>
    <w:lvl w:ilvl="2" w:tplc="DCD43826">
      <w:numFmt w:val="bullet"/>
      <w:lvlText w:val="•"/>
      <w:lvlJc w:val="left"/>
      <w:pPr>
        <w:ind w:left="2197" w:hanging="164"/>
      </w:pPr>
      <w:rPr>
        <w:rFonts w:hint="default"/>
        <w:lang w:val="ru-RU" w:eastAsia="ru-RU" w:bidi="ru-RU"/>
      </w:rPr>
    </w:lvl>
    <w:lvl w:ilvl="3" w:tplc="7F22CB00">
      <w:numFmt w:val="bullet"/>
      <w:lvlText w:val="•"/>
      <w:lvlJc w:val="left"/>
      <w:pPr>
        <w:ind w:left="3186" w:hanging="164"/>
      </w:pPr>
      <w:rPr>
        <w:rFonts w:hint="default"/>
        <w:lang w:val="ru-RU" w:eastAsia="ru-RU" w:bidi="ru-RU"/>
      </w:rPr>
    </w:lvl>
    <w:lvl w:ilvl="4" w:tplc="7140075E">
      <w:numFmt w:val="bullet"/>
      <w:lvlText w:val="•"/>
      <w:lvlJc w:val="left"/>
      <w:pPr>
        <w:ind w:left="4175" w:hanging="164"/>
      </w:pPr>
      <w:rPr>
        <w:rFonts w:hint="default"/>
        <w:lang w:val="ru-RU" w:eastAsia="ru-RU" w:bidi="ru-RU"/>
      </w:rPr>
    </w:lvl>
    <w:lvl w:ilvl="5" w:tplc="DBBE9A50">
      <w:numFmt w:val="bullet"/>
      <w:lvlText w:val="•"/>
      <w:lvlJc w:val="left"/>
      <w:pPr>
        <w:ind w:left="5164" w:hanging="164"/>
      </w:pPr>
      <w:rPr>
        <w:rFonts w:hint="default"/>
        <w:lang w:val="ru-RU" w:eastAsia="ru-RU" w:bidi="ru-RU"/>
      </w:rPr>
    </w:lvl>
    <w:lvl w:ilvl="6" w:tplc="78EA0DD6">
      <w:numFmt w:val="bullet"/>
      <w:lvlText w:val="•"/>
      <w:lvlJc w:val="left"/>
      <w:pPr>
        <w:ind w:left="6152" w:hanging="164"/>
      </w:pPr>
      <w:rPr>
        <w:rFonts w:hint="default"/>
        <w:lang w:val="ru-RU" w:eastAsia="ru-RU" w:bidi="ru-RU"/>
      </w:rPr>
    </w:lvl>
    <w:lvl w:ilvl="7" w:tplc="3216E1F4">
      <w:numFmt w:val="bullet"/>
      <w:lvlText w:val="•"/>
      <w:lvlJc w:val="left"/>
      <w:pPr>
        <w:ind w:left="7141" w:hanging="164"/>
      </w:pPr>
      <w:rPr>
        <w:rFonts w:hint="default"/>
        <w:lang w:val="ru-RU" w:eastAsia="ru-RU" w:bidi="ru-RU"/>
      </w:rPr>
    </w:lvl>
    <w:lvl w:ilvl="8" w:tplc="CCD46A1E">
      <w:numFmt w:val="bullet"/>
      <w:lvlText w:val="•"/>
      <w:lvlJc w:val="left"/>
      <w:pPr>
        <w:ind w:left="8130" w:hanging="164"/>
      </w:pPr>
      <w:rPr>
        <w:rFonts w:hint="default"/>
        <w:lang w:val="ru-RU" w:eastAsia="ru-RU" w:bidi="ru-RU"/>
      </w:rPr>
    </w:lvl>
  </w:abstractNum>
  <w:abstractNum w:abstractNumId="18">
    <w:nsid w:val="54881EE0"/>
    <w:multiLevelType w:val="hybridMultilevel"/>
    <w:tmpl w:val="797AD3F8"/>
    <w:lvl w:ilvl="0" w:tplc="772C4BBA">
      <w:numFmt w:val="bullet"/>
      <w:lvlText w:val=""/>
      <w:lvlJc w:val="left"/>
      <w:pPr>
        <w:ind w:left="784" w:hanging="564"/>
      </w:pPr>
      <w:rPr>
        <w:rFonts w:ascii="Wingdings" w:eastAsia="Wingdings" w:hAnsi="Wingdings" w:cs="Wingdings" w:hint="default"/>
        <w:w w:val="100"/>
        <w:sz w:val="28"/>
        <w:szCs w:val="28"/>
        <w:lang w:val="ru-RU" w:eastAsia="ru-RU" w:bidi="ru-RU"/>
      </w:rPr>
    </w:lvl>
    <w:lvl w:ilvl="1" w:tplc="AEA45D92">
      <w:numFmt w:val="bullet"/>
      <w:lvlText w:val=""/>
      <w:lvlJc w:val="left"/>
      <w:pPr>
        <w:ind w:left="220" w:hanging="564"/>
      </w:pPr>
      <w:rPr>
        <w:rFonts w:ascii="Wingdings" w:eastAsia="Wingdings" w:hAnsi="Wingdings" w:cs="Wingdings" w:hint="default"/>
        <w:w w:val="100"/>
        <w:sz w:val="28"/>
        <w:szCs w:val="28"/>
        <w:lang w:val="ru-RU" w:eastAsia="ru-RU" w:bidi="ru-RU"/>
      </w:rPr>
    </w:lvl>
    <w:lvl w:ilvl="2" w:tplc="01CA22D6">
      <w:numFmt w:val="bullet"/>
      <w:lvlText w:val="•"/>
      <w:lvlJc w:val="left"/>
      <w:pPr>
        <w:ind w:left="1721" w:hanging="564"/>
      </w:pPr>
      <w:rPr>
        <w:rFonts w:hint="default"/>
        <w:lang w:val="ru-RU" w:eastAsia="ru-RU" w:bidi="ru-RU"/>
      </w:rPr>
    </w:lvl>
    <w:lvl w:ilvl="3" w:tplc="BB08D492">
      <w:numFmt w:val="bullet"/>
      <w:lvlText w:val="•"/>
      <w:lvlJc w:val="left"/>
      <w:pPr>
        <w:ind w:left="2663" w:hanging="564"/>
      </w:pPr>
      <w:rPr>
        <w:rFonts w:hint="default"/>
        <w:lang w:val="ru-RU" w:eastAsia="ru-RU" w:bidi="ru-RU"/>
      </w:rPr>
    </w:lvl>
    <w:lvl w:ilvl="4" w:tplc="7AC8D76A">
      <w:numFmt w:val="bullet"/>
      <w:lvlText w:val="•"/>
      <w:lvlJc w:val="left"/>
      <w:pPr>
        <w:ind w:left="3605" w:hanging="564"/>
      </w:pPr>
      <w:rPr>
        <w:rFonts w:hint="default"/>
        <w:lang w:val="ru-RU" w:eastAsia="ru-RU" w:bidi="ru-RU"/>
      </w:rPr>
    </w:lvl>
    <w:lvl w:ilvl="5" w:tplc="95B4C6B6">
      <w:numFmt w:val="bullet"/>
      <w:lvlText w:val="•"/>
      <w:lvlJc w:val="left"/>
      <w:pPr>
        <w:ind w:left="4546" w:hanging="564"/>
      </w:pPr>
      <w:rPr>
        <w:rFonts w:hint="default"/>
        <w:lang w:val="ru-RU" w:eastAsia="ru-RU" w:bidi="ru-RU"/>
      </w:rPr>
    </w:lvl>
    <w:lvl w:ilvl="6" w:tplc="D24897CC">
      <w:numFmt w:val="bullet"/>
      <w:lvlText w:val="•"/>
      <w:lvlJc w:val="left"/>
      <w:pPr>
        <w:ind w:left="5488" w:hanging="564"/>
      </w:pPr>
      <w:rPr>
        <w:rFonts w:hint="default"/>
        <w:lang w:val="ru-RU" w:eastAsia="ru-RU" w:bidi="ru-RU"/>
      </w:rPr>
    </w:lvl>
    <w:lvl w:ilvl="7" w:tplc="DBAA926C">
      <w:numFmt w:val="bullet"/>
      <w:lvlText w:val="•"/>
      <w:lvlJc w:val="left"/>
      <w:pPr>
        <w:ind w:left="6430" w:hanging="564"/>
      </w:pPr>
      <w:rPr>
        <w:rFonts w:hint="default"/>
        <w:lang w:val="ru-RU" w:eastAsia="ru-RU" w:bidi="ru-RU"/>
      </w:rPr>
    </w:lvl>
    <w:lvl w:ilvl="8" w:tplc="E77402FC">
      <w:numFmt w:val="bullet"/>
      <w:lvlText w:val="•"/>
      <w:lvlJc w:val="left"/>
      <w:pPr>
        <w:ind w:left="7372" w:hanging="564"/>
      </w:pPr>
      <w:rPr>
        <w:rFonts w:hint="default"/>
        <w:lang w:val="ru-RU" w:eastAsia="ru-RU" w:bidi="ru-RU"/>
      </w:rPr>
    </w:lvl>
  </w:abstractNum>
  <w:abstractNum w:abstractNumId="19">
    <w:nsid w:val="5B1161F6"/>
    <w:multiLevelType w:val="hybridMultilevel"/>
    <w:tmpl w:val="B33C7D4E"/>
    <w:lvl w:ilvl="0" w:tplc="7B328CF0">
      <w:numFmt w:val="bullet"/>
      <w:lvlText w:val="-"/>
      <w:lvlJc w:val="left"/>
      <w:pPr>
        <w:ind w:left="220" w:hanging="200"/>
      </w:pPr>
      <w:rPr>
        <w:rFonts w:ascii="Times New Roman" w:eastAsia="Times New Roman" w:hAnsi="Times New Roman" w:cs="Times New Roman" w:hint="default"/>
        <w:spacing w:val="-35"/>
        <w:w w:val="99"/>
        <w:sz w:val="28"/>
        <w:szCs w:val="28"/>
        <w:lang w:val="ru-RU" w:eastAsia="ru-RU" w:bidi="ru-RU"/>
      </w:rPr>
    </w:lvl>
    <w:lvl w:ilvl="1" w:tplc="72D03772">
      <w:numFmt w:val="bullet"/>
      <w:lvlText w:val="•"/>
      <w:lvlJc w:val="left"/>
      <w:pPr>
        <w:ind w:left="1208" w:hanging="200"/>
      </w:pPr>
      <w:rPr>
        <w:rFonts w:hint="default"/>
        <w:lang w:val="ru-RU" w:eastAsia="ru-RU" w:bidi="ru-RU"/>
      </w:rPr>
    </w:lvl>
    <w:lvl w:ilvl="2" w:tplc="8D0EB3E2">
      <w:numFmt w:val="bullet"/>
      <w:lvlText w:val="•"/>
      <w:lvlJc w:val="left"/>
      <w:pPr>
        <w:ind w:left="2197" w:hanging="200"/>
      </w:pPr>
      <w:rPr>
        <w:rFonts w:hint="default"/>
        <w:lang w:val="ru-RU" w:eastAsia="ru-RU" w:bidi="ru-RU"/>
      </w:rPr>
    </w:lvl>
    <w:lvl w:ilvl="3" w:tplc="70FAC1EA">
      <w:numFmt w:val="bullet"/>
      <w:lvlText w:val="•"/>
      <w:lvlJc w:val="left"/>
      <w:pPr>
        <w:ind w:left="3186" w:hanging="200"/>
      </w:pPr>
      <w:rPr>
        <w:rFonts w:hint="default"/>
        <w:lang w:val="ru-RU" w:eastAsia="ru-RU" w:bidi="ru-RU"/>
      </w:rPr>
    </w:lvl>
    <w:lvl w:ilvl="4" w:tplc="A8426FD0">
      <w:numFmt w:val="bullet"/>
      <w:lvlText w:val="•"/>
      <w:lvlJc w:val="left"/>
      <w:pPr>
        <w:ind w:left="4175" w:hanging="200"/>
      </w:pPr>
      <w:rPr>
        <w:rFonts w:hint="default"/>
        <w:lang w:val="ru-RU" w:eastAsia="ru-RU" w:bidi="ru-RU"/>
      </w:rPr>
    </w:lvl>
    <w:lvl w:ilvl="5" w:tplc="01EAE50E">
      <w:numFmt w:val="bullet"/>
      <w:lvlText w:val="•"/>
      <w:lvlJc w:val="left"/>
      <w:pPr>
        <w:ind w:left="5164" w:hanging="200"/>
      </w:pPr>
      <w:rPr>
        <w:rFonts w:hint="default"/>
        <w:lang w:val="ru-RU" w:eastAsia="ru-RU" w:bidi="ru-RU"/>
      </w:rPr>
    </w:lvl>
    <w:lvl w:ilvl="6" w:tplc="E0DABD20">
      <w:numFmt w:val="bullet"/>
      <w:lvlText w:val="•"/>
      <w:lvlJc w:val="left"/>
      <w:pPr>
        <w:ind w:left="6152" w:hanging="200"/>
      </w:pPr>
      <w:rPr>
        <w:rFonts w:hint="default"/>
        <w:lang w:val="ru-RU" w:eastAsia="ru-RU" w:bidi="ru-RU"/>
      </w:rPr>
    </w:lvl>
    <w:lvl w:ilvl="7" w:tplc="27ECF9FA">
      <w:numFmt w:val="bullet"/>
      <w:lvlText w:val="•"/>
      <w:lvlJc w:val="left"/>
      <w:pPr>
        <w:ind w:left="7141" w:hanging="200"/>
      </w:pPr>
      <w:rPr>
        <w:rFonts w:hint="default"/>
        <w:lang w:val="ru-RU" w:eastAsia="ru-RU" w:bidi="ru-RU"/>
      </w:rPr>
    </w:lvl>
    <w:lvl w:ilvl="8" w:tplc="A4E8DB9C">
      <w:numFmt w:val="bullet"/>
      <w:lvlText w:val="•"/>
      <w:lvlJc w:val="left"/>
      <w:pPr>
        <w:ind w:left="8130" w:hanging="200"/>
      </w:pPr>
      <w:rPr>
        <w:rFonts w:hint="default"/>
        <w:lang w:val="ru-RU" w:eastAsia="ru-RU" w:bidi="ru-RU"/>
      </w:rPr>
    </w:lvl>
  </w:abstractNum>
  <w:abstractNum w:abstractNumId="20">
    <w:nsid w:val="5C2B385B"/>
    <w:multiLevelType w:val="multilevel"/>
    <w:tmpl w:val="C0840496"/>
    <w:lvl w:ilvl="0">
      <w:start w:val="1"/>
      <w:numFmt w:val="decimal"/>
      <w:lvlText w:val="%1"/>
      <w:lvlJc w:val="left"/>
      <w:pPr>
        <w:ind w:left="1009" w:hanging="493"/>
        <w:jc w:val="left"/>
      </w:pPr>
      <w:rPr>
        <w:rFonts w:hint="default"/>
        <w:lang w:val="ru-RU" w:eastAsia="ru-RU" w:bidi="ru-RU"/>
      </w:rPr>
    </w:lvl>
    <w:lvl w:ilvl="1">
      <w:start w:val="1"/>
      <w:numFmt w:val="decimal"/>
      <w:lvlText w:val="%1.%2."/>
      <w:lvlJc w:val="left"/>
      <w:pPr>
        <w:ind w:left="1009" w:hanging="493"/>
        <w:jc w:val="right"/>
      </w:pPr>
      <w:rPr>
        <w:rFonts w:hint="default"/>
        <w:b/>
        <w:bCs/>
        <w:spacing w:val="-4"/>
        <w:w w:val="100"/>
        <w:lang w:val="ru-RU" w:eastAsia="ru-RU" w:bidi="ru-RU"/>
      </w:rPr>
    </w:lvl>
    <w:lvl w:ilvl="2">
      <w:numFmt w:val="bullet"/>
      <w:lvlText w:val=""/>
      <w:lvlJc w:val="left"/>
      <w:pPr>
        <w:ind w:left="220" w:hanging="564"/>
      </w:pPr>
      <w:rPr>
        <w:rFonts w:ascii="Wingdings" w:eastAsia="Wingdings" w:hAnsi="Wingdings" w:cs="Wingdings" w:hint="default"/>
        <w:w w:val="100"/>
        <w:sz w:val="28"/>
        <w:szCs w:val="28"/>
        <w:lang w:val="ru-RU" w:eastAsia="ru-RU" w:bidi="ru-RU"/>
      </w:rPr>
    </w:lvl>
    <w:lvl w:ilvl="3">
      <w:numFmt w:val="bullet"/>
      <w:lvlText w:val="•"/>
      <w:lvlJc w:val="left"/>
      <w:pPr>
        <w:ind w:left="3019" w:hanging="564"/>
      </w:pPr>
      <w:rPr>
        <w:rFonts w:hint="default"/>
        <w:lang w:val="ru-RU" w:eastAsia="ru-RU" w:bidi="ru-RU"/>
      </w:rPr>
    </w:lvl>
    <w:lvl w:ilvl="4">
      <w:numFmt w:val="bullet"/>
      <w:lvlText w:val="•"/>
      <w:lvlJc w:val="left"/>
      <w:pPr>
        <w:ind w:left="4029" w:hanging="564"/>
      </w:pPr>
      <w:rPr>
        <w:rFonts w:hint="default"/>
        <w:lang w:val="ru-RU" w:eastAsia="ru-RU" w:bidi="ru-RU"/>
      </w:rPr>
    </w:lvl>
    <w:lvl w:ilvl="5">
      <w:numFmt w:val="bullet"/>
      <w:lvlText w:val="•"/>
      <w:lvlJc w:val="left"/>
      <w:pPr>
        <w:ind w:left="5039" w:hanging="564"/>
      </w:pPr>
      <w:rPr>
        <w:rFonts w:hint="default"/>
        <w:lang w:val="ru-RU" w:eastAsia="ru-RU" w:bidi="ru-RU"/>
      </w:rPr>
    </w:lvl>
    <w:lvl w:ilvl="6">
      <w:numFmt w:val="bullet"/>
      <w:lvlText w:val="•"/>
      <w:lvlJc w:val="left"/>
      <w:pPr>
        <w:ind w:left="6048" w:hanging="564"/>
      </w:pPr>
      <w:rPr>
        <w:rFonts w:hint="default"/>
        <w:lang w:val="ru-RU" w:eastAsia="ru-RU" w:bidi="ru-RU"/>
      </w:rPr>
    </w:lvl>
    <w:lvl w:ilvl="7">
      <w:numFmt w:val="bullet"/>
      <w:lvlText w:val="•"/>
      <w:lvlJc w:val="left"/>
      <w:pPr>
        <w:ind w:left="7058" w:hanging="564"/>
      </w:pPr>
      <w:rPr>
        <w:rFonts w:hint="default"/>
        <w:lang w:val="ru-RU" w:eastAsia="ru-RU" w:bidi="ru-RU"/>
      </w:rPr>
    </w:lvl>
    <w:lvl w:ilvl="8">
      <w:numFmt w:val="bullet"/>
      <w:lvlText w:val="•"/>
      <w:lvlJc w:val="left"/>
      <w:pPr>
        <w:ind w:left="8068" w:hanging="564"/>
      </w:pPr>
      <w:rPr>
        <w:rFonts w:hint="default"/>
        <w:lang w:val="ru-RU" w:eastAsia="ru-RU" w:bidi="ru-RU"/>
      </w:rPr>
    </w:lvl>
  </w:abstractNum>
  <w:abstractNum w:abstractNumId="21">
    <w:nsid w:val="5C2C40E5"/>
    <w:multiLevelType w:val="hybridMultilevel"/>
    <w:tmpl w:val="A672DAD4"/>
    <w:lvl w:ilvl="0" w:tplc="91B6782A">
      <w:numFmt w:val="bullet"/>
      <w:lvlText w:val=""/>
      <w:lvlJc w:val="left"/>
      <w:pPr>
        <w:ind w:left="220" w:hanging="564"/>
      </w:pPr>
      <w:rPr>
        <w:rFonts w:ascii="Wingdings" w:eastAsia="Wingdings" w:hAnsi="Wingdings" w:cs="Wingdings" w:hint="default"/>
        <w:w w:val="100"/>
        <w:sz w:val="28"/>
        <w:szCs w:val="28"/>
        <w:lang w:val="ru-RU" w:eastAsia="ru-RU" w:bidi="ru-RU"/>
      </w:rPr>
    </w:lvl>
    <w:lvl w:ilvl="1" w:tplc="4342D004">
      <w:numFmt w:val="bullet"/>
      <w:lvlText w:val="•"/>
      <w:lvlJc w:val="left"/>
      <w:pPr>
        <w:ind w:left="1208" w:hanging="564"/>
      </w:pPr>
      <w:rPr>
        <w:rFonts w:hint="default"/>
        <w:lang w:val="ru-RU" w:eastAsia="ru-RU" w:bidi="ru-RU"/>
      </w:rPr>
    </w:lvl>
    <w:lvl w:ilvl="2" w:tplc="C64AAE90">
      <w:numFmt w:val="bullet"/>
      <w:lvlText w:val="•"/>
      <w:lvlJc w:val="left"/>
      <w:pPr>
        <w:ind w:left="2197" w:hanging="564"/>
      </w:pPr>
      <w:rPr>
        <w:rFonts w:hint="default"/>
        <w:lang w:val="ru-RU" w:eastAsia="ru-RU" w:bidi="ru-RU"/>
      </w:rPr>
    </w:lvl>
    <w:lvl w:ilvl="3" w:tplc="64188262">
      <w:numFmt w:val="bullet"/>
      <w:lvlText w:val="•"/>
      <w:lvlJc w:val="left"/>
      <w:pPr>
        <w:ind w:left="3186" w:hanging="564"/>
      </w:pPr>
      <w:rPr>
        <w:rFonts w:hint="default"/>
        <w:lang w:val="ru-RU" w:eastAsia="ru-RU" w:bidi="ru-RU"/>
      </w:rPr>
    </w:lvl>
    <w:lvl w:ilvl="4" w:tplc="88547878">
      <w:numFmt w:val="bullet"/>
      <w:lvlText w:val="•"/>
      <w:lvlJc w:val="left"/>
      <w:pPr>
        <w:ind w:left="4175" w:hanging="564"/>
      </w:pPr>
      <w:rPr>
        <w:rFonts w:hint="default"/>
        <w:lang w:val="ru-RU" w:eastAsia="ru-RU" w:bidi="ru-RU"/>
      </w:rPr>
    </w:lvl>
    <w:lvl w:ilvl="5" w:tplc="24624A84">
      <w:numFmt w:val="bullet"/>
      <w:lvlText w:val="•"/>
      <w:lvlJc w:val="left"/>
      <w:pPr>
        <w:ind w:left="5164" w:hanging="564"/>
      </w:pPr>
      <w:rPr>
        <w:rFonts w:hint="default"/>
        <w:lang w:val="ru-RU" w:eastAsia="ru-RU" w:bidi="ru-RU"/>
      </w:rPr>
    </w:lvl>
    <w:lvl w:ilvl="6" w:tplc="1EAC2FF6">
      <w:numFmt w:val="bullet"/>
      <w:lvlText w:val="•"/>
      <w:lvlJc w:val="left"/>
      <w:pPr>
        <w:ind w:left="6152" w:hanging="564"/>
      </w:pPr>
      <w:rPr>
        <w:rFonts w:hint="default"/>
        <w:lang w:val="ru-RU" w:eastAsia="ru-RU" w:bidi="ru-RU"/>
      </w:rPr>
    </w:lvl>
    <w:lvl w:ilvl="7" w:tplc="7E4A434A">
      <w:numFmt w:val="bullet"/>
      <w:lvlText w:val="•"/>
      <w:lvlJc w:val="left"/>
      <w:pPr>
        <w:ind w:left="7141" w:hanging="564"/>
      </w:pPr>
      <w:rPr>
        <w:rFonts w:hint="default"/>
        <w:lang w:val="ru-RU" w:eastAsia="ru-RU" w:bidi="ru-RU"/>
      </w:rPr>
    </w:lvl>
    <w:lvl w:ilvl="8" w:tplc="C9681924">
      <w:numFmt w:val="bullet"/>
      <w:lvlText w:val="•"/>
      <w:lvlJc w:val="left"/>
      <w:pPr>
        <w:ind w:left="8130" w:hanging="564"/>
      </w:pPr>
      <w:rPr>
        <w:rFonts w:hint="default"/>
        <w:lang w:val="ru-RU" w:eastAsia="ru-RU" w:bidi="ru-RU"/>
      </w:rPr>
    </w:lvl>
  </w:abstractNum>
  <w:abstractNum w:abstractNumId="22">
    <w:nsid w:val="63737A28"/>
    <w:multiLevelType w:val="hybridMultilevel"/>
    <w:tmpl w:val="37E6FC6A"/>
    <w:lvl w:ilvl="0" w:tplc="0A9C7F8A">
      <w:numFmt w:val="bullet"/>
      <w:lvlText w:val=""/>
      <w:lvlJc w:val="left"/>
      <w:pPr>
        <w:ind w:left="1369" w:hanging="224"/>
      </w:pPr>
      <w:rPr>
        <w:rFonts w:ascii="Symbol" w:eastAsia="Symbol" w:hAnsi="Symbol" w:cs="Symbol" w:hint="default"/>
        <w:w w:val="100"/>
        <w:sz w:val="28"/>
        <w:szCs w:val="28"/>
        <w:lang w:val="ru-RU" w:eastAsia="ru-RU" w:bidi="ru-RU"/>
      </w:rPr>
    </w:lvl>
    <w:lvl w:ilvl="1" w:tplc="57DE3AD4">
      <w:numFmt w:val="bullet"/>
      <w:lvlText w:val="•"/>
      <w:lvlJc w:val="left"/>
      <w:pPr>
        <w:ind w:left="2234" w:hanging="224"/>
      </w:pPr>
      <w:rPr>
        <w:rFonts w:hint="default"/>
        <w:lang w:val="ru-RU" w:eastAsia="ru-RU" w:bidi="ru-RU"/>
      </w:rPr>
    </w:lvl>
    <w:lvl w:ilvl="2" w:tplc="65CEEFAA">
      <w:numFmt w:val="bullet"/>
      <w:lvlText w:val="•"/>
      <w:lvlJc w:val="left"/>
      <w:pPr>
        <w:ind w:left="3109" w:hanging="224"/>
      </w:pPr>
      <w:rPr>
        <w:rFonts w:hint="default"/>
        <w:lang w:val="ru-RU" w:eastAsia="ru-RU" w:bidi="ru-RU"/>
      </w:rPr>
    </w:lvl>
    <w:lvl w:ilvl="3" w:tplc="E69C7776">
      <w:numFmt w:val="bullet"/>
      <w:lvlText w:val="•"/>
      <w:lvlJc w:val="left"/>
      <w:pPr>
        <w:ind w:left="3984" w:hanging="224"/>
      </w:pPr>
      <w:rPr>
        <w:rFonts w:hint="default"/>
        <w:lang w:val="ru-RU" w:eastAsia="ru-RU" w:bidi="ru-RU"/>
      </w:rPr>
    </w:lvl>
    <w:lvl w:ilvl="4" w:tplc="75DA9B94">
      <w:numFmt w:val="bullet"/>
      <w:lvlText w:val="•"/>
      <w:lvlJc w:val="left"/>
      <w:pPr>
        <w:ind w:left="4859" w:hanging="224"/>
      </w:pPr>
      <w:rPr>
        <w:rFonts w:hint="default"/>
        <w:lang w:val="ru-RU" w:eastAsia="ru-RU" w:bidi="ru-RU"/>
      </w:rPr>
    </w:lvl>
    <w:lvl w:ilvl="5" w:tplc="FC56F8C2">
      <w:numFmt w:val="bullet"/>
      <w:lvlText w:val="•"/>
      <w:lvlJc w:val="left"/>
      <w:pPr>
        <w:ind w:left="5734" w:hanging="224"/>
      </w:pPr>
      <w:rPr>
        <w:rFonts w:hint="default"/>
        <w:lang w:val="ru-RU" w:eastAsia="ru-RU" w:bidi="ru-RU"/>
      </w:rPr>
    </w:lvl>
    <w:lvl w:ilvl="6" w:tplc="E504519C">
      <w:numFmt w:val="bullet"/>
      <w:lvlText w:val="•"/>
      <w:lvlJc w:val="left"/>
      <w:pPr>
        <w:ind w:left="6608" w:hanging="224"/>
      </w:pPr>
      <w:rPr>
        <w:rFonts w:hint="default"/>
        <w:lang w:val="ru-RU" w:eastAsia="ru-RU" w:bidi="ru-RU"/>
      </w:rPr>
    </w:lvl>
    <w:lvl w:ilvl="7" w:tplc="3ACAC132">
      <w:numFmt w:val="bullet"/>
      <w:lvlText w:val="•"/>
      <w:lvlJc w:val="left"/>
      <w:pPr>
        <w:ind w:left="7483" w:hanging="224"/>
      </w:pPr>
      <w:rPr>
        <w:rFonts w:hint="default"/>
        <w:lang w:val="ru-RU" w:eastAsia="ru-RU" w:bidi="ru-RU"/>
      </w:rPr>
    </w:lvl>
    <w:lvl w:ilvl="8" w:tplc="1D42AFC2">
      <w:numFmt w:val="bullet"/>
      <w:lvlText w:val="•"/>
      <w:lvlJc w:val="left"/>
      <w:pPr>
        <w:ind w:left="8358" w:hanging="224"/>
      </w:pPr>
      <w:rPr>
        <w:rFonts w:hint="default"/>
        <w:lang w:val="ru-RU" w:eastAsia="ru-RU" w:bidi="ru-RU"/>
      </w:rPr>
    </w:lvl>
  </w:abstractNum>
  <w:abstractNum w:abstractNumId="23">
    <w:nsid w:val="750470DB"/>
    <w:multiLevelType w:val="hybridMultilevel"/>
    <w:tmpl w:val="AB7E9846"/>
    <w:lvl w:ilvl="0" w:tplc="28080596">
      <w:numFmt w:val="bullet"/>
      <w:lvlText w:val="-"/>
      <w:lvlJc w:val="left"/>
      <w:pPr>
        <w:ind w:left="220" w:hanging="164"/>
      </w:pPr>
      <w:rPr>
        <w:rFonts w:ascii="Times New Roman" w:eastAsia="Times New Roman" w:hAnsi="Times New Roman" w:cs="Times New Roman" w:hint="default"/>
        <w:spacing w:val="-4"/>
        <w:w w:val="99"/>
        <w:sz w:val="28"/>
        <w:szCs w:val="28"/>
        <w:lang w:val="ru-RU" w:eastAsia="ru-RU" w:bidi="ru-RU"/>
      </w:rPr>
    </w:lvl>
    <w:lvl w:ilvl="1" w:tplc="B4C68E20">
      <w:numFmt w:val="bullet"/>
      <w:lvlText w:val="•"/>
      <w:lvlJc w:val="left"/>
      <w:pPr>
        <w:ind w:left="1206" w:hanging="164"/>
      </w:pPr>
      <w:rPr>
        <w:rFonts w:hint="default"/>
        <w:lang w:val="ru-RU" w:eastAsia="ru-RU" w:bidi="ru-RU"/>
      </w:rPr>
    </w:lvl>
    <w:lvl w:ilvl="2" w:tplc="00E22F3C">
      <w:numFmt w:val="bullet"/>
      <w:lvlText w:val="•"/>
      <w:lvlJc w:val="left"/>
      <w:pPr>
        <w:ind w:left="2193" w:hanging="164"/>
      </w:pPr>
      <w:rPr>
        <w:rFonts w:hint="default"/>
        <w:lang w:val="ru-RU" w:eastAsia="ru-RU" w:bidi="ru-RU"/>
      </w:rPr>
    </w:lvl>
    <w:lvl w:ilvl="3" w:tplc="88B4C2BC">
      <w:numFmt w:val="bullet"/>
      <w:lvlText w:val="•"/>
      <w:lvlJc w:val="left"/>
      <w:pPr>
        <w:ind w:left="3180" w:hanging="164"/>
      </w:pPr>
      <w:rPr>
        <w:rFonts w:hint="default"/>
        <w:lang w:val="ru-RU" w:eastAsia="ru-RU" w:bidi="ru-RU"/>
      </w:rPr>
    </w:lvl>
    <w:lvl w:ilvl="4" w:tplc="32D0C316">
      <w:numFmt w:val="bullet"/>
      <w:lvlText w:val="•"/>
      <w:lvlJc w:val="left"/>
      <w:pPr>
        <w:ind w:left="4167" w:hanging="164"/>
      </w:pPr>
      <w:rPr>
        <w:rFonts w:hint="default"/>
        <w:lang w:val="ru-RU" w:eastAsia="ru-RU" w:bidi="ru-RU"/>
      </w:rPr>
    </w:lvl>
    <w:lvl w:ilvl="5" w:tplc="9CBEBB6A">
      <w:numFmt w:val="bullet"/>
      <w:lvlText w:val="•"/>
      <w:lvlJc w:val="left"/>
      <w:pPr>
        <w:ind w:left="5154" w:hanging="164"/>
      </w:pPr>
      <w:rPr>
        <w:rFonts w:hint="default"/>
        <w:lang w:val="ru-RU" w:eastAsia="ru-RU" w:bidi="ru-RU"/>
      </w:rPr>
    </w:lvl>
    <w:lvl w:ilvl="6" w:tplc="7EC4B4AE">
      <w:numFmt w:val="bullet"/>
      <w:lvlText w:val="•"/>
      <w:lvlJc w:val="left"/>
      <w:pPr>
        <w:ind w:left="6140" w:hanging="164"/>
      </w:pPr>
      <w:rPr>
        <w:rFonts w:hint="default"/>
        <w:lang w:val="ru-RU" w:eastAsia="ru-RU" w:bidi="ru-RU"/>
      </w:rPr>
    </w:lvl>
    <w:lvl w:ilvl="7" w:tplc="F7DA0996">
      <w:numFmt w:val="bullet"/>
      <w:lvlText w:val="•"/>
      <w:lvlJc w:val="left"/>
      <w:pPr>
        <w:ind w:left="7127" w:hanging="164"/>
      </w:pPr>
      <w:rPr>
        <w:rFonts w:hint="default"/>
        <w:lang w:val="ru-RU" w:eastAsia="ru-RU" w:bidi="ru-RU"/>
      </w:rPr>
    </w:lvl>
    <w:lvl w:ilvl="8" w:tplc="16D0893E">
      <w:numFmt w:val="bullet"/>
      <w:lvlText w:val="•"/>
      <w:lvlJc w:val="left"/>
      <w:pPr>
        <w:ind w:left="8114" w:hanging="164"/>
      </w:pPr>
      <w:rPr>
        <w:rFonts w:hint="default"/>
        <w:lang w:val="ru-RU" w:eastAsia="ru-RU" w:bidi="ru-RU"/>
      </w:rPr>
    </w:lvl>
  </w:abstractNum>
  <w:abstractNum w:abstractNumId="24">
    <w:nsid w:val="7C797E42"/>
    <w:multiLevelType w:val="hybridMultilevel"/>
    <w:tmpl w:val="1ED2CDCC"/>
    <w:lvl w:ilvl="0" w:tplc="C13CB9F0">
      <w:numFmt w:val="bullet"/>
      <w:lvlText w:val="-"/>
      <w:lvlJc w:val="left"/>
      <w:pPr>
        <w:ind w:left="1241" w:hanging="168"/>
      </w:pPr>
      <w:rPr>
        <w:rFonts w:ascii="Times New Roman" w:eastAsia="Times New Roman" w:hAnsi="Times New Roman" w:cs="Times New Roman" w:hint="default"/>
        <w:w w:val="99"/>
        <w:sz w:val="28"/>
        <w:szCs w:val="28"/>
        <w:lang w:val="ru-RU" w:eastAsia="ru-RU" w:bidi="ru-RU"/>
      </w:rPr>
    </w:lvl>
    <w:lvl w:ilvl="1" w:tplc="C1627336">
      <w:numFmt w:val="bullet"/>
      <w:lvlText w:val="•"/>
      <w:lvlJc w:val="left"/>
      <w:pPr>
        <w:ind w:left="2126" w:hanging="168"/>
      </w:pPr>
      <w:rPr>
        <w:rFonts w:hint="default"/>
        <w:lang w:val="ru-RU" w:eastAsia="ru-RU" w:bidi="ru-RU"/>
      </w:rPr>
    </w:lvl>
    <w:lvl w:ilvl="2" w:tplc="59242AE0">
      <w:numFmt w:val="bullet"/>
      <w:lvlText w:val="•"/>
      <w:lvlJc w:val="left"/>
      <w:pPr>
        <w:ind w:left="3013" w:hanging="168"/>
      </w:pPr>
      <w:rPr>
        <w:rFonts w:hint="default"/>
        <w:lang w:val="ru-RU" w:eastAsia="ru-RU" w:bidi="ru-RU"/>
      </w:rPr>
    </w:lvl>
    <w:lvl w:ilvl="3" w:tplc="28328A6E">
      <w:numFmt w:val="bullet"/>
      <w:lvlText w:val="•"/>
      <w:lvlJc w:val="left"/>
      <w:pPr>
        <w:ind w:left="3900" w:hanging="168"/>
      </w:pPr>
      <w:rPr>
        <w:rFonts w:hint="default"/>
        <w:lang w:val="ru-RU" w:eastAsia="ru-RU" w:bidi="ru-RU"/>
      </w:rPr>
    </w:lvl>
    <w:lvl w:ilvl="4" w:tplc="3CD8A758">
      <w:numFmt w:val="bullet"/>
      <w:lvlText w:val="•"/>
      <w:lvlJc w:val="left"/>
      <w:pPr>
        <w:ind w:left="4787" w:hanging="168"/>
      </w:pPr>
      <w:rPr>
        <w:rFonts w:hint="default"/>
        <w:lang w:val="ru-RU" w:eastAsia="ru-RU" w:bidi="ru-RU"/>
      </w:rPr>
    </w:lvl>
    <w:lvl w:ilvl="5" w:tplc="5204B530">
      <w:numFmt w:val="bullet"/>
      <w:lvlText w:val="•"/>
      <w:lvlJc w:val="left"/>
      <w:pPr>
        <w:ind w:left="5674" w:hanging="168"/>
      </w:pPr>
      <w:rPr>
        <w:rFonts w:hint="default"/>
        <w:lang w:val="ru-RU" w:eastAsia="ru-RU" w:bidi="ru-RU"/>
      </w:rPr>
    </w:lvl>
    <w:lvl w:ilvl="6" w:tplc="95404094">
      <w:numFmt w:val="bullet"/>
      <w:lvlText w:val="•"/>
      <w:lvlJc w:val="left"/>
      <w:pPr>
        <w:ind w:left="6560" w:hanging="168"/>
      </w:pPr>
      <w:rPr>
        <w:rFonts w:hint="default"/>
        <w:lang w:val="ru-RU" w:eastAsia="ru-RU" w:bidi="ru-RU"/>
      </w:rPr>
    </w:lvl>
    <w:lvl w:ilvl="7" w:tplc="E9ECA702">
      <w:numFmt w:val="bullet"/>
      <w:lvlText w:val="•"/>
      <w:lvlJc w:val="left"/>
      <w:pPr>
        <w:ind w:left="7447" w:hanging="168"/>
      </w:pPr>
      <w:rPr>
        <w:rFonts w:hint="default"/>
        <w:lang w:val="ru-RU" w:eastAsia="ru-RU" w:bidi="ru-RU"/>
      </w:rPr>
    </w:lvl>
    <w:lvl w:ilvl="8" w:tplc="8E721780">
      <w:numFmt w:val="bullet"/>
      <w:lvlText w:val="•"/>
      <w:lvlJc w:val="left"/>
      <w:pPr>
        <w:ind w:left="8334" w:hanging="168"/>
      </w:pPr>
      <w:rPr>
        <w:rFonts w:hint="default"/>
        <w:lang w:val="ru-RU" w:eastAsia="ru-RU" w:bidi="ru-RU"/>
      </w:rPr>
    </w:lvl>
  </w:abstractNum>
  <w:abstractNum w:abstractNumId="25">
    <w:nsid w:val="7D1E2AE3"/>
    <w:multiLevelType w:val="hybridMultilevel"/>
    <w:tmpl w:val="FA58CB28"/>
    <w:lvl w:ilvl="0" w:tplc="6742B108">
      <w:numFmt w:val="bullet"/>
      <w:lvlText w:val=""/>
      <w:lvlJc w:val="left"/>
      <w:pPr>
        <w:ind w:left="220" w:hanging="380"/>
      </w:pPr>
      <w:rPr>
        <w:rFonts w:ascii="Symbol" w:eastAsia="Symbol" w:hAnsi="Symbol" w:cs="Symbol" w:hint="default"/>
        <w:w w:val="100"/>
        <w:sz w:val="28"/>
        <w:szCs w:val="28"/>
        <w:lang w:val="ru-RU" w:eastAsia="ru-RU" w:bidi="ru-RU"/>
      </w:rPr>
    </w:lvl>
    <w:lvl w:ilvl="1" w:tplc="FA8A15DC">
      <w:numFmt w:val="bullet"/>
      <w:lvlText w:val="•"/>
      <w:lvlJc w:val="left"/>
      <w:pPr>
        <w:ind w:left="1208" w:hanging="380"/>
      </w:pPr>
      <w:rPr>
        <w:rFonts w:hint="default"/>
        <w:lang w:val="ru-RU" w:eastAsia="ru-RU" w:bidi="ru-RU"/>
      </w:rPr>
    </w:lvl>
    <w:lvl w:ilvl="2" w:tplc="0AEC58F2">
      <w:numFmt w:val="bullet"/>
      <w:lvlText w:val="•"/>
      <w:lvlJc w:val="left"/>
      <w:pPr>
        <w:ind w:left="2197" w:hanging="380"/>
      </w:pPr>
      <w:rPr>
        <w:rFonts w:hint="default"/>
        <w:lang w:val="ru-RU" w:eastAsia="ru-RU" w:bidi="ru-RU"/>
      </w:rPr>
    </w:lvl>
    <w:lvl w:ilvl="3" w:tplc="C7B288DC">
      <w:numFmt w:val="bullet"/>
      <w:lvlText w:val="•"/>
      <w:lvlJc w:val="left"/>
      <w:pPr>
        <w:ind w:left="3186" w:hanging="380"/>
      </w:pPr>
      <w:rPr>
        <w:rFonts w:hint="default"/>
        <w:lang w:val="ru-RU" w:eastAsia="ru-RU" w:bidi="ru-RU"/>
      </w:rPr>
    </w:lvl>
    <w:lvl w:ilvl="4" w:tplc="D528DF72">
      <w:numFmt w:val="bullet"/>
      <w:lvlText w:val="•"/>
      <w:lvlJc w:val="left"/>
      <w:pPr>
        <w:ind w:left="4175" w:hanging="380"/>
      </w:pPr>
      <w:rPr>
        <w:rFonts w:hint="default"/>
        <w:lang w:val="ru-RU" w:eastAsia="ru-RU" w:bidi="ru-RU"/>
      </w:rPr>
    </w:lvl>
    <w:lvl w:ilvl="5" w:tplc="A95CB082">
      <w:numFmt w:val="bullet"/>
      <w:lvlText w:val="•"/>
      <w:lvlJc w:val="left"/>
      <w:pPr>
        <w:ind w:left="5164" w:hanging="380"/>
      </w:pPr>
      <w:rPr>
        <w:rFonts w:hint="default"/>
        <w:lang w:val="ru-RU" w:eastAsia="ru-RU" w:bidi="ru-RU"/>
      </w:rPr>
    </w:lvl>
    <w:lvl w:ilvl="6" w:tplc="DD2ED5CE">
      <w:numFmt w:val="bullet"/>
      <w:lvlText w:val="•"/>
      <w:lvlJc w:val="left"/>
      <w:pPr>
        <w:ind w:left="6152" w:hanging="380"/>
      </w:pPr>
      <w:rPr>
        <w:rFonts w:hint="default"/>
        <w:lang w:val="ru-RU" w:eastAsia="ru-RU" w:bidi="ru-RU"/>
      </w:rPr>
    </w:lvl>
    <w:lvl w:ilvl="7" w:tplc="C846E2CA">
      <w:numFmt w:val="bullet"/>
      <w:lvlText w:val="•"/>
      <w:lvlJc w:val="left"/>
      <w:pPr>
        <w:ind w:left="7141" w:hanging="380"/>
      </w:pPr>
      <w:rPr>
        <w:rFonts w:hint="default"/>
        <w:lang w:val="ru-RU" w:eastAsia="ru-RU" w:bidi="ru-RU"/>
      </w:rPr>
    </w:lvl>
    <w:lvl w:ilvl="8" w:tplc="2004899A">
      <w:numFmt w:val="bullet"/>
      <w:lvlText w:val="•"/>
      <w:lvlJc w:val="left"/>
      <w:pPr>
        <w:ind w:left="8130" w:hanging="380"/>
      </w:pPr>
      <w:rPr>
        <w:rFonts w:hint="default"/>
        <w:lang w:val="ru-RU" w:eastAsia="ru-RU" w:bidi="ru-RU"/>
      </w:rPr>
    </w:lvl>
  </w:abstractNum>
  <w:abstractNum w:abstractNumId="26">
    <w:nsid w:val="7E2D45FD"/>
    <w:multiLevelType w:val="hybridMultilevel"/>
    <w:tmpl w:val="71649AEC"/>
    <w:lvl w:ilvl="0" w:tplc="BFB2BD0E">
      <w:numFmt w:val="bullet"/>
      <w:lvlText w:val="-"/>
      <w:lvlJc w:val="left"/>
      <w:pPr>
        <w:ind w:left="220" w:hanging="200"/>
      </w:pPr>
      <w:rPr>
        <w:rFonts w:ascii="Times New Roman" w:eastAsia="Times New Roman" w:hAnsi="Times New Roman" w:cs="Times New Roman" w:hint="default"/>
        <w:spacing w:val="-35"/>
        <w:w w:val="99"/>
        <w:sz w:val="28"/>
        <w:szCs w:val="28"/>
        <w:lang w:val="ru-RU" w:eastAsia="ru-RU" w:bidi="ru-RU"/>
      </w:rPr>
    </w:lvl>
    <w:lvl w:ilvl="1" w:tplc="7B387500">
      <w:numFmt w:val="bullet"/>
      <w:lvlText w:val="•"/>
      <w:lvlJc w:val="left"/>
      <w:pPr>
        <w:ind w:left="1208" w:hanging="200"/>
      </w:pPr>
      <w:rPr>
        <w:rFonts w:hint="default"/>
        <w:lang w:val="ru-RU" w:eastAsia="ru-RU" w:bidi="ru-RU"/>
      </w:rPr>
    </w:lvl>
    <w:lvl w:ilvl="2" w:tplc="DCA8ACA6">
      <w:numFmt w:val="bullet"/>
      <w:lvlText w:val="•"/>
      <w:lvlJc w:val="left"/>
      <w:pPr>
        <w:ind w:left="2197" w:hanging="200"/>
      </w:pPr>
      <w:rPr>
        <w:rFonts w:hint="default"/>
        <w:lang w:val="ru-RU" w:eastAsia="ru-RU" w:bidi="ru-RU"/>
      </w:rPr>
    </w:lvl>
    <w:lvl w:ilvl="3" w:tplc="10F6F4E0">
      <w:numFmt w:val="bullet"/>
      <w:lvlText w:val="•"/>
      <w:lvlJc w:val="left"/>
      <w:pPr>
        <w:ind w:left="3186" w:hanging="200"/>
      </w:pPr>
      <w:rPr>
        <w:rFonts w:hint="default"/>
        <w:lang w:val="ru-RU" w:eastAsia="ru-RU" w:bidi="ru-RU"/>
      </w:rPr>
    </w:lvl>
    <w:lvl w:ilvl="4" w:tplc="E4264298">
      <w:numFmt w:val="bullet"/>
      <w:lvlText w:val="•"/>
      <w:lvlJc w:val="left"/>
      <w:pPr>
        <w:ind w:left="4175" w:hanging="200"/>
      </w:pPr>
      <w:rPr>
        <w:rFonts w:hint="default"/>
        <w:lang w:val="ru-RU" w:eastAsia="ru-RU" w:bidi="ru-RU"/>
      </w:rPr>
    </w:lvl>
    <w:lvl w:ilvl="5" w:tplc="12E8C44E">
      <w:numFmt w:val="bullet"/>
      <w:lvlText w:val="•"/>
      <w:lvlJc w:val="left"/>
      <w:pPr>
        <w:ind w:left="5164" w:hanging="200"/>
      </w:pPr>
      <w:rPr>
        <w:rFonts w:hint="default"/>
        <w:lang w:val="ru-RU" w:eastAsia="ru-RU" w:bidi="ru-RU"/>
      </w:rPr>
    </w:lvl>
    <w:lvl w:ilvl="6" w:tplc="756047E2">
      <w:numFmt w:val="bullet"/>
      <w:lvlText w:val="•"/>
      <w:lvlJc w:val="left"/>
      <w:pPr>
        <w:ind w:left="6152" w:hanging="200"/>
      </w:pPr>
      <w:rPr>
        <w:rFonts w:hint="default"/>
        <w:lang w:val="ru-RU" w:eastAsia="ru-RU" w:bidi="ru-RU"/>
      </w:rPr>
    </w:lvl>
    <w:lvl w:ilvl="7" w:tplc="3EB03A10">
      <w:numFmt w:val="bullet"/>
      <w:lvlText w:val="•"/>
      <w:lvlJc w:val="left"/>
      <w:pPr>
        <w:ind w:left="7141" w:hanging="200"/>
      </w:pPr>
      <w:rPr>
        <w:rFonts w:hint="default"/>
        <w:lang w:val="ru-RU" w:eastAsia="ru-RU" w:bidi="ru-RU"/>
      </w:rPr>
    </w:lvl>
    <w:lvl w:ilvl="8" w:tplc="ED04740A">
      <w:numFmt w:val="bullet"/>
      <w:lvlText w:val="•"/>
      <w:lvlJc w:val="left"/>
      <w:pPr>
        <w:ind w:left="8130" w:hanging="200"/>
      </w:pPr>
      <w:rPr>
        <w:rFonts w:hint="default"/>
        <w:lang w:val="ru-RU" w:eastAsia="ru-RU" w:bidi="ru-RU"/>
      </w:rPr>
    </w:lvl>
  </w:abstractNum>
  <w:abstractNum w:abstractNumId="27">
    <w:nsid w:val="7F9B42D1"/>
    <w:multiLevelType w:val="hybridMultilevel"/>
    <w:tmpl w:val="0A804DE0"/>
    <w:lvl w:ilvl="0" w:tplc="EA58B7E8">
      <w:numFmt w:val="bullet"/>
      <w:lvlText w:val="−"/>
      <w:lvlJc w:val="left"/>
      <w:pPr>
        <w:ind w:left="1300" w:hanging="228"/>
      </w:pPr>
      <w:rPr>
        <w:rFonts w:ascii="Times New Roman" w:eastAsia="Times New Roman" w:hAnsi="Times New Roman" w:cs="Times New Roman" w:hint="default"/>
        <w:w w:val="100"/>
        <w:sz w:val="28"/>
        <w:szCs w:val="28"/>
        <w:lang w:val="ru-RU" w:eastAsia="ru-RU" w:bidi="ru-RU"/>
      </w:rPr>
    </w:lvl>
    <w:lvl w:ilvl="1" w:tplc="BEDEEB46">
      <w:numFmt w:val="bullet"/>
      <w:lvlText w:val="•"/>
      <w:lvlJc w:val="left"/>
      <w:pPr>
        <w:ind w:left="2178" w:hanging="228"/>
      </w:pPr>
      <w:rPr>
        <w:rFonts w:hint="default"/>
        <w:lang w:val="ru-RU" w:eastAsia="ru-RU" w:bidi="ru-RU"/>
      </w:rPr>
    </w:lvl>
    <w:lvl w:ilvl="2" w:tplc="5F98D17E">
      <w:numFmt w:val="bullet"/>
      <w:lvlText w:val="•"/>
      <w:lvlJc w:val="left"/>
      <w:pPr>
        <w:ind w:left="3057" w:hanging="228"/>
      </w:pPr>
      <w:rPr>
        <w:rFonts w:hint="default"/>
        <w:lang w:val="ru-RU" w:eastAsia="ru-RU" w:bidi="ru-RU"/>
      </w:rPr>
    </w:lvl>
    <w:lvl w:ilvl="3" w:tplc="43BAAE76">
      <w:numFmt w:val="bullet"/>
      <w:lvlText w:val="•"/>
      <w:lvlJc w:val="left"/>
      <w:pPr>
        <w:ind w:left="3936" w:hanging="228"/>
      </w:pPr>
      <w:rPr>
        <w:rFonts w:hint="default"/>
        <w:lang w:val="ru-RU" w:eastAsia="ru-RU" w:bidi="ru-RU"/>
      </w:rPr>
    </w:lvl>
    <w:lvl w:ilvl="4" w:tplc="5E22C0CE">
      <w:numFmt w:val="bullet"/>
      <w:lvlText w:val="•"/>
      <w:lvlJc w:val="left"/>
      <w:pPr>
        <w:ind w:left="4815" w:hanging="228"/>
      </w:pPr>
      <w:rPr>
        <w:rFonts w:hint="default"/>
        <w:lang w:val="ru-RU" w:eastAsia="ru-RU" w:bidi="ru-RU"/>
      </w:rPr>
    </w:lvl>
    <w:lvl w:ilvl="5" w:tplc="52A28AB0">
      <w:numFmt w:val="bullet"/>
      <w:lvlText w:val="•"/>
      <w:lvlJc w:val="left"/>
      <w:pPr>
        <w:ind w:left="5694" w:hanging="228"/>
      </w:pPr>
      <w:rPr>
        <w:rFonts w:hint="default"/>
        <w:lang w:val="ru-RU" w:eastAsia="ru-RU" w:bidi="ru-RU"/>
      </w:rPr>
    </w:lvl>
    <w:lvl w:ilvl="6" w:tplc="2564DEC4">
      <w:numFmt w:val="bullet"/>
      <w:lvlText w:val="•"/>
      <w:lvlJc w:val="left"/>
      <w:pPr>
        <w:ind w:left="6572" w:hanging="228"/>
      </w:pPr>
      <w:rPr>
        <w:rFonts w:hint="default"/>
        <w:lang w:val="ru-RU" w:eastAsia="ru-RU" w:bidi="ru-RU"/>
      </w:rPr>
    </w:lvl>
    <w:lvl w:ilvl="7" w:tplc="9342F04C">
      <w:numFmt w:val="bullet"/>
      <w:lvlText w:val="•"/>
      <w:lvlJc w:val="left"/>
      <w:pPr>
        <w:ind w:left="7451" w:hanging="228"/>
      </w:pPr>
      <w:rPr>
        <w:rFonts w:hint="default"/>
        <w:lang w:val="ru-RU" w:eastAsia="ru-RU" w:bidi="ru-RU"/>
      </w:rPr>
    </w:lvl>
    <w:lvl w:ilvl="8" w:tplc="281E7438">
      <w:numFmt w:val="bullet"/>
      <w:lvlText w:val="•"/>
      <w:lvlJc w:val="left"/>
      <w:pPr>
        <w:ind w:left="8330" w:hanging="228"/>
      </w:pPr>
      <w:rPr>
        <w:rFonts w:hint="default"/>
        <w:lang w:val="ru-RU" w:eastAsia="ru-RU" w:bidi="ru-RU"/>
      </w:rPr>
    </w:lvl>
  </w:abstractNum>
  <w:num w:numId="1">
    <w:abstractNumId w:val="1"/>
  </w:num>
  <w:num w:numId="2">
    <w:abstractNumId w:val="17"/>
  </w:num>
  <w:num w:numId="3">
    <w:abstractNumId w:val="15"/>
  </w:num>
  <w:num w:numId="4">
    <w:abstractNumId w:val="0"/>
  </w:num>
  <w:num w:numId="5">
    <w:abstractNumId w:val="13"/>
  </w:num>
  <w:num w:numId="6">
    <w:abstractNumId w:val="18"/>
  </w:num>
  <w:num w:numId="7">
    <w:abstractNumId w:val="21"/>
  </w:num>
  <w:num w:numId="8">
    <w:abstractNumId w:val="2"/>
  </w:num>
  <w:num w:numId="9">
    <w:abstractNumId w:val="19"/>
  </w:num>
  <w:num w:numId="10">
    <w:abstractNumId w:val="12"/>
  </w:num>
  <w:num w:numId="11">
    <w:abstractNumId w:val="26"/>
  </w:num>
  <w:num w:numId="12">
    <w:abstractNumId w:val="6"/>
  </w:num>
  <w:num w:numId="13">
    <w:abstractNumId w:val="22"/>
  </w:num>
  <w:num w:numId="14">
    <w:abstractNumId w:val="5"/>
  </w:num>
  <w:num w:numId="15">
    <w:abstractNumId w:val="24"/>
  </w:num>
  <w:num w:numId="16">
    <w:abstractNumId w:val="25"/>
  </w:num>
  <w:num w:numId="17">
    <w:abstractNumId w:val="9"/>
  </w:num>
  <w:num w:numId="18">
    <w:abstractNumId w:val="10"/>
  </w:num>
  <w:num w:numId="19">
    <w:abstractNumId w:val="14"/>
  </w:num>
  <w:num w:numId="20">
    <w:abstractNumId w:val="3"/>
  </w:num>
  <w:num w:numId="21">
    <w:abstractNumId w:val="11"/>
  </w:num>
  <w:num w:numId="22">
    <w:abstractNumId w:val="4"/>
  </w:num>
  <w:num w:numId="23">
    <w:abstractNumId w:val="7"/>
  </w:num>
  <w:num w:numId="24">
    <w:abstractNumId w:val="27"/>
  </w:num>
  <w:num w:numId="25">
    <w:abstractNumId w:val="23"/>
  </w:num>
  <w:num w:numId="26">
    <w:abstractNumId w:val="20"/>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817"/>
    <w:rsid w:val="00165610"/>
    <w:rsid w:val="002E5BC0"/>
    <w:rsid w:val="00395EC2"/>
    <w:rsid w:val="005F7BAE"/>
    <w:rsid w:val="0087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pPr>
    <w:rPr>
      <w:sz w:val="28"/>
      <w:szCs w:val="28"/>
    </w:rPr>
  </w:style>
  <w:style w:type="paragraph" w:styleId="a4">
    <w:name w:val="List Paragraph"/>
    <w:basedOn w:val="a"/>
    <w:uiPriority w:val="1"/>
    <w:qFormat/>
    <w:pPr>
      <w:ind w:left="220" w:firstLine="852"/>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4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pPr>
    <w:rPr>
      <w:sz w:val="28"/>
      <w:szCs w:val="28"/>
    </w:rPr>
  </w:style>
  <w:style w:type="paragraph" w:styleId="a4">
    <w:name w:val="List Paragraph"/>
    <w:basedOn w:val="a"/>
    <w:uiPriority w:val="1"/>
    <w:qFormat/>
    <w:pPr>
      <w:ind w:left="220" w:firstLine="8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2%D1%80%D0%B0%D0%BD%D1%81%D0%BF%D0%BE%D1%80%D1%82%D0%BD%D0%BE%D0%B5_%D0%BF%D1%80%D0%B5%D0%B4%D0%BF%D1%80%D0%B8%D1%8F%D1%82%D0%B8%D0%B5" TargetMode="Externa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yperlink" Target="https://ru.wikipedia.org/wiki/%D0%9E%D1%82%D1%80%D0%B0%D1%81%D0%BB%D1%8C_%D0%BD%D0%B0%D1%80%D0%BE%D0%B4%D0%BD%D0%BE%D0%B3%D0%BE_%D1%85%D0%BE%D0%B7%D1%8F%D0%B9%D1%81%D1%82%D0%B2%D0%B0" TargetMode="Externa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yperlink" Target="https://ru.wikipedia.org/wiki/%D0%98%D0%BD%D1%84%D1%80%D0%B0%D1%81%D1%82%D1%80%D1%83%D0%BA%D1%82%D1%83%D1%80%D0%B0"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99</Pages>
  <Words>20897</Words>
  <Characters>119117</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139735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Валерий Татаркин</cp:lastModifiedBy>
  <cp:revision>3</cp:revision>
  <dcterms:created xsi:type="dcterms:W3CDTF">2019-03-07T12:45:00Z</dcterms:created>
  <dcterms:modified xsi:type="dcterms:W3CDTF">2019-03-07T12:50:00Z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2010</vt:lpwstr>
  </property>
  <property fmtid="{D5CDD505-2E9C-101B-9397-08002B2CF9AE}" pid="4" name="LastSaved">
    <vt:filetime>2019-03-07T00:00:00Z</vt:filetime>
  </property>
</Properties>
</file>