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61" w:rsidRPr="00D6192B" w:rsidRDefault="00D65161" w:rsidP="00BE6B9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161">
        <w:rPr>
          <w:rFonts w:ascii="Times New Roman" w:hAnsi="Times New Roman" w:cs="Times New Roman"/>
          <w:b/>
          <w:sz w:val="24"/>
          <w:szCs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5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92B" w:rsidRPr="00D6192B">
        <w:rPr>
          <w:rFonts w:ascii="Times New Roman" w:hAnsi="Times New Roman" w:cs="Times New Roman"/>
          <w:sz w:val="24"/>
          <w:szCs w:val="24"/>
        </w:rPr>
        <w:t xml:space="preserve">Аукцион, назначенный на </w:t>
      </w:r>
      <w:r w:rsidR="00175CB7" w:rsidRPr="00175CB7">
        <w:rPr>
          <w:rFonts w:ascii="Times New Roman" w:hAnsi="Times New Roman" w:cs="Times New Roman"/>
          <w:sz w:val="24"/>
          <w:szCs w:val="24"/>
        </w:rPr>
        <w:t>1</w:t>
      </w:r>
      <w:r w:rsidR="00C07C18" w:rsidRPr="00C07C18">
        <w:rPr>
          <w:rFonts w:ascii="Times New Roman" w:hAnsi="Times New Roman" w:cs="Times New Roman"/>
          <w:sz w:val="24"/>
          <w:szCs w:val="24"/>
        </w:rPr>
        <w:t>7</w:t>
      </w:r>
      <w:r w:rsidR="00D6192B" w:rsidRPr="00D6192B">
        <w:rPr>
          <w:rFonts w:ascii="Times New Roman" w:hAnsi="Times New Roman" w:cs="Times New Roman"/>
          <w:sz w:val="24"/>
          <w:szCs w:val="24"/>
        </w:rPr>
        <w:t xml:space="preserve"> </w:t>
      </w:r>
      <w:r w:rsidR="00C07C18">
        <w:rPr>
          <w:rFonts w:ascii="Times New Roman" w:hAnsi="Times New Roman" w:cs="Times New Roman"/>
          <w:sz w:val="24"/>
          <w:szCs w:val="24"/>
        </w:rPr>
        <w:t>июня</w:t>
      </w:r>
      <w:r w:rsidR="00D6192B" w:rsidRPr="00D6192B">
        <w:rPr>
          <w:rFonts w:ascii="Times New Roman" w:hAnsi="Times New Roman" w:cs="Times New Roman"/>
          <w:sz w:val="24"/>
          <w:szCs w:val="24"/>
        </w:rPr>
        <w:t xml:space="preserve"> 201</w:t>
      </w:r>
      <w:r w:rsidR="00C07C18">
        <w:rPr>
          <w:rFonts w:ascii="Times New Roman" w:hAnsi="Times New Roman" w:cs="Times New Roman"/>
          <w:sz w:val="24"/>
          <w:szCs w:val="24"/>
        </w:rPr>
        <w:t>9</w:t>
      </w:r>
      <w:r w:rsidR="00D6192B" w:rsidRPr="00D6192B">
        <w:rPr>
          <w:rFonts w:ascii="Times New Roman" w:hAnsi="Times New Roman" w:cs="Times New Roman"/>
          <w:sz w:val="24"/>
          <w:szCs w:val="24"/>
        </w:rPr>
        <w:t>г. признан несостоявшимся ввиду отсутствия заявок на участие в аукционе.</w:t>
      </w:r>
      <w:bookmarkStart w:id="0" w:name="_GoBack"/>
      <w:bookmarkEnd w:id="0"/>
    </w:p>
    <w:sectPr w:rsidR="00D65161" w:rsidRPr="00D6192B" w:rsidSect="00EE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185"/>
    <w:rsid w:val="00175CB7"/>
    <w:rsid w:val="001A3A23"/>
    <w:rsid w:val="003C7F06"/>
    <w:rsid w:val="00460940"/>
    <w:rsid w:val="005038DA"/>
    <w:rsid w:val="00532A37"/>
    <w:rsid w:val="005C2E67"/>
    <w:rsid w:val="00641638"/>
    <w:rsid w:val="008874F3"/>
    <w:rsid w:val="008B434D"/>
    <w:rsid w:val="008D36D0"/>
    <w:rsid w:val="00A22E1F"/>
    <w:rsid w:val="00B56147"/>
    <w:rsid w:val="00B57907"/>
    <w:rsid w:val="00BC1862"/>
    <w:rsid w:val="00BE6B9E"/>
    <w:rsid w:val="00BE6F79"/>
    <w:rsid w:val="00C07C18"/>
    <w:rsid w:val="00D17405"/>
    <w:rsid w:val="00D6192B"/>
    <w:rsid w:val="00D65161"/>
    <w:rsid w:val="00D769D3"/>
    <w:rsid w:val="00DA5DCD"/>
    <w:rsid w:val="00E82336"/>
    <w:rsid w:val="00EE52A8"/>
    <w:rsid w:val="00F070CE"/>
    <w:rsid w:val="00F12A9F"/>
    <w:rsid w:val="00FD0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BLACK EDITION</cp:lastModifiedBy>
  <cp:revision>7</cp:revision>
  <dcterms:created xsi:type="dcterms:W3CDTF">2018-10-09T04:59:00Z</dcterms:created>
  <dcterms:modified xsi:type="dcterms:W3CDTF">2019-08-12T06:52:00Z</dcterms:modified>
</cp:coreProperties>
</file>