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6" w:rsidRPr="002E559E" w:rsidRDefault="009B3C66" w:rsidP="009B3C66">
      <w:pPr>
        <w:tabs>
          <w:tab w:val="left" w:pos="6379"/>
        </w:tabs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</w:t>
      </w:r>
    </w:p>
    <w:p w:rsidR="009B35AB" w:rsidRPr="005621B7" w:rsidRDefault="009B3C66" w:rsidP="009B35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1B24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продажи имущества посредством публичного предложения </w:t>
      </w:r>
      <w:r w:rsidR="00D4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извещениям</w:t>
      </w:r>
      <w:r w:rsidR="000F74B4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21B7" w:rsidRPr="009B62DA">
        <w:rPr>
          <w:rFonts w:ascii="Times New Roman" w:hAnsi="Times New Roman" w:cs="Times New Roman"/>
          <w:b/>
          <w:sz w:val="24"/>
          <w:szCs w:val="24"/>
        </w:rPr>
        <w:t>12</w:t>
      </w:r>
      <w:r w:rsidR="005621B7" w:rsidRPr="004022C1">
        <w:rPr>
          <w:rFonts w:ascii="Times New Roman" w:hAnsi="Times New Roman" w:cs="Times New Roman"/>
          <w:b/>
          <w:sz w:val="24"/>
          <w:szCs w:val="24"/>
        </w:rPr>
        <w:t>0819</w:t>
      </w:r>
      <w:r w:rsidR="009B35AB" w:rsidRPr="004022C1">
        <w:rPr>
          <w:rFonts w:ascii="Times New Roman" w:hAnsi="Times New Roman" w:cs="Times New Roman"/>
          <w:b/>
          <w:sz w:val="24"/>
          <w:szCs w:val="24"/>
        </w:rPr>
        <w:t>/31125436/01</w:t>
      </w:r>
      <w:r w:rsidR="009B35AB">
        <w:rPr>
          <w:rFonts w:ascii="Times New Roman" w:hAnsi="Times New Roman" w:cs="Times New Roman"/>
          <w:b/>
        </w:rPr>
        <w:t xml:space="preserve"> и </w:t>
      </w:r>
      <w:r w:rsidR="009B35AB" w:rsidRPr="004022C1">
        <w:rPr>
          <w:rFonts w:ascii="Times New Roman" w:hAnsi="Times New Roman" w:cs="Times New Roman"/>
          <w:b/>
          <w:sz w:val="24"/>
          <w:szCs w:val="24"/>
        </w:rPr>
        <w:t>SALEEPP000001</w:t>
      </w:r>
      <w:r w:rsidR="005621B7" w:rsidRPr="005621B7">
        <w:rPr>
          <w:rFonts w:ascii="Times New Roman" w:hAnsi="Times New Roman" w:cs="Times New Roman"/>
          <w:b/>
          <w:sz w:val="24"/>
          <w:szCs w:val="24"/>
        </w:rPr>
        <w:t>71</w:t>
      </w:r>
    </w:p>
    <w:p w:rsidR="009B3C66" w:rsidRPr="002E559E" w:rsidRDefault="00E250A7" w:rsidP="009B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г. Тетюши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9B35AB" w:rsidRPr="001550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21B7" w:rsidRP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3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F74B4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F90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подведения </w:t>
      </w:r>
      <w:r w:rsidR="00F900A9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r w:rsidR="00F90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F900A9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продажи имущества посредством публичного предложения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C66" w:rsidRPr="002E559E" w:rsidRDefault="00E250A7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94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Тетюши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д.37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66" w:rsidRPr="002E559E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</w:t>
      </w:r>
      <w:r w:rsidR="00D4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подведения итогов </w:t>
      </w:r>
      <w:r w:rsidR="000F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B3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21B7" w:rsidRPr="005621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1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B35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E2DC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9B3C66" w:rsidRPr="002E559E" w:rsidRDefault="0015501C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Организация, наделенная функциями Продавца по организации продажи посредством публичного предложения на электронной площадке: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2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Палата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имущественных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земельных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отношений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CC02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66" w:rsidRPr="002E559E" w:rsidRDefault="009B3C66" w:rsidP="009B3C66">
      <w:pPr>
        <w:keepNext/>
        <w:keepLine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(оператор электронной площадки): 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«Агентс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по государственному заказу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Татарстан»</w:t>
      </w:r>
      <w:r w:rsid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C66" w:rsidRDefault="00E250A7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B3C66"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омиссия по </w:t>
      </w:r>
      <w:r w:rsidR="00D4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подведению итогов продажи имущества посредством публичного предложения</w:t>
      </w:r>
      <w:r w:rsidR="00D446DE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созданная на основании </w:t>
      </w:r>
      <w:r w:rsidR="00876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CB5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</w:t>
      </w:r>
      <w:r w:rsidR="00155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155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Тетюшского муниципального района</w:t>
      </w:r>
      <w:r w:rsidR="0015501C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от 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15501C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01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15501C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550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5501C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C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составе: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5600"/>
      </w:tblGrid>
      <w:tr w:rsidR="00CB5931" w:rsidRPr="00A52FE9" w:rsidTr="000958B3">
        <w:trPr>
          <w:trHeight w:val="1020"/>
        </w:trPr>
        <w:tc>
          <w:tcPr>
            <w:tcW w:w="3971" w:type="dxa"/>
            <w:shd w:val="clear" w:color="auto" w:fill="auto"/>
          </w:tcPr>
          <w:p w:rsidR="00CB5931" w:rsidRPr="009B62DA" w:rsidRDefault="00CB5931" w:rsidP="00F5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Измайлов  </w:t>
            </w: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Хафиз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Ахметович</w:t>
            </w:r>
          </w:p>
          <w:p w:rsidR="00CB5931" w:rsidRPr="009B62DA" w:rsidRDefault="00CB5931" w:rsidP="00F528D8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00" w:type="dxa"/>
            <w:tcBorders>
              <w:left w:val="nil"/>
            </w:tcBorders>
            <w:shd w:val="clear" w:color="auto" w:fill="auto"/>
          </w:tcPr>
          <w:p w:rsidR="00CB5931" w:rsidRPr="009B62DA" w:rsidRDefault="00CB5931" w:rsidP="00F5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Сюндюковского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Тетюшского муниципального района, председатель комиссии;</w:t>
            </w:r>
          </w:p>
        </w:tc>
      </w:tr>
      <w:tr w:rsidR="00CB5931" w:rsidRPr="00A52FE9" w:rsidTr="00093D5D">
        <w:tc>
          <w:tcPr>
            <w:tcW w:w="3971" w:type="dxa"/>
            <w:shd w:val="clear" w:color="auto" w:fill="auto"/>
          </w:tcPr>
          <w:p w:rsidR="00CB5931" w:rsidRPr="009B62DA" w:rsidRDefault="00CB5931" w:rsidP="00F5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Гасимова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5600" w:type="dxa"/>
            <w:tcBorders>
              <w:left w:val="nil"/>
            </w:tcBorders>
            <w:shd w:val="clear" w:color="auto" w:fill="auto"/>
          </w:tcPr>
          <w:p w:rsidR="00CB5931" w:rsidRPr="009B62DA" w:rsidRDefault="00CB5931" w:rsidP="00F5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социально-экономического и территориального развития Исполнительного комитета Тетюшского муниципального района, заместитель председателя комиссии (по согласованию);</w:t>
            </w:r>
          </w:p>
        </w:tc>
      </w:tr>
      <w:tr w:rsidR="00CB5931" w:rsidRPr="00A52FE9" w:rsidTr="00093D5D">
        <w:tc>
          <w:tcPr>
            <w:tcW w:w="3971" w:type="dxa"/>
            <w:shd w:val="clear" w:color="auto" w:fill="auto"/>
          </w:tcPr>
          <w:p w:rsidR="00CB5931" w:rsidRPr="009B62DA" w:rsidRDefault="00CB5931" w:rsidP="00F5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Авхадиева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Лилия Махмутовна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B5931" w:rsidRPr="009B62DA" w:rsidRDefault="00CB5931" w:rsidP="00F5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>Сюндюковского</w:t>
            </w:r>
            <w:proofErr w:type="spellEnd"/>
            <w:r w:rsidRPr="009B62D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Тетюшского муниципального района, секретарь комиссии</w:t>
            </w:r>
          </w:p>
        </w:tc>
      </w:tr>
      <w:tr w:rsidR="003E1B0B" w:rsidRPr="00A52FE9" w:rsidTr="00093D5D">
        <w:tc>
          <w:tcPr>
            <w:tcW w:w="9571" w:type="dxa"/>
            <w:gridSpan w:val="2"/>
            <w:shd w:val="clear" w:color="auto" w:fill="auto"/>
          </w:tcPr>
          <w:p w:rsidR="003E1B0B" w:rsidRPr="00A52FE9" w:rsidRDefault="003E1B0B" w:rsidP="00C54C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3E1B0B" w:rsidRPr="00A52FE9" w:rsidTr="00093D5D">
        <w:trPr>
          <w:trHeight w:val="1112"/>
        </w:trPr>
        <w:tc>
          <w:tcPr>
            <w:tcW w:w="3971" w:type="dxa"/>
            <w:shd w:val="clear" w:color="auto" w:fill="auto"/>
          </w:tcPr>
          <w:p w:rsidR="003E1B0B" w:rsidRPr="00A52FE9" w:rsidRDefault="003E1B0B" w:rsidP="00093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Храменкова</w:t>
            </w:r>
            <w:proofErr w:type="spellEnd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E1B0B" w:rsidRPr="00A52FE9" w:rsidRDefault="003E1B0B" w:rsidP="00093D5D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имущественных и земельных отношений Тетюшского муниципального района;</w:t>
            </w:r>
          </w:p>
        </w:tc>
      </w:tr>
      <w:tr w:rsidR="003E1B0B" w:rsidRPr="00A52FE9" w:rsidTr="00093D5D">
        <w:trPr>
          <w:trHeight w:val="123"/>
        </w:trPr>
        <w:tc>
          <w:tcPr>
            <w:tcW w:w="3971" w:type="dxa"/>
            <w:shd w:val="clear" w:color="auto" w:fill="auto"/>
          </w:tcPr>
          <w:p w:rsidR="003E1B0B" w:rsidRPr="00A52FE9" w:rsidRDefault="003E1B0B" w:rsidP="00093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A52FE9">
              <w:rPr>
                <w:rFonts w:ascii="Times New Roman" w:hAnsi="Times New Roman" w:cs="Times New Roman"/>
                <w:sz w:val="24"/>
                <w:szCs w:val="24"/>
              </w:rPr>
              <w:t xml:space="preserve"> Айрат Фаритович</w:t>
            </w:r>
          </w:p>
        </w:tc>
        <w:tc>
          <w:tcPr>
            <w:tcW w:w="5600" w:type="dxa"/>
            <w:shd w:val="clear" w:color="auto" w:fill="auto"/>
          </w:tcPr>
          <w:p w:rsidR="003E1B0B" w:rsidRPr="00A52FE9" w:rsidRDefault="003E1B0B" w:rsidP="00093D5D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Палаты имущественных и земельных отношений</w:t>
            </w:r>
          </w:p>
          <w:p w:rsidR="003E1B0B" w:rsidRPr="00A52FE9" w:rsidRDefault="003E1B0B" w:rsidP="00093D5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E9">
              <w:rPr>
                <w:rFonts w:ascii="Times New Roman" w:hAnsi="Times New Roman" w:cs="Times New Roman"/>
                <w:sz w:val="24"/>
                <w:szCs w:val="24"/>
              </w:rPr>
              <w:t xml:space="preserve">Тетюшского муниципального района                          </w:t>
            </w:r>
          </w:p>
        </w:tc>
      </w:tr>
    </w:tbl>
    <w:p w:rsidR="009B3C66" w:rsidRPr="002E559E" w:rsidRDefault="009B3C66" w:rsidP="009B3C66">
      <w:pPr>
        <w:tabs>
          <w:tab w:val="left" w:pos="6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D13A8A" w:rsidRDefault="00D446DE" w:rsidP="009B3C66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продажи</w:t>
      </w:r>
      <w:r w:rsidR="000F74B4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="000F74B4" w:rsidRPr="000F74B4">
        <w:rPr>
          <w:rFonts w:ascii="Times New Roman" w:hAnsi="Times New Roman" w:cs="Times New Roman"/>
          <w:sz w:val="24"/>
          <w:szCs w:val="24"/>
        </w:rPr>
        <w:t>посредством публичного предложения  с  открытой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B4" w:rsidRPr="000F74B4">
        <w:rPr>
          <w:rFonts w:ascii="Times New Roman" w:hAnsi="Times New Roman" w:cs="Times New Roman"/>
          <w:sz w:val="24"/>
          <w:szCs w:val="24"/>
        </w:rPr>
        <w:t>формой подачи предложений о приобретении, проводимой в электронной форме:</w:t>
      </w:r>
      <w:r w:rsidR="009B3C66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922"/>
        <w:gridCol w:w="1701"/>
        <w:gridCol w:w="1559"/>
        <w:gridCol w:w="1559"/>
        <w:gridCol w:w="1276"/>
        <w:gridCol w:w="851"/>
      </w:tblGrid>
      <w:tr w:rsidR="003E1B0B" w:rsidRPr="000F74B4" w:rsidTr="000F74B4">
        <w:trPr>
          <w:trHeight w:val="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B0B" w:rsidRPr="000958B3" w:rsidRDefault="003E1B0B" w:rsidP="00093D5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№ лота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B0B" w:rsidRPr="000958B3" w:rsidRDefault="003E1B0B" w:rsidP="00093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B0B" w:rsidRPr="000958B3" w:rsidRDefault="003E1B0B" w:rsidP="00093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Цена первоначального предложения (начальная цена),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B0B" w:rsidRPr="000958B3" w:rsidRDefault="003E1B0B" w:rsidP="00093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Минимальная цена предложения (цена отсечения) 50% от начальной цены, </w:t>
            </w:r>
            <w:proofErr w:type="spellStart"/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B0B" w:rsidRPr="000958B3" w:rsidRDefault="003E1B0B" w:rsidP="00093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Величина снижения начального предложения («шаг понижения») 10% от начальной цены, </w:t>
            </w:r>
            <w:proofErr w:type="spellStart"/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B0B" w:rsidRPr="000958B3" w:rsidRDefault="003E1B0B" w:rsidP="00093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Величина повышения цены (Шаг аукциона 50% «шага  понижения»), </w:t>
            </w:r>
            <w:proofErr w:type="spellStart"/>
            <w:r w:rsidRPr="000958B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B0B" w:rsidRPr="000958B3" w:rsidRDefault="003E1B0B" w:rsidP="00093D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58B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Величина задатка (20% начальной цены»), </w:t>
            </w:r>
            <w:proofErr w:type="spellStart"/>
            <w:r w:rsidRPr="000958B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руб</w:t>
            </w:r>
            <w:proofErr w:type="spellEnd"/>
          </w:p>
        </w:tc>
      </w:tr>
      <w:tr w:rsidR="00CB5931" w:rsidRPr="00F56113" w:rsidTr="000F74B4">
        <w:trPr>
          <w:trHeight w:val="1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931" w:rsidRPr="000958B3" w:rsidRDefault="00CB5931" w:rsidP="00F528D8">
            <w:pPr>
              <w:jc w:val="center"/>
              <w:rPr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31" w:rsidRPr="000958B3" w:rsidRDefault="00CB5931" w:rsidP="00F528D8">
            <w:pPr>
              <w:jc w:val="center"/>
              <w:rPr>
                <w:color w:val="000000"/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 xml:space="preserve">Транспортное средство </w:t>
            </w:r>
            <w:r w:rsidRPr="000958B3">
              <w:rPr>
                <w:sz w:val="14"/>
                <w:szCs w:val="14"/>
                <w:lang w:val="en-US"/>
              </w:rPr>
              <w:t>CHEVROLET</w:t>
            </w:r>
            <w:r w:rsidRPr="000958B3">
              <w:rPr>
                <w:sz w:val="14"/>
                <w:szCs w:val="14"/>
              </w:rPr>
              <w:t xml:space="preserve"> </w:t>
            </w:r>
            <w:r w:rsidRPr="000958B3">
              <w:rPr>
                <w:sz w:val="14"/>
                <w:szCs w:val="14"/>
                <w:lang w:val="en-US"/>
              </w:rPr>
              <w:t>NIVA</w:t>
            </w:r>
            <w:r w:rsidRPr="000958B3">
              <w:rPr>
                <w:sz w:val="14"/>
                <w:szCs w:val="14"/>
              </w:rPr>
              <w:t xml:space="preserve"> 212300-55, </w:t>
            </w:r>
            <w:r w:rsidRPr="000958B3">
              <w:rPr>
                <w:sz w:val="14"/>
                <w:szCs w:val="14"/>
                <w:lang w:val="en-US"/>
              </w:rPr>
              <w:t>VIN</w:t>
            </w:r>
            <w:r w:rsidRPr="000958B3">
              <w:rPr>
                <w:sz w:val="14"/>
                <w:szCs w:val="14"/>
              </w:rPr>
              <w:t xml:space="preserve"> </w:t>
            </w:r>
            <w:r w:rsidRPr="000958B3">
              <w:rPr>
                <w:sz w:val="14"/>
                <w:szCs w:val="14"/>
                <w:lang w:val="en-US"/>
              </w:rPr>
              <w:t>X</w:t>
            </w:r>
            <w:r w:rsidRPr="000958B3">
              <w:rPr>
                <w:sz w:val="14"/>
                <w:szCs w:val="14"/>
              </w:rPr>
              <w:t>9</w:t>
            </w:r>
            <w:r w:rsidRPr="000958B3">
              <w:rPr>
                <w:sz w:val="14"/>
                <w:szCs w:val="14"/>
                <w:lang w:val="en-US"/>
              </w:rPr>
              <w:t>L</w:t>
            </w:r>
            <w:r w:rsidRPr="000958B3">
              <w:rPr>
                <w:sz w:val="14"/>
                <w:szCs w:val="14"/>
              </w:rPr>
              <w:t>212300</w:t>
            </w:r>
            <w:r w:rsidRPr="000958B3">
              <w:rPr>
                <w:sz w:val="14"/>
                <w:szCs w:val="14"/>
                <w:lang w:val="en-US"/>
              </w:rPr>
              <w:t>C</w:t>
            </w:r>
            <w:r w:rsidRPr="000958B3">
              <w:rPr>
                <w:sz w:val="14"/>
                <w:szCs w:val="14"/>
              </w:rPr>
              <w:t xml:space="preserve">0433737 регистрационный знак </w:t>
            </w:r>
            <w:r w:rsidRPr="000958B3">
              <w:rPr>
                <w:sz w:val="14"/>
                <w:szCs w:val="14"/>
                <w:lang w:val="en-US"/>
              </w:rPr>
              <w:t>C</w:t>
            </w:r>
            <w:r w:rsidRPr="000958B3">
              <w:rPr>
                <w:sz w:val="14"/>
                <w:szCs w:val="14"/>
              </w:rPr>
              <w:t xml:space="preserve">918АО 116 </w:t>
            </w:r>
            <w:r w:rsidRPr="000958B3">
              <w:rPr>
                <w:sz w:val="14"/>
                <w:szCs w:val="14"/>
                <w:lang w:val="en-US"/>
              </w:rPr>
              <w:t>RUS</w:t>
            </w:r>
            <w:r w:rsidRPr="000958B3">
              <w:rPr>
                <w:sz w:val="14"/>
                <w:szCs w:val="14"/>
              </w:rPr>
              <w:t>, 2012 года выпуска</w:t>
            </w:r>
            <w:r w:rsidRPr="000958B3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931" w:rsidRPr="000958B3" w:rsidRDefault="00CB5931" w:rsidP="00F528D8">
            <w:pPr>
              <w:jc w:val="center"/>
              <w:rPr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>287000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931" w:rsidRPr="000958B3" w:rsidRDefault="00CB5931" w:rsidP="00F528D8">
            <w:pPr>
              <w:jc w:val="center"/>
              <w:rPr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>143500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31" w:rsidRPr="000958B3" w:rsidRDefault="00CB5931" w:rsidP="00F528D8">
            <w:pPr>
              <w:jc w:val="center"/>
              <w:rPr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>28700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31" w:rsidRPr="000958B3" w:rsidRDefault="00CB5931" w:rsidP="00F528D8">
            <w:pPr>
              <w:jc w:val="center"/>
              <w:rPr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>14350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31" w:rsidRPr="000958B3" w:rsidRDefault="00CB5931" w:rsidP="00F528D8">
            <w:pPr>
              <w:jc w:val="center"/>
              <w:rPr>
                <w:sz w:val="14"/>
                <w:szCs w:val="14"/>
              </w:rPr>
            </w:pPr>
            <w:r w:rsidRPr="000958B3">
              <w:rPr>
                <w:sz w:val="14"/>
                <w:szCs w:val="14"/>
              </w:rPr>
              <w:t>57400</w:t>
            </w:r>
          </w:p>
        </w:tc>
      </w:tr>
    </w:tbl>
    <w:p w:rsidR="000541CE" w:rsidRDefault="000541CE" w:rsidP="009B3C66">
      <w:pPr>
        <w:tabs>
          <w:tab w:val="left" w:pos="0"/>
          <w:tab w:val="left" w:pos="142"/>
          <w:tab w:val="left" w:pos="284"/>
          <w:tab w:val="left" w:pos="496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предыдущих торгах по продаже </w:t>
      </w:r>
      <w:r w:rsidR="00E56D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объявленных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предшествовавших его продаже: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Аукцион, назначенный на 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5A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A4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535A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proofErr w:type="gramEnd"/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несостоявшимся ввиду отсутствия поступивших заявок.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C66" w:rsidRPr="002E559E" w:rsidRDefault="009B3C66" w:rsidP="009B3C66">
      <w:pPr>
        <w:tabs>
          <w:tab w:val="left" w:pos="0"/>
          <w:tab w:val="left" w:pos="142"/>
          <w:tab w:val="left" w:pos="284"/>
          <w:tab w:val="left" w:pos="4962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тавленное на 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</w:t>
      </w:r>
      <w:r w:rsidR="000F74B4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4B4" w:rsidRPr="000F74B4">
        <w:rPr>
          <w:rFonts w:ascii="Times New Roman" w:hAnsi="Times New Roman" w:cs="Times New Roman"/>
          <w:sz w:val="24"/>
          <w:szCs w:val="24"/>
        </w:rPr>
        <w:t>посредством публичного предложения  с  открытой формой подачи предложений о приобретении, проводимой в электронной форме</w:t>
      </w:r>
      <w:r w:rsidR="00E5340E">
        <w:rPr>
          <w:rFonts w:ascii="Times New Roman" w:hAnsi="Times New Roman" w:cs="Times New Roman"/>
          <w:sz w:val="24"/>
          <w:szCs w:val="24"/>
        </w:rPr>
        <w:t>,</w:t>
      </w:r>
      <w:r w:rsidR="000F74B4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под арестом и в залоге не состоит, право собственности на него никем не оспаривается.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</w:t>
      </w:r>
      <w:r w:rsidR="00E5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имущества посредством публичного предложения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размещено:</w:t>
      </w:r>
    </w:p>
    <w:p w:rsidR="00965699" w:rsidRPr="003E1B0B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Российской Федерации </w:t>
      </w:r>
      <w:hyperlink r:id="rId6" w:history="1">
        <w:r w:rsidRPr="00D13A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</w:t>
      </w:r>
      <w:r w:rsidR="008F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E1B0B" w:rsidRPr="003E1B0B">
        <w:rPr>
          <w:rFonts w:ascii="Times New Roman" w:hAnsi="Times New Roman" w:cs="Times New Roman"/>
          <w:sz w:val="24"/>
          <w:szCs w:val="24"/>
        </w:rPr>
        <w:t>0</w:t>
      </w:r>
      <w:r w:rsidR="00535A4F">
        <w:rPr>
          <w:rFonts w:ascii="Times New Roman" w:hAnsi="Times New Roman" w:cs="Times New Roman"/>
          <w:sz w:val="24"/>
          <w:szCs w:val="24"/>
        </w:rPr>
        <w:t>8</w:t>
      </w:r>
      <w:r w:rsidR="003E1B0B" w:rsidRPr="003E1B0B">
        <w:rPr>
          <w:rFonts w:ascii="Times New Roman" w:hAnsi="Times New Roman" w:cs="Times New Roman"/>
          <w:sz w:val="24"/>
          <w:szCs w:val="24"/>
        </w:rPr>
        <w:t>19/31125436/01</w:t>
      </w:r>
      <w:r w:rsidRPr="003E1B0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965699" w:rsidRPr="003E1B0B">
        <w:t xml:space="preserve"> 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сайте </w:t>
      </w:r>
      <w:r w:rsidR="0087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 </w:t>
      </w:r>
      <w:r w:rsidR="00851E0E" w:rsidRPr="00851E0E">
        <w:rPr>
          <w:rFonts w:ascii="Times New Roman" w:hAnsi="Times New Roman" w:cs="Times New Roman"/>
          <w:sz w:val="23"/>
          <w:szCs w:val="23"/>
          <w:u w:val="single"/>
        </w:rPr>
        <w:t>tetushi.tatarstan.ru</w:t>
      </w:r>
      <w:r w:rsidRPr="00851E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3C66" w:rsidRPr="002E559E" w:rsidRDefault="009B3C66" w:rsidP="009B3C66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Электронной площадке - 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sale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zakazrf</w:t>
      </w:r>
      <w:proofErr w:type="spellEnd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3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№</w:t>
      </w:r>
      <w:r w:rsidR="00E5340E" w:rsidRPr="00E5340E">
        <w:rPr>
          <w:rFonts w:ascii="Times New Roman" w:hAnsi="Times New Roman" w:cs="Times New Roman"/>
        </w:rPr>
        <w:t>SALEEPP000001</w:t>
      </w:r>
      <w:r w:rsidR="00E36480">
        <w:rPr>
          <w:rFonts w:ascii="Times New Roman" w:hAnsi="Times New Roman" w:cs="Times New Roman"/>
        </w:rPr>
        <w:t>71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необходимой информации, изложенной  в сообщении,  соответствует требованиям законодательства.</w:t>
      </w:r>
    </w:p>
    <w:p w:rsidR="009B3C66" w:rsidRPr="002E559E" w:rsidRDefault="000541CE" w:rsidP="00054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присутствовали</w:t>
      </w:r>
      <w:r w:rsidR="00DF6344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6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855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омиссии. Кворум имеется. </w:t>
      </w:r>
    </w:p>
    <w:p w:rsidR="001875FB" w:rsidRDefault="001875FB" w:rsidP="00187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Электронному журналу о ходе проведения процедуры </w:t>
      </w:r>
      <w:r w:rsidR="009D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имущества посредством публичного предложения 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410"/>
        <w:gridCol w:w="1843"/>
      </w:tblGrid>
      <w:tr w:rsidR="001875FB" w:rsidRPr="001875FB" w:rsidTr="00631E87">
        <w:trPr>
          <w:trHeight w:val="289"/>
        </w:trPr>
        <w:tc>
          <w:tcPr>
            <w:tcW w:w="3686" w:type="dxa"/>
            <w:shd w:val="clear" w:color="auto" w:fill="auto"/>
          </w:tcPr>
          <w:p w:rsidR="001875FB" w:rsidRPr="001875FB" w:rsidRDefault="001875FB" w:rsidP="0063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75FB" w:rsidRPr="001875FB" w:rsidRDefault="001875FB" w:rsidP="0063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участника</w:t>
            </w:r>
          </w:p>
        </w:tc>
        <w:tc>
          <w:tcPr>
            <w:tcW w:w="2410" w:type="dxa"/>
            <w:shd w:val="clear" w:color="auto" w:fill="auto"/>
          </w:tcPr>
          <w:p w:rsidR="001875FB" w:rsidRPr="001875FB" w:rsidRDefault="001875FB" w:rsidP="0063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43" w:type="dxa"/>
            <w:shd w:val="clear" w:color="auto" w:fill="auto"/>
          </w:tcPr>
          <w:p w:rsidR="001875FB" w:rsidRPr="001875FB" w:rsidRDefault="001875FB" w:rsidP="0063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Предложенная цена, руб.</w:t>
            </w:r>
          </w:p>
        </w:tc>
      </w:tr>
      <w:tr w:rsidR="001875FB" w:rsidRPr="001875FB" w:rsidTr="00631E87">
        <w:tc>
          <w:tcPr>
            <w:tcW w:w="3686" w:type="dxa"/>
            <w:shd w:val="clear" w:color="auto" w:fill="auto"/>
          </w:tcPr>
          <w:p w:rsidR="001875FB" w:rsidRPr="001875FB" w:rsidRDefault="001875FB" w:rsidP="00AF7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Последнее </w:t>
            </w:r>
            <w:r w:rsidRPr="0018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цене имущества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75FB" w:rsidRPr="000958B3" w:rsidRDefault="000958B3" w:rsidP="0063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75FB" w:rsidRPr="00C54CC3" w:rsidRDefault="000958B3" w:rsidP="0063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Аминев</w:t>
            </w:r>
            <w:proofErr w:type="spellEnd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06395E">
              <w:rPr>
                <w:rFonts w:ascii="Times New Roman" w:eastAsia="Times New Roman" w:hAnsi="Times New Roman" w:cs="Times New Roman"/>
                <w:lang w:eastAsia="ru-RU"/>
              </w:rPr>
              <w:t>Тимерьянович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875FB" w:rsidRPr="00AF7A55" w:rsidRDefault="000958B3" w:rsidP="00C5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200900</w:t>
            </w:r>
            <w:r w:rsidR="0033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875FB" w:rsidRPr="00AF7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C54CC3" w:rsidRPr="001875FB" w:rsidTr="00631E87">
        <w:tc>
          <w:tcPr>
            <w:tcW w:w="3686" w:type="dxa"/>
            <w:shd w:val="clear" w:color="auto" w:fill="auto"/>
          </w:tcPr>
          <w:p w:rsidR="00C54CC3" w:rsidRPr="001875FB" w:rsidRDefault="00C54CC3" w:rsidP="00AF7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Предпоследнее </w:t>
            </w:r>
            <w:r w:rsidRPr="0018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 цене имущества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4CC3" w:rsidRPr="000958B3" w:rsidRDefault="000958B3" w:rsidP="0063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CC3" w:rsidRPr="000958B3" w:rsidRDefault="000958B3" w:rsidP="00095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Агроальянс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4CC3" w:rsidRPr="00AF7A55" w:rsidRDefault="00C54CC3" w:rsidP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95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86550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1875FB" w:rsidRPr="001875FB" w:rsidRDefault="001875FB" w:rsidP="00E265E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Комиссии:</w:t>
      </w:r>
    </w:p>
    <w:p w:rsidR="001875FB" w:rsidRPr="001875FB" w:rsidRDefault="00E265E2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проведенной продажи посредством публичного предложения</w:t>
      </w:r>
      <w:r w:rsidR="001875FB"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принято решение:</w:t>
      </w:r>
      <w:r w:rsidR="001875FB"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875FB" w:rsidRPr="001875FB" w:rsidRDefault="001875FB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</w:t>
      </w:r>
      <w:r w:rsidR="00E2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 посредством публичного предложения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состоявш</w:t>
      </w:r>
      <w:r w:rsidR="00E265E2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CC3" w:rsidRDefault="001875FB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3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F90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E2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 w:rsid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Алмаза </w:t>
      </w:r>
      <w:proofErr w:type="spellStart"/>
      <w:r w:rsid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Тимерьяновича</w:t>
      </w:r>
      <w:proofErr w:type="spellEnd"/>
      <w:r w:rsid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4CC3"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75FB" w:rsidRPr="001875FB" w:rsidRDefault="001875FB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Заключить с победителем </w:t>
      </w:r>
      <w:r w:rsidR="00E5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E2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E5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купли-продажи в течение 5 (пяти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протокола об итогах </w:t>
      </w:r>
      <w:r w:rsidR="00AF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посредством публичного предложения 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95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200900</w:t>
      </w:r>
      <w:r w:rsidR="00334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95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Двести тысяч девятьсот</w:t>
      </w:r>
      <w:r w:rsidR="0088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</w:t>
      </w:r>
      <w:r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копеек.</w:t>
      </w:r>
    </w:p>
    <w:p w:rsidR="001875FB" w:rsidRPr="001875FB" w:rsidRDefault="001875FB" w:rsidP="001875FB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Осуществить передачу имущества по акту приема-передачи не позднее чем через тридцать дней после дня полной оплаты имущества, произведенной покупателем в соответствии с условиями договора купли-продажи.</w:t>
      </w:r>
    </w:p>
    <w:p w:rsidR="001875FB" w:rsidRPr="001875FB" w:rsidRDefault="001875FB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уклонения или отказа победителя </w:t>
      </w:r>
      <w:r w:rsidR="00E2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заключения в установленный срок договора купли-продажи имущества, а также отказа или уклонения от оплаты имущества результаты </w:t>
      </w:r>
      <w:r w:rsidR="00E5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E2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</w:t>
      </w:r>
      <w:r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аннулировать. Задаток возврату не подлежит.</w:t>
      </w:r>
    </w:p>
    <w:p w:rsidR="001875FB" w:rsidRPr="001875FB" w:rsidRDefault="001875FB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59E" w:rsidRPr="002E559E" w:rsidRDefault="002E559E" w:rsidP="002E559E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9E">
        <w:rPr>
          <w:rFonts w:ascii="Times New Roman" w:hAnsi="Times New Roman" w:cs="Times New Roman"/>
          <w:b/>
          <w:sz w:val="24"/>
          <w:szCs w:val="24"/>
        </w:rPr>
        <w:t xml:space="preserve">Подписи членов </w:t>
      </w:r>
      <w:r w:rsidR="00D27C86">
        <w:rPr>
          <w:rFonts w:ascii="Times New Roman" w:hAnsi="Times New Roman" w:cs="Times New Roman"/>
          <w:b/>
          <w:sz w:val="24"/>
          <w:szCs w:val="24"/>
        </w:rPr>
        <w:t>К</w:t>
      </w:r>
      <w:r w:rsidRPr="002E559E">
        <w:rPr>
          <w:rFonts w:ascii="Times New Roman" w:hAnsi="Times New Roman" w:cs="Times New Roman"/>
          <w:b/>
          <w:sz w:val="24"/>
          <w:szCs w:val="24"/>
        </w:rPr>
        <w:t xml:space="preserve">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3E1B0B" w:rsidRPr="002E559E" w:rsidTr="00D13A8A">
        <w:tc>
          <w:tcPr>
            <w:tcW w:w="2835" w:type="dxa"/>
            <w:tcBorders>
              <w:bottom w:val="single" w:sz="4" w:space="0" w:color="auto"/>
            </w:tcBorders>
          </w:tcPr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F72E4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F72E4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3E1B0B" w:rsidRPr="003F72E4" w:rsidRDefault="00E36480" w:rsidP="00E36480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3E1B0B" w:rsidRPr="003F72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="003E1B0B" w:rsidRPr="003F72E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Измайлов</w:t>
            </w:r>
            <w:r w:rsidR="003E1B0B"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1B0B" w:rsidRPr="002E559E" w:rsidTr="00D13A8A">
        <w:tc>
          <w:tcPr>
            <w:tcW w:w="2835" w:type="dxa"/>
            <w:tcBorders>
              <w:bottom w:val="single" w:sz="4" w:space="0" w:color="auto"/>
            </w:tcBorders>
          </w:tcPr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F72E4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F72E4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3E1B0B" w:rsidRPr="003F72E4" w:rsidRDefault="003E1B0B" w:rsidP="00093D5D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</w:p>
          <w:p w:rsidR="003E1B0B" w:rsidRPr="003F72E4" w:rsidRDefault="003E1B0B" w:rsidP="00093D5D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  <w:r w:rsidRPr="003F72E4">
              <w:rPr>
                <w:rFonts w:ascii="Times New Roman" w:hAnsi="Times New Roman" w:cs="Times New Roman"/>
              </w:rPr>
              <w:t xml:space="preserve">Ю.Г. </w:t>
            </w:r>
            <w:proofErr w:type="spellStart"/>
            <w:r w:rsidRPr="003F72E4">
              <w:rPr>
                <w:rFonts w:ascii="Times New Roman" w:hAnsi="Times New Roman" w:cs="Times New Roman"/>
              </w:rPr>
              <w:t>Гасимова</w:t>
            </w:r>
            <w:proofErr w:type="spellEnd"/>
            <w:r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1B0B" w:rsidRPr="002E559E" w:rsidTr="00D13A8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F72E4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F72E4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3E1B0B" w:rsidRPr="003F72E4" w:rsidRDefault="003E1B0B" w:rsidP="00093D5D">
            <w:pPr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3E1B0B" w:rsidRPr="003F72E4" w:rsidRDefault="00535A4F" w:rsidP="00E36480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Л.М. </w:t>
            </w:r>
            <w:proofErr w:type="spellStart"/>
            <w:r w:rsidR="00E36480">
              <w:rPr>
                <w:rFonts w:ascii="Times New Roman" w:hAnsi="Times New Roman" w:cs="Times New Roman"/>
              </w:rPr>
              <w:t>Авхадиева</w:t>
            </w:r>
            <w:proofErr w:type="spellEnd"/>
            <w:r w:rsidR="003E1B0B"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1B0B" w:rsidRPr="002E559E" w:rsidTr="00D13A8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F72E4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F72E4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  <w:vAlign w:val="bottom"/>
          </w:tcPr>
          <w:p w:rsidR="003E1B0B" w:rsidRPr="003F72E4" w:rsidRDefault="003E1B0B" w:rsidP="00093D5D">
            <w:pPr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3E1B0B" w:rsidRPr="003F72E4" w:rsidRDefault="003E1B0B" w:rsidP="00093D5D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 w:rsidRPr="003F72E4">
              <w:rPr>
                <w:rFonts w:ascii="Times New Roman" w:hAnsi="Times New Roman" w:cs="Times New Roman"/>
              </w:rPr>
              <w:t xml:space="preserve">М.Д. </w:t>
            </w:r>
            <w:proofErr w:type="spellStart"/>
            <w:r w:rsidRPr="003F72E4">
              <w:rPr>
                <w:rFonts w:ascii="Times New Roman" w:hAnsi="Times New Roman" w:cs="Times New Roman"/>
              </w:rPr>
              <w:t>Храменкова</w:t>
            </w:r>
            <w:proofErr w:type="spellEnd"/>
          </w:p>
        </w:tc>
      </w:tr>
      <w:tr w:rsidR="003E1B0B" w:rsidRPr="002E559E" w:rsidTr="00AB42A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3E1B0B" w:rsidRPr="003F72E4" w:rsidRDefault="003E1B0B" w:rsidP="00093D5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F72E4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3F72E4">
              <w:rPr>
                <w:rFonts w:ascii="Times New Roman" w:hAnsi="Times New Roman" w:cs="Times New Roman"/>
                <w:i/>
              </w:rPr>
              <w:t>/п</w:t>
            </w:r>
          </w:p>
        </w:tc>
        <w:tc>
          <w:tcPr>
            <w:tcW w:w="2552" w:type="dxa"/>
          </w:tcPr>
          <w:p w:rsidR="003E1B0B" w:rsidRPr="003F72E4" w:rsidRDefault="003E1B0B" w:rsidP="00093D5D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E1B0B" w:rsidRPr="003F72E4" w:rsidRDefault="003E1B0B" w:rsidP="00093D5D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3F72E4">
              <w:rPr>
                <w:rFonts w:ascii="Times New Roman" w:hAnsi="Times New Roman" w:cs="Times New Roman"/>
              </w:rPr>
              <w:t xml:space="preserve">А.Ф. </w:t>
            </w:r>
            <w:proofErr w:type="spellStart"/>
            <w:r w:rsidRPr="003F72E4">
              <w:rPr>
                <w:rFonts w:ascii="Times New Roman" w:hAnsi="Times New Roman" w:cs="Times New Roman"/>
              </w:rPr>
              <w:t>Ахметшин</w:t>
            </w:r>
            <w:proofErr w:type="spellEnd"/>
          </w:p>
        </w:tc>
      </w:tr>
    </w:tbl>
    <w:p w:rsidR="002E36DB" w:rsidRPr="002E559E" w:rsidRDefault="002E36DB" w:rsidP="00D13A8A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36DB" w:rsidRPr="002E559E" w:rsidSect="0033246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25"/>
    <w:rsid w:val="00015F64"/>
    <w:rsid w:val="00023F3E"/>
    <w:rsid w:val="000541CE"/>
    <w:rsid w:val="00056B63"/>
    <w:rsid w:val="00073C2C"/>
    <w:rsid w:val="000958B3"/>
    <w:rsid w:val="000B4D00"/>
    <w:rsid w:val="000F2AE4"/>
    <w:rsid w:val="000F74B4"/>
    <w:rsid w:val="00105941"/>
    <w:rsid w:val="00107E3A"/>
    <w:rsid w:val="00113940"/>
    <w:rsid w:val="0015501C"/>
    <w:rsid w:val="00186661"/>
    <w:rsid w:val="001875FB"/>
    <w:rsid w:val="00196805"/>
    <w:rsid w:val="001B2AC2"/>
    <w:rsid w:val="001C07FE"/>
    <w:rsid w:val="001F74F7"/>
    <w:rsid w:val="00203973"/>
    <w:rsid w:val="00260F5F"/>
    <w:rsid w:val="002847F7"/>
    <w:rsid w:val="002D4BB7"/>
    <w:rsid w:val="002E36DB"/>
    <w:rsid w:val="002E559E"/>
    <w:rsid w:val="002E55A6"/>
    <w:rsid w:val="00306E4D"/>
    <w:rsid w:val="00332466"/>
    <w:rsid w:val="00334AFC"/>
    <w:rsid w:val="00337965"/>
    <w:rsid w:val="003A14A6"/>
    <w:rsid w:val="003D2D5A"/>
    <w:rsid w:val="003E1B0B"/>
    <w:rsid w:val="004025D0"/>
    <w:rsid w:val="00406AD4"/>
    <w:rsid w:val="00446D32"/>
    <w:rsid w:val="004933F6"/>
    <w:rsid w:val="00495290"/>
    <w:rsid w:val="004F5D7A"/>
    <w:rsid w:val="005224C6"/>
    <w:rsid w:val="00535A4F"/>
    <w:rsid w:val="005563B4"/>
    <w:rsid w:val="005621B7"/>
    <w:rsid w:val="00585711"/>
    <w:rsid w:val="00586B55"/>
    <w:rsid w:val="005C70D0"/>
    <w:rsid w:val="005F5A46"/>
    <w:rsid w:val="006140F2"/>
    <w:rsid w:val="006333A5"/>
    <w:rsid w:val="006718A0"/>
    <w:rsid w:val="00677C21"/>
    <w:rsid w:val="00687178"/>
    <w:rsid w:val="006F1612"/>
    <w:rsid w:val="00705166"/>
    <w:rsid w:val="00705DEE"/>
    <w:rsid w:val="007415CA"/>
    <w:rsid w:val="00743DBD"/>
    <w:rsid w:val="00745C07"/>
    <w:rsid w:val="007C00C9"/>
    <w:rsid w:val="007E1E3B"/>
    <w:rsid w:val="007F07C7"/>
    <w:rsid w:val="0083000A"/>
    <w:rsid w:val="008508BA"/>
    <w:rsid w:val="00851E0E"/>
    <w:rsid w:val="00855BC8"/>
    <w:rsid w:val="00864A17"/>
    <w:rsid w:val="008663F6"/>
    <w:rsid w:val="008761CB"/>
    <w:rsid w:val="00880C8F"/>
    <w:rsid w:val="008820F4"/>
    <w:rsid w:val="008A0CDE"/>
    <w:rsid w:val="008B28E6"/>
    <w:rsid w:val="008C117A"/>
    <w:rsid w:val="008F243D"/>
    <w:rsid w:val="009048D6"/>
    <w:rsid w:val="0090678F"/>
    <w:rsid w:val="009106E3"/>
    <w:rsid w:val="00944330"/>
    <w:rsid w:val="00944415"/>
    <w:rsid w:val="00965699"/>
    <w:rsid w:val="009813E7"/>
    <w:rsid w:val="00990E28"/>
    <w:rsid w:val="009B35AB"/>
    <w:rsid w:val="009B3C66"/>
    <w:rsid w:val="009B769D"/>
    <w:rsid w:val="009D5B32"/>
    <w:rsid w:val="009F0A84"/>
    <w:rsid w:val="009F4F93"/>
    <w:rsid w:val="009F5F15"/>
    <w:rsid w:val="00A405E8"/>
    <w:rsid w:val="00A6589C"/>
    <w:rsid w:val="00A83732"/>
    <w:rsid w:val="00A96BEE"/>
    <w:rsid w:val="00AB42A6"/>
    <w:rsid w:val="00AE4B90"/>
    <w:rsid w:val="00AF7A55"/>
    <w:rsid w:val="00B07A94"/>
    <w:rsid w:val="00B354CD"/>
    <w:rsid w:val="00B61C25"/>
    <w:rsid w:val="00BB3C25"/>
    <w:rsid w:val="00BE21A6"/>
    <w:rsid w:val="00BF0762"/>
    <w:rsid w:val="00C02FE3"/>
    <w:rsid w:val="00C20DD6"/>
    <w:rsid w:val="00C54CC3"/>
    <w:rsid w:val="00C83994"/>
    <w:rsid w:val="00C83D95"/>
    <w:rsid w:val="00CA2F2E"/>
    <w:rsid w:val="00CB5931"/>
    <w:rsid w:val="00CC02F3"/>
    <w:rsid w:val="00CE5127"/>
    <w:rsid w:val="00CF398D"/>
    <w:rsid w:val="00D13A8A"/>
    <w:rsid w:val="00D24903"/>
    <w:rsid w:val="00D27C86"/>
    <w:rsid w:val="00D446DE"/>
    <w:rsid w:val="00D44F90"/>
    <w:rsid w:val="00D71D5A"/>
    <w:rsid w:val="00D8546C"/>
    <w:rsid w:val="00DA0DAA"/>
    <w:rsid w:val="00DA1724"/>
    <w:rsid w:val="00DC52B3"/>
    <w:rsid w:val="00DF1B24"/>
    <w:rsid w:val="00DF6344"/>
    <w:rsid w:val="00E0218E"/>
    <w:rsid w:val="00E250A7"/>
    <w:rsid w:val="00E25CC5"/>
    <w:rsid w:val="00E265E2"/>
    <w:rsid w:val="00E36480"/>
    <w:rsid w:val="00E5340E"/>
    <w:rsid w:val="00E56DB4"/>
    <w:rsid w:val="00E9159E"/>
    <w:rsid w:val="00EC0FCF"/>
    <w:rsid w:val="00EC6A73"/>
    <w:rsid w:val="00EE2DCB"/>
    <w:rsid w:val="00F900A9"/>
    <w:rsid w:val="00FA09A5"/>
    <w:rsid w:val="00FC03B0"/>
    <w:rsid w:val="00FC2FFD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8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8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90D3-FF5E-44A1-BBA0-785F9D36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30</cp:revision>
  <cp:lastPrinted>2019-03-11T10:16:00Z</cp:lastPrinted>
  <dcterms:created xsi:type="dcterms:W3CDTF">2019-03-11T06:31:00Z</dcterms:created>
  <dcterms:modified xsi:type="dcterms:W3CDTF">2019-09-12T10:18:00Z</dcterms:modified>
</cp:coreProperties>
</file>