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92" w:rsidRPr="00C63F92" w:rsidRDefault="00C63F92" w:rsidP="00C63F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92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C63F92" w:rsidRPr="00C63F92" w:rsidRDefault="00C63F92" w:rsidP="00C63F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92">
        <w:rPr>
          <w:rFonts w:ascii="Times New Roman" w:hAnsi="Times New Roman" w:cs="Times New Roman"/>
          <w:sz w:val="24"/>
          <w:szCs w:val="24"/>
        </w:rPr>
        <w:t xml:space="preserve">к Протоколу заседания Общественного Совета </w:t>
      </w:r>
    </w:p>
    <w:p w:rsidR="00C63F92" w:rsidRPr="00C63F92" w:rsidRDefault="00C63F92" w:rsidP="00C63F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92">
        <w:rPr>
          <w:rFonts w:ascii="Times New Roman" w:hAnsi="Times New Roman" w:cs="Times New Roman"/>
          <w:sz w:val="24"/>
          <w:szCs w:val="24"/>
        </w:rPr>
        <w:t>по  проведению независимой оценки качества</w:t>
      </w:r>
    </w:p>
    <w:p w:rsidR="00C63F92" w:rsidRPr="00C63F92" w:rsidRDefault="00C63F92" w:rsidP="00C63F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92">
        <w:rPr>
          <w:rFonts w:ascii="Times New Roman" w:hAnsi="Times New Roman" w:cs="Times New Roman"/>
          <w:sz w:val="24"/>
          <w:szCs w:val="24"/>
        </w:rPr>
        <w:t xml:space="preserve"> условий оказания услуг организациями культуры и образования</w:t>
      </w:r>
    </w:p>
    <w:p w:rsidR="00B37F74" w:rsidRDefault="00C63F92" w:rsidP="00C63F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3F92">
        <w:rPr>
          <w:rFonts w:ascii="Times New Roman" w:hAnsi="Times New Roman" w:cs="Times New Roman"/>
          <w:sz w:val="24"/>
          <w:szCs w:val="24"/>
        </w:rPr>
        <w:t>от 01.04.2019 года</w:t>
      </w:r>
    </w:p>
    <w:p w:rsidR="00C63F92" w:rsidRDefault="00C63F92" w:rsidP="00C63F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092C" w:rsidRPr="005E77DD" w:rsidRDefault="0026092C" w:rsidP="00260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77DD">
        <w:rPr>
          <w:rFonts w:ascii="Times New Roman" w:hAnsi="Times New Roman" w:cs="Times New Roman"/>
          <w:b/>
          <w:sz w:val="24"/>
          <w:szCs w:val="28"/>
        </w:rPr>
        <w:t>Перечень учреждений образования Тетюшского муниципального района, подлежащих независимой оценке качества услуг в 201</w:t>
      </w:r>
      <w:r>
        <w:rPr>
          <w:rFonts w:ascii="Times New Roman" w:hAnsi="Times New Roman" w:cs="Times New Roman"/>
          <w:b/>
          <w:sz w:val="24"/>
          <w:szCs w:val="28"/>
        </w:rPr>
        <w:t>9</w:t>
      </w:r>
      <w:r w:rsidRPr="005E77DD">
        <w:rPr>
          <w:rFonts w:ascii="Times New Roman" w:hAnsi="Times New Roman" w:cs="Times New Roman"/>
          <w:b/>
          <w:sz w:val="24"/>
          <w:szCs w:val="28"/>
        </w:rPr>
        <w:t xml:space="preserve"> году</w:t>
      </w:r>
    </w:p>
    <w:p w:rsidR="0026092C" w:rsidRDefault="0026092C" w:rsidP="002609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092C" w:rsidRPr="00951D3B" w:rsidRDefault="0026092C" w:rsidP="0026092C">
      <w:pPr>
        <w:spacing w:after="0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51D3B">
        <w:rPr>
          <w:rFonts w:ascii="Times New Roman" w:eastAsia="Arial Unicode MS" w:hAnsi="Times New Roman" w:cs="Times New Roman"/>
          <w:sz w:val="24"/>
          <w:szCs w:val="24"/>
          <w:lang w:eastAsia="ru-RU"/>
        </w:rPr>
        <w:t>1. Муниципальное бюджетное общеобразовательное учреждение  «</w:t>
      </w:r>
      <w:proofErr w:type="spellStart"/>
      <w:r w:rsidRPr="00951D3B">
        <w:rPr>
          <w:rFonts w:ascii="Times New Roman" w:eastAsia="Arial Unicode MS" w:hAnsi="Times New Roman" w:cs="Times New Roman"/>
          <w:sz w:val="24"/>
          <w:szCs w:val="24"/>
          <w:lang w:eastAsia="ru-RU"/>
        </w:rPr>
        <w:t>Алабердинская</w:t>
      </w:r>
      <w:proofErr w:type="spellEnd"/>
      <w:r w:rsidRPr="00951D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средняя общеобразовательная школа» Тетюшского муниципального района Республики Татарстан</w:t>
      </w:r>
    </w:p>
    <w:p w:rsidR="0026092C" w:rsidRPr="00951D3B" w:rsidRDefault="0026092C" w:rsidP="0026092C">
      <w:pPr>
        <w:spacing w:after="0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51D3B">
        <w:rPr>
          <w:rFonts w:ascii="Times New Roman" w:eastAsia="Arial Unicode MS" w:hAnsi="Times New Roman" w:cs="Times New Roman"/>
          <w:sz w:val="24"/>
          <w:szCs w:val="24"/>
          <w:lang w:eastAsia="ru-RU"/>
        </w:rPr>
        <w:t>2. Муниципальное бюджетное общеобразовательное учреждение  «</w:t>
      </w:r>
      <w:proofErr w:type="spellStart"/>
      <w:r w:rsidRPr="00951D3B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Бакрчинская</w:t>
      </w:r>
      <w:proofErr w:type="spellEnd"/>
      <w:r w:rsidRPr="00951D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средняя общеобразовательная школа» Тетюшского муниципального района Республики Татарстан</w:t>
      </w:r>
    </w:p>
    <w:p w:rsidR="0026092C" w:rsidRPr="00951D3B" w:rsidRDefault="0026092C" w:rsidP="0026092C">
      <w:pPr>
        <w:spacing w:after="0"/>
        <w:ind w:firstLine="426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951D3B">
        <w:rPr>
          <w:rFonts w:ascii="Times New Roman" w:eastAsia="Arial Unicode MS" w:hAnsi="Times New Roman" w:cs="Times New Roman"/>
          <w:sz w:val="24"/>
          <w:szCs w:val="24"/>
          <w:lang w:eastAsia="ru-RU"/>
        </w:rPr>
        <w:t>3. Муниципальное бюджетное общеобразовательное учреждение  «</w:t>
      </w:r>
      <w:proofErr w:type="spellStart"/>
      <w:r w:rsidRPr="00951D3B">
        <w:rPr>
          <w:rFonts w:ascii="Times New Roman" w:eastAsia="Arial Unicode MS" w:hAnsi="Times New Roman" w:cs="Times New Roman"/>
          <w:sz w:val="24"/>
          <w:szCs w:val="24"/>
          <w:lang w:eastAsia="ru-RU"/>
        </w:rPr>
        <w:t>Большешемякинская</w:t>
      </w:r>
      <w:proofErr w:type="spellEnd"/>
      <w:r w:rsidRPr="00951D3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средняя общеобразовательная школа» Тетюшского муниципального района Республики Татарстан</w:t>
      </w:r>
    </w:p>
    <w:p w:rsidR="0026092C" w:rsidRPr="00951D3B" w:rsidRDefault="0026092C" w:rsidP="0026092C">
      <w:pPr>
        <w:pStyle w:val="ab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D3B">
        <w:rPr>
          <w:rFonts w:ascii="Times New Roman" w:hAnsi="Times New Roman" w:cs="Times New Roman"/>
          <w:sz w:val="24"/>
          <w:szCs w:val="24"/>
          <w:lang w:eastAsia="ru-RU"/>
        </w:rPr>
        <w:t>4. Муниципальное бюджетное общеобразовательное учреждение «</w:t>
      </w:r>
      <w:proofErr w:type="spellStart"/>
      <w:r w:rsidRPr="00951D3B">
        <w:rPr>
          <w:rFonts w:ascii="Times New Roman" w:hAnsi="Times New Roman" w:cs="Times New Roman"/>
          <w:sz w:val="24"/>
          <w:szCs w:val="24"/>
          <w:lang w:eastAsia="ru-RU"/>
        </w:rPr>
        <w:t>Нармон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951D3B">
        <w:rPr>
          <w:rFonts w:ascii="Times New Roman" w:hAnsi="Times New Roman" w:cs="Times New Roman"/>
          <w:sz w:val="24"/>
          <w:szCs w:val="24"/>
          <w:lang w:eastAsia="ru-RU"/>
        </w:rPr>
        <w:t>кая</w:t>
      </w:r>
      <w:proofErr w:type="spellEnd"/>
      <w:r w:rsidRPr="00951D3B">
        <w:rPr>
          <w:rFonts w:ascii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школа" Тетюшского муниципального района Республики Татарстан</w:t>
      </w:r>
    </w:p>
    <w:p w:rsidR="0026092C" w:rsidRPr="00951D3B" w:rsidRDefault="0026092C" w:rsidP="0026092C">
      <w:pPr>
        <w:pStyle w:val="ab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D3B">
        <w:rPr>
          <w:rFonts w:ascii="Times New Roman" w:hAnsi="Times New Roman" w:cs="Times New Roman"/>
          <w:sz w:val="24"/>
          <w:szCs w:val="24"/>
          <w:lang w:eastAsia="ru-RU"/>
        </w:rPr>
        <w:t>5. Муниципальное бюджетное общеобразовательное учреждение «Кошки-</w:t>
      </w:r>
      <w:proofErr w:type="spellStart"/>
      <w:r w:rsidRPr="00951D3B">
        <w:rPr>
          <w:rFonts w:ascii="Times New Roman" w:hAnsi="Times New Roman" w:cs="Times New Roman"/>
          <w:sz w:val="24"/>
          <w:szCs w:val="24"/>
          <w:lang w:eastAsia="ru-RU"/>
        </w:rPr>
        <w:t>Новотимбаевская</w:t>
      </w:r>
      <w:proofErr w:type="spellEnd"/>
      <w:r w:rsidRPr="00951D3B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 имени И.Я.Яковлева" Тетюшского муниципального района Республики Татарстан</w:t>
      </w:r>
    </w:p>
    <w:p w:rsidR="0026092C" w:rsidRPr="00951D3B" w:rsidRDefault="0026092C" w:rsidP="0026092C">
      <w:pPr>
        <w:pStyle w:val="ab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1D3B">
        <w:rPr>
          <w:rFonts w:ascii="Times New Roman" w:hAnsi="Times New Roman" w:cs="Times New Roman"/>
          <w:sz w:val="24"/>
          <w:szCs w:val="24"/>
        </w:rPr>
        <w:t>6. Муниципальное бюджетное общеобразовательное учреждение «Никифоровская начальная общеобразовательная школа» Тетюшского муниципального района Республики Татарстан</w:t>
      </w:r>
    </w:p>
    <w:p w:rsidR="0026092C" w:rsidRPr="00951D3B" w:rsidRDefault="0026092C" w:rsidP="0026092C">
      <w:pPr>
        <w:pStyle w:val="ab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1D3B">
        <w:rPr>
          <w:rFonts w:ascii="Times New Roman" w:hAnsi="Times New Roman" w:cs="Times New Roman"/>
          <w:sz w:val="24"/>
          <w:szCs w:val="24"/>
        </w:rPr>
        <w:t>7. Муниципальное бюджетное общеобразовательное учреждение «Федоровская начальная общеобразовательная школа» Тетюшского муниципального района Республики Татарстан</w:t>
      </w:r>
    </w:p>
    <w:p w:rsidR="0026092C" w:rsidRPr="00951D3B" w:rsidRDefault="0026092C" w:rsidP="0026092C">
      <w:pPr>
        <w:pStyle w:val="ab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1D3B">
        <w:rPr>
          <w:rFonts w:ascii="Times New Roman" w:hAnsi="Times New Roman" w:cs="Times New Roman"/>
          <w:sz w:val="24"/>
          <w:szCs w:val="24"/>
        </w:rPr>
        <w:t>8. Муниципальное бюджетное общеобразовательное учреждение «</w:t>
      </w:r>
      <w:proofErr w:type="spellStart"/>
      <w:r w:rsidRPr="00951D3B">
        <w:rPr>
          <w:rFonts w:ascii="Times New Roman" w:hAnsi="Times New Roman" w:cs="Times New Roman"/>
          <w:sz w:val="24"/>
          <w:szCs w:val="24"/>
        </w:rPr>
        <w:t>Утямишевская</w:t>
      </w:r>
      <w:proofErr w:type="spellEnd"/>
      <w:r w:rsidRPr="00951D3B">
        <w:rPr>
          <w:rFonts w:ascii="Times New Roman" w:hAnsi="Times New Roman" w:cs="Times New Roman"/>
          <w:sz w:val="24"/>
          <w:szCs w:val="24"/>
        </w:rPr>
        <w:t xml:space="preserve"> начальная общеобразовательная школа-детский сад» Тетюшского муниципального района Республики Татарстан</w:t>
      </w:r>
    </w:p>
    <w:p w:rsidR="0026092C" w:rsidRPr="00951D3B" w:rsidRDefault="0026092C" w:rsidP="0026092C">
      <w:pPr>
        <w:pStyle w:val="ab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1D3B">
        <w:rPr>
          <w:rFonts w:ascii="Times New Roman" w:hAnsi="Times New Roman" w:cs="Times New Roman"/>
          <w:sz w:val="24"/>
          <w:szCs w:val="24"/>
        </w:rPr>
        <w:t xml:space="preserve">9. Муниципальное бюджетное дошкольное образовательное учреждение «Детский сад «Солнышко» села </w:t>
      </w:r>
      <w:proofErr w:type="spellStart"/>
      <w:r w:rsidRPr="00951D3B">
        <w:rPr>
          <w:rFonts w:ascii="Times New Roman" w:hAnsi="Times New Roman" w:cs="Times New Roman"/>
          <w:sz w:val="24"/>
          <w:szCs w:val="24"/>
        </w:rPr>
        <w:t>Бакрчи</w:t>
      </w:r>
      <w:proofErr w:type="spellEnd"/>
      <w:r w:rsidRPr="00951D3B">
        <w:rPr>
          <w:rFonts w:ascii="Times New Roman" w:hAnsi="Times New Roman" w:cs="Times New Roman"/>
          <w:sz w:val="24"/>
          <w:szCs w:val="24"/>
        </w:rPr>
        <w:t>» Тетюшского муниципального района Республики Татарстан</w:t>
      </w:r>
    </w:p>
    <w:p w:rsidR="0026092C" w:rsidRPr="00951D3B" w:rsidRDefault="0026092C" w:rsidP="0026092C">
      <w:pPr>
        <w:pStyle w:val="ab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1D3B">
        <w:rPr>
          <w:rFonts w:ascii="Times New Roman" w:hAnsi="Times New Roman" w:cs="Times New Roman"/>
          <w:sz w:val="24"/>
          <w:szCs w:val="24"/>
        </w:rPr>
        <w:t xml:space="preserve">10. Муниципальное бюджетное дошкольное образовательное учреждение «Детский сад «Колобок» села Большие Тарханы» Тетюшского муниципального района Республики Татарстан </w:t>
      </w:r>
    </w:p>
    <w:p w:rsidR="0026092C" w:rsidRPr="00951D3B" w:rsidRDefault="0026092C" w:rsidP="0026092C">
      <w:pPr>
        <w:pStyle w:val="ab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1D3B">
        <w:rPr>
          <w:rFonts w:ascii="Times New Roman" w:hAnsi="Times New Roman" w:cs="Times New Roman"/>
          <w:sz w:val="24"/>
          <w:szCs w:val="24"/>
        </w:rPr>
        <w:t xml:space="preserve">11. Муниципальное бюджетное дошкольное образовательное учреждение «Детский сад «Родничок» села </w:t>
      </w:r>
      <w:proofErr w:type="spellStart"/>
      <w:r w:rsidRPr="00951D3B">
        <w:rPr>
          <w:rFonts w:ascii="Times New Roman" w:hAnsi="Times New Roman" w:cs="Times New Roman"/>
          <w:sz w:val="24"/>
          <w:szCs w:val="24"/>
        </w:rPr>
        <w:t>Урюм</w:t>
      </w:r>
      <w:proofErr w:type="spellEnd"/>
      <w:r w:rsidRPr="00951D3B">
        <w:rPr>
          <w:rFonts w:ascii="Times New Roman" w:hAnsi="Times New Roman" w:cs="Times New Roman"/>
          <w:sz w:val="24"/>
          <w:szCs w:val="24"/>
        </w:rPr>
        <w:t>» Тетюшского муниципального района Республики Татарстан</w:t>
      </w:r>
    </w:p>
    <w:p w:rsidR="0026092C" w:rsidRPr="00951D3B" w:rsidRDefault="0026092C" w:rsidP="0026092C">
      <w:pPr>
        <w:pStyle w:val="ab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1D3B">
        <w:rPr>
          <w:rFonts w:ascii="Times New Roman" w:hAnsi="Times New Roman" w:cs="Times New Roman"/>
          <w:sz w:val="24"/>
          <w:szCs w:val="24"/>
        </w:rPr>
        <w:t xml:space="preserve">12. Муниципальное бюджетное дошкольное образовательное учреждение «Детский сад «Улыбка» села </w:t>
      </w:r>
      <w:proofErr w:type="spellStart"/>
      <w:r w:rsidRPr="00951D3B">
        <w:rPr>
          <w:rFonts w:ascii="Times New Roman" w:hAnsi="Times New Roman" w:cs="Times New Roman"/>
          <w:sz w:val="24"/>
          <w:szCs w:val="24"/>
        </w:rPr>
        <w:t>Кильдюшево</w:t>
      </w:r>
      <w:proofErr w:type="spellEnd"/>
      <w:r w:rsidRPr="00951D3B">
        <w:rPr>
          <w:rFonts w:ascii="Times New Roman" w:hAnsi="Times New Roman" w:cs="Times New Roman"/>
          <w:sz w:val="24"/>
          <w:szCs w:val="24"/>
        </w:rPr>
        <w:t>» Тетюшского муниципального района Республики Татарстан</w:t>
      </w:r>
    </w:p>
    <w:p w:rsidR="0026092C" w:rsidRPr="00951D3B" w:rsidRDefault="0026092C" w:rsidP="0026092C">
      <w:pPr>
        <w:pStyle w:val="ab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1D3B">
        <w:rPr>
          <w:rFonts w:ascii="Times New Roman" w:hAnsi="Times New Roman" w:cs="Times New Roman"/>
          <w:sz w:val="24"/>
          <w:szCs w:val="24"/>
        </w:rPr>
        <w:t xml:space="preserve">13. Муниципальное бюджетное дошкольное образовательное учреждение «Детский сад «Солнышко» села </w:t>
      </w:r>
      <w:proofErr w:type="spellStart"/>
      <w:r w:rsidRPr="00951D3B">
        <w:rPr>
          <w:rFonts w:ascii="Times New Roman" w:hAnsi="Times New Roman" w:cs="Times New Roman"/>
          <w:sz w:val="24"/>
          <w:szCs w:val="24"/>
        </w:rPr>
        <w:t>Киртели</w:t>
      </w:r>
      <w:proofErr w:type="spellEnd"/>
      <w:r w:rsidRPr="00951D3B">
        <w:rPr>
          <w:rFonts w:ascii="Times New Roman" w:hAnsi="Times New Roman" w:cs="Times New Roman"/>
          <w:sz w:val="24"/>
          <w:szCs w:val="24"/>
        </w:rPr>
        <w:t>» Тетюшского муниципального района Республики Татарстан</w:t>
      </w:r>
    </w:p>
    <w:p w:rsidR="0026092C" w:rsidRPr="00951D3B" w:rsidRDefault="0026092C" w:rsidP="0026092C">
      <w:pPr>
        <w:pStyle w:val="ab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1D3B">
        <w:rPr>
          <w:rFonts w:ascii="Times New Roman" w:hAnsi="Times New Roman" w:cs="Times New Roman"/>
          <w:sz w:val="24"/>
          <w:szCs w:val="24"/>
        </w:rPr>
        <w:t xml:space="preserve">14. Муниципальное бюджетное дошкольное образовательное учреждение «Детский сад «Аленушка» села </w:t>
      </w:r>
      <w:proofErr w:type="gramStart"/>
      <w:r w:rsidRPr="00951D3B">
        <w:rPr>
          <w:rFonts w:ascii="Times New Roman" w:hAnsi="Times New Roman" w:cs="Times New Roman"/>
          <w:sz w:val="24"/>
          <w:szCs w:val="24"/>
        </w:rPr>
        <w:t>Пролей-Каша</w:t>
      </w:r>
      <w:proofErr w:type="gramEnd"/>
      <w:r w:rsidRPr="00951D3B">
        <w:rPr>
          <w:rFonts w:ascii="Times New Roman" w:hAnsi="Times New Roman" w:cs="Times New Roman"/>
          <w:sz w:val="24"/>
          <w:szCs w:val="24"/>
        </w:rPr>
        <w:t>» Тетюшского муниципального района Республики Татарстан</w:t>
      </w:r>
    </w:p>
    <w:p w:rsidR="0026092C" w:rsidRPr="00951D3B" w:rsidRDefault="0026092C" w:rsidP="0026092C">
      <w:pPr>
        <w:pStyle w:val="ab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1D3B">
        <w:rPr>
          <w:rFonts w:ascii="Times New Roman" w:hAnsi="Times New Roman" w:cs="Times New Roman"/>
          <w:sz w:val="24"/>
          <w:szCs w:val="24"/>
        </w:rPr>
        <w:t>15. Муниципальное бюджетное дошкольное образовательное учреждение «Детский сад «</w:t>
      </w:r>
      <w:proofErr w:type="spellStart"/>
      <w:r w:rsidRPr="00951D3B">
        <w:rPr>
          <w:rFonts w:ascii="Times New Roman" w:hAnsi="Times New Roman" w:cs="Times New Roman"/>
          <w:sz w:val="24"/>
          <w:szCs w:val="24"/>
        </w:rPr>
        <w:t>Милэшкэй</w:t>
      </w:r>
      <w:proofErr w:type="spellEnd"/>
      <w:r w:rsidRPr="00951D3B">
        <w:rPr>
          <w:rFonts w:ascii="Times New Roman" w:hAnsi="Times New Roman" w:cs="Times New Roman"/>
          <w:sz w:val="24"/>
          <w:szCs w:val="24"/>
        </w:rPr>
        <w:t xml:space="preserve">» села </w:t>
      </w:r>
      <w:proofErr w:type="spellStart"/>
      <w:r w:rsidRPr="00951D3B">
        <w:rPr>
          <w:rFonts w:ascii="Times New Roman" w:hAnsi="Times New Roman" w:cs="Times New Roman"/>
          <w:sz w:val="24"/>
          <w:szCs w:val="24"/>
        </w:rPr>
        <w:t>Алабердино</w:t>
      </w:r>
      <w:proofErr w:type="spellEnd"/>
      <w:r w:rsidRPr="00951D3B">
        <w:rPr>
          <w:rFonts w:ascii="Times New Roman" w:hAnsi="Times New Roman" w:cs="Times New Roman"/>
          <w:sz w:val="24"/>
          <w:szCs w:val="24"/>
        </w:rPr>
        <w:t>» Тетюшского муниципального района Республики Татарстан</w:t>
      </w:r>
    </w:p>
    <w:p w:rsidR="0026092C" w:rsidRDefault="0026092C" w:rsidP="0026092C">
      <w:pPr>
        <w:pStyle w:val="ab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1D3B">
        <w:rPr>
          <w:rFonts w:ascii="Times New Roman" w:hAnsi="Times New Roman" w:cs="Times New Roman"/>
          <w:sz w:val="24"/>
          <w:szCs w:val="24"/>
        </w:rPr>
        <w:t xml:space="preserve">16. Муниципальное бюджетное дошкольное образовательное учреждение «Детский сад «Солнышко» села </w:t>
      </w:r>
      <w:proofErr w:type="spellStart"/>
      <w:r w:rsidRPr="00951D3B">
        <w:rPr>
          <w:rFonts w:ascii="Times New Roman" w:hAnsi="Times New Roman" w:cs="Times New Roman"/>
          <w:sz w:val="24"/>
          <w:szCs w:val="24"/>
        </w:rPr>
        <w:t>Нармонка</w:t>
      </w:r>
      <w:proofErr w:type="spellEnd"/>
      <w:r w:rsidRPr="00951D3B">
        <w:rPr>
          <w:rFonts w:ascii="Times New Roman" w:hAnsi="Times New Roman" w:cs="Times New Roman"/>
          <w:sz w:val="24"/>
          <w:szCs w:val="24"/>
        </w:rPr>
        <w:t>» Тетюшского муниципального района Республики Татарстан</w:t>
      </w:r>
    </w:p>
    <w:p w:rsidR="0026092C" w:rsidRDefault="0026092C" w:rsidP="0026092C">
      <w:pPr>
        <w:pStyle w:val="ab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37F74" w:rsidRDefault="00B37F74" w:rsidP="00B37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92C" w:rsidRDefault="0026092C" w:rsidP="00B37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92C" w:rsidRDefault="0026092C" w:rsidP="00B37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92C" w:rsidRDefault="0026092C" w:rsidP="00B37F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6092C" w:rsidSect="000664E4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35CE"/>
    <w:multiLevelType w:val="hybridMultilevel"/>
    <w:tmpl w:val="370A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F66F9"/>
    <w:multiLevelType w:val="hybridMultilevel"/>
    <w:tmpl w:val="19286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06F8E"/>
    <w:multiLevelType w:val="multilevel"/>
    <w:tmpl w:val="EA7C2BA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3">
    <w:nsid w:val="19AF12CA"/>
    <w:multiLevelType w:val="hybridMultilevel"/>
    <w:tmpl w:val="0F86F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36E75"/>
    <w:multiLevelType w:val="hybridMultilevel"/>
    <w:tmpl w:val="BEB6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04201"/>
    <w:multiLevelType w:val="hybridMultilevel"/>
    <w:tmpl w:val="370A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0FB4"/>
    <w:multiLevelType w:val="hybridMultilevel"/>
    <w:tmpl w:val="66A89624"/>
    <w:lvl w:ilvl="0" w:tplc="B65C7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C43A47"/>
    <w:multiLevelType w:val="multilevel"/>
    <w:tmpl w:val="03A4FE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87049A"/>
    <w:multiLevelType w:val="hybridMultilevel"/>
    <w:tmpl w:val="EA3CB024"/>
    <w:lvl w:ilvl="0" w:tplc="EA9E5C0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4FD67BF5"/>
    <w:multiLevelType w:val="hybridMultilevel"/>
    <w:tmpl w:val="19286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10150"/>
    <w:multiLevelType w:val="multilevel"/>
    <w:tmpl w:val="EA3CB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73" w:hanging="360"/>
      </w:pPr>
    </w:lvl>
    <w:lvl w:ilvl="2" w:tentative="1">
      <w:start w:val="1"/>
      <w:numFmt w:val="lowerRoman"/>
      <w:lvlText w:val="%3."/>
      <w:lvlJc w:val="right"/>
      <w:pPr>
        <w:ind w:left="1593" w:hanging="180"/>
      </w:pPr>
    </w:lvl>
    <w:lvl w:ilvl="3" w:tentative="1">
      <w:start w:val="1"/>
      <w:numFmt w:val="decimal"/>
      <w:lvlText w:val="%4."/>
      <w:lvlJc w:val="left"/>
      <w:pPr>
        <w:ind w:left="2313" w:hanging="360"/>
      </w:pPr>
    </w:lvl>
    <w:lvl w:ilvl="4" w:tentative="1">
      <w:start w:val="1"/>
      <w:numFmt w:val="lowerLetter"/>
      <w:lvlText w:val="%5."/>
      <w:lvlJc w:val="left"/>
      <w:pPr>
        <w:ind w:left="3033" w:hanging="360"/>
      </w:pPr>
    </w:lvl>
    <w:lvl w:ilvl="5" w:tentative="1">
      <w:start w:val="1"/>
      <w:numFmt w:val="lowerRoman"/>
      <w:lvlText w:val="%6."/>
      <w:lvlJc w:val="right"/>
      <w:pPr>
        <w:ind w:left="3753" w:hanging="180"/>
      </w:pPr>
    </w:lvl>
    <w:lvl w:ilvl="6" w:tentative="1">
      <w:start w:val="1"/>
      <w:numFmt w:val="decimal"/>
      <w:lvlText w:val="%7."/>
      <w:lvlJc w:val="left"/>
      <w:pPr>
        <w:ind w:left="4473" w:hanging="360"/>
      </w:pPr>
    </w:lvl>
    <w:lvl w:ilvl="7" w:tentative="1">
      <w:start w:val="1"/>
      <w:numFmt w:val="lowerLetter"/>
      <w:lvlText w:val="%8."/>
      <w:lvlJc w:val="left"/>
      <w:pPr>
        <w:ind w:left="5193" w:hanging="360"/>
      </w:pPr>
    </w:lvl>
    <w:lvl w:ilvl="8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54CC5850"/>
    <w:multiLevelType w:val="hybridMultilevel"/>
    <w:tmpl w:val="BEB6D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93C97"/>
    <w:multiLevelType w:val="hybridMultilevel"/>
    <w:tmpl w:val="34309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43880"/>
    <w:multiLevelType w:val="hybridMultilevel"/>
    <w:tmpl w:val="EF902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21437"/>
    <w:multiLevelType w:val="hybridMultilevel"/>
    <w:tmpl w:val="B58A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454F4"/>
    <w:multiLevelType w:val="hybridMultilevel"/>
    <w:tmpl w:val="A6523B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4"/>
  </w:num>
  <w:num w:numId="5">
    <w:abstractNumId w:val="11"/>
  </w:num>
  <w:num w:numId="6">
    <w:abstractNumId w:val="12"/>
  </w:num>
  <w:num w:numId="7">
    <w:abstractNumId w:val="3"/>
  </w:num>
  <w:num w:numId="8">
    <w:abstractNumId w:val="15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8"/>
  </w:num>
  <w:num w:numId="14">
    <w:abstractNumId w:val="1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79C"/>
    <w:rsid w:val="00010E0A"/>
    <w:rsid w:val="000228D7"/>
    <w:rsid w:val="00025677"/>
    <w:rsid w:val="000352C4"/>
    <w:rsid w:val="00041198"/>
    <w:rsid w:val="00042242"/>
    <w:rsid w:val="00042600"/>
    <w:rsid w:val="000664E4"/>
    <w:rsid w:val="000A2F23"/>
    <w:rsid w:val="000C6DD4"/>
    <w:rsid w:val="000F1C97"/>
    <w:rsid w:val="00145F16"/>
    <w:rsid w:val="00152286"/>
    <w:rsid w:val="001853B3"/>
    <w:rsid w:val="001F3D42"/>
    <w:rsid w:val="0023746F"/>
    <w:rsid w:val="00246AC7"/>
    <w:rsid w:val="0026092C"/>
    <w:rsid w:val="00287EF9"/>
    <w:rsid w:val="002A4FB2"/>
    <w:rsid w:val="002B5113"/>
    <w:rsid w:val="002D102D"/>
    <w:rsid w:val="00381B96"/>
    <w:rsid w:val="003C0AA0"/>
    <w:rsid w:val="0048148F"/>
    <w:rsid w:val="004A338B"/>
    <w:rsid w:val="004E3DF2"/>
    <w:rsid w:val="00517544"/>
    <w:rsid w:val="00545935"/>
    <w:rsid w:val="00570908"/>
    <w:rsid w:val="00585B47"/>
    <w:rsid w:val="005C036B"/>
    <w:rsid w:val="00604B3A"/>
    <w:rsid w:val="00612D34"/>
    <w:rsid w:val="006216F3"/>
    <w:rsid w:val="00632A3D"/>
    <w:rsid w:val="00663E53"/>
    <w:rsid w:val="0068519C"/>
    <w:rsid w:val="00703436"/>
    <w:rsid w:val="0074335C"/>
    <w:rsid w:val="00764951"/>
    <w:rsid w:val="007A7C8E"/>
    <w:rsid w:val="008131B4"/>
    <w:rsid w:val="00815DD9"/>
    <w:rsid w:val="00834333"/>
    <w:rsid w:val="00934080"/>
    <w:rsid w:val="00973D7B"/>
    <w:rsid w:val="009B6382"/>
    <w:rsid w:val="00A02D9E"/>
    <w:rsid w:val="00A7421E"/>
    <w:rsid w:val="00B25909"/>
    <w:rsid w:val="00B37F74"/>
    <w:rsid w:val="00B4584A"/>
    <w:rsid w:val="00B554AB"/>
    <w:rsid w:val="00B73DC5"/>
    <w:rsid w:val="00C63F92"/>
    <w:rsid w:val="00CC2E26"/>
    <w:rsid w:val="00CC468E"/>
    <w:rsid w:val="00CC6833"/>
    <w:rsid w:val="00D42C7E"/>
    <w:rsid w:val="00D53F3F"/>
    <w:rsid w:val="00D862BB"/>
    <w:rsid w:val="00DA773F"/>
    <w:rsid w:val="00DD29DE"/>
    <w:rsid w:val="00E7079C"/>
    <w:rsid w:val="00F40026"/>
    <w:rsid w:val="00FA4A80"/>
    <w:rsid w:val="00FC20B1"/>
    <w:rsid w:val="00FD76EE"/>
    <w:rsid w:val="00FE37D0"/>
    <w:rsid w:val="00FE4E4F"/>
    <w:rsid w:val="00FF1DF6"/>
    <w:rsid w:val="00F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D4"/>
  </w:style>
  <w:style w:type="paragraph" w:styleId="1">
    <w:name w:val="heading 1"/>
    <w:basedOn w:val="a"/>
    <w:next w:val="a"/>
    <w:link w:val="10"/>
    <w:uiPriority w:val="99"/>
    <w:qFormat/>
    <w:rsid w:val="00CC46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1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468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Цветовое выделение"/>
    <w:uiPriority w:val="99"/>
    <w:rsid w:val="00CC468E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CC468E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CC46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C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A3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6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2609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C46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1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468E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Цветовое выделение"/>
    <w:uiPriority w:val="99"/>
    <w:rsid w:val="00CC468E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CC468E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CC46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C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A3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6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260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DB13C-0E29-48B6-989D-1409C2DD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Фиргат</dc:creator>
  <cp:lastModifiedBy>user</cp:lastModifiedBy>
  <cp:revision>20</cp:revision>
  <cp:lastPrinted>2019-04-23T06:00:00Z</cp:lastPrinted>
  <dcterms:created xsi:type="dcterms:W3CDTF">2017-03-21T13:57:00Z</dcterms:created>
  <dcterms:modified xsi:type="dcterms:W3CDTF">2020-02-03T05:57:00Z</dcterms:modified>
</cp:coreProperties>
</file>