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9" w:rsidRDefault="00FA68E9" w:rsidP="00F00E87">
      <w:pPr>
        <w:pStyle w:val="2"/>
        <w:shd w:val="clear" w:color="auto" w:fill="auto"/>
        <w:spacing w:after="0"/>
        <w:ind w:right="20" w:hanging="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8E9" w:rsidRDefault="00FA68E9" w:rsidP="00F00E87">
      <w:pPr>
        <w:pStyle w:val="2"/>
        <w:shd w:val="clear" w:color="auto" w:fill="auto"/>
        <w:spacing w:after="0"/>
        <w:ind w:right="20" w:hanging="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2D2" w:rsidRDefault="002562D2" w:rsidP="002562D2">
      <w:pPr>
        <w:pStyle w:val="2"/>
        <w:shd w:val="clear" w:color="auto" w:fill="auto"/>
        <w:spacing w:after="0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Анализ </w:t>
      </w:r>
      <w:r w:rsidR="006D2EC3" w:rsidRPr="006D2EC3">
        <w:rPr>
          <w:rFonts w:ascii="Times New Roman" w:hAnsi="Times New Roman" w:cs="Times New Roman"/>
          <w:sz w:val="36"/>
          <w:szCs w:val="36"/>
        </w:rPr>
        <w:t>обращени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="006D2EC3" w:rsidRPr="006D2EC3">
        <w:rPr>
          <w:rFonts w:ascii="Times New Roman" w:hAnsi="Times New Roman" w:cs="Times New Roman"/>
          <w:sz w:val="36"/>
          <w:szCs w:val="36"/>
        </w:rPr>
        <w:t xml:space="preserve"> граждан, поступивших </w:t>
      </w:r>
    </w:p>
    <w:p w:rsidR="006D2EC3" w:rsidRDefault="006D2EC3" w:rsidP="002562D2">
      <w:pPr>
        <w:pStyle w:val="2"/>
        <w:shd w:val="clear" w:color="auto" w:fill="auto"/>
        <w:spacing w:after="0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6D2EC3">
        <w:rPr>
          <w:rFonts w:ascii="Times New Roman" w:hAnsi="Times New Roman" w:cs="Times New Roman"/>
          <w:sz w:val="36"/>
          <w:szCs w:val="36"/>
        </w:rPr>
        <w:t xml:space="preserve">в органы местного самоуправления  </w:t>
      </w:r>
      <w:r w:rsidR="00364AC0">
        <w:rPr>
          <w:rFonts w:ascii="Times New Roman" w:hAnsi="Times New Roman" w:cs="Times New Roman"/>
          <w:sz w:val="36"/>
          <w:szCs w:val="36"/>
        </w:rPr>
        <w:t>Тет</w:t>
      </w:r>
      <w:r w:rsidR="002562D2">
        <w:rPr>
          <w:rFonts w:ascii="Times New Roman" w:hAnsi="Times New Roman" w:cs="Times New Roman"/>
          <w:sz w:val="36"/>
          <w:szCs w:val="36"/>
        </w:rPr>
        <w:t xml:space="preserve">юшского муниципального района </w:t>
      </w:r>
      <w:r w:rsidRPr="006D2EC3">
        <w:rPr>
          <w:rFonts w:ascii="Times New Roman" w:hAnsi="Times New Roman" w:cs="Times New Roman"/>
          <w:sz w:val="36"/>
          <w:szCs w:val="36"/>
        </w:rPr>
        <w:t>в 2018 году</w:t>
      </w:r>
    </w:p>
    <w:p w:rsidR="00AB72AF" w:rsidRPr="006D2EC3" w:rsidRDefault="00AB72AF" w:rsidP="006D2EC3">
      <w:pPr>
        <w:pStyle w:val="2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6"/>
          <w:szCs w:val="36"/>
        </w:rPr>
      </w:pPr>
    </w:p>
    <w:p w:rsidR="006D2EC3" w:rsidRDefault="006D2EC3" w:rsidP="006D2EC3">
      <w:pPr>
        <w:pStyle w:val="2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2EC3">
        <w:rPr>
          <w:rFonts w:ascii="Times New Roman" w:hAnsi="Times New Roman" w:cs="Times New Roman"/>
          <w:sz w:val="36"/>
          <w:szCs w:val="36"/>
        </w:rPr>
        <w:t xml:space="preserve">За указанный период рассмотрено </w:t>
      </w:r>
      <w:r w:rsidRPr="00F00E87">
        <w:rPr>
          <w:rFonts w:ascii="Times New Roman" w:hAnsi="Times New Roman" w:cs="Times New Roman"/>
          <w:b/>
          <w:sz w:val="36"/>
          <w:szCs w:val="36"/>
        </w:rPr>
        <w:t xml:space="preserve">568 </w:t>
      </w:r>
      <w:r w:rsidRPr="006D2EC3">
        <w:rPr>
          <w:rFonts w:ascii="Times New Roman" w:hAnsi="Times New Roman" w:cs="Times New Roman"/>
          <w:sz w:val="36"/>
          <w:szCs w:val="36"/>
        </w:rPr>
        <w:t xml:space="preserve">  обращений   граждан </w:t>
      </w:r>
      <w:r w:rsidRPr="00F00E87">
        <w:rPr>
          <w:rFonts w:ascii="Times New Roman" w:hAnsi="Times New Roman" w:cs="Times New Roman"/>
          <w:b/>
          <w:sz w:val="36"/>
          <w:szCs w:val="36"/>
        </w:rPr>
        <w:t>(2017г. - 546).</w:t>
      </w:r>
      <w:r w:rsidRPr="006D2EC3">
        <w:rPr>
          <w:rFonts w:ascii="Times New Roman" w:hAnsi="Times New Roman" w:cs="Times New Roman"/>
          <w:sz w:val="36"/>
          <w:szCs w:val="36"/>
        </w:rPr>
        <w:t xml:space="preserve"> Из них в устной форме поступило – </w:t>
      </w:r>
      <w:r w:rsidR="00CA1FBF">
        <w:rPr>
          <w:rFonts w:ascii="Times New Roman" w:hAnsi="Times New Roman" w:cs="Times New Roman"/>
          <w:b/>
          <w:sz w:val="36"/>
          <w:szCs w:val="36"/>
        </w:rPr>
        <w:t>241</w:t>
      </w:r>
      <w:r w:rsidRPr="006D2EC3">
        <w:rPr>
          <w:rFonts w:ascii="Times New Roman" w:hAnsi="Times New Roman" w:cs="Times New Roman"/>
          <w:sz w:val="36"/>
          <w:szCs w:val="36"/>
        </w:rPr>
        <w:t xml:space="preserve">  </w:t>
      </w:r>
      <w:r w:rsidRPr="00F00E87">
        <w:rPr>
          <w:rFonts w:ascii="Times New Roman" w:hAnsi="Times New Roman" w:cs="Times New Roman"/>
          <w:b/>
          <w:sz w:val="36"/>
          <w:szCs w:val="36"/>
        </w:rPr>
        <w:t xml:space="preserve"> (2017г. - 185), </w:t>
      </w:r>
      <w:r w:rsidRPr="006D2EC3">
        <w:rPr>
          <w:rFonts w:ascii="Times New Roman" w:hAnsi="Times New Roman" w:cs="Times New Roman"/>
          <w:sz w:val="36"/>
          <w:szCs w:val="36"/>
        </w:rPr>
        <w:t xml:space="preserve"> </w:t>
      </w:r>
      <w:r w:rsidR="00130FF5">
        <w:rPr>
          <w:rFonts w:ascii="Times New Roman" w:hAnsi="Times New Roman" w:cs="Times New Roman"/>
          <w:sz w:val="36"/>
          <w:szCs w:val="36"/>
        </w:rPr>
        <w:t xml:space="preserve">на  личном   приеме    было рассмотрено </w:t>
      </w:r>
      <w:r w:rsidR="00130FF5" w:rsidRPr="00130FF5">
        <w:rPr>
          <w:rFonts w:ascii="Times New Roman" w:hAnsi="Times New Roman" w:cs="Times New Roman"/>
          <w:b/>
          <w:sz w:val="36"/>
          <w:szCs w:val="36"/>
        </w:rPr>
        <w:t xml:space="preserve">130 </w:t>
      </w:r>
      <w:r w:rsidR="00130FF5">
        <w:rPr>
          <w:rFonts w:ascii="Times New Roman" w:hAnsi="Times New Roman" w:cs="Times New Roman"/>
          <w:sz w:val="36"/>
          <w:szCs w:val="36"/>
        </w:rPr>
        <w:t xml:space="preserve"> обращений,  </w:t>
      </w:r>
      <w:r w:rsidR="009E41AD">
        <w:rPr>
          <w:rFonts w:ascii="Times New Roman" w:hAnsi="Times New Roman" w:cs="Times New Roman"/>
          <w:b/>
          <w:sz w:val="36"/>
          <w:szCs w:val="36"/>
        </w:rPr>
        <w:t>111</w:t>
      </w:r>
      <w:r w:rsidR="00130FF5" w:rsidRPr="00130F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0FF5">
        <w:rPr>
          <w:rFonts w:ascii="Times New Roman" w:hAnsi="Times New Roman" w:cs="Times New Roman"/>
          <w:sz w:val="36"/>
          <w:szCs w:val="36"/>
        </w:rPr>
        <w:t xml:space="preserve">  обращений  граждан   поступило   на   собраниях   с  гражданами  проводимых  в  сельских  поселениях   района  и   встречах  с  трудовыми  коллективами  в  г. Тетюши.     В </w:t>
      </w:r>
      <w:r w:rsidRPr="006D2EC3">
        <w:rPr>
          <w:rFonts w:ascii="Times New Roman" w:hAnsi="Times New Roman" w:cs="Times New Roman"/>
          <w:sz w:val="36"/>
          <w:szCs w:val="36"/>
        </w:rPr>
        <w:t xml:space="preserve"> письменном виде </w:t>
      </w:r>
      <w:r w:rsidR="00CC2F6A">
        <w:rPr>
          <w:rFonts w:ascii="Times New Roman" w:hAnsi="Times New Roman" w:cs="Times New Roman"/>
          <w:sz w:val="36"/>
          <w:szCs w:val="36"/>
        </w:rPr>
        <w:t xml:space="preserve">поступило  </w:t>
      </w:r>
      <w:r w:rsidRPr="006D2EC3">
        <w:rPr>
          <w:rFonts w:ascii="Times New Roman" w:hAnsi="Times New Roman" w:cs="Times New Roman"/>
          <w:sz w:val="36"/>
          <w:szCs w:val="36"/>
        </w:rPr>
        <w:t xml:space="preserve">-     </w:t>
      </w:r>
      <w:r w:rsidR="00CA1FBF">
        <w:rPr>
          <w:rFonts w:ascii="Times New Roman" w:hAnsi="Times New Roman" w:cs="Times New Roman"/>
          <w:b/>
          <w:sz w:val="36"/>
          <w:szCs w:val="36"/>
        </w:rPr>
        <w:t>327</w:t>
      </w:r>
      <w:r w:rsidR="00AB72A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D2EC3">
        <w:rPr>
          <w:rFonts w:ascii="Times New Roman" w:hAnsi="Times New Roman" w:cs="Times New Roman"/>
          <w:sz w:val="36"/>
          <w:szCs w:val="36"/>
        </w:rPr>
        <w:t xml:space="preserve">Таким образом, рост количества обращений граждан в сравнении с аналогичным периодом предыдущего года составляет   </w:t>
      </w:r>
      <w:r w:rsidR="00CC2F6A">
        <w:rPr>
          <w:rFonts w:ascii="Times New Roman" w:hAnsi="Times New Roman" w:cs="Times New Roman"/>
          <w:sz w:val="36"/>
          <w:szCs w:val="36"/>
        </w:rPr>
        <w:t>-</w:t>
      </w:r>
      <w:r w:rsidRPr="006D2EC3">
        <w:rPr>
          <w:rFonts w:ascii="Times New Roman" w:hAnsi="Times New Roman" w:cs="Times New Roman"/>
          <w:sz w:val="36"/>
          <w:szCs w:val="36"/>
        </w:rPr>
        <w:t>_</w:t>
      </w:r>
      <w:r w:rsidR="00F00E87" w:rsidRPr="00F00E87">
        <w:rPr>
          <w:rFonts w:ascii="Times New Roman" w:hAnsi="Times New Roman" w:cs="Times New Roman"/>
          <w:b/>
          <w:sz w:val="36"/>
          <w:szCs w:val="36"/>
        </w:rPr>
        <w:t>3,8</w:t>
      </w:r>
      <w:r w:rsidR="00F00E8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00E87">
        <w:rPr>
          <w:rFonts w:ascii="Times New Roman" w:hAnsi="Times New Roman" w:cs="Times New Roman"/>
          <w:b/>
          <w:sz w:val="36"/>
          <w:szCs w:val="36"/>
        </w:rPr>
        <w:t>%.</w:t>
      </w:r>
    </w:p>
    <w:p w:rsidR="00AB72AF" w:rsidRDefault="00AB72AF" w:rsidP="006D2EC3">
      <w:pPr>
        <w:pStyle w:val="2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2EC3" w:rsidRDefault="006D2EC3" w:rsidP="006D2EC3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электронном виде, в том числе посредством </w:t>
      </w:r>
      <w:proofErr w:type="gramStart"/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Интернет-приемной</w:t>
      </w:r>
      <w:proofErr w:type="gramEnd"/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поступило </w:t>
      </w:r>
      <w:r w:rsidR="00364A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364AC0" w:rsidRPr="00CA1F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217</w:t>
      </w:r>
      <w:r w:rsidR="00364A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обращений</w:t>
      </w: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(в 2017г. -</w:t>
      </w:r>
      <w:r w:rsidR="00364A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CA1F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129</w:t>
      </w: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AB72AF" w:rsidRPr="006D2EC3" w:rsidRDefault="00AB72AF" w:rsidP="006D2EC3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2EC3" w:rsidRDefault="006D2EC3" w:rsidP="00434342">
      <w:pPr>
        <w:widowControl w:val="0"/>
        <w:tabs>
          <w:tab w:val="right" w:pos="8943"/>
          <w:tab w:val="right" w:pos="9366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территориальному признаку, преобладают обращения граждан, проживающих в 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сельской  местности  -  </w:t>
      </w:r>
      <w:r w:rsidR="003E37C5" w:rsidRPr="003E37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145 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обращений, </w:t>
      </w:r>
      <w:r w:rsidR="003E37C5" w:rsidRPr="003E37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88 </w:t>
      </w:r>
      <w:r w:rsidR="00D069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обращений</w:t>
      </w:r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поступило  от жителей </w:t>
      </w:r>
      <w:proofErr w:type="spellStart"/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proofErr w:type="gramStart"/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proofErr w:type="gramEnd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етюши</w:t>
      </w:r>
      <w:proofErr w:type="spellEnd"/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B72AF" w:rsidRDefault="00AB72AF" w:rsidP="00434342">
      <w:pPr>
        <w:widowControl w:val="0"/>
        <w:tabs>
          <w:tab w:val="right" w:pos="8943"/>
          <w:tab w:val="right" w:pos="9366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37C5" w:rsidRDefault="006D2EC3" w:rsidP="00D06996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Количество обращений, поступающих от </w:t>
      </w:r>
      <w:proofErr w:type="gramStart"/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заявителей</w:t>
      </w:r>
      <w:proofErr w:type="gramEnd"/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проживающих в других </w:t>
      </w:r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районов  республики и регионах Российской Федерации составило  </w:t>
      </w:r>
      <w:r w:rsidR="00434342" w:rsidRPr="00D069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_</w:t>
      </w:r>
      <w:r w:rsidR="00D06996" w:rsidRPr="00D069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3_%.</w:t>
      </w:r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/8  граждан  </w:t>
      </w:r>
      <w:r w:rsidR="00D069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Казань – 2, Ульяновск – 2, </w:t>
      </w:r>
      <w:proofErr w:type="spellStart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К.Устье</w:t>
      </w:r>
      <w:proofErr w:type="spellEnd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1, </w:t>
      </w:r>
      <w:proofErr w:type="spellStart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Апастовский</w:t>
      </w:r>
      <w:proofErr w:type="spellEnd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 – 1, Буинск – 1, </w:t>
      </w:r>
      <w:proofErr w:type="spellStart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Зеленодольский</w:t>
      </w:r>
      <w:proofErr w:type="spellEnd"/>
      <w:r w:rsidR="003E37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район – 1)/.</w:t>
      </w:r>
    </w:p>
    <w:p w:rsidR="00AB72AF" w:rsidRPr="006D2EC3" w:rsidRDefault="00AB72AF" w:rsidP="00D06996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2EC3" w:rsidRPr="006D2EC3" w:rsidRDefault="00D06996" w:rsidP="006D2EC3">
      <w:pPr>
        <w:widowControl w:val="0"/>
        <w:spacing w:after="30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Категория  </w:t>
      </w:r>
      <w:r w:rsidR="006D2EC3"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обратившиеся </w:t>
      </w:r>
      <w:r w:rsidR="009E41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  обратившихся   на  личный   прием (130) -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работающие- </w:t>
      </w:r>
      <w:r w:rsidR="00FA68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52</w:t>
      </w:r>
      <w:r w:rsidR="006841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пенсионеры -  </w:t>
      </w:r>
      <w:r w:rsidR="00FA68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55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6D2EC3"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неработающие -  </w:t>
      </w:r>
      <w:r w:rsidR="006841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домохозяйки -  </w:t>
      </w:r>
      <w:r w:rsidR="006841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</w:t>
      </w:r>
    </w:p>
    <w:p w:rsidR="00434342" w:rsidRDefault="006D2EC3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2018 году</w:t>
      </w:r>
      <w:r w:rsidR="00572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4343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и в аналогичный период предыдущего года наиболее актуальной у граждан, обратившихся в адрес руководства, является</w:t>
      </w:r>
      <w:r w:rsidR="00A97C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B72AF" w:rsidRDefault="00AB72AF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Pr="00A97C33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Государство, общество, политика</w:t>
      </w:r>
      <w:r w:rsidR="00A97C33" w:rsidRPr="00A97C3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-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81</w:t>
      </w:r>
    </w:p>
    <w:p w:rsidR="00A97C33" w:rsidRPr="00A97C33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Жилищно-коммунальная сфера</w:t>
      </w:r>
      <w:r w:rsidR="00A97C33" w:rsidRPr="00A97C3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-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135</w:t>
      </w:r>
    </w:p>
    <w:p w:rsidR="00A97C33" w:rsidRPr="00A97C33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Оборона, безопасность, законность</w:t>
      </w:r>
      <w:r w:rsidR="00A97C33" w:rsidRPr="00A97C3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-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11</w:t>
      </w:r>
    </w:p>
    <w:p w:rsidR="00A97C33" w:rsidRPr="00A97C33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Социальная сфера</w:t>
      </w:r>
      <w:r w:rsidR="00A97C33" w:rsidRPr="00A97C3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-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113</w:t>
      </w:r>
    </w:p>
    <w:p w:rsidR="00A97C33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Экономика</w:t>
      </w:r>
      <w:r w:rsidR="00A97C33" w:rsidRPr="00A97C3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-    </w:t>
      </w:r>
      <w:r w:rsidR="00A97C33" w:rsidRPr="00F00E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121</w:t>
      </w:r>
    </w:p>
    <w:p w:rsidR="00FA68E9" w:rsidRDefault="00FA68E9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A68E9" w:rsidRDefault="00FA68E9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A68E9" w:rsidRDefault="00FA68E9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A68E9" w:rsidRDefault="00FA68E9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A68E9" w:rsidRDefault="00FA68E9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B72AF" w:rsidRDefault="00AB72AF" w:rsidP="00A97C3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B72AF" w:rsidRDefault="00AB72AF" w:rsidP="00FA68E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Default="00A97C33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встречах   с  сельскими  жителями  </w:t>
      </w:r>
      <w:r w:rsidR="00AB72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района  -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граждан  интересовали  вопросы -  строительства (16)</w:t>
      </w:r>
      <w:r w:rsidR="00AB72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агропромышленного комплекса (10), благоустройство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8), водоснабж</w:t>
      </w:r>
      <w:r w:rsidR="00AB72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ение (8),  социальная  сфера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</w:t>
      </w:r>
      <w:r w:rsidR="00AB72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и другие. </w:t>
      </w:r>
    </w:p>
    <w:p w:rsidR="00AB72AF" w:rsidRDefault="00AB72AF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Default="00AB72AF" w:rsidP="00AB72AF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A97C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отчётный период </w:t>
      </w:r>
      <w:r w:rsidR="00A97C33" w:rsidRPr="00AB72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397</w:t>
      </w:r>
      <w:r w:rsidR="00A97C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A97C33"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обращений граждан </w:t>
      </w:r>
      <w:r w:rsidR="00A97C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было взято на контроль.</w:t>
      </w:r>
    </w:p>
    <w:p w:rsidR="00AB72AF" w:rsidRPr="006D2EC3" w:rsidRDefault="00AB72AF" w:rsidP="00AB72AF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Default="00A97C33" w:rsidP="00A97C33">
      <w:pPr>
        <w:widowControl w:val="0"/>
        <w:spacing w:after="0" w:line="28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Решено положительно </w:t>
      </w:r>
      <w:r w:rsidRPr="00AB72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361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обращений, </w:t>
      </w:r>
      <w:r w:rsidRPr="006D2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рассмотрено с 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ыездом на место – </w:t>
      </w:r>
      <w:r w:rsidRPr="00AB72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246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обращений.</w:t>
      </w:r>
    </w:p>
    <w:p w:rsidR="00A97C33" w:rsidRDefault="00A97C33" w:rsidP="00A97C33">
      <w:pPr>
        <w:widowControl w:val="0"/>
        <w:spacing w:after="0" w:line="28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Pr="00AB72AF" w:rsidRDefault="00A97C33" w:rsidP="00A97C33">
      <w:pPr>
        <w:widowControl w:val="0"/>
        <w:spacing w:after="0" w:line="28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C33" w:rsidRPr="00AB72AF" w:rsidRDefault="00AB72AF" w:rsidP="00A97C33">
      <w:pPr>
        <w:widowControl w:val="0"/>
        <w:spacing w:after="0" w:line="28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72AF">
        <w:rPr>
          <w:rFonts w:ascii="Times New Roman" w:hAnsi="Times New Roman" w:cs="Times New Roman"/>
          <w:sz w:val="36"/>
          <w:szCs w:val="36"/>
        </w:rPr>
        <w:t xml:space="preserve">Из вышестоящих органов поступило </w:t>
      </w:r>
      <w:r w:rsidRPr="00AB72AF">
        <w:rPr>
          <w:rFonts w:ascii="Times New Roman" w:hAnsi="Times New Roman" w:cs="Times New Roman"/>
          <w:b/>
          <w:sz w:val="36"/>
          <w:szCs w:val="36"/>
        </w:rPr>
        <w:t>80</w:t>
      </w:r>
      <w:r w:rsidRPr="00AB72AF">
        <w:rPr>
          <w:rFonts w:ascii="Times New Roman" w:hAnsi="Times New Roman" w:cs="Times New Roman"/>
          <w:sz w:val="36"/>
          <w:szCs w:val="36"/>
        </w:rPr>
        <w:t xml:space="preserve"> письменных обращений, в </w:t>
      </w:r>
      <w:proofErr w:type="spellStart"/>
      <w:r w:rsidRPr="00AB72AF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Pr="00AB72AF">
        <w:rPr>
          <w:rFonts w:ascii="Times New Roman" w:hAnsi="Times New Roman" w:cs="Times New Roman"/>
          <w:sz w:val="36"/>
          <w:szCs w:val="36"/>
        </w:rPr>
        <w:t>. из Аппарата Президента Республики Татарстан-30 (28-2017г.), Кабинета Министров Республики татарстан-14 (17-2017г.), министерства и ведомства  -36 (20-2017г.). Основная масса обращений относится к жилищно-коммунальной,  социальной  и экономической сфере.</w:t>
      </w:r>
    </w:p>
    <w:p w:rsidR="00A97C33" w:rsidRPr="00AB72AF" w:rsidRDefault="00A97C33" w:rsidP="00A97C33">
      <w:pPr>
        <w:widowControl w:val="0"/>
        <w:spacing w:after="0" w:line="28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97C33" w:rsidRPr="00AB72AF" w:rsidRDefault="00A97C33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97C33" w:rsidRPr="00AB72AF" w:rsidRDefault="00A97C33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97C33" w:rsidRDefault="00A97C33" w:rsidP="006D2EC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6D2EC3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D06996" w:rsidRDefault="00D06996" w:rsidP="00FA68E9">
      <w:pPr>
        <w:widowControl w:val="0"/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6996" w:rsidRDefault="00D06996" w:rsidP="00FA68E9">
      <w:pPr>
        <w:widowControl w:val="0"/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D06996" w:rsidSect="00FA68E9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C3"/>
    <w:rsid w:val="00130FF5"/>
    <w:rsid w:val="002562D2"/>
    <w:rsid w:val="002C7FDB"/>
    <w:rsid w:val="002F1D03"/>
    <w:rsid w:val="00364AC0"/>
    <w:rsid w:val="003E37C5"/>
    <w:rsid w:val="00434342"/>
    <w:rsid w:val="00572826"/>
    <w:rsid w:val="00684137"/>
    <w:rsid w:val="006D2EC3"/>
    <w:rsid w:val="00804A33"/>
    <w:rsid w:val="008254B4"/>
    <w:rsid w:val="009E41AD"/>
    <w:rsid w:val="00A73A13"/>
    <w:rsid w:val="00A97C33"/>
    <w:rsid w:val="00AB72AF"/>
    <w:rsid w:val="00B257FD"/>
    <w:rsid w:val="00CA1FBF"/>
    <w:rsid w:val="00CC2F6A"/>
    <w:rsid w:val="00D06996"/>
    <w:rsid w:val="00D75C5A"/>
    <w:rsid w:val="00DE703C"/>
    <w:rsid w:val="00E74ECA"/>
    <w:rsid w:val="00F00E87"/>
    <w:rsid w:val="00F17001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D2E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D2EC3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D2E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D2EC3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Костягин</cp:lastModifiedBy>
  <cp:revision>3</cp:revision>
  <cp:lastPrinted>2019-02-01T08:58:00Z</cp:lastPrinted>
  <dcterms:created xsi:type="dcterms:W3CDTF">2019-02-01T11:31:00Z</dcterms:created>
  <dcterms:modified xsi:type="dcterms:W3CDTF">2021-04-06T16:38:00Z</dcterms:modified>
</cp:coreProperties>
</file>