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20" w:rsidRDefault="00856120" w:rsidP="00527233">
      <w:pPr>
        <w:rPr>
          <w:rFonts w:eastAsia="Calibri"/>
          <w:b/>
          <w:lang w:eastAsia="en-US"/>
        </w:rPr>
      </w:pPr>
    </w:p>
    <w:p w:rsidR="009670A3" w:rsidRPr="001125D4" w:rsidRDefault="009670A3" w:rsidP="009670A3">
      <w:pPr>
        <w:jc w:val="center"/>
        <w:rPr>
          <w:sz w:val="28"/>
          <w:szCs w:val="28"/>
        </w:rPr>
      </w:pPr>
      <w:r w:rsidRPr="001125D4">
        <w:rPr>
          <w:b/>
          <w:sz w:val="28"/>
          <w:szCs w:val="28"/>
        </w:rPr>
        <w:t>Республика Татарстан</w:t>
      </w:r>
    </w:p>
    <w:p w:rsidR="009670A3" w:rsidRDefault="009670A3" w:rsidP="009670A3">
      <w:pPr>
        <w:jc w:val="center"/>
        <w:rPr>
          <w:b/>
          <w:sz w:val="28"/>
          <w:szCs w:val="28"/>
        </w:rPr>
      </w:pPr>
      <w:r w:rsidRPr="001125D4">
        <w:rPr>
          <w:b/>
          <w:sz w:val="28"/>
          <w:szCs w:val="28"/>
        </w:rPr>
        <w:t xml:space="preserve">Совет </w:t>
      </w:r>
      <w:r w:rsidR="003F4818">
        <w:rPr>
          <w:b/>
          <w:sz w:val="28"/>
          <w:szCs w:val="28"/>
        </w:rPr>
        <w:t>Монастырского</w:t>
      </w:r>
      <w:r>
        <w:rPr>
          <w:b/>
          <w:sz w:val="28"/>
          <w:szCs w:val="28"/>
        </w:rPr>
        <w:t xml:space="preserve"> </w:t>
      </w:r>
      <w:r w:rsidRPr="001125D4">
        <w:rPr>
          <w:b/>
          <w:sz w:val="28"/>
          <w:szCs w:val="28"/>
        </w:rPr>
        <w:t xml:space="preserve">сельского поселения                                    </w:t>
      </w:r>
    </w:p>
    <w:p w:rsidR="009670A3" w:rsidRPr="001125D4" w:rsidRDefault="009670A3" w:rsidP="009670A3">
      <w:pPr>
        <w:jc w:val="center"/>
        <w:rPr>
          <w:b/>
          <w:sz w:val="28"/>
          <w:szCs w:val="28"/>
        </w:rPr>
      </w:pPr>
      <w:r w:rsidRPr="001125D4">
        <w:rPr>
          <w:b/>
          <w:sz w:val="28"/>
          <w:szCs w:val="28"/>
        </w:rPr>
        <w:t xml:space="preserve"> Тетюшского муниципального района</w:t>
      </w:r>
    </w:p>
    <w:p w:rsidR="00856120" w:rsidRDefault="00856120" w:rsidP="00856120">
      <w:pPr>
        <w:rPr>
          <w:sz w:val="28"/>
          <w:szCs w:val="20"/>
        </w:rPr>
      </w:pPr>
    </w:p>
    <w:p w:rsidR="00DA4EEB" w:rsidRDefault="00DA4EEB" w:rsidP="00856120">
      <w:pPr>
        <w:jc w:val="center"/>
        <w:rPr>
          <w:b/>
          <w:sz w:val="28"/>
          <w:szCs w:val="28"/>
        </w:rPr>
      </w:pPr>
    </w:p>
    <w:p w:rsidR="00856120" w:rsidRPr="007C4E6D" w:rsidRDefault="00856120" w:rsidP="00856120">
      <w:pPr>
        <w:jc w:val="center"/>
        <w:rPr>
          <w:b/>
          <w:sz w:val="28"/>
          <w:szCs w:val="28"/>
          <w:lang w:val="tt-RU"/>
        </w:rPr>
      </w:pPr>
      <w:r w:rsidRPr="007C4E6D">
        <w:rPr>
          <w:b/>
          <w:sz w:val="28"/>
          <w:szCs w:val="28"/>
        </w:rPr>
        <w:t>РЕШЕНИЕ</w:t>
      </w:r>
      <w:r w:rsidR="007C4E6D" w:rsidRPr="007C4E6D">
        <w:rPr>
          <w:b/>
          <w:sz w:val="28"/>
          <w:szCs w:val="28"/>
        </w:rPr>
        <w:t xml:space="preserve"> </w:t>
      </w:r>
    </w:p>
    <w:p w:rsidR="00856120" w:rsidRPr="007C4E6D" w:rsidRDefault="003F4818" w:rsidP="007C4E6D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="007C4E6D" w:rsidRPr="007C4E6D">
        <w:rPr>
          <w:rFonts w:eastAsia="Calibri"/>
          <w:b/>
          <w:sz w:val="28"/>
          <w:szCs w:val="28"/>
          <w:lang w:eastAsia="en-US"/>
        </w:rPr>
        <w:t xml:space="preserve"> апреля</w:t>
      </w:r>
      <w:r w:rsidR="002611BE" w:rsidRPr="007C4E6D">
        <w:rPr>
          <w:rFonts w:eastAsia="Calibri"/>
          <w:b/>
          <w:sz w:val="28"/>
          <w:szCs w:val="28"/>
          <w:lang w:eastAsia="en-US"/>
        </w:rPr>
        <w:t xml:space="preserve"> </w:t>
      </w:r>
      <w:r w:rsidR="00856120" w:rsidRPr="007C4E6D">
        <w:rPr>
          <w:rFonts w:eastAsia="Calibri"/>
          <w:b/>
          <w:sz w:val="28"/>
          <w:szCs w:val="28"/>
          <w:lang w:eastAsia="en-US"/>
        </w:rPr>
        <w:t>2016 г</w:t>
      </w:r>
      <w:r w:rsidR="007C4E6D">
        <w:rPr>
          <w:rFonts w:eastAsia="Calibri"/>
          <w:b/>
          <w:sz w:val="28"/>
          <w:szCs w:val="28"/>
          <w:lang w:eastAsia="en-US"/>
        </w:rPr>
        <w:t>ода</w:t>
      </w:r>
      <w:r w:rsidR="00856120" w:rsidRPr="007C4E6D">
        <w:rPr>
          <w:rFonts w:eastAsia="Calibri"/>
          <w:b/>
          <w:sz w:val="28"/>
          <w:szCs w:val="28"/>
          <w:lang w:eastAsia="en-US"/>
        </w:rPr>
        <w:tab/>
      </w:r>
      <w:r w:rsidR="007C4E6D">
        <w:rPr>
          <w:rFonts w:eastAsia="Calibri"/>
          <w:b/>
          <w:sz w:val="28"/>
          <w:szCs w:val="28"/>
          <w:lang w:eastAsia="en-US"/>
        </w:rPr>
        <w:t xml:space="preserve">  </w:t>
      </w:r>
      <w:r w:rsidR="00856120" w:rsidRPr="007C4E6D">
        <w:rPr>
          <w:rFonts w:eastAsia="Calibri"/>
          <w:b/>
          <w:sz w:val="28"/>
          <w:szCs w:val="28"/>
          <w:lang w:eastAsia="en-US"/>
        </w:rPr>
        <w:tab/>
      </w:r>
      <w:r w:rsidR="00856120" w:rsidRPr="007C4E6D">
        <w:rPr>
          <w:rFonts w:eastAsia="Calibri"/>
          <w:b/>
          <w:sz w:val="28"/>
          <w:szCs w:val="28"/>
          <w:lang w:eastAsia="en-US"/>
        </w:rPr>
        <w:tab/>
      </w:r>
      <w:r w:rsidR="00856120" w:rsidRPr="007C4E6D">
        <w:rPr>
          <w:rFonts w:eastAsia="Calibri"/>
          <w:b/>
          <w:sz w:val="28"/>
          <w:szCs w:val="28"/>
          <w:lang w:eastAsia="en-US"/>
        </w:rPr>
        <w:tab/>
      </w:r>
      <w:r w:rsidR="00856120" w:rsidRPr="007C4E6D">
        <w:rPr>
          <w:rFonts w:eastAsia="Calibri"/>
          <w:b/>
          <w:sz w:val="28"/>
          <w:szCs w:val="28"/>
          <w:lang w:eastAsia="en-US"/>
        </w:rPr>
        <w:tab/>
      </w:r>
      <w:r w:rsidR="007C4E6D" w:rsidRPr="007C4E6D"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="007C4E6D"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7C4E6D" w:rsidRPr="007C4E6D">
        <w:rPr>
          <w:rFonts w:eastAsia="Calibri"/>
          <w:b/>
          <w:sz w:val="28"/>
          <w:szCs w:val="28"/>
          <w:lang w:eastAsia="en-US"/>
        </w:rPr>
        <w:t xml:space="preserve">      </w:t>
      </w:r>
      <w:r w:rsidR="00856120" w:rsidRPr="007C4E6D">
        <w:rPr>
          <w:rFonts w:eastAsia="Calibri"/>
          <w:b/>
          <w:sz w:val="28"/>
          <w:szCs w:val="28"/>
          <w:lang w:eastAsia="en-US"/>
        </w:rPr>
        <w:t xml:space="preserve">№ </w:t>
      </w:r>
      <w:r w:rsidR="002611BE" w:rsidRPr="007C4E6D">
        <w:rPr>
          <w:rFonts w:eastAsia="Calibri"/>
          <w:b/>
          <w:sz w:val="28"/>
          <w:szCs w:val="28"/>
          <w:lang w:eastAsia="en-US"/>
        </w:rPr>
        <w:t>10-3</w:t>
      </w:r>
    </w:p>
    <w:p w:rsidR="00856120" w:rsidRDefault="00856120" w:rsidP="00527233">
      <w:pPr>
        <w:rPr>
          <w:rFonts w:eastAsia="Calibri"/>
          <w:b/>
          <w:lang w:eastAsia="en-US"/>
        </w:rPr>
      </w:pPr>
    </w:p>
    <w:p w:rsidR="002611BE" w:rsidRDefault="002611BE" w:rsidP="00856120">
      <w:pPr>
        <w:jc w:val="center"/>
        <w:rPr>
          <w:b/>
          <w:sz w:val="28"/>
          <w:szCs w:val="28"/>
        </w:rPr>
      </w:pPr>
    </w:p>
    <w:p w:rsidR="00856120" w:rsidRPr="00E514BD" w:rsidRDefault="00856120" w:rsidP="00856120">
      <w:pPr>
        <w:jc w:val="center"/>
        <w:rPr>
          <w:b/>
          <w:iCs/>
          <w:color w:val="000000"/>
          <w:sz w:val="28"/>
          <w:szCs w:val="28"/>
        </w:rPr>
      </w:pPr>
      <w:r w:rsidRPr="00E514BD">
        <w:rPr>
          <w:b/>
          <w:sz w:val="28"/>
          <w:szCs w:val="28"/>
        </w:rPr>
        <w:t xml:space="preserve">О </w:t>
      </w:r>
      <w:r w:rsidRPr="00E514BD">
        <w:rPr>
          <w:b/>
          <w:iCs/>
          <w:color w:val="000000"/>
          <w:sz w:val="28"/>
          <w:szCs w:val="28"/>
        </w:rPr>
        <w:t>внесении изменений в</w:t>
      </w:r>
      <w:r w:rsidR="009670A3">
        <w:rPr>
          <w:b/>
          <w:iCs/>
          <w:color w:val="000000"/>
          <w:sz w:val="28"/>
          <w:szCs w:val="28"/>
        </w:rPr>
        <w:t xml:space="preserve"> решение Совета </w:t>
      </w:r>
      <w:r w:rsidR="003F4818">
        <w:rPr>
          <w:b/>
          <w:iCs/>
          <w:color w:val="000000"/>
          <w:sz w:val="28"/>
          <w:szCs w:val="28"/>
        </w:rPr>
        <w:t>Монастырского</w:t>
      </w:r>
      <w:r w:rsidR="009670A3">
        <w:rPr>
          <w:b/>
          <w:iCs/>
          <w:color w:val="000000"/>
          <w:sz w:val="28"/>
          <w:szCs w:val="28"/>
        </w:rPr>
        <w:t xml:space="preserve"> сельского поселения от </w:t>
      </w:r>
      <w:r w:rsidR="003F4818">
        <w:rPr>
          <w:b/>
          <w:iCs/>
          <w:sz w:val="28"/>
          <w:szCs w:val="28"/>
        </w:rPr>
        <w:t>14</w:t>
      </w:r>
      <w:r w:rsidR="009670A3" w:rsidRPr="005F1A6C">
        <w:rPr>
          <w:b/>
          <w:iCs/>
          <w:sz w:val="28"/>
          <w:szCs w:val="28"/>
        </w:rPr>
        <w:t>.03.2014 №</w:t>
      </w:r>
      <w:r w:rsidR="009670A3">
        <w:rPr>
          <w:b/>
          <w:iCs/>
          <w:sz w:val="28"/>
          <w:szCs w:val="28"/>
        </w:rPr>
        <w:t xml:space="preserve"> </w:t>
      </w:r>
      <w:r w:rsidR="003F4818">
        <w:rPr>
          <w:b/>
          <w:iCs/>
          <w:sz w:val="28"/>
          <w:szCs w:val="28"/>
        </w:rPr>
        <w:t>5</w:t>
      </w:r>
      <w:r w:rsidR="009670A3">
        <w:rPr>
          <w:b/>
          <w:iCs/>
          <w:sz w:val="28"/>
          <w:szCs w:val="28"/>
        </w:rPr>
        <w:t>-1</w:t>
      </w:r>
      <w:r w:rsidRPr="00E514BD">
        <w:rPr>
          <w:b/>
          <w:iCs/>
          <w:color w:val="000000"/>
          <w:sz w:val="28"/>
          <w:szCs w:val="28"/>
        </w:rPr>
        <w:t xml:space="preserve"> «Правила землепользования и застройки муниципального образования «</w:t>
      </w:r>
      <w:r w:rsidR="003F4818">
        <w:rPr>
          <w:b/>
          <w:iCs/>
          <w:color w:val="000000"/>
          <w:sz w:val="28"/>
          <w:szCs w:val="28"/>
        </w:rPr>
        <w:t>Монастырское</w:t>
      </w:r>
      <w:r>
        <w:rPr>
          <w:b/>
          <w:iCs/>
          <w:color w:val="000000"/>
          <w:sz w:val="28"/>
          <w:szCs w:val="28"/>
        </w:rPr>
        <w:t xml:space="preserve"> сельское поселение» Тетюшского</w:t>
      </w:r>
      <w:r w:rsidRPr="00E514BD">
        <w:rPr>
          <w:b/>
          <w:iCs/>
          <w:color w:val="000000"/>
          <w:sz w:val="28"/>
          <w:szCs w:val="28"/>
        </w:rPr>
        <w:t xml:space="preserve"> муниципального района»</w:t>
      </w:r>
      <w:r w:rsidR="002611BE">
        <w:rPr>
          <w:b/>
          <w:iCs/>
          <w:color w:val="000000"/>
          <w:sz w:val="28"/>
          <w:szCs w:val="28"/>
        </w:rPr>
        <w:t xml:space="preserve"> </w:t>
      </w:r>
    </w:p>
    <w:p w:rsidR="00856120" w:rsidRDefault="00856120" w:rsidP="00856120">
      <w:pPr>
        <w:jc w:val="center"/>
        <w:rPr>
          <w:b/>
          <w:iCs/>
          <w:color w:val="000000"/>
          <w:sz w:val="28"/>
          <w:szCs w:val="28"/>
        </w:rPr>
      </w:pPr>
    </w:p>
    <w:p w:rsidR="00856120" w:rsidRPr="00E514BD" w:rsidRDefault="00856120" w:rsidP="002B0749">
      <w:pPr>
        <w:jc w:val="both"/>
        <w:rPr>
          <w:b/>
          <w:sz w:val="28"/>
          <w:szCs w:val="28"/>
        </w:rPr>
      </w:pPr>
      <w:bookmarkStart w:id="0" w:name="_GoBack"/>
      <w:bookmarkEnd w:id="0"/>
      <w:r w:rsidRPr="00E514BD">
        <w:rPr>
          <w:b/>
          <w:sz w:val="28"/>
          <w:szCs w:val="28"/>
        </w:rPr>
        <w:t xml:space="preserve">         </w:t>
      </w:r>
      <w:r w:rsidRPr="00E514B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«</w:t>
      </w:r>
      <w:r w:rsidR="003F4818">
        <w:rPr>
          <w:sz w:val="28"/>
          <w:szCs w:val="28"/>
        </w:rPr>
        <w:t>Монастырское</w:t>
      </w:r>
      <w:r>
        <w:rPr>
          <w:sz w:val="28"/>
          <w:szCs w:val="28"/>
        </w:rPr>
        <w:t xml:space="preserve"> сельское поселение Тетюшского</w:t>
      </w:r>
      <w:r w:rsidRPr="00E514BD">
        <w:rPr>
          <w:sz w:val="28"/>
          <w:szCs w:val="28"/>
        </w:rPr>
        <w:t xml:space="preserve"> муниципального района Республики Татарстан и </w:t>
      </w:r>
      <w:r w:rsidRPr="00E514BD">
        <w:rPr>
          <w:sz w:val="28"/>
          <w:szCs w:val="28"/>
          <w:lang w:val="tt-RU"/>
        </w:rPr>
        <w:t>по результатам проведения публичных слушаний, Совет</w:t>
      </w:r>
      <w:r w:rsidR="003F4818">
        <w:rPr>
          <w:sz w:val="28"/>
          <w:szCs w:val="28"/>
          <w:lang w:val="tt-RU"/>
        </w:rPr>
        <w:t xml:space="preserve"> Монастырского</w:t>
      </w:r>
      <w:r w:rsidRPr="00E514BD">
        <w:rPr>
          <w:sz w:val="28"/>
          <w:szCs w:val="28"/>
          <w:lang w:val="tt-RU"/>
        </w:rPr>
        <w:t xml:space="preserve"> сельского поселения</w:t>
      </w:r>
      <w:r>
        <w:rPr>
          <w:sz w:val="28"/>
          <w:szCs w:val="28"/>
          <w:lang w:val="tt-RU"/>
        </w:rPr>
        <w:t>,</w:t>
      </w:r>
      <w:r w:rsidRPr="00E514BD">
        <w:rPr>
          <w:sz w:val="28"/>
          <w:szCs w:val="28"/>
          <w:lang w:val="tt-RU"/>
        </w:rPr>
        <w:t xml:space="preserve"> </w:t>
      </w:r>
      <w:r w:rsidRPr="00E514BD">
        <w:rPr>
          <w:b/>
          <w:sz w:val="28"/>
          <w:szCs w:val="28"/>
        </w:rPr>
        <w:t>РЕШИЛ:</w:t>
      </w:r>
    </w:p>
    <w:p w:rsidR="00856120" w:rsidRPr="00E514BD" w:rsidRDefault="00856120" w:rsidP="00856120">
      <w:pPr>
        <w:ind w:firstLine="708"/>
        <w:jc w:val="both"/>
        <w:rPr>
          <w:iCs/>
          <w:color w:val="000000"/>
          <w:sz w:val="28"/>
          <w:szCs w:val="28"/>
        </w:rPr>
      </w:pPr>
      <w:r w:rsidRPr="00E514BD">
        <w:rPr>
          <w:sz w:val="28"/>
          <w:szCs w:val="28"/>
        </w:rPr>
        <w:t xml:space="preserve">1. </w:t>
      </w:r>
      <w:r w:rsidRPr="00E514BD">
        <w:rPr>
          <w:sz w:val="28"/>
          <w:szCs w:val="28"/>
          <w:lang w:val="tt-RU"/>
        </w:rPr>
        <w:t xml:space="preserve">Внести следующие изменения </w:t>
      </w:r>
      <w:r w:rsidRPr="00E514BD">
        <w:rPr>
          <w:iCs/>
          <w:color w:val="000000"/>
          <w:sz w:val="28"/>
          <w:szCs w:val="28"/>
        </w:rPr>
        <w:t>в «Правила землепользования и застройки муниципального образования «</w:t>
      </w:r>
      <w:r w:rsidR="003F4818">
        <w:rPr>
          <w:sz w:val="28"/>
          <w:szCs w:val="28"/>
        </w:rPr>
        <w:t xml:space="preserve">Монастырское </w:t>
      </w:r>
      <w:r w:rsidRPr="00E514BD">
        <w:rPr>
          <w:iCs/>
          <w:color w:val="000000"/>
          <w:sz w:val="28"/>
          <w:szCs w:val="28"/>
        </w:rPr>
        <w:t xml:space="preserve">сельское поселение» </w:t>
      </w:r>
      <w:r>
        <w:rPr>
          <w:iCs/>
          <w:color w:val="000000"/>
          <w:sz w:val="28"/>
          <w:szCs w:val="28"/>
        </w:rPr>
        <w:t>Тетюшского</w:t>
      </w:r>
      <w:r w:rsidRPr="00E514BD">
        <w:rPr>
          <w:iCs/>
          <w:color w:val="000000"/>
          <w:sz w:val="28"/>
          <w:szCs w:val="28"/>
        </w:rPr>
        <w:t xml:space="preserve"> муниципального района»:</w:t>
      </w:r>
    </w:p>
    <w:p w:rsidR="00856120" w:rsidRPr="00E514BD" w:rsidRDefault="00856120" w:rsidP="00856120">
      <w:pPr>
        <w:ind w:firstLine="708"/>
        <w:jc w:val="both"/>
        <w:rPr>
          <w:sz w:val="28"/>
          <w:szCs w:val="28"/>
        </w:rPr>
      </w:pPr>
      <w:r w:rsidRPr="00E514BD">
        <w:rPr>
          <w:sz w:val="28"/>
          <w:szCs w:val="28"/>
        </w:rPr>
        <w:t xml:space="preserve"> 1.1. В статье 35 главы 11 части III «Правил землепользования и застройки муниципального образования «</w:t>
      </w:r>
      <w:r w:rsidR="003F4818">
        <w:rPr>
          <w:sz w:val="28"/>
          <w:szCs w:val="28"/>
        </w:rPr>
        <w:t xml:space="preserve">Монастырское </w:t>
      </w:r>
      <w:r w:rsidRPr="00E514BD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>Тетюшского</w:t>
      </w:r>
      <w:r w:rsidRPr="00E514BD">
        <w:rPr>
          <w:sz w:val="28"/>
          <w:szCs w:val="28"/>
        </w:rPr>
        <w:t xml:space="preserve"> муниципального района» в территориальной зоне Ж-1 в основные виды разрешенного использования недвижимости добавить следующий вид «для ведения личного подсобного хозяйства». </w:t>
      </w:r>
    </w:p>
    <w:p w:rsidR="00856120" w:rsidRPr="00E514BD" w:rsidRDefault="00856120" w:rsidP="00856120">
      <w:pPr>
        <w:ind w:firstLine="708"/>
        <w:jc w:val="both"/>
        <w:rPr>
          <w:bCs/>
          <w:sz w:val="28"/>
          <w:szCs w:val="28"/>
        </w:rPr>
      </w:pPr>
      <w:r w:rsidRPr="00E514BD">
        <w:rPr>
          <w:sz w:val="28"/>
          <w:szCs w:val="28"/>
        </w:rPr>
        <w:t>1.2</w:t>
      </w:r>
      <w:r w:rsidRPr="00E514BD">
        <w:rPr>
          <w:bCs/>
          <w:sz w:val="28"/>
          <w:szCs w:val="28"/>
        </w:rPr>
        <w:t>. Раздел  «Ж</w:t>
      </w:r>
      <w:proofErr w:type="gramStart"/>
      <w:r w:rsidRPr="00E514BD">
        <w:rPr>
          <w:bCs/>
          <w:sz w:val="28"/>
          <w:szCs w:val="28"/>
        </w:rPr>
        <w:t>1</w:t>
      </w:r>
      <w:proofErr w:type="gramEnd"/>
      <w:r w:rsidRPr="00E514BD">
        <w:rPr>
          <w:bCs/>
          <w:sz w:val="28"/>
          <w:szCs w:val="28"/>
        </w:rPr>
        <w:t>. Зона</w:t>
      </w:r>
      <w:r w:rsidR="00D0566A">
        <w:rPr>
          <w:bCs/>
          <w:sz w:val="28"/>
          <w:szCs w:val="28"/>
        </w:rPr>
        <w:t xml:space="preserve"> индивидуальной жилой застройки</w:t>
      </w:r>
      <w:r w:rsidRPr="00E514BD">
        <w:rPr>
          <w:bCs/>
          <w:sz w:val="28"/>
          <w:szCs w:val="28"/>
        </w:rPr>
        <w:t xml:space="preserve">» статьи 35 главы 11 дополнить пунктом следующего содержания: </w:t>
      </w:r>
    </w:p>
    <w:p w:rsidR="00856120" w:rsidRPr="00E514BD" w:rsidRDefault="00856120" w:rsidP="00856120">
      <w:pPr>
        <w:ind w:firstLine="708"/>
        <w:jc w:val="both"/>
        <w:rPr>
          <w:bCs/>
          <w:sz w:val="28"/>
          <w:szCs w:val="28"/>
        </w:rPr>
      </w:pPr>
      <w:r w:rsidRPr="00E514BD">
        <w:rPr>
          <w:bCs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строительства. Предельные размеры земельных участков и предельные параметры разрешенного строительства.</w:t>
      </w:r>
    </w:p>
    <w:p w:rsidR="00856120" w:rsidRDefault="00856120" w:rsidP="00856120">
      <w:pPr>
        <w:ind w:firstLine="708"/>
        <w:jc w:val="both"/>
        <w:rPr>
          <w:bCs/>
          <w:sz w:val="28"/>
          <w:szCs w:val="28"/>
        </w:rPr>
      </w:pPr>
    </w:p>
    <w:p w:rsidR="007C4E6D" w:rsidRDefault="007C4E6D" w:rsidP="00856120">
      <w:pPr>
        <w:ind w:firstLine="708"/>
        <w:jc w:val="both"/>
        <w:rPr>
          <w:bCs/>
          <w:sz w:val="28"/>
          <w:szCs w:val="28"/>
        </w:rPr>
      </w:pPr>
    </w:p>
    <w:p w:rsidR="00856120" w:rsidRPr="00E514BD" w:rsidRDefault="00856120" w:rsidP="00856120">
      <w:pPr>
        <w:jc w:val="center"/>
        <w:rPr>
          <w:b/>
          <w:color w:val="FF0000"/>
        </w:rPr>
      </w:pPr>
      <w:r w:rsidRPr="00E514BD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2693"/>
        <w:gridCol w:w="2268"/>
      </w:tblGrid>
      <w:tr w:rsidR="00856120" w:rsidRPr="00DA4EEB" w:rsidTr="00DA4EEB">
        <w:trPr>
          <w:trHeight w:val="924"/>
        </w:trPr>
        <w:tc>
          <w:tcPr>
            <w:tcW w:w="5245" w:type="dxa"/>
            <w:gridSpan w:val="2"/>
            <w:tcBorders>
              <w:top w:val="single" w:sz="12" w:space="0" w:color="000000"/>
              <w:bottom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left="-108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Виды параметров и единицы измерения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856120" w:rsidRPr="00DA4EEB" w:rsidTr="00DA4EEB">
        <w:trPr>
          <w:trHeight w:val="1224"/>
          <w:tblHeader/>
        </w:trPr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left="-108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DA4EEB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Жилая единица на одну семью в блокированном многосемейном доме</w:t>
            </w:r>
          </w:p>
        </w:tc>
      </w:tr>
      <w:tr w:rsidR="00856120" w:rsidRPr="00DA4EEB" w:rsidTr="00DA4E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tabs>
                <w:tab w:val="clear" w:pos="567"/>
                <w:tab w:val="right" w:pos="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Предельные параметры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6120" w:rsidRPr="00DA4EEB" w:rsidTr="00DA4EEB">
        <w:trPr>
          <w:trHeight w:val="31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tabs>
                <w:tab w:val="clear" w:pos="567"/>
                <w:tab w:val="right" w:pos="-2943"/>
                <w:tab w:val="right" w:pos="8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Минимальная площадь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6120" w:rsidRPr="00DA4EEB" w:rsidTr="00DA4EEB">
        <w:trPr>
          <w:trHeight w:val="22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tabs>
                <w:tab w:val="right" w:pos="-2943"/>
                <w:tab w:val="right" w:pos="8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Максимальная площадь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</w:tr>
      <w:tr w:rsidR="00856120" w:rsidRPr="00DA4EEB" w:rsidTr="00DA4EEB"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tabs>
                <w:tab w:val="clear" w:pos="567"/>
                <w:tab w:val="right" w:pos="-2943"/>
                <w:tab w:val="right" w:pos="8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Минимальная ширина вдоль фронта улицы (проезда)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856120" w:rsidRPr="00DA4EEB" w:rsidTr="00DA4EEB">
        <w:tc>
          <w:tcPr>
            <w:tcW w:w="4395" w:type="dxa"/>
            <w:tcBorders>
              <w:bottom w:val="nil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tabs>
                <w:tab w:val="clear" w:pos="567"/>
                <w:tab w:val="right" w:pos="0"/>
              </w:tabs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Предельные параметры </w:t>
            </w:r>
            <w:proofErr w:type="gramStart"/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разрешен-</w:t>
            </w:r>
            <w:proofErr w:type="spellStart"/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строительства в пределах участков</w:t>
            </w:r>
          </w:p>
        </w:tc>
        <w:tc>
          <w:tcPr>
            <w:tcW w:w="850" w:type="dxa"/>
            <w:tcBorders>
              <w:bottom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6120" w:rsidRPr="00DA4EEB" w:rsidTr="00DA4EEB">
        <w:trPr>
          <w:trHeight w:val="478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tabs>
                <w:tab w:val="clear" w:pos="567"/>
                <w:tab w:val="right" w:pos="85"/>
              </w:tabs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Максимальный процент застройки участка</w:t>
            </w:r>
          </w:p>
        </w:tc>
        <w:tc>
          <w:tcPr>
            <w:tcW w:w="850" w:type="dxa"/>
            <w:tcBorders>
              <w:top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nil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</w:tr>
      <w:tr w:rsidR="00856120" w:rsidRPr="00DA4EEB" w:rsidTr="00DA4EE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tabs>
                <w:tab w:val="clear" w:pos="567"/>
                <w:tab w:val="right" w:pos="85"/>
              </w:tabs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850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693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56120" w:rsidRPr="00DA4EEB" w:rsidTr="00DA4EEB">
        <w:trPr>
          <w:trHeight w:val="17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tabs>
                <w:tab w:val="clear" w:pos="567"/>
                <w:tab w:val="right" w:pos="85"/>
              </w:tabs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Минимальные отступы строений от боковых границ участка</w:t>
            </w:r>
          </w:p>
        </w:tc>
        <w:tc>
          <w:tcPr>
            <w:tcW w:w="850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693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а) 1 - при обязательном наличии брандмауэрной стены;</w:t>
            </w: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б) </w:t>
            </w:r>
            <w:r w:rsidRPr="00DA4EEB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в иных случаях </w:t>
            </w:r>
          </w:p>
        </w:tc>
        <w:tc>
          <w:tcPr>
            <w:tcW w:w="2268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а) 0 - в случаях примыкания к соседним блокам; </w:t>
            </w: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б) 3 - в иных случаях</w:t>
            </w:r>
          </w:p>
        </w:tc>
      </w:tr>
      <w:tr w:rsidR="00856120" w:rsidRPr="00DA4EEB" w:rsidTr="00DA4EEB">
        <w:trPr>
          <w:trHeight w:val="55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Минимальный отступ строений от задней границы участка </w:t>
            </w:r>
          </w:p>
        </w:tc>
        <w:tc>
          <w:tcPr>
            <w:tcW w:w="850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693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</w:p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(если иное не определено линией регулирования застройки)</w:t>
            </w:r>
          </w:p>
        </w:tc>
      </w:tr>
      <w:tr w:rsidR="00856120" w:rsidRPr="00DA4EEB" w:rsidTr="00DA4EEB">
        <w:trPr>
          <w:trHeight w:val="4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Максимальная высота строений </w:t>
            </w:r>
          </w:p>
        </w:tc>
        <w:tc>
          <w:tcPr>
            <w:tcW w:w="850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693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68" w:type="dxa"/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856120" w:rsidRPr="00DA4EEB" w:rsidTr="00DA4EEB">
        <w:tc>
          <w:tcPr>
            <w:tcW w:w="4395" w:type="dxa"/>
            <w:tcBorders>
              <w:top w:val="single" w:sz="4" w:space="0" w:color="auto"/>
              <w:bottom w:val="single" w:sz="12" w:space="0" w:color="000000"/>
            </w:tcBorders>
          </w:tcPr>
          <w:p w:rsidR="00856120" w:rsidRPr="00DA4EEB" w:rsidRDefault="00856120" w:rsidP="00DA4EEB">
            <w:pPr>
              <w:pStyle w:val="11"/>
              <w:numPr>
                <w:ilvl w:val="12"/>
                <w:numId w:val="0"/>
              </w:numPr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Максимальная высота ограждений земельных участков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2,5 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856120" w:rsidRPr="00DA4EEB" w:rsidRDefault="00856120" w:rsidP="00BA6010">
            <w:pPr>
              <w:pStyle w:val="11"/>
              <w:numPr>
                <w:ilvl w:val="12"/>
                <w:numId w:val="0"/>
              </w:num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E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1,2 </w:t>
            </w:r>
          </w:p>
        </w:tc>
      </w:tr>
    </w:tbl>
    <w:p w:rsidR="00DA4EEB" w:rsidRPr="00DA4EEB" w:rsidRDefault="00DA4EEB" w:rsidP="00856120">
      <w:pPr>
        <w:ind w:firstLine="708"/>
        <w:jc w:val="both"/>
        <w:rPr>
          <w:iCs/>
          <w:color w:val="000000"/>
          <w:sz w:val="16"/>
          <w:szCs w:val="16"/>
        </w:rPr>
      </w:pPr>
    </w:p>
    <w:p w:rsidR="00856120" w:rsidRPr="00E514BD" w:rsidRDefault="00856120" w:rsidP="00856120">
      <w:pPr>
        <w:ind w:firstLine="708"/>
        <w:jc w:val="both"/>
        <w:rPr>
          <w:b/>
          <w:sz w:val="28"/>
          <w:szCs w:val="28"/>
        </w:rPr>
      </w:pPr>
      <w:r w:rsidRPr="00E514BD">
        <w:rPr>
          <w:iCs/>
          <w:color w:val="000000"/>
          <w:sz w:val="28"/>
          <w:szCs w:val="28"/>
        </w:rPr>
        <w:t xml:space="preserve"> </w:t>
      </w:r>
      <w:r w:rsidRPr="00E514BD">
        <w:rPr>
          <w:sz w:val="28"/>
          <w:szCs w:val="28"/>
        </w:rPr>
        <w:t xml:space="preserve">2. </w:t>
      </w:r>
      <w:r w:rsidRPr="00E514BD">
        <w:rPr>
          <w:sz w:val="28"/>
          <w:szCs w:val="28"/>
          <w:lang w:val="tt-RU"/>
        </w:rPr>
        <w:t>Обнародовать настоящее решение путем вывешивания на информационном стенде и разместить на офицальном  сайте муниципального образования.</w:t>
      </w:r>
    </w:p>
    <w:p w:rsidR="00856120" w:rsidRDefault="00856120" w:rsidP="00856120">
      <w:pPr>
        <w:ind w:firstLine="709"/>
        <w:jc w:val="both"/>
        <w:rPr>
          <w:sz w:val="28"/>
          <w:szCs w:val="28"/>
        </w:rPr>
      </w:pPr>
      <w:r w:rsidRPr="00E514BD">
        <w:rPr>
          <w:sz w:val="28"/>
          <w:szCs w:val="28"/>
        </w:rPr>
        <w:t>3. Контроль за исполнением настоящего решения оставляю за собой.</w:t>
      </w:r>
    </w:p>
    <w:p w:rsidR="00856120" w:rsidRDefault="00856120" w:rsidP="00856120">
      <w:pPr>
        <w:ind w:firstLine="709"/>
        <w:jc w:val="both"/>
        <w:rPr>
          <w:sz w:val="28"/>
          <w:szCs w:val="28"/>
        </w:rPr>
      </w:pPr>
    </w:p>
    <w:p w:rsidR="007C4E6D" w:rsidRDefault="00856120" w:rsidP="007C4E6D">
      <w:pPr>
        <w:jc w:val="both"/>
        <w:rPr>
          <w:rFonts w:eastAsia="Calibri"/>
          <w:b/>
          <w:sz w:val="28"/>
          <w:szCs w:val="28"/>
          <w:lang w:eastAsia="en-US"/>
        </w:rPr>
      </w:pPr>
      <w:r w:rsidRPr="007C4E6D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3F4818">
        <w:rPr>
          <w:rFonts w:eastAsia="Calibri"/>
          <w:b/>
          <w:sz w:val="28"/>
          <w:szCs w:val="28"/>
          <w:lang w:eastAsia="en-US"/>
        </w:rPr>
        <w:t>Монастырского</w:t>
      </w:r>
      <w:r w:rsidRPr="007C4E6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C4E6D" w:rsidRPr="007C4E6D" w:rsidRDefault="00856120" w:rsidP="007C4E6D">
      <w:pPr>
        <w:jc w:val="both"/>
        <w:rPr>
          <w:rFonts w:eastAsia="Calibri"/>
          <w:b/>
          <w:sz w:val="28"/>
          <w:szCs w:val="28"/>
          <w:lang w:eastAsia="en-US"/>
        </w:rPr>
      </w:pPr>
      <w:r w:rsidRPr="007C4E6D">
        <w:rPr>
          <w:rFonts w:eastAsia="Calibri"/>
          <w:b/>
          <w:sz w:val="28"/>
          <w:szCs w:val="28"/>
          <w:lang w:eastAsia="en-US"/>
        </w:rPr>
        <w:t xml:space="preserve">Тетюшского муниципального района </w:t>
      </w:r>
    </w:p>
    <w:p w:rsidR="007C4E6D" w:rsidRDefault="00856120">
      <w:pPr>
        <w:jc w:val="both"/>
        <w:rPr>
          <w:rFonts w:eastAsia="Calibri"/>
          <w:b/>
          <w:lang w:eastAsia="en-US"/>
        </w:rPr>
      </w:pPr>
      <w:r w:rsidRPr="007C4E6D">
        <w:rPr>
          <w:rFonts w:eastAsia="Calibri"/>
          <w:b/>
          <w:sz w:val="28"/>
          <w:szCs w:val="28"/>
          <w:lang w:eastAsia="en-US"/>
        </w:rPr>
        <w:t>Республики</w:t>
      </w:r>
      <w:r w:rsidR="007C4E6D">
        <w:rPr>
          <w:rFonts w:eastAsia="Calibri"/>
          <w:b/>
          <w:sz w:val="28"/>
          <w:szCs w:val="28"/>
          <w:lang w:eastAsia="en-US"/>
        </w:rPr>
        <w:t xml:space="preserve"> </w:t>
      </w:r>
      <w:r w:rsidRPr="007C4E6D">
        <w:rPr>
          <w:rFonts w:eastAsia="Calibri"/>
          <w:b/>
          <w:sz w:val="28"/>
          <w:szCs w:val="28"/>
          <w:lang w:eastAsia="en-US"/>
        </w:rPr>
        <w:t>Татарстан</w:t>
      </w:r>
      <w:r w:rsidR="007C4E6D">
        <w:rPr>
          <w:rFonts w:eastAsia="Calibri"/>
          <w:b/>
          <w:sz w:val="28"/>
          <w:szCs w:val="28"/>
          <w:lang w:eastAsia="en-US"/>
        </w:rPr>
        <w:t xml:space="preserve">   </w:t>
      </w:r>
      <w:r w:rsidRPr="007C4E6D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7C4E6D" w:rsidRPr="007C4E6D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 w:rsidR="003F4818">
        <w:rPr>
          <w:rFonts w:eastAsia="Calibri"/>
          <w:b/>
          <w:sz w:val="28"/>
          <w:szCs w:val="28"/>
          <w:lang w:eastAsia="en-US"/>
        </w:rPr>
        <w:t xml:space="preserve">           И.З.Залялетдинов</w:t>
      </w:r>
    </w:p>
    <w:sectPr w:rsidR="007C4E6D" w:rsidSect="00DA4EE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E4" w:rsidRDefault="009820E4" w:rsidP="00856120">
      <w:r>
        <w:separator/>
      </w:r>
    </w:p>
  </w:endnote>
  <w:endnote w:type="continuationSeparator" w:id="0">
    <w:p w:rsidR="009820E4" w:rsidRDefault="009820E4" w:rsidP="008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E4" w:rsidRDefault="009820E4" w:rsidP="00856120">
      <w:r>
        <w:separator/>
      </w:r>
    </w:p>
  </w:footnote>
  <w:footnote w:type="continuationSeparator" w:id="0">
    <w:p w:rsidR="009820E4" w:rsidRDefault="009820E4" w:rsidP="0085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33"/>
    <w:rsid w:val="00041D7E"/>
    <w:rsid w:val="00063A35"/>
    <w:rsid w:val="00131BD4"/>
    <w:rsid w:val="001741B4"/>
    <w:rsid w:val="0017686E"/>
    <w:rsid w:val="0022601F"/>
    <w:rsid w:val="002611BE"/>
    <w:rsid w:val="00294C1B"/>
    <w:rsid w:val="002A4D55"/>
    <w:rsid w:val="002B0749"/>
    <w:rsid w:val="00396ECA"/>
    <w:rsid w:val="003A2545"/>
    <w:rsid w:val="003F4818"/>
    <w:rsid w:val="00414EE1"/>
    <w:rsid w:val="004443C5"/>
    <w:rsid w:val="004D6E4E"/>
    <w:rsid w:val="004F0502"/>
    <w:rsid w:val="00527233"/>
    <w:rsid w:val="00584489"/>
    <w:rsid w:val="005B61B8"/>
    <w:rsid w:val="00641EF5"/>
    <w:rsid w:val="00654F5A"/>
    <w:rsid w:val="00663041"/>
    <w:rsid w:val="00774644"/>
    <w:rsid w:val="007912D6"/>
    <w:rsid w:val="007C4E6D"/>
    <w:rsid w:val="007D7363"/>
    <w:rsid w:val="00817A64"/>
    <w:rsid w:val="00856120"/>
    <w:rsid w:val="008E0082"/>
    <w:rsid w:val="009670A3"/>
    <w:rsid w:val="009820E4"/>
    <w:rsid w:val="009C7511"/>
    <w:rsid w:val="00A24A53"/>
    <w:rsid w:val="00A863D4"/>
    <w:rsid w:val="00B0651E"/>
    <w:rsid w:val="00B21969"/>
    <w:rsid w:val="00BA6010"/>
    <w:rsid w:val="00C41D5D"/>
    <w:rsid w:val="00CD40BD"/>
    <w:rsid w:val="00D0566A"/>
    <w:rsid w:val="00DA4EEB"/>
    <w:rsid w:val="00E53401"/>
    <w:rsid w:val="00E74082"/>
    <w:rsid w:val="00F7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43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E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856120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A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43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E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856120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A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DCDB-F96E-4190-98B6-82FACC0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Ольга</cp:lastModifiedBy>
  <cp:revision>4</cp:revision>
  <cp:lastPrinted>2016-03-30T12:11:00Z</cp:lastPrinted>
  <dcterms:created xsi:type="dcterms:W3CDTF">2016-04-21T06:05:00Z</dcterms:created>
  <dcterms:modified xsi:type="dcterms:W3CDTF">2016-04-21T06:13:00Z</dcterms:modified>
</cp:coreProperties>
</file>