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5" w:type="dxa"/>
        <w:tblInd w:w="25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A0" w:firstRow="1" w:lastRow="0" w:firstColumn="1" w:lastColumn="0" w:noHBand="0" w:noVBand="0"/>
      </w:tblPr>
      <w:tblGrid>
        <w:gridCol w:w="236"/>
        <w:gridCol w:w="3963"/>
        <w:gridCol w:w="133"/>
        <w:gridCol w:w="1234"/>
        <w:gridCol w:w="133"/>
        <w:gridCol w:w="4223"/>
        <w:gridCol w:w="133"/>
      </w:tblGrid>
      <w:tr w:rsidR="005322F2" w:rsidRPr="00AA55ED" w:rsidTr="005A0BF4">
        <w:trPr>
          <w:gridAfter w:val="1"/>
          <w:wAfter w:w="133" w:type="dxa"/>
          <w:trHeight w:val="758"/>
        </w:trPr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Pr="00F82DCB" w:rsidRDefault="005322F2" w:rsidP="00C70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2DCB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5322F2" w:rsidRPr="00F82DCB" w:rsidRDefault="005322F2" w:rsidP="005A0BF4">
            <w:pPr>
              <w:ind w:left="-534" w:firstLine="5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2DCB">
              <w:rPr>
                <w:rFonts w:ascii="Times New Roman" w:hAnsi="Times New Roman"/>
                <w:b/>
                <w:sz w:val="26"/>
                <w:szCs w:val="26"/>
              </w:rPr>
              <w:t>ГЛАВА</w:t>
            </w:r>
          </w:p>
          <w:p w:rsidR="005322F2" w:rsidRPr="00F82DCB" w:rsidRDefault="005322F2" w:rsidP="00C70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2DCB">
              <w:rPr>
                <w:rFonts w:ascii="Times New Roman" w:hAnsi="Times New Roman"/>
                <w:b/>
                <w:sz w:val="26"/>
                <w:szCs w:val="26"/>
              </w:rPr>
              <w:t>ТЕТЮШСКОГО</w:t>
            </w:r>
          </w:p>
          <w:p w:rsidR="005322F2" w:rsidRDefault="005322F2" w:rsidP="00C70CF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2DCB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5322F2" w:rsidRDefault="005322F2" w:rsidP="00C70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 w:rsidRPr="00F82DCB">
                <w:rPr>
                  <w:rFonts w:ascii="Times New Roman" w:hAnsi="Times New Roman"/>
                  <w:sz w:val="20"/>
                  <w:szCs w:val="20"/>
                  <w:lang w:val="tt-RU"/>
                </w:rPr>
                <w:t>422370 г</w:t>
              </w:r>
            </w:smartTag>
            <w:r w:rsidRPr="00F82DCB">
              <w:rPr>
                <w:rFonts w:ascii="Times New Roman" w:hAnsi="Times New Roman"/>
                <w:sz w:val="20"/>
                <w:szCs w:val="20"/>
                <w:lang w:val="tt-RU"/>
              </w:rPr>
              <w:t>.Тетюши, ул. Малкина, 39</w:t>
            </w:r>
          </w:p>
          <w:p w:rsidR="005322F2" w:rsidRPr="000B3EC5" w:rsidRDefault="005322F2" w:rsidP="00C70C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Pr="0092632E" w:rsidRDefault="00691405" w:rsidP="00C70CF8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35pt;margin-top:8.85pt;width:49.55pt;height:58.75pt;z-index:-1;mso-position-horizontal-relative:text;mso-position-vertical-relative:text">
                  <v:imagedata r:id="rId4" o:title=""/>
                </v:shape>
              </w:pict>
            </w:r>
          </w:p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Pr="00132863" w:rsidRDefault="005322F2" w:rsidP="00C70CF8">
            <w:pPr>
              <w:jc w:val="center"/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</w:pPr>
            <w:r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ТАТАРСТАН  Р</w:t>
            </w:r>
            <w:r w:rsidRPr="00132863"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ЕСПУБЛИКАСЫ</w:t>
            </w:r>
          </w:p>
          <w:p w:rsidR="005322F2" w:rsidRPr="00132863" w:rsidRDefault="005322F2" w:rsidP="00C70CF8">
            <w:pPr>
              <w:jc w:val="center"/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</w:pPr>
            <w:r w:rsidRPr="00132863"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ТӘТЕШ</w:t>
            </w:r>
          </w:p>
          <w:p w:rsidR="005322F2" w:rsidRPr="00132863" w:rsidRDefault="005322F2" w:rsidP="00C70CF8">
            <w:pPr>
              <w:jc w:val="center"/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</w:pPr>
            <w:r w:rsidRPr="00132863"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МУНИ</w:t>
            </w:r>
            <w:r w:rsidRPr="00132863">
              <w:rPr>
                <w:rFonts w:ascii="SL_Times New Roman" w:hAnsi="SL_Times New Roman"/>
                <w:b/>
                <w:sz w:val="26"/>
                <w:szCs w:val="26"/>
              </w:rPr>
              <w:t>Ц</w:t>
            </w:r>
            <w:r w:rsidRPr="00132863"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ИПАЛЬ  РАЙОНЫ</w:t>
            </w:r>
          </w:p>
          <w:p w:rsidR="005322F2" w:rsidRPr="00132863" w:rsidRDefault="005322F2" w:rsidP="00C70CF8">
            <w:pPr>
              <w:jc w:val="center"/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</w:pPr>
            <w:r w:rsidRPr="00132863">
              <w:rPr>
                <w:rFonts w:ascii="SL_Times New Roman" w:hAnsi="SL_Times New Roman"/>
                <w:b/>
                <w:sz w:val="26"/>
                <w:szCs w:val="26"/>
                <w:lang w:val="tt-RU"/>
              </w:rPr>
              <w:t>БАШЛЫГЫ</w:t>
            </w:r>
          </w:p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132863">
              <w:rPr>
                <w:rFonts w:ascii="Times New Roman" w:hAnsi="Times New Roman"/>
                <w:sz w:val="20"/>
                <w:szCs w:val="20"/>
              </w:rPr>
              <w:t>422370 Т</w:t>
            </w:r>
            <w:r w:rsidRPr="00132863">
              <w:rPr>
                <w:rFonts w:ascii="Times New Roman" w:hAnsi="Times New Roman"/>
                <w:sz w:val="20"/>
                <w:szCs w:val="20"/>
                <w:lang w:val="tt-RU"/>
              </w:rPr>
              <w:t>әтеш шәһәре, Малкин ур., 39</w:t>
            </w:r>
            <w:r w:rsidRPr="0092632E"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</w:tr>
      <w:tr w:rsidR="005322F2" w:rsidRPr="00691405" w:rsidTr="005A0BF4">
        <w:trPr>
          <w:trHeight w:val="363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5322F2" w:rsidRPr="00132863" w:rsidRDefault="005322F2" w:rsidP="00C70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819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5322F2" w:rsidRDefault="005322F2" w:rsidP="00D054B2">
            <w:pPr>
              <w:tabs>
                <w:tab w:val="left" w:pos="935"/>
                <w:tab w:val="center" w:pos="5386"/>
              </w:tabs>
              <w:ind w:left="143"/>
              <w:jc w:val="center"/>
              <w:rPr>
                <w:rFonts w:ascii="Times New Roman" w:hAnsi="Times New Roman"/>
                <w:sz w:val="19"/>
                <w:szCs w:val="19"/>
                <w:lang w:val="tt-RU"/>
              </w:rPr>
            </w:pPr>
            <w:r>
              <w:rPr>
                <w:rFonts w:ascii="Times New Roman" w:hAnsi="Times New Roman"/>
                <w:sz w:val="19"/>
                <w:szCs w:val="19"/>
                <w:lang w:val="tt-RU"/>
              </w:rPr>
              <w:t xml:space="preserve">тел. (84373) 2-50-02, 2-53-33, факс 2-62-48, e-mail: </w:t>
            </w:r>
            <w:r w:rsidR="00FA6A70">
              <w:fldChar w:fldCharType="begin"/>
            </w:r>
            <w:r w:rsidR="00FA6A70" w:rsidRPr="0078034F">
              <w:rPr>
                <w:lang w:val="en-US"/>
              </w:rPr>
              <w:instrText xml:space="preserve"> HYPERLINK "mailto:tatesh@tatar.ru" </w:instrText>
            </w:r>
            <w:r w:rsidR="00FA6A70">
              <w:fldChar w:fldCharType="separate"/>
            </w:r>
            <w:r>
              <w:rPr>
                <w:rStyle w:val="a6"/>
                <w:rFonts w:ascii="Times New Roman" w:hAnsi="Times New Roman"/>
                <w:sz w:val="19"/>
                <w:szCs w:val="19"/>
                <w:lang w:val="tt-RU"/>
              </w:rPr>
              <w:t>tatesh@tatar.ru</w:t>
            </w:r>
            <w:r w:rsidR="00FA6A70">
              <w:rPr>
                <w:rStyle w:val="a6"/>
                <w:rFonts w:ascii="Times New Roman" w:hAnsi="Times New Roman"/>
                <w:sz w:val="19"/>
                <w:szCs w:val="19"/>
                <w:lang w:val="tt-RU"/>
              </w:rPr>
              <w:fldChar w:fldCharType="end"/>
            </w:r>
          </w:p>
          <w:p w:rsidR="005322F2" w:rsidRPr="00132863" w:rsidRDefault="005322F2" w:rsidP="00D054B2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tt-RU"/>
              </w:rPr>
              <w:t>ОКПО 78702097, ОГРН 1061672000037, ИНН/КПП 1638004978/163801001</w:t>
            </w:r>
          </w:p>
        </w:tc>
      </w:tr>
      <w:tr w:rsidR="005322F2" w:rsidRPr="001A79E0" w:rsidTr="005A0BF4">
        <w:trPr>
          <w:trHeight w:val="1293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  <w:t xml:space="preserve"> </w:t>
            </w:r>
          </w:p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2632E">
              <w:rPr>
                <w:rFonts w:ascii="SL_Times New Roman" w:hAnsi="SL_Times New Roman"/>
                <w:sz w:val="28"/>
                <w:szCs w:val="28"/>
                <w:lang w:val="tt-RU"/>
              </w:rPr>
              <w:t>______________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5322F2" w:rsidRDefault="005322F2" w:rsidP="00C70CF8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  <w:t>КАРАР</w:t>
            </w:r>
          </w:p>
          <w:p w:rsidR="005322F2" w:rsidRPr="0092632E" w:rsidRDefault="005322F2" w:rsidP="00C70CF8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  <w:t>№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92632E">
              <w:rPr>
                <w:rFonts w:ascii="SL_Times New Roman" w:hAnsi="SL_Times New Roman"/>
                <w:sz w:val="28"/>
                <w:szCs w:val="28"/>
                <w:lang w:val="tt-RU"/>
              </w:rPr>
              <w:t>_______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</w:p>
        </w:tc>
      </w:tr>
    </w:tbl>
    <w:p w:rsidR="00BF46F6" w:rsidRDefault="00BF46F6" w:rsidP="00BF46F6">
      <w:pPr>
        <w:ind w:left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F46F6" w:rsidRPr="00FC25A2" w:rsidRDefault="00BF46F6" w:rsidP="00BF46F6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C25A2">
        <w:rPr>
          <w:rFonts w:ascii="Times New Roman" w:hAnsi="Times New Roman"/>
          <w:b/>
          <w:sz w:val="28"/>
          <w:szCs w:val="28"/>
          <w:lang w:eastAsia="ar-SA"/>
        </w:rPr>
        <w:t>О проведении публичных слушаний</w:t>
      </w:r>
    </w:p>
    <w:p w:rsidR="00BF46F6" w:rsidRDefault="00BF46F6" w:rsidP="00BF46F6">
      <w:pPr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25A2">
        <w:rPr>
          <w:rFonts w:ascii="Times New Roman" w:hAnsi="Times New Roman"/>
          <w:b/>
          <w:sz w:val="28"/>
          <w:szCs w:val="28"/>
          <w:lang w:eastAsia="ar-SA"/>
        </w:rPr>
        <w:t xml:space="preserve">по проекту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Правил землепользования и застройки </w:t>
      </w:r>
    </w:p>
    <w:p w:rsidR="00EA7A0E" w:rsidRDefault="0032590C" w:rsidP="00BF46F6">
      <w:pPr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Урюмского</w:t>
      </w:r>
      <w:proofErr w:type="spellEnd"/>
      <w:r w:rsidR="00BF46F6" w:rsidRPr="00FC25A2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Тетюшского </w:t>
      </w:r>
    </w:p>
    <w:p w:rsidR="00BF46F6" w:rsidRPr="00FC25A2" w:rsidRDefault="00BF46F6" w:rsidP="00BF46F6">
      <w:pPr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25A2">
        <w:rPr>
          <w:rFonts w:ascii="Times New Roman" w:hAnsi="Times New Roman"/>
          <w:b/>
          <w:sz w:val="28"/>
          <w:szCs w:val="28"/>
          <w:lang w:eastAsia="ar-SA"/>
        </w:rPr>
        <w:t>муниципального района Республики Татарстан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В соответствии со статьями 24 и 28 Градостроительного кодекса Российской Федерации, статьями 14 и 28 Федерального закона от 06.10.2003 № 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(общественных обсуждений) в </w:t>
      </w:r>
      <w:proofErr w:type="spellStart"/>
      <w:r w:rsidRPr="00FC25A2">
        <w:rPr>
          <w:rFonts w:ascii="Times New Roman" w:hAnsi="Times New Roman"/>
          <w:sz w:val="28"/>
          <w:szCs w:val="28"/>
        </w:rPr>
        <w:t>Тетюшском</w:t>
      </w:r>
      <w:proofErr w:type="spellEnd"/>
      <w:r w:rsidRPr="00FC25A2">
        <w:rPr>
          <w:rFonts w:ascii="Times New Roman" w:hAnsi="Times New Roman"/>
          <w:sz w:val="28"/>
          <w:szCs w:val="28"/>
        </w:rPr>
        <w:t xml:space="preserve"> муниципальном районе Республики Татарстан, утвержденным решением Совета Тетюшского муниципального района от 29.12.2018 № 37-6,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b/>
          <w:sz w:val="28"/>
          <w:szCs w:val="28"/>
        </w:rPr>
        <w:t>ПОСТАНОВЛЯЮ:</w:t>
      </w:r>
    </w:p>
    <w:p w:rsidR="00BF46F6" w:rsidRPr="00BF46F6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1. Вынести на публичные слушания проект </w:t>
      </w:r>
      <w:r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2590C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BF46F6">
        <w:rPr>
          <w:rFonts w:ascii="Times New Roman" w:hAnsi="Times New Roman"/>
          <w:sz w:val="28"/>
          <w:szCs w:val="28"/>
        </w:rPr>
        <w:t xml:space="preserve"> сельского поселения Тетюшского муниципального района Республики Татарстан.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2. Утвердить Порядок учета предложений граждан по проекту </w:t>
      </w:r>
      <w:r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2590C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 Республики Татарстан согласно приложению № 1.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3. Утвердить Порядок участия граждан в обсуждении проекта </w:t>
      </w:r>
      <w:r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2590C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 Республики Татарстан согласно приложению № 2.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4. Утвердить состав оргкомитета по проведению публичных слушаний по проекту </w:t>
      </w:r>
      <w:r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2590C"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 Республики Татарстан согласно приложению № 3.</w:t>
      </w:r>
    </w:p>
    <w:p w:rsidR="00BF46F6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Оргкомитету п</w:t>
      </w:r>
      <w:r w:rsidRPr="00FC25A2">
        <w:rPr>
          <w:rFonts w:ascii="Times New Roman" w:hAnsi="Times New Roman"/>
          <w:sz w:val="28"/>
          <w:szCs w:val="28"/>
        </w:rPr>
        <w:t xml:space="preserve">ровести публичные слушания по проекту </w:t>
      </w:r>
      <w:r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="00691405">
        <w:rPr>
          <w:rFonts w:ascii="Times New Roman" w:hAnsi="Times New Roman"/>
          <w:sz w:val="28"/>
          <w:szCs w:val="28"/>
        </w:rPr>
        <w:t>Урюмского</w:t>
      </w:r>
      <w:bookmarkStart w:id="0" w:name="_GoBack"/>
      <w:bookmarkEnd w:id="0"/>
      <w:r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 Республики Татарстан</w:t>
      </w:r>
      <w:r w:rsidR="00415C0C">
        <w:rPr>
          <w:rFonts w:ascii="Times New Roman" w:hAnsi="Times New Roman"/>
          <w:sz w:val="28"/>
          <w:szCs w:val="28"/>
        </w:rPr>
        <w:t xml:space="preserve"> </w:t>
      </w:r>
      <w:r w:rsidR="006110F3">
        <w:rPr>
          <w:rFonts w:ascii="Times New Roman" w:hAnsi="Times New Roman"/>
          <w:sz w:val="28"/>
          <w:szCs w:val="28"/>
        </w:rPr>
        <w:t>09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A0478A">
        <w:rPr>
          <w:rFonts w:ascii="Times New Roman" w:hAnsi="Times New Roman"/>
          <w:sz w:val="28"/>
          <w:szCs w:val="28"/>
        </w:rPr>
        <w:t>декабря</w:t>
      </w:r>
      <w:r w:rsidR="00CF6D0C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:</w:t>
      </w:r>
    </w:p>
    <w:p w:rsidR="00BF46F6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575D">
        <w:rPr>
          <w:rFonts w:ascii="Times New Roman" w:hAnsi="Times New Roman"/>
          <w:sz w:val="28"/>
          <w:szCs w:val="28"/>
        </w:rPr>
        <w:t xml:space="preserve"> в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="00415C0C">
        <w:rPr>
          <w:rFonts w:ascii="Times New Roman" w:hAnsi="Times New Roman"/>
          <w:sz w:val="28"/>
          <w:szCs w:val="28"/>
        </w:rPr>
        <w:t>0</w:t>
      </w:r>
      <w:r w:rsidR="0032590C">
        <w:rPr>
          <w:rFonts w:ascii="Times New Roman" w:hAnsi="Times New Roman"/>
          <w:sz w:val="28"/>
          <w:szCs w:val="28"/>
        </w:rPr>
        <w:t>9</w:t>
      </w:r>
      <w:r w:rsidR="00415C0C">
        <w:rPr>
          <w:rFonts w:ascii="Times New Roman" w:hAnsi="Times New Roman"/>
          <w:sz w:val="28"/>
          <w:szCs w:val="28"/>
        </w:rPr>
        <w:t>.00</w:t>
      </w:r>
      <w:r w:rsidRPr="0011575D">
        <w:rPr>
          <w:rFonts w:ascii="Times New Roman" w:hAnsi="Times New Roman"/>
          <w:sz w:val="28"/>
          <w:szCs w:val="28"/>
        </w:rPr>
        <w:t xml:space="preserve"> часов</w:t>
      </w:r>
      <w:r w:rsidRPr="00FC25A2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FC25A2">
        <w:rPr>
          <w:rFonts w:ascii="Times New Roman" w:hAnsi="Times New Roman"/>
          <w:sz w:val="28"/>
          <w:szCs w:val="28"/>
        </w:rPr>
        <w:t xml:space="preserve">адресу: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FC25A2">
        <w:rPr>
          <w:rFonts w:ascii="Times New Roman" w:hAnsi="Times New Roman"/>
          <w:sz w:val="28"/>
          <w:szCs w:val="28"/>
        </w:rPr>
        <w:t>Республика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 xml:space="preserve"> Татарстан,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Pr="00FC25A2"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5A2">
        <w:rPr>
          <w:rFonts w:ascii="Times New Roman" w:hAnsi="Times New Roman"/>
          <w:sz w:val="28"/>
          <w:szCs w:val="28"/>
        </w:rPr>
        <w:t>Тетюшский</w:t>
      </w:r>
      <w:proofErr w:type="spellEnd"/>
      <w:r w:rsidRPr="00FC25A2"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Pr="00FC25A2">
        <w:rPr>
          <w:rFonts w:ascii="Times New Roman" w:hAnsi="Times New Roman"/>
          <w:sz w:val="28"/>
          <w:szCs w:val="28"/>
        </w:rPr>
        <w:t xml:space="preserve">район, </w:t>
      </w:r>
      <w:r w:rsidR="00344659">
        <w:rPr>
          <w:rFonts w:ascii="Times New Roman" w:hAnsi="Times New Roman"/>
          <w:sz w:val="28"/>
          <w:szCs w:val="28"/>
        </w:rPr>
        <w:t xml:space="preserve">  </w:t>
      </w:r>
      <w:r w:rsidR="0032590C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r w:rsidR="0032590C">
        <w:rPr>
          <w:rFonts w:ascii="Times New Roman" w:hAnsi="Times New Roman"/>
          <w:sz w:val="28"/>
          <w:szCs w:val="28"/>
        </w:rPr>
        <w:t>Кашка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25A2">
        <w:rPr>
          <w:rFonts w:ascii="Times New Roman" w:hAnsi="Times New Roman"/>
          <w:sz w:val="28"/>
          <w:szCs w:val="28"/>
        </w:rPr>
        <w:t>ул.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32590C">
        <w:rPr>
          <w:rFonts w:ascii="Times New Roman" w:hAnsi="Times New Roman"/>
          <w:sz w:val="28"/>
          <w:szCs w:val="28"/>
        </w:rPr>
        <w:t>Центральная</w:t>
      </w:r>
      <w:r w:rsidR="00CF6D0C">
        <w:rPr>
          <w:rFonts w:ascii="Times New Roman" w:hAnsi="Times New Roman"/>
          <w:sz w:val="28"/>
          <w:szCs w:val="28"/>
        </w:rPr>
        <w:t>, д. 1</w:t>
      </w:r>
      <w:r w:rsidR="0032590C">
        <w:rPr>
          <w:rFonts w:ascii="Times New Roman" w:hAnsi="Times New Roman"/>
          <w:sz w:val="28"/>
          <w:szCs w:val="28"/>
        </w:rPr>
        <w:t>8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(для жителей </w:t>
      </w:r>
      <w:r w:rsidR="0032590C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r w:rsidR="0032590C">
        <w:rPr>
          <w:rFonts w:ascii="Times New Roman" w:hAnsi="Times New Roman"/>
          <w:sz w:val="28"/>
          <w:szCs w:val="28"/>
        </w:rPr>
        <w:t>Кашка</w:t>
      </w:r>
      <w:r>
        <w:rPr>
          <w:rFonts w:ascii="Times New Roman" w:hAnsi="Times New Roman"/>
          <w:sz w:val="28"/>
          <w:szCs w:val="28"/>
        </w:rPr>
        <w:t>)</w:t>
      </w:r>
      <w:r w:rsidRPr="00FC25A2">
        <w:rPr>
          <w:rFonts w:ascii="Times New Roman" w:hAnsi="Times New Roman"/>
          <w:sz w:val="28"/>
          <w:szCs w:val="28"/>
        </w:rPr>
        <w:t>;</w:t>
      </w:r>
    </w:p>
    <w:p w:rsidR="00BF46F6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</w:t>
      </w:r>
      <w:proofErr w:type="gramStart"/>
      <w:r w:rsidR="0032590C">
        <w:rPr>
          <w:rFonts w:ascii="Times New Roman" w:hAnsi="Times New Roman"/>
          <w:sz w:val="28"/>
          <w:szCs w:val="28"/>
        </w:rPr>
        <w:t>10.</w:t>
      </w:r>
      <w:r w:rsidR="00AC0C4F">
        <w:rPr>
          <w:rFonts w:ascii="Times New Roman" w:hAnsi="Times New Roman"/>
          <w:sz w:val="28"/>
          <w:szCs w:val="28"/>
        </w:rPr>
        <w:t>3</w:t>
      </w:r>
      <w:r w:rsidR="00415C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proofErr w:type="gramEnd"/>
      <w:r w:rsidR="00CF6D0C">
        <w:rPr>
          <w:rFonts w:ascii="Times New Roman" w:hAnsi="Times New Roman"/>
          <w:sz w:val="28"/>
          <w:szCs w:val="28"/>
        </w:rPr>
        <w:t xml:space="preserve">  </w:t>
      </w:r>
      <w:r w:rsidR="004601C7" w:rsidRPr="004601C7">
        <w:rPr>
          <w:rFonts w:ascii="Times New Roman" w:hAnsi="Times New Roman"/>
          <w:sz w:val="28"/>
          <w:szCs w:val="28"/>
        </w:rPr>
        <w:t>по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>адресу: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 xml:space="preserve"> </w:t>
      </w:r>
      <w:r w:rsidR="0032590C"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 xml:space="preserve">Республика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="004601C7" w:rsidRPr="004601C7">
        <w:rPr>
          <w:rFonts w:ascii="Times New Roman" w:hAnsi="Times New Roman"/>
          <w:sz w:val="28"/>
          <w:szCs w:val="28"/>
        </w:rPr>
        <w:t xml:space="preserve">Татарстан, </w:t>
      </w:r>
      <w:r w:rsidR="00CF6D0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601C7" w:rsidRPr="004601C7">
        <w:rPr>
          <w:rFonts w:ascii="Times New Roman" w:hAnsi="Times New Roman"/>
          <w:sz w:val="28"/>
          <w:szCs w:val="28"/>
        </w:rPr>
        <w:t>Тетюшский</w:t>
      </w:r>
      <w:proofErr w:type="spellEnd"/>
      <w:r w:rsidR="004601C7" w:rsidRPr="004601C7"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="004601C7" w:rsidRPr="004601C7">
        <w:rPr>
          <w:rFonts w:ascii="Times New Roman" w:hAnsi="Times New Roman"/>
          <w:sz w:val="28"/>
          <w:szCs w:val="28"/>
        </w:rPr>
        <w:t>район,</w:t>
      </w:r>
      <w:r w:rsidR="00CF6D0C">
        <w:rPr>
          <w:rFonts w:ascii="Times New Roman" w:hAnsi="Times New Roman"/>
          <w:sz w:val="28"/>
          <w:szCs w:val="28"/>
        </w:rPr>
        <w:t xml:space="preserve">    </w:t>
      </w:r>
      <w:r w:rsidR="00BB0289">
        <w:rPr>
          <w:rFonts w:ascii="Times New Roman" w:hAnsi="Times New Roman"/>
          <w:sz w:val="28"/>
          <w:szCs w:val="28"/>
        </w:rPr>
        <w:t xml:space="preserve"> д. Ивановка</w:t>
      </w:r>
      <w:r w:rsidR="00CF6D0C">
        <w:rPr>
          <w:rFonts w:ascii="Times New Roman" w:hAnsi="Times New Roman"/>
          <w:sz w:val="28"/>
          <w:szCs w:val="28"/>
        </w:rPr>
        <w:t xml:space="preserve">, ул. </w:t>
      </w:r>
      <w:r w:rsidR="00BB0289">
        <w:rPr>
          <w:rFonts w:ascii="Times New Roman" w:hAnsi="Times New Roman"/>
          <w:sz w:val="28"/>
          <w:szCs w:val="28"/>
        </w:rPr>
        <w:t>Свердлова</w:t>
      </w:r>
      <w:r w:rsidR="004601C7">
        <w:rPr>
          <w:rFonts w:ascii="Times New Roman" w:hAnsi="Times New Roman"/>
          <w:sz w:val="28"/>
          <w:szCs w:val="28"/>
        </w:rPr>
        <w:t xml:space="preserve">, д. </w:t>
      </w:r>
      <w:r w:rsidR="00BB0289">
        <w:rPr>
          <w:rFonts w:ascii="Times New Roman" w:hAnsi="Times New Roman"/>
          <w:sz w:val="28"/>
          <w:szCs w:val="28"/>
        </w:rPr>
        <w:t>29</w:t>
      </w:r>
      <w:r w:rsidR="00460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(для жителей </w:t>
      </w:r>
      <w:r w:rsidR="00BB0289">
        <w:rPr>
          <w:rFonts w:ascii="Times New Roman" w:hAnsi="Times New Roman"/>
          <w:sz w:val="28"/>
          <w:szCs w:val="28"/>
        </w:rPr>
        <w:t>д.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r w:rsidR="00BB0289">
        <w:rPr>
          <w:rFonts w:ascii="Times New Roman" w:hAnsi="Times New Roman"/>
          <w:sz w:val="28"/>
          <w:szCs w:val="28"/>
        </w:rPr>
        <w:t>Ивановка</w:t>
      </w:r>
      <w:r>
        <w:rPr>
          <w:rFonts w:ascii="Times New Roman" w:hAnsi="Times New Roman"/>
          <w:sz w:val="28"/>
          <w:szCs w:val="28"/>
        </w:rPr>
        <w:t>);</w:t>
      </w:r>
    </w:p>
    <w:p w:rsidR="00BF46F6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4601C7">
        <w:rPr>
          <w:rFonts w:ascii="Times New Roman" w:hAnsi="Times New Roman"/>
          <w:sz w:val="28"/>
          <w:szCs w:val="28"/>
        </w:rPr>
        <w:t>13</w:t>
      </w:r>
      <w:r w:rsidR="00415C0C">
        <w:rPr>
          <w:rFonts w:ascii="Times New Roman" w:hAnsi="Times New Roman"/>
          <w:sz w:val="28"/>
          <w:szCs w:val="28"/>
        </w:rPr>
        <w:t>.00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адресу: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="00E151B1" w:rsidRPr="00E151B1">
        <w:rPr>
          <w:rFonts w:ascii="Times New Roman" w:hAnsi="Times New Roman"/>
          <w:sz w:val="28"/>
          <w:szCs w:val="28"/>
        </w:rPr>
        <w:t xml:space="preserve">Республика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r w:rsidR="00E151B1" w:rsidRPr="00E151B1">
        <w:rPr>
          <w:rFonts w:ascii="Times New Roman" w:hAnsi="Times New Roman"/>
          <w:sz w:val="28"/>
          <w:szCs w:val="28"/>
        </w:rPr>
        <w:t xml:space="preserve">Татарстан, </w:t>
      </w:r>
      <w:r w:rsidR="00CF6D0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151B1" w:rsidRPr="00E151B1">
        <w:rPr>
          <w:rFonts w:ascii="Times New Roman" w:hAnsi="Times New Roman"/>
          <w:sz w:val="28"/>
          <w:szCs w:val="28"/>
        </w:rPr>
        <w:t>Тетюшски</w:t>
      </w:r>
      <w:r w:rsidR="00E151B1">
        <w:rPr>
          <w:rFonts w:ascii="Times New Roman" w:hAnsi="Times New Roman"/>
          <w:sz w:val="28"/>
          <w:szCs w:val="28"/>
        </w:rPr>
        <w:t>й</w:t>
      </w:r>
      <w:proofErr w:type="spellEnd"/>
      <w:r w:rsidR="00E151B1"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  район, </w:t>
      </w:r>
      <w:r w:rsidR="00BB0289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289">
        <w:rPr>
          <w:rFonts w:ascii="Times New Roman" w:hAnsi="Times New Roman"/>
          <w:sz w:val="28"/>
          <w:szCs w:val="28"/>
        </w:rPr>
        <w:t>Богдашкино</w:t>
      </w:r>
      <w:proofErr w:type="spellEnd"/>
      <w:r w:rsidR="00E151B1">
        <w:rPr>
          <w:rFonts w:ascii="Times New Roman" w:hAnsi="Times New Roman"/>
          <w:sz w:val="28"/>
          <w:szCs w:val="28"/>
        </w:rPr>
        <w:t xml:space="preserve">, ул. </w:t>
      </w:r>
      <w:r w:rsidR="00BB0289">
        <w:rPr>
          <w:rFonts w:ascii="Times New Roman" w:hAnsi="Times New Roman"/>
          <w:sz w:val="28"/>
          <w:szCs w:val="28"/>
        </w:rPr>
        <w:t>Горького</w:t>
      </w:r>
      <w:r w:rsidR="00E151B1">
        <w:rPr>
          <w:rFonts w:ascii="Times New Roman" w:hAnsi="Times New Roman"/>
          <w:sz w:val="28"/>
          <w:szCs w:val="28"/>
        </w:rPr>
        <w:t xml:space="preserve">, </w:t>
      </w:r>
      <w:r w:rsidR="00CF6D0C">
        <w:rPr>
          <w:rFonts w:ascii="Times New Roman" w:hAnsi="Times New Roman"/>
          <w:sz w:val="28"/>
          <w:szCs w:val="28"/>
        </w:rPr>
        <w:t xml:space="preserve">д. </w:t>
      </w:r>
      <w:r w:rsidR="00BB0289">
        <w:rPr>
          <w:rFonts w:ascii="Times New Roman" w:hAnsi="Times New Roman"/>
          <w:sz w:val="28"/>
          <w:szCs w:val="28"/>
        </w:rPr>
        <w:t>4</w:t>
      </w:r>
      <w:r w:rsidR="00E151B1">
        <w:rPr>
          <w:rFonts w:ascii="Times New Roman" w:hAnsi="Times New Roman"/>
          <w:sz w:val="28"/>
          <w:szCs w:val="28"/>
        </w:rPr>
        <w:t xml:space="preserve"> </w:t>
      </w:r>
      <w:r w:rsidRPr="005D3C36">
        <w:rPr>
          <w:rFonts w:ascii="Times New Roman" w:hAnsi="Times New Roman"/>
          <w:sz w:val="28"/>
          <w:szCs w:val="28"/>
        </w:rPr>
        <w:t xml:space="preserve">(для жителей </w:t>
      </w:r>
      <w:r w:rsidR="00BB0289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289">
        <w:rPr>
          <w:rFonts w:ascii="Times New Roman" w:hAnsi="Times New Roman"/>
          <w:sz w:val="28"/>
          <w:szCs w:val="28"/>
        </w:rPr>
        <w:t>Богдашкино</w:t>
      </w:r>
      <w:proofErr w:type="spellEnd"/>
      <w:r w:rsidRPr="005D3C36">
        <w:rPr>
          <w:rFonts w:ascii="Times New Roman" w:hAnsi="Times New Roman"/>
          <w:sz w:val="28"/>
          <w:szCs w:val="28"/>
        </w:rPr>
        <w:t>)</w:t>
      </w:r>
      <w:r w:rsidR="00712F90">
        <w:rPr>
          <w:rFonts w:ascii="Times New Roman" w:hAnsi="Times New Roman"/>
          <w:sz w:val="28"/>
          <w:szCs w:val="28"/>
        </w:rPr>
        <w:t>;</w:t>
      </w:r>
    </w:p>
    <w:p w:rsidR="00712F90" w:rsidRDefault="00712F90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4601C7">
        <w:rPr>
          <w:rFonts w:ascii="Times New Roman" w:hAnsi="Times New Roman"/>
          <w:sz w:val="28"/>
          <w:szCs w:val="28"/>
        </w:rPr>
        <w:t>14</w:t>
      </w:r>
      <w:r w:rsidR="00415C0C">
        <w:rPr>
          <w:rFonts w:ascii="Times New Roman" w:hAnsi="Times New Roman"/>
          <w:sz w:val="28"/>
          <w:szCs w:val="28"/>
        </w:rPr>
        <w:t>.</w:t>
      </w:r>
      <w:r w:rsidR="00B135B8">
        <w:rPr>
          <w:rFonts w:ascii="Times New Roman" w:hAnsi="Times New Roman"/>
          <w:sz w:val="28"/>
          <w:szCs w:val="28"/>
        </w:rPr>
        <w:t>3</w:t>
      </w:r>
      <w:r w:rsidR="00415C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 xml:space="preserve">по </w:t>
      </w:r>
      <w:r w:rsidR="00344659">
        <w:rPr>
          <w:rFonts w:ascii="Times New Roman" w:hAnsi="Times New Roman"/>
          <w:sz w:val="28"/>
          <w:szCs w:val="28"/>
        </w:rPr>
        <w:t xml:space="preserve">  </w:t>
      </w:r>
      <w:r w:rsidR="004601C7" w:rsidRPr="004601C7">
        <w:rPr>
          <w:rFonts w:ascii="Times New Roman" w:hAnsi="Times New Roman"/>
          <w:sz w:val="28"/>
          <w:szCs w:val="28"/>
        </w:rPr>
        <w:t xml:space="preserve">адресу: 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r w:rsidR="004601C7" w:rsidRPr="004601C7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344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601C7" w:rsidRPr="004601C7">
        <w:rPr>
          <w:rFonts w:ascii="Times New Roman" w:hAnsi="Times New Roman"/>
          <w:sz w:val="28"/>
          <w:szCs w:val="28"/>
        </w:rPr>
        <w:t>Тетюшский</w:t>
      </w:r>
      <w:proofErr w:type="spellEnd"/>
      <w:r w:rsidR="004601C7" w:rsidRPr="004601C7">
        <w:rPr>
          <w:rFonts w:ascii="Times New Roman" w:hAnsi="Times New Roman"/>
          <w:sz w:val="28"/>
          <w:szCs w:val="28"/>
        </w:rPr>
        <w:t xml:space="preserve"> </w:t>
      </w:r>
      <w:r w:rsidR="00344659">
        <w:rPr>
          <w:rFonts w:ascii="Times New Roman" w:hAnsi="Times New Roman"/>
          <w:sz w:val="28"/>
          <w:szCs w:val="28"/>
        </w:rPr>
        <w:t xml:space="preserve">  </w:t>
      </w:r>
      <w:r w:rsidR="004601C7" w:rsidRPr="004601C7">
        <w:rPr>
          <w:rFonts w:ascii="Times New Roman" w:hAnsi="Times New Roman"/>
          <w:sz w:val="28"/>
          <w:szCs w:val="28"/>
        </w:rPr>
        <w:t>райо</w:t>
      </w:r>
      <w:r w:rsidR="004601C7">
        <w:rPr>
          <w:rFonts w:ascii="Times New Roman" w:hAnsi="Times New Roman"/>
          <w:sz w:val="28"/>
          <w:szCs w:val="28"/>
        </w:rPr>
        <w:t xml:space="preserve">н, </w:t>
      </w:r>
      <w:r w:rsidR="00344659">
        <w:rPr>
          <w:rFonts w:ascii="Times New Roman" w:hAnsi="Times New Roman"/>
          <w:sz w:val="28"/>
          <w:szCs w:val="28"/>
        </w:rPr>
        <w:t xml:space="preserve">  </w:t>
      </w:r>
      <w:r w:rsidR="004601C7">
        <w:rPr>
          <w:rFonts w:ascii="Times New Roman" w:hAnsi="Times New Roman"/>
          <w:sz w:val="28"/>
          <w:szCs w:val="28"/>
        </w:rPr>
        <w:t>с.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BB0289">
        <w:rPr>
          <w:rFonts w:ascii="Times New Roman" w:hAnsi="Times New Roman"/>
          <w:sz w:val="28"/>
          <w:szCs w:val="28"/>
        </w:rPr>
        <w:t>Пролей-Каша</w:t>
      </w:r>
      <w:r w:rsidR="004601C7">
        <w:rPr>
          <w:rFonts w:ascii="Times New Roman" w:hAnsi="Times New Roman"/>
          <w:sz w:val="28"/>
          <w:szCs w:val="28"/>
        </w:rPr>
        <w:t>, ул.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BB0289">
        <w:rPr>
          <w:rFonts w:ascii="Times New Roman" w:hAnsi="Times New Roman"/>
          <w:sz w:val="28"/>
          <w:szCs w:val="28"/>
        </w:rPr>
        <w:t>Октябрьская</w:t>
      </w:r>
      <w:r w:rsidR="004601C7">
        <w:rPr>
          <w:rFonts w:ascii="Times New Roman" w:hAnsi="Times New Roman"/>
          <w:sz w:val="28"/>
          <w:szCs w:val="28"/>
        </w:rPr>
        <w:t>, д.</w:t>
      </w:r>
      <w:r w:rsidR="00CF6D0C">
        <w:rPr>
          <w:rFonts w:ascii="Times New Roman" w:hAnsi="Times New Roman"/>
          <w:sz w:val="28"/>
          <w:szCs w:val="28"/>
        </w:rPr>
        <w:t xml:space="preserve"> </w:t>
      </w:r>
      <w:r w:rsidR="00BB0289">
        <w:rPr>
          <w:rFonts w:ascii="Times New Roman" w:hAnsi="Times New Roman"/>
          <w:sz w:val="28"/>
          <w:szCs w:val="28"/>
        </w:rPr>
        <w:t>22</w:t>
      </w:r>
      <w:r w:rsidR="004601C7">
        <w:rPr>
          <w:rFonts w:ascii="Times New Roman" w:hAnsi="Times New Roman"/>
          <w:sz w:val="28"/>
          <w:szCs w:val="28"/>
        </w:rPr>
        <w:t xml:space="preserve"> </w:t>
      </w:r>
      <w:r w:rsidRPr="005D3C36">
        <w:rPr>
          <w:rFonts w:ascii="Times New Roman" w:hAnsi="Times New Roman"/>
          <w:sz w:val="28"/>
          <w:szCs w:val="28"/>
        </w:rPr>
        <w:t xml:space="preserve">(для жителей </w:t>
      </w:r>
      <w:r>
        <w:rPr>
          <w:rFonts w:ascii="Times New Roman" w:hAnsi="Times New Roman"/>
          <w:sz w:val="28"/>
          <w:szCs w:val="28"/>
        </w:rPr>
        <w:t>с</w:t>
      </w:r>
      <w:r w:rsidRPr="005D3C36">
        <w:rPr>
          <w:rFonts w:ascii="Times New Roman" w:hAnsi="Times New Roman"/>
          <w:sz w:val="28"/>
          <w:szCs w:val="28"/>
        </w:rPr>
        <w:t xml:space="preserve">. </w:t>
      </w:r>
      <w:r w:rsidR="00BB0289">
        <w:rPr>
          <w:rFonts w:ascii="Times New Roman" w:hAnsi="Times New Roman"/>
          <w:sz w:val="28"/>
          <w:szCs w:val="28"/>
        </w:rPr>
        <w:t>Пролей-Каша</w:t>
      </w:r>
      <w:r w:rsidRPr="005D3C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12F90" w:rsidRDefault="00712F90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4601C7">
        <w:rPr>
          <w:rFonts w:ascii="Times New Roman" w:hAnsi="Times New Roman"/>
          <w:sz w:val="28"/>
          <w:szCs w:val="28"/>
        </w:rPr>
        <w:t>1</w:t>
      </w:r>
      <w:r w:rsidR="00B135B8">
        <w:rPr>
          <w:rFonts w:ascii="Times New Roman" w:hAnsi="Times New Roman"/>
          <w:sz w:val="28"/>
          <w:szCs w:val="28"/>
        </w:rPr>
        <w:t>6</w:t>
      </w:r>
      <w:r w:rsidR="00BB0289">
        <w:rPr>
          <w:rFonts w:ascii="Times New Roman" w:hAnsi="Times New Roman"/>
          <w:sz w:val="28"/>
          <w:szCs w:val="28"/>
        </w:rPr>
        <w:t>.</w:t>
      </w:r>
      <w:r w:rsidR="00B135B8">
        <w:rPr>
          <w:rFonts w:ascii="Times New Roman" w:hAnsi="Times New Roman"/>
          <w:sz w:val="28"/>
          <w:szCs w:val="28"/>
        </w:rPr>
        <w:t>0</w:t>
      </w:r>
      <w:r w:rsidR="004601C7">
        <w:rPr>
          <w:rFonts w:ascii="Times New Roman" w:hAnsi="Times New Roman"/>
          <w:sz w:val="28"/>
          <w:szCs w:val="28"/>
        </w:rPr>
        <w:t>0</w:t>
      </w:r>
      <w:r w:rsidR="001C34CF">
        <w:rPr>
          <w:rFonts w:ascii="Times New Roman" w:hAnsi="Times New Roman"/>
          <w:sz w:val="28"/>
          <w:szCs w:val="28"/>
        </w:rPr>
        <w:t xml:space="preserve"> часов в </w:t>
      </w:r>
      <w:proofErr w:type="spellStart"/>
      <w:r w:rsidR="001C34CF">
        <w:rPr>
          <w:rFonts w:ascii="Times New Roman" w:hAnsi="Times New Roman"/>
          <w:sz w:val="28"/>
          <w:szCs w:val="28"/>
        </w:rPr>
        <w:t>Урюмском</w:t>
      </w:r>
      <w:proofErr w:type="spellEnd"/>
      <w:r w:rsidR="001C34CF">
        <w:rPr>
          <w:rFonts w:ascii="Times New Roman" w:hAnsi="Times New Roman"/>
          <w:sz w:val="28"/>
          <w:szCs w:val="28"/>
        </w:rPr>
        <w:t xml:space="preserve"> сельском доме культуры, расположенном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FC25A2">
        <w:rPr>
          <w:rFonts w:ascii="Times New Roman" w:hAnsi="Times New Roman"/>
          <w:sz w:val="28"/>
          <w:szCs w:val="28"/>
        </w:rPr>
        <w:t>Республ</w:t>
      </w:r>
      <w:r w:rsidR="001C34CF">
        <w:rPr>
          <w:rFonts w:ascii="Times New Roman" w:hAnsi="Times New Roman"/>
          <w:sz w:val="28"/>
          <w:szCs w:val="28"/>
        </w:rPr>
        <w:t xml:space="preserve">ика Татарстан, </w:t>
      </w:r>
      <w:proofErr w:type="spellStart"/>
      <w:r w:rsidR="001C34CF">
        <w:rPr>
          <w:rFonts w:ascii="Times New Roman" w:hAnsi="Times New Roman"/>
          <w:sz w:val="28"/>
          <w:szCs w:val="28"/>
        </w:rPr>
        <w:t>Тетюшский</w:t>
      </w:r>
      <w:proofErr w:type="spellEnd"/>
      <w:r w:rsidR="001C34CF">
        <w:rPr>
          <w:rFonts w:ascii="Times New Roman" w:hAnsi="Times New Roman"/>
          <w:sz w:val="28"/>
          <w:szCs w:val="28"/>
        </w:rPr>
        <w:t xml:space="preserve"> район, </w:t>
      </w:r>
      <w:r w:rsidR="00BB0289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289">
        <w:rPr>
          <w:rFonts w:ascii="Times New Roman" w:hAnsi="Times New Roman"/>
          <w:sz w:val="28"/>
          <w:szCs w:val="28"/>
        </w:rPr>
        <w:t>Урюм</w:t>
      </w:r>
      <w:proofErr w:type="spellEnd"/>
      <w:r w:rsidRPr="005D3C36">
        <w:rPr>
          <w:rFonts w:ascii="Times New Roman" w:hAnsi="Times New Roman"/>
          <w:sz w:val="28"/>
          <w:szCs w:val="28"/>
        </w:rPr>
        <w:t xml:space="preserve">, ул. </w:t>
      </w:r>
      <w:r w:rsidR="00BB0289">
        <w:rPr>
          <w:rFonts w:ascii="Times New Roman" w:hAnsi="Times New Roman"/>
          <w:sz w:val="28"/>
          <w:szCs w:val="28"/>
        </w:rPr>
        <w:t>Чапаева</w:t>
      </w:r>
      <w:r w:rsidR="00086B54">
        <w:rPr>
          <w:rFonts w:ascii="Times New Roman" w:hAnsi="Times New Roman"/>
          <w:sz w:val="28"/>
          <w:szCs w:val="28"/>
        </w:rPr>
        <w:t xml:space="preserve">, д. </w:t>
      </w:r>
      <w:r w:rsidR="00BB02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C36">
        <w:rPr>
          <w:rFonts w:ascii="Times New Roman" w:hAnsi="Times New Roman"/>
          <w:sz w:val="28"/>
          <w:szCs w:val="28"/>
        </w:rPr>
        <w:t xml:space="preserve">(для жителей </w:t>
      </w:r>
      <w:r w:rsidR="00BB0289">
        <w:rPr>
          <w:rFonts w:ascii="Times New Roman" w:hAnsi="Times New Roman"/>
          <w:sz w:val="28"/>
          <w:szCs w:val="28"/>
        </w:rPr>
        <w:t>с.</w:t>
      </w:r>
      <w:r w:rsidR="00344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289">
        <w:rPr>
          <w:rFonts w:ascii="Times New Roman" w:hAnsi="Times New Roman"/>
          <w:sz w:val="28"/>
          <w:szCs w:val="28"/>
        </w:rPr>
        <w:t>Урюм</w:t>
      </w:r>
      <w:proofErr w:type="spellEnd"/>
      <w:r w:rsidRPr="005D3C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6.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C25A2">
        <w:rPr>
          <w:rFonts w:ascii="Times New Roman" w:hAnsi="Times New Roman"/>
          <w:sz w:val="28"/>
          <w:szCs w:val="28"/>
        </w:rPr>
        <w:t xml:space="preserve"> на официальном сайте Тетюшского муниципального района Республики Татарстан. </w:t>
      </w:r>
    </w:p>
    <w:p w:rsidR="00BF46F6" w:rsidRPr="00FC25A2" w:rsidRDefault="00BF46F6" w:rsidP="00BF46F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7.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C25A2">
        <w:rPr>
          <w:rFonts w:ascii="Times New Roman" w:hAnsi="Times New Roman"/>
          <w:sz w:val="28"/>
          <w:szCs w:val="28"/>
        </w:rPr>
        <w:t xml:space="preserve"> возложить на заместителя Главы Тетюшского муниципального района Е.Г. </w:t>
      </w:r>
      <w:proofErr w:type="spellStart"/>
      <w:r w:rsidRPr="00FC25A2">
        <w:rPr>
          <w:rFonts w:ascii="Times New Roman" w:hAnsi="Times New Roman"/>
          <w:sz w:val="28"/>
          <w:szCs w:val="28"/>
        </w:rPr>
        <w:t>Куркова</w:t>
      </w:r>
      <w:proofErr w:type="spellEnd"/>
      <w:r w:rsidRPr="00FC25A2">
        <w:rPr>
          <w:rFonts w:ascii="Times New Roman" w:hAnsi="Times New Roman"/>
          <w:sz w:val="28"/>
          <w:szCs w:val="28"/>
        </w:rPr>
        <w:t>.</w:t>
      </w:r>
    </w:p>
    <w:p w:rsidR="00BF46F6" w:rsidRPr="00FC25A2" w:rsidRDefault="00BF46F6" w:rsidP="00BF46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712F9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83DE7" w:rsidRPr="00383DE7" w:rsidRDefault="00383DE7" w:rsidP="00383DE7">
      <w:pPr>
        <w:jc w:val="both"/>
        <w:rPr>
          <w:rFonts w:ascii="Times New Roman" w:hAnsi="Times New Roman"/>
          <w:b/>
          <w:sz w:val="28"/>
          <w:szCs w:val="28"/>
        </w:rPr>
      </w:pPr>
      <w:r w:rsidRPr="00383DE7">
        <w:rPr>
          <w:rFonts w:ascii="Times New Roman" w:hAnsi="Times New Roman"/>
          <w:b/>
          <w:sz w:val="28"/>
          <w:szCs w:val="28"/>
        </w:rPr>
        <w:t xml:space="preserve">Глава Тетюшского </w:t>
      </w:r>
    </w:p>
    <w:p w:rsidR="00383DE7" w:rsidRPr="00383DE7" w:rsidRDefault="00383DE7" w:rsidP="00383DE7">
      <w:pPr>
        <w:jc w:val="both"/>
        <w:rPr>
          <w:rFonts w:ascii="Times New Roman" w:hAnsi="Times New Roman"/>
          <w:b/>
          <w:sz w:val="28"/>
          <w:szCs w:val="28"/>
        </w:rPr>
      </w:pPr>
      <w:r w:rsidRPr="00383DE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BF46F6" w:rsidRDefault="00383DE7" w:rsidP="00383DE7">
      <w:pPr>
        <w:jc w:val="both"/>
        <w:rPr>
          <w:rFonts w:ascii="Times New Roman" w:hAnsi="Times New Roman"/>
          <w:sz w:val="28"/>
          <w:szCs w:val="28"/>
        </w:rPr>
      </w:pPr>
      <w:r w:rsidRPr="00383DE7">
        <w:rPr>
          <w:rFonts w:ascii="Times New Roman" w:hAnsi="Times New Roman"/>
          <w:b/>
          <w:sz w:val="28"/>
          <w:szCs w:val="28"/>
        </w:rPr>
        <w:t xml:space="preserve">Республики Татарстан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83DE7">
        <w:rPr>
          <w:rFonts w:ascii="Times New Roman" w:hAnsi="Times New Roman"/>
          <w:b/>
          <w:sz w:val="28"/>
          <w:szCs w:val="28"/>
        </w:rPr>
        <w:t xml:space="preserve">          Р.Х. </w:t>
      </w:r>
      <w:proofErr w:type="spellStart"/>
      <w:r w:rsidRPr="00383DE7">
        <w:rPr>
          <w:rFonts w:ascii="Times New Roman" w:hAnsi="Times New Roman"/>
          <w:b/>
          <w:sz w:val="28"/>
          <w:szCs w:val="28"/>
        </w:rPr>
        <w:t>Сафиуллов</w:t>
      </w:r>
      <w:proofErr w:type="spellEnd"/>
    </w:p>
    <w:p w:rsidR="00BF46F6" w:rsidRDefault="00BF46F6" w:rsidP="00BF4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F6" w:rsidRDefault="00BF46F6" w:rsidP="00BF4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F6" w:rsidRDefault="00BF46F6" w:rsidP="00BF4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D16690" w:rsidRDefault="00D166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D16690" w:rsidRDefault="00D166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D16690" w:rsidRDefault="00D166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344659" w:rsidRDefault="00344659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344659" w:rsidRDefault="00344659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BF46F6">
      <w:pPr>
        <w:ind w:left="6237"/>
        <w:rPr>
          <w:rFonts w:ascii="Times New Roman" w:hAnsi="Times New Roman"/>
          <w:sz w:val="20"/>
          <w:szCs w:val="20"/>
        </w:rPr>
      </w:pPr>
    </w:p>
    <w:p w:rsidR="00712F90" w:rsidRDefault="00712F90" w:rsidP="00086B54">
      <w:pPr>
        <w:rPr>
          <w:rFonts w:ascii="Times New Roman" w:hAnsi="Times New Roman"/>
          <w:sz w:val="20"/>
          <w:szCs w:val="20"/>
        </w:rPr>
      </w:pP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постановлению</w:t>
      </w:r>
      <w:r w:rsidRPr="00FC25A2">
        <w:rPr>
          <w:rFonts w:ascii="Times New Roman" w:hAnsi="Times New Roman"/>
          <w:sz w:val="20"/>
          <w:szCs w:val="20"/>
        </w:rPr>
        <w:t xml:space="preserve"> Главы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Тетюшского муниципального района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>от _________________ № ____</w:t>
      </w:r>
    </w:p>
    <w:p w:rsidR="00BF46F6" w:rsidRDefault="00BF46F6" w:rsidP="00BF46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</w:rPr>
      </w:pPr>
      <w:r w:rsidRPr="00FC25A2">
        <w:rPr>
          <w:rFonts w:ascii="Times New Roman" w:hAnsi="Times New Roman"/>
          <w:b/>
          <w:sz w:val="28"/>
          <w:szCs w:val="28"/>
        </w:rPr>
        <w:t xml:space="preserve">Порядок учета предложений граждан по проекту </w:t>
      </w:r>
    </w:p>
    <w:p w:rsidR="00BF46F6" w:rsidRPr="00FC25A2" w:rsidRDefault="00712F90" w:rsidP="00BF46F6">
      <w:pPr>
        <w:jc w:val="center"/>
        <w:rPr>
          <w:rFonts w:ascii="Times New Roman" w:hAnsi="Times New Roman"/>
          <w:b/>
          <w:sz w:val="28"/>
          <w:szCs w:val="28"/>
        </w:rPr>
      </w:pPr>
      <w:r w:rsidRPr="00712F90">
        <w:rPr>
          <w:rFonts w:ascii="Times New Roman" w:hAnsi="Times New Roman"/>
          <w:b/>
          <w:sz w:val="28"/>
          <w:szCs w:val="28"/>
        </w:rPr>
        <w:t xml:space="preserve">Правил землепользования и застройки </w:t>
      </w:r>
      <w:proofErr w:type="spellStart"/>
      <w:r w:rsidR="00344659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Pr="00BF46F6">
        <w:rPr>
          <w:rFonts w:ascii="Times New Roman" w:hAnsi="Times New Roman"/>
          <w:sz w:val="28"/>
          <w:szCs w:val="28"/>
        </w:rPr>
        <w:t xml:space="preserve"> </w:t>
      </w:r>
      <w:r w:rsidR="00BF46F6" w:rsidRPr="00FC25A2">
        <w:rPr>
          <w:rFonts w:ascii="Times New Roman" w:hAnsi="Times New Roman"/>
          <w:b/>
          <w:sz w:val="28"/>
          <w:szCs w:val="28"/>
        </w:rPr>
        <w:t>сельского поселения Тетюшского муниципального района Республики Татарстан</w:t>
      </w: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D166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1. Предложения к проекту </w:t>
      </w:r>
      <w:r w:rsidR="00712F90"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44659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712F90"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 xml:space="preserve">сельского поселения Тетюшского муниципального района Республики Татарстан вносятся в оргкомитет по проведению публичных слушаний по адресу: Республика Татарстан, г. Тетюши, ул. Малкина, д. 39, кабинет № </w:t>
      </w:r>
      <w:r>
        <w:rPr>
          <w:rFonts w:ascii="Times New Roman" w:hAnsi="Times New Roman"/>
          <w:sz w:val="28"/>
          <w:szCs w:val="28"/>
        </w:rPr>
        <w:t>106</w:t>
      </w:r>
      <w:r w:rsidRPr="00FC25A2">
        <w:rPr>
          <w:rFonts w:ascii="Times New Roman" w:hAnsi="Times New Roman"/>
          <w:sz w:val="28"/>
          <w:szCs w:val="28"/>
        </w:rPr>
        <w:t xml:space="preserve"> в письменной форме в виде таблицы поправок согласно прилагаемому образцу:</w:t>
      </w:r>
    </w:p>
    <w:p w:rsidR="00BF46F6" w:rsidRPr="00FC25A2" w:rsidRDefault="00BF46F6" w:rsidP="00D16690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65"/>
        <w:gridCol w:w="1920"/>
        <w:gridCol w:w="1339"/>
        <w:gridCol w:w="1930"/>
        <w:gridCol w:w="2381"/>
      </w:tblGrid>
      <w:tr w:rsidR="00BF46F6" w:rsidRPr="00FC25A2" w:rsidTr="00CD14F3">
        <w:tc>
          <w:tcPr>
            <w:tcW w:w="486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84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Раздел, часть,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948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339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1952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проекта с учетом поправки</w:t>
            </w:r>
          </w:p>
        </w:tc>
        <w:tc>
          <w:tcPr>
            <w:tcW w:w="2420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Автор поправки</w:t>
            </w:r>
          </w:p>
          <w:p w:rsidR="00BF46F6" w:rsidRPr="00FC25A2" w:rsidRDefault="00BF46F6" w:rsidP="00D1669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5A2">
              <w:rPr>
                <w:rFonts w:ascii="Times New Roman" w:hAnsi="Times New Roman"/>
                <w:sz w:val="28"/>
                <w:szCs w:val="28"/>
              </w:rPr>
              <w:t>(Ф.И.О., адрес, телефон, место работы (учебы)</w:t>
            </w:r>
          </w:p>
        </w:tc>
      </w:tr>
      <w:tr w:rsidR="00BF46F6" w:rsidRPr="00FC25A2" w:rsidTr="00CD14F3">
        <w:tc>
          <w:tcPr>
            <w:tcW w:w="486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:rsidR="00BF46F6" w:rsidRPr="00FC25A2" w:rsidRDefault="00BF46F6" w:rsidP="00D166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6F6" w:rsidRPr="00FC25A2" w:rsidRDefault="00BF46F6" w:rsidP="00D16690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D166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Предложения принимаются в рабочие дни с 8.00 до 17.00 часов в течение одного месяца со дня опубликования постановления.  </w:t>
      </w:r>
    </w:p>
    <w:p w:rsidR="00BF46F6" w:rsidRPr="00FC25A2" w:rsidRDefault="00BF46F6" w:rsidP="00D166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2. Заявки на участие в публичных слушаниях с правом выступления подаются по адресу: г. Тетюши, ул. Малкина, д. 39 лично или по почте                           </w:t>
      </w:r>
      <w:proofErr w:type="gramStart"/>
      <w:r w:rsidRPr="00FC25A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FC25A2">
        <w:rPr>
          <w:rFonts w:ascii="Times New Roman" w:hAnsi="Times New Roman"/>
          <w:sz w:val="28"/>
          <w:szCs w:val="28"/>
        </w:rPr>
        <w:t xml:space="preserve">с пометкой на конверте «Обсуждение проекта </w:t>
      </w:r>
      <w:r w:rsidR="00712F90" w:rsidRPr="00BF46F6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44659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712F90"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 Республики Татарстан»).</w:t>
      </w:r>
    </w:p>
    <w:p w:rsidR="00BF46F6" w:rsidRPr="00FC25A2" w:rsidRDefault="00BF46F6" w:rsidP="00D166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Заявки принимаются в рабочие дни с 8.00 до 17.00 часов не позднее, чем за </w:t>
      </w:r>
      <w:r>
        <w:rPr>
          <w:rFonts w:ascii="Times New Roman" w:hAnsi="Times New Roman"/>
          <w:sz w:val="28"/>
          <w:szCs w:val="28"/>
        </w:rPr>
        <w:t>1</w:t>
      </w:r>
      <w:r w:rsidRPr="00FC25A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Pr="00FC25A2">
        <w:rPr>
          <w:rFonts w:ascii="Times New Roman" w:hAnsi="Times New Roman"/>
          <w:sz w:val="28"/>
          <w:szCs w:val="28"/>
        </w:rPr>
        <w:t xml:space="preserve"> до даты проведения публичных слушаний.</w:t>
      </w:r>
    </w:p>
    <w:p w:rsidR="00BF46F6" w:rsidRPr="00FC25A2" w:rsidRDefault="00BF46F6" w:rsidP="00D16690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D16690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sz w:val="28"/>
          <w:szCs w:val="28"/>
        </w:rPr>
      </w:pPr>
    </w:p>
    <w:p w:rsidR="00BF46F6" w:rsidRDefault="00BF46F6" w:rsidP="00BF46F6">
      <w:pPr>
        <w:ind w:left="5940"/>
        <w:rPr>
          <w:rFonts w:ascii="Times New Roman" w:hAnsi="Times New Roman"/>
          <w:sz w:val="28"/>
          <w:szCs w:val="28"/>
        </w:rPr>
      </w:pPr>
    </w:p>
    <w:p w:rsidR="00086B54" w:rsidRPr="00FC25A2" w:rsidRDefault="00086B54" w:rsidP="00BF46F6">
      <w:pPr>
        <w:ind w:left="5940"/>
        <w:rPr>
          <w:rFonts w:ascii="Times New Roman" w:hAnsi="Times New Roman"/>
          <w:sz w:val="28"/>
          <w:szCs w:val="28"/>
        </w:rPr>
      </w:pPr>
    </w:p>
    <w:p w:rsidR="00712F90" w:rsidRPr="00FC25A2" w:rsidRDefault="00712F90" w:rsidP="00086B54">
      <w:pPr>
        <w:rPr>
          <w:rFonts w:ascii="Times New Roman" w:hAnsi="Times New Roman"/>
          <w:szCs w:val="28"/>
        </w:rPr>
      </w:pPr>
    </w:p>
    <w:p w:rsidR="00BF46F6" w:rsidRPr="00FC25A2" w:rsidRDefault="00BF46F6" w:rsidP="00BF46F6">
      <w:pPr>
        <w:ind w:left="5387"/>
        <w:rPr>
          <w:rFonts w:ascii="Times New Roman" w:hAnsi="Times New Roman"/>
          <w:szCs w:val="28"/>
        </w:rPr>
      </w:pP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  <w:r w:rsidRPr="00FC25A2">
        <w:rPr>
          <w:rFonts w:ascii="Times New Roman" w:hAnsi="Times New Roman"/>
          <w:sz w:val="20"/>
          <w:szCs w:val="20"/>
        </w:rPr>
        <w:t xml:space="preserve"> Главы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Тетюшского муниципального района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>от _________________ № ____</w:t>
      </w:r>
    </w:p>
    <w:p w:rsidR="00BF46F6" w:rsidRPr="00FC25A2" w:rsidRDefault="00BF46F6" w:rsidP="00BF46F6">
      <w:pPr>
        <w:ind w:left="5387"/>
        <w:rPr>
          <w:rFonts w:ascii="Times New Roman" w:hAnsi="Times New Roman"/>
          <w:szCs w:val="28"/>
        </w:rPr>
      </w:pPr>
    </w:p>
    <w:p w:rsidR="00BF46F6" w:rsidRPr="00FC25A2" w:rsidRDefault="00BF46F6" w:rsidP="00BF46F6">
      <w:pPr>
        <w:ind w:left="5940"/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</w:rPr>
      </w:pPr>
      <w:r w:rsidRPr="00FC25A2">
        <w:rPr>
          <w:rFonts w:ascii="Times New Roman" w:hAnsi="Times New Roman"/>
          <w:b/>
          <w:sz w:val="28"/>
          <w:szCs w:val="28"/>
        </w:rPr>
        <w:t xml:space="preserve">Порядок участия граждан в обсуждении проекта </w:t>
      </w:r>
    </w:p>
    <w:p w:rsidR="00BF46F6" w:rsidRPr="00FC25A2" w:rsidRDefault="00712F90" w:rsidP="00BF46F6">
      <w:pPr>
        <w:jc w:val="center"/>
        <w:rPr>
          <w:rFonts w:ascii="Times New Roman" w:hAnsi="Times New Roman"/>
          <w:b/>
          <w:sz w:val="28"/>
          <w:szCs w:val="28"/>
        </w:rPr>
      </w:pPr>
      <w:r w:rsidRPr="00712F90">
        <w:rPr>
          <w:rFonts w:ascii="Times New Roman" w:hAnsi="Times New Roman"/>
          <w:b/>
          <w:sz w:val="28"/>
          <w:szCs w:val="28"/>
        </w:rPr>
        <w:t xml:space="preserve">Правил землепользования и застройки </w:t>
      </w:r>
      <w:proofErr w:type="spellStart"/>
      <w:r w:rsidR="00344659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Pr="00BF46F6">
        <w:rPr>
          <w:rFonts w:ascii="Times New Roman" w:hAnsi="Times New Roman"/>
          <w:sz w:val="28"/>
          <w:szCs w:val="28"/>
        </w:rPr>
        <w:t xml:space="preserve"> </w:t>
      </w:r>
      <w:r w:rsidR="00BF46F6" w:rsidRPr="00FC25A2">
        <w:rPr>
          <w:rFonts w:ascii="Times New Roman" w:hAnsi="Times New Roman"/>
          <w:b/>
          <w:sz w:val="28"/>
          <w:szCs w:val="28"/>
        </w:rPr>
        <w:t>сельского поселения Тетюшского муниципального района Республики Татарстан</w:t>
      </w: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жители </w:t>
      </w:r>
      <w:proofErr w:type="spellStart"/>
      <w:r w:rsidR="00344659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712F90" w:rsidRPr="00FC25A2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 xml:space="preserve">сельского поселения Тетюшского муниципального района, которые подали в оргкомитет по проведению публичных слушаний письменные заявления не позднее </w:t>
      </w:r>
      <w:r>
        <w:rPr>
          <w:rFonts w:ascii="Times New Roman" w:hAnsi="Times New Roman"/>
          <w:sz w:val="28"/>
          <w:szCs w:val="28"/>
        </w:rPr>
        <w:t>1</w:t>
      </w:r>
      <w:r w:rsidRPr="00FC2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FC25A2">
        <w:rPr>
          <w:rFonts w:ascii="Times New Roman" w:hAnsi="Times New Roman"/>
          <w:sz w:val="28"/>
          <w:szCs w:val="28"/>
        </w:rPr>
        <w:t xml:space="preserve"> до даты проведения публичных слушаний.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Участниками публичных слушаний без права выступления на публичных слушаниях могут быть все заинтересованные жители </w:t>
      </w:r>
      <w:proofErr w:type="spellStart"/>
      <w:r w:rsidR="00344659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712F90" w:rsidRPr="00FC25A2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sz w:val="28"/>
          <w:szCs w:val="28"/>
        </w:rPr>
        <w:t>сельского поселения Тетюшского муниципального района.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Регистрация участников начинается за </w:t>
      </w:r>
      <w:r>
        <w:rPr>
          <w:rFonts w:ascii="Times New Roman" w:hAnsi="Times New Roman"/>
          <w:sz w:val="28"/>
          <w:szCs w:val="28"/>
        </w:rPr>
        <w:t>20 минут</w:t>
      </w:r>
      <w:r w:rsidRPr="00FC25A2">
        <w:rPr>
          <w:rFonts w:ascii="Times New Roman" w:hAnsi="Times New Roman"/>
          <w:sz w:val="28"/>
          <w:szCs w:val="28"/>
        </w:rPr>
        <w:t xml:space="preserve"> до начала публичных слушаний.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 xml:space="preserve">Выступления участников публичных слушаний не должны продолжаться более </w:t>
      </w:r>
      <w:r>
        <w:rPr>
          <w:rFonts w:ascii="Times New Roman" w:hAnsi="Times New Roman"/>
          <w:sz w:val="28"/>
          <w:szCs w:val="28"/>
        </w:rPr>
        <w:t>5</w:t>
      </w:r>
      <w:r w:rsidRPr="00FC25A2">
        <w:rPr>
          <w:rFonts w:ascii="Times New Roman" w:hAnsi="Times New Roman"/>
          <w:sz w:val="28"/>
          <w:szCs w:val="28"/>
        </w:rPr>
        <w:t xml:space="preserve"> минут. С разрешения председательствующего время для выступления может быть продлено, но не более чем на 3 минуты.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>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BF46F6" w:rsidRPr="00FC25A2" w:rsidRDefault="00BF46F6" w:rsidP="00712F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A2">
        <w:rPr>
          <w:rFonts w:ascii="Times New Roman" w:hAnsi="Times New Roman"/>
          <w:sz w:val="28"/>
          <w:szCs w:val="28"/>
        </w:rPr>
        <w:t>Все замечания и предложения участников публичных слушаний подаются в секретариат в письменной форме и прилагаются к протоколу публичных слушаний.</w:t>
      </w:r>
    </w:p>
    <w:p w:rsidR="00BF46F6" w:rsidRPr="00FC25A2" w:rsidRDefault="00BF46F6" w:rsidP="00BF46F6">
      <w:pPr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rPr>
          <w:rFonts w:ascii="Times New Roman" w:hAnsi="Times New Roman"/>
          <w:sz w:val="28"/>
          <w:szCs w:val="28"/>
        </w:rPr>
      </w:pPr>
    </w:p>
    <w:p w:rsidR="00BF46F6" w:rsidRPr="00FC25A2" w:rsidRDefault="00BF46F6" w:rsidP="00BF46F6">
      <w:pPr>
        <w:rPr>
          <w:rFonts w:ascii="Times New Roman" w:hAnsi="Times New Roman"/>
        </w:rPr>
      </w:pPr>
    </w:p>
    <w:p w:rsidR="00BF46F6" w:rsidRPr="00FC25A2" w:rsidRDefault="00BF46F6" w:rsidP="00BF46F6">
      <w:pPr>
        <w:rPr>
          <w:rFonts w:ascii="Times New Roman" w:hAnsi="Times New Roman"/>
        </w:rPr>
      </w:pPr>
    </w:p>
    <w:p w:rsidR="00BF46F6" w:rsidRPr="00FC25A2" w:rsidRDefault="00BF46F6" w:rsidP="00BF46F6">
      <w:pPr>
        <w:rPr>
          <w:rFonts w:ascii="Times New Roman" w:hAnsi="Times New Roman"/>
        </w:rPr>
      </w:pPr>
    </w:p>
    <w:p w:rsidR="00BF46F6" w:rsidRPr="00FC25A2" w:rsidRDefault="00BF46F6" w:rsidP="00BF46F6">
      <w:pPr>
        <w:rPr>
          <w:rFonts w:ascii="Times New Roman" w:hAnsi="Times New Roman"/>
        </w:rPr>
      </w:pPr>
    </w:p>
    <w:p w:rsidR="00BF46F6" w:rsidRDefault="00BF46F6" w:rsidP="00BF46F6">
      <w:pPr>
        <w:ind w:left="5670"/>
        <w:rPr>
          <w:rFonts w:ascii="Times New Roman" w:hAnsi="Times New Roman"/>
          <w:szCs w:val="28"/>
        </w:rPr>
      </w:pPr>
    </w:p>
    <w:p w:rsidR="00BF46F6" w:rsidRDefault="00BF46F6" w:rsidP="00BF46F6">
      <w:pPr>
        <w:ind w:left="5670"/>
        <w:rPr>
          <w:rFonts w:ascii="Times New Roman" w:hAnsi="Times New Roman"/>
          <w:szCs w:val="28"/>
        </w:rPr>
      </w:pPr>
    </w:p>
    <w:p w:rsidR="00BF46F6" w:rsidRDefault="00BF46F6" w:rsidP="00BF46F6">
      <w:pPr>
        <w:ind w:left="5670"/>
        <w:rPr>
          <w:rFonts w:ascii="Times New Roman" w:hAnsi="Times New Roman"/>
          <w:szCs w:val="28"/>
        </w:rPr>
      </w:pPr>
    </w:p>
    <w:p w:rsidR="00BF46F6" w:rsidRDefault="00BF46F6" w:rsidP="00BF46F6">
      <w:pPr>
        <w:ind w:left="5670"/>
        <w:rPr>
          <w:rFonts w:ascii="Times New Roman" w:hAnsi="Times New Roman"/>
          <w:szCs w:val="28"/>
        </w:rPr>
      </w:pPr>
    </w:p>
    <w:p w:rsidR="00086B54" w:rsidRDefault="00086B54" w:rsidP="00BF46F6">
      <w:pPr>
        <w:ind w:left="5670"/>
        <w:rPr>
          <w:rFonts w:ascii="Times New Roman" w:hAnsi="Times New Roman"/>
          <w:szCs w:val="28"/>
        </w:rPr>
      </w:pPr>
    </w:p>
    <w:p w:rsidR="00086B54" w:rsidRDefault="00086B54" w:rsidP="00BF46F6">
      <w:pPr>
        <w:ind w:left="5670"/>
        <w:rPr>
          <w:rFonts w:ascii="Times New Roman" w:hAnsi="Times New Roman"/>
          <w:szCs w:val="28"/>
        </w:rPr>
      </w:pPr>
    </w:p>
    <w:p w:rsidR="00BF46F6" w:rsidRDefault="00BF46F6" w:rsidP="00BF46F6">
      <w:pPr>
        <w:ind w:left="5670"/>
        <w:rPr>
          <w:rFonts w:ascii="Times New Roman" w:hAnsi="Times New Roman"/>
          <w:szCs w:val="28"/>
        </w:rPr>
      </w:pP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  <w:r w:rsidRPr="00FC25A2">
        <w:rPr>
          <w:rFonts w:ascii="Times New Roman" w:hAnsi="Times New Roman"/>
          <w:sz w:val="20"/>
          <w:szCs w:val="20"/>
        </w:rPr>
        <w:t xml:space="preserve"> Главы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 xml:space="preserve">Тетюшского муниципального района </w:t>
      </w:r>
    </w:p>
    <w:p w:rsidR="00BF46F6" w:rsidRPr="00FC25A2" w:rsidRDefault="00BF46F6" w:rsidP="00BF46F6">
      <w:pPr>
        <w:ind w:left="6237"/>
        <w:rPr>
          <w:rFonts w:ascii="Times New Roman" w:hAnsi="Times New Roman"/>
          <w:sz w:val="20"/>
          <w:szCs w:val="20"/>
        </w:rPr>
      </w:pPr>
      <w:r w:rsidRPr="00FC25A2">
        <w:rPr>
          <w:rFonts w:ascii="Times New Roman" w:hAnsi="Times New Roman"/>
          <w:sz w:val="20"/>
          <w:szCs w:val="20"/>
        </w:rPr>
        <w:t>от _________________ № ____</w:t>
      </w:r>
    </w:p>
    <w:p w:rsidR="00BF46F6" w:rsidRPr="00FC25A2" w:rsidRDefault="00BF46F6" w:rsidP="00BF46F6">
      <w:pPr>
        <w:rPr>
          <w:rFonts w:ascii="Times New Roman" w:hAnsi="Times New Roman"/>
        </w:rPr>
      </w:pPr>
    </w:p>
    <w:p w:rsidR="00BF46F6" w:rsidRPr="00FC25A2" w:rsidRDefault="00BF46F6" w:rsidP="00BF46F6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BF46F6" w:rsidRPr="00FC25A2" w:rsidRDefault="00BF46F6" w:rsidP="00BF46F6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C25A2">
        <w:rPr>
          <w:rFonts w:ascii="Times New Roman" w:hAnsi="Times New Roman"/>
          <w:b/>
          <w:sz w:val="28"/>
          <w:szCs w:val="28"/>
        </w:rPr>
        <w:t>Состав оргкомитета по проведению</w:t>
      </w:r>
      <w:r w:rsidRPr="00FC25A2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b/>
          <w:sz w:val="28"/>
          <w:szCs w:val="28"/>
          <w:lang w:eastAsia="ar-SA"/>
        </w:rPr>
        <w:t>публичных слушаний</w:t>
      </w:r>
    </w:p>
    <w:p w:rsidR="00BF46F6" w:rsidRDefault="00BF46F6" w:rsidP="00BF46F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25A2">
        <w:rPr>
          <w:rFonts w:ascii="Times New Roman" w:hAnsi="Times New Roman"/>
          <w:b/>
          <w:sz w:val="28"/>
          <w:szCs w:val="28"/>
          <w:lang w:eastAsia="ar-SA"/>
        </w:rPr>
        <w:t xml:space="preserve">по проекту </w:t>
      </w:r>
      <w:r w:rsidR="00712F90" w:rsidRPr="00712F90">
        <w:rPr>
          <w:rFonts w:ascii="Times New Roman" w:hAnsi="Times New Roman"/>
          <w:b/>
          <w:sz w:val="28"/>
          <w:szCs w:val="28"/>
        </w:rPr>
        <w:t xml:space="preserve">Правил землепользования и застройки </w:t>
      </w:r>
      <w:proofErr w:type="spellStart"/>
      <w:r w:rsidR="00344659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="00712F90" w:rsidRPr="00BF46F6">
        <w:rPr>
          <w:rFonts w:ascii="Times New Roman" w:hAnsi="Times New Roman"/>
          <w:sz w:val="28"/>
          <w:szCs w:val="28"/>
        </w:rPr>
        <w:t xml:space="preserve"> </w:t>
      </w:r>
      <w:r w:rsidRPr="00FC25A2">
        <w:rPr>
          <w:rFonts w:ascii="Times New Roman" w:hAnsi="Times New Roman"/>
          <w:b/>
          <w:sz w:val="28"/>
          <w:szCs w:val="28"/>
          <w:lang w:eastAsia="ar-SA"/>
        </w:rPr>
        <w:t>сельского поселения Тетюшского муниципального района Республики Татарстан</w:t>
      </w: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F46F6" w:rsidRPr="00FC25A2" w:rsidRDefault="00BF46F6" w:rsidP="00BF46F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Ахметшин</w:t>
            </w:r>
            <w:proofErr w:type="spellEnd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А.Ф.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Руководителя Исполнительного комитета Тетюшского муниципального района, председатель оргкомитета (по согласованию);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Большакова Е.А.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строительства, ЖКХ и энергетики Исполнительного комитета Тетюшского муниципального района, секретарь оргкомитета (по согласованию);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46F6" w:rsidRPr="00FC25A2" w:rsidTr="00D16690">
        <w:tc>
          <w:tcPr>
            <w:tcW w:w="9889" w:type="dxa"/>
            <w:gridSpan w:val="2"/>
            <w:shd w:val="clear" w:color="auto" w:fill="auto"/>
          </w:tcPr>
          <w:p w:rsidR="00BF46F6" w:rsidRPr="00D16690" w:rsidRDefault="00BF46F6" w:rsidP="00D16690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Члены оргкомитета:</w:t>
            </w:r>
          </w:p>
          <w:p w:rsidR="00BF46F6" w:rsidRPr="00D16690" w:rsidRDefault="00BF46F6" w:rsidP="00CD14F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914D70" w:rsidRDefault="00914D70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Абмаев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А.Н.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914D70">
              <w:rPr>
                <w:rFonts w:ascii="Times New Roman" w:hAnsi="Times New Roman"/>
                <w:sz w:val="28"/>
                <w:szCs w:val="28"/>
                <w:lang w:eastAsia="ar-SA"/>
              </w:rPr>
              <w:t>Урюмского</w:t>
            </w:r>
            <w:proofErr w:type="spellEnd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Тетюшского муниципального района (по согласованию);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Галеева</w:t>
            </w:r>
            <w:proofErr w:type="spellEnd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А.Ф.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организационного отдела аппарата Совета Тетюшского муниципального района;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712F90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Невметов</w:t>
            </w:r>
            <w:proofErr w:type="spellEnd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Л.М.</w:t>
            </w:r>
            <w:r w:rsidR="00BF46F6"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управляющий делами Исполнительного комитета Тетюшского муниципального района (по согласованию); 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shd w:val="clear" w:color="auto" w:fill="auto"/>
          </w:tcPr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690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Тетюшского муниципального района от </w:t>
            </w:r>
            <w:proofErr w:type="spellStart"/>
            <w:r w:rsidR="00914D70">
              <w:rPr>
                <w:rFonts w:ascii="Times New Roman" w:hAnsi="Times New Roman"/>
                <w:sz w:val="28"/>
                <w:szCs w:val="28"/>
                <w:lang w:eastAsia="ar-SA"/>
              </w:rPr>
              <w:t>Урюмского</w:t>
            </w:r>
            <w:proofErr w:type="spellEnd"/>
            <w:r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Pr="00D1669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F46F6" w:rsidRPr="00D16690" w:rsidRDefault="00BF46F6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6690" w:rsidRPr="00FC25A2" w:rsidTr="00D16690">
        <w:tc>
          <w:tcPr>
            <w:tcW w:w="2376" w:type="dxa"/>
            <w:shd w:val="clear" w:color="auto" w:fill="auto"/>
          </w:tcPr>
          <w:p w:rsidR="00BF46F6" w:rsidRPr="00D16690" w:rsidRDefault="00344659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Новикова С.В</w:t>
            </w:r>
            <w:r w:rsidR="00BF46F6"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BF46F6" w:rsidRPr="00D16690" w:rsidRDefault="00344659" w:rsidP="00D16690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</w:t>
            </w:r>
            <w:r w:rsidR="00BF46F6" w:rsidRPr="00D16690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председателя Палаты имущественных и земельных отношений Тетюшского муниципального района (по согласованию).</w:t>
            </w:r>
          </w:p>
        </w:tc>
      </w:tr>
    </w:tbl>
    <w:p w:rsidR="00BF46F6" w:rsidRPr="00FC25A2" w:rsidRDefault="00BF46F6" w:rsidP="00BF46F6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46F6" w:rsidRPr="00FC25A2" w:rsidRDefault="00BF46F6" w:rsidP="00BF46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4F" w:rsidRPr="00FA6A70" w:rsidRDefault="0078034F" w:rsidP="0078034F">
      <w:pPr>
        <w:spacing w:line="276" w:lineRule="auto"/>
        <w:ind w:firstLine="709"/>
        <w:jc w:val="both"/>
        <w:rPr>
          <w:szCs w:val="28"/>
        </w:rPr>
      </w:pPr>
    </w:p>
    <w:p w:rsidR="0078034F" w:rsidRDefault="0078034F" w:rsidP="0078034F">
      <w:pPr>
        <w:spacing w:line="276" w:lineRule="auto"/>
        <w:ind w:firstLine="709"/>
        <w:jc w:val="both"/>
        <w:rPr>
          <w:szCs w:val="28"/>
        </w:rPr>
      </w:pPr>
    </w:p>
    <w:p w:rsidR="005322F2" w:rsidRDefault="005322F2" w:rsidP="00FE5F22">
      <w:pPr>
        <w:jc w:val="center"/>
      </w:pPr>
    </w:p>
    <w:sectPr w:rsidR="005322F2" w:rsidSect="00BF46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AD9"/>
    <w:rsid w:val="0000134C"/>
    <w:rsid w:val="0003799F"/>
    <w:rsid w:val="00086B54"/>
    <w:rsid w:val="00095D8B"/>
    <w:rsid w:val="000B3EC5"/>
    <w:rsid w:val="00132863"/>
    <w:rsid w:val="001A79E0"/>
    <w:rsid w:val="001B1711"/>
    <w:rsid w:val="001C34CF"/>
    <w:rsid w:val="001D144B"/>
    <w:rsid w:val="00204D0C"/>
    <w:rsid w:val="002F120B"/>
    <w:rsid w:val="0032590C"/>
    <w:rsid w:val="00344659"/>
    <w:rsid w:val="00357381"/>
    <w:rsid w:val="00383DE7"/>
    <w:rsid w:val="00387382"/>
    <w:rsid w:val="00415C0C"/>
    <w:rsid w:val="00431ABE"/>
    <w:rsid w:val="004601C7"/>
    <w:rsid w:val="0046726D"/>
    <w:rsid w:val="00472676"/>
    <w:rsid w:val="004817AB"/>
    <w:rsid w:val="005322F2"/>
    <w:rsid w:val="00576706"/>
    <w:rsid w:val="005A0BF4"/>
    <w:rsid w:val="005E6150"/>
    <w:rsid w:val="006110F3"/>
    <w:rsid w:val="0062217F"/>
    <w:rsid w:val="00665571"/>
    <w:rsid w:val="00682373"/>
    <w:rsid w:val="00691405"/>
    <w:rsid w:val="00712F90"/>
    <w:rsid w:val="0075133A"/>
    <w:rsid w:val="0078034F"/>
    <w:rsid w:val="007A03E5"/>
    <w:rsid w:val="007A151D"/>
    <w:rsid w:val="008036E3"/>
    <w:rsid w:val="008254C3"/>
    <w:rsid w:val="008D0B5F"/>
    <w:rsid w:val="008F5B9F"/>
    <w:rsid w:val="00914D70"/>
    <w:rsid w:val="0092632E"/>
    <w:rsid w:val="00997B8D"/>
    <w:rsid w:val="009A4126"/>
    <w:rsid w:val="00A0478A"/>
    <w:rsid w:val="00AA1763"/>
    <w:rsid w:val="00AA55ED"/>
    <w:rsid w:val="00AC0C4F"/>
    <w:rsid w:val="00B135B8"/>
    <w:rsid w:val="00B57AD9"/>
    <w:rsid w:val="00BB0289"/>
    <w:rsid w:val="00BF46F6"/>
    <w:rsid w:val="00BF5539"/>
    <w:rsid w:val="00C01141"/>
    <w:rsid w:val="00C70CF8"/>
    <w:rsid w:val="00CC680D"/>
    <w:rsid w:val="00CF6D0C"/>
    <w:rsid w:val="00D054B2"/>
    <w:rsid w:val="00D16690"/>
    <w:rsid w:val="00DF3FCB"/>
    <w:rsid w:val="00E1000F"/>
    <w:rsid w:val="00E151B1"/>
    <w:rsid w:val="00E50FE7"/>
    <w:rsid w:val="00E80CBD"/>
    <w:rsid w:val="00E8368F"/>
    <w:rsid w:val="00E84EB7"/>
    <w:rsid w:val="00EA7A0E"/>
    <w:rsid w:val="00EB6127"/>
    <w:rsid w:val="00EB780C"/>
    <w:rsid w:val="00EF4BF2"/>
    <w:rsid w:val="00F82DCB"/>
    <w:rsid w:val="00FA6A70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4674FF2"/>
  <w15:docId w15:val="{A9ED949E-B1F2-4405-868F-51A7EFE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2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5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5F22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FE5F22"/>
    <w:rPr>
      <w:rFonts w:cs="Times New Roman"/>
      <w:i/>
      <w:iCs/>
    </w:rPr>
  </w:style>
  <w:style w:type="character" w:styleId="a6">
    <w:name w:val="Hyperlink"/>
    <w:uiPriority w:val="99"/>
    <w:rsid w:val="00D054B2"/>
    <w:rPr>
      <w:color w:val="0000FF"/>
      <w:u w:val="single"/>
    </w:rPr>
  </w:style>
  <w:style w:type="character" w:customStyle="1" w:styleId="a7">
    <w:name w:val="Цветовое выделение"/>
    <w:uiPriority w:val="99"/>
    <w:rsid w:val="0078034F"/>
    <w:rPr>
      <w:b/>
      <w:color w:val="26282F"/>
    </w:rPr>
  </w:style>
  <w:style w:type="table" w:styleId="a8">
    <w:name w:val="Table Grid"/>
    <w:basedOn w:val="a1"/>
    <w:uiPriority w:val="59"/>
    <w:locked/>
    <w:rsid w:val="00BF46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kudyaeff</dc:creator>
  <cp:keywords/>
  <dc:description/>
  <cp:lastModifiedBy>Sirenya</cp:lastModifiedBy>
  <cp:revision>51</cp:revision>
  <cp:lastPrinted>2022-10-31T13:30:00Z</cp:lastPrinted>
  <dcterms:created xsi:type="dcterms:W3CDTF">2015-01-23T12:18:00Z</dcterms:created>
  <dcterms:modified xsi:type="dcterms:W3CDTF">2022-11-14T07:50:00Z</dcterms:modified>
</cp:coreProperties>
</file>