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7832F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32FF" w:rsidRDefault="002A34DF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2F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832FF" w:rsidRDefault="002A34DF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26.12.2008 N 294-ФЗ</w:t>
            </w:r>
            <w:r>
              <w:rPr>
                <w:sz w:val="48"/>
              </w:rPr>
              <w:br/>
              <w:t>(ред. от 21.04.2025)</w:t>
            </w:r>
            <w:r>
              <w:rPr>
                <w:sz w:val="48"/>
              </w:rPr>
              <w:br/>
      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</w:tr>
      <w:tr w:rsidR="007832F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832FF" w:rsidRDefault="002A34D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18.12.2025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7832FF" w:rsidRDefault="007832FF">
      <w:pPr>
        <w:pStyle w:val="ConsPlusNormal0"/>
        <w:sectPr w:rsidR="007832F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832FF" w:rsidRDefault="007832FF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7832F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832FF" w:rsidRDefault="002A34DF">
            <w:pPr>
              <w:pStyle w:val="ConsPlusNormal0"/>
            </w:pPr>
            <w:r>
              <w:t>26 декабря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832FF" w:rsidRDefault="002A34DF">
            <w:pPr>
              <w:pStyle w:val="ConsPlusNormal0"/>
              <w:jc w:val="right"/>
            </w:pPr>
            <w:r>
              <w:t>N 294-ФЗ</w:t>
            </w:r>
          </w:p>
        </w:tc>
      </w:tr>
    </w:tbl>
    <w:p w:rsidR="007832FF" w:rsidRDefault="007832F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32FF" w:rsidRDefault="007832FF">
      <w:pPr>
        <w:pStyle w:val="ConsPlusNormal0"/>
        <w:jc w:val="both"/>
      </w:pPr>
    </w:p>
    <w:p w:rsidR="007832FF" w:rsidRDefault="002A34DF">
      <w:pPr>
        <w:pStyle w:val="ConsPlusTitle0"/>
        <w:jc w:val="center"/>
      </w:pPr>
      <w:r>
        <w:t>РОССИЙСКАЯ ФЕДЕРАЦИЯ</w:t>
      </w:r>
    </w:p>
    <w:p w:rsidR="007832FF" w:rsidRDefault="007832FF">
      <w:pPr>
        <w:pStyle w:val="ConsPlusTitle0"/>
        <w:jc w:val="center"/>
      </w:pPr>
    </w:p>
    <w:p w:rsidR="007832FF" w:rsidRDefault="002A34DF">
      <w:pPr>
        <w:pStyle w:val="ConsPlusTitle0"/>
        <w:jc w:val="center"/>
      </w:pPr>
      <w:r>
        <w:t>ФЕДЕРАЛЬНЫЙ ЗАКОН</w:t>
      </w:r>
    </w:p>
    <w:p w:rsidR="007832FF" w:rsidRDefault="007832FF">
      <w:pPr>
        <w:pStyle w:val="ConsPlusTitle0"/>
        <w:jc w:val="center"/>
      </w:pPr>
    </w:p>
    <w:p w:rsidR="007832FF" w:rsidRDefault="002A34DF">
      <w:pPr>
        <w:pStyle w:val="ConsPlusTitle0"/>
        <w:jc w:val="center"/>
      </w:pPr>
      <w:r>
        <w:t>О ЗАЩИТЕ ПРАВ ЮРИДИЧЕСКИХ ЛИЦ</w:t>
      </w:r>
    </w:p>
    <w:p w:rsidR="007832FF" w:rsidRDefault="002A34DF">
      <w:pPr>
        <w:pStyle w:val="ConsPlusTitle0"/>
        <w:jc w:val="center"/>
      </w:pPr>
      <w:r>
        <w:t>И ИНДИВИДУАЛЬНЫХ ПРЕДПРИНИМАТЕЛЕЙ ПРИ ОСУЩЕСТВЛЕНИИ</w:t>
      </w:r>
    </w:p>
    <w:p w:rsidR="007832FF" w:rsidRDefault="002A34DF">
      <w:pPr>
        <w:pStyle w:val="ConsPlusTitle0"/>
        <w:jc w:val="center"/>
      </w:pPr>
      <w:r>
        <w:t>ГОСУДАРСТВЕННОГО КОНТРОЛЯ (НАДЗОРА)</w:t>
      </w:r>
    </w:p>
    <w:p w:rsidR="007832FF" w:rsidRDefault="002A34DF">
      <w:pPr>
        <w:pStyle w:val="ConsPlusTitle0"/>
        <w:jc w:val="center"/>
      </w:pPr>
      <w:r>
        <w:t>И МУНИЦИПАЛЬНОГО КОНТРОЛЯ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jc w:val="right"/>
      </w:pPr>
      <w:r>
        <w:t>Принят</w:t>
      </w:r>
    </w:p>
    <w:p w:rsidR="007832FF" w:rsidRDefault="002A34DF">
      <w:pPr>
        <w:pStyle w:val="ConsPlusNormal0"/>
        <w:jc w:val="right"/>
      </w:pPr>
      <w:r>
        <w:t>Государственной Думой</w:t>
      </w:r>
    </w:p>
    <w:p w:rsidR="007832FF" w:rsidRDefault="002A34DF">
      <w:pPr>
        <w:pStyle w:val="ConsPlusNormal0"/>
        <w:jc w:val="right"/>
      </w:pPr>
      <w:r>
        <w:t>19 декабря 2008 года</w:t>
      </w:r>
    </w:p>
    <w:p w:rsidR="007832FF" w:rsidRDefault="007832FF">
      <w:pPr>
        <w:pStyle w:val="ConsPlusNormal0"/>
        <w:jc w:val="right"/>
      </w:pPr>
    </w:p>
    <w:p w:rsidR="007832FF" w:rsidRDefault="002A34DF">
      <w:pPr>
        <w:pStyle w:val="ConsPlusNormal0"/>
        <w:jc w:val="right"/>
      </w:pPr>
      <w:r>
        <w:t>Одобрен</w:t>
      </w:r>
    </w:p>
    <w:p w:rsidR="007832FF" w:rsidRDefault="002A34DF">
      <w:pPr>
        <w:pStyle w:val="ConsPlusNormal0"/>
        <w:jc w:val="right"/>
      </w:pPr>
      <w:r>
        <w:t>Советом Федерации</w:t>
      </w:r>
    </w:p>
    <w:p w:rsidR="007832FF" w:rsidRDefault="002A34DF">
      <w:pPr>
        <w:pStyle w:val="ConsPlusNormal0"/>
        <w:jc w:val="right"/>
      </w:pPr>
      <w:r>
        <w:t>22 декабря 2008 года</w:t>
      </w:r>
    </w:p>
    <w:p w:rsidR="007832FF" w:rsidRDefault="007832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83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28.04.2009 </w:t>
            </w:r>
            <w:hyperlink r:id="rId9" w:tooltip="Федеральный закон от 28.04.2009 N 60-ФЗ (ред. от 23.06.2014) &quot;О внесении изменений в статьи 1 и 27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">
              <w:r>
                <w:rPr>
                  <w:color w:val="0000FF"/>
                </w:rPr>
                <w:t>N 60-ФЗ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17.07.2009 </w:t>
            </w:r>
            <w:hyperlink r:id="rId10" w:tooltip="Федеральный закон от 17.07.2009 N 164-ФЗ (ред. от 05.10.2015) &quot;О внесении изменений в Федеральный закон &quot;О защите конкурен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 xml:space="preserve">, от 23.11.2009 </w:t>
            </w:r>
            <w:hyperlink r:id="rId11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27.12.2009 </w:t>
            </w:r>
            <w:hyperlink r:id="rId12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      <w:r>
                <w:rPr>
                  <w:color w:val="0000FF"/>
                </w:rPr>
                <w:t>N 365-ФЗ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22.04.2010 </w:t>
            </w:r>
            <w:hyperlink r:id="rId13" w:tooltip="Федеральный закон от 22.04.2010 N 65-ФЗ (ред. от 28.12.2022) &quot;О внесении изменений в Закон Российской Федерации &quot;Об организации страхового дела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65-ФЗ</w:t>
              </w:r>
            </w:hyperlink>
            <w:r>
              <w:rPr>
                <w:color w:val="392C69"/>
              </w:rPr>
              <w:t xml:space="preserve">, от 26.04.2010 </w:t>
            </w:r>
            <w:hyperlink r:id="rId14" w:tooltip="Федеральный закон от 26.04.2010 N 66-ФЗ &quot;О внесении изменения в статью 10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66-ФЗ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15" w:tooltip="Федеральный закон от 27.07.2010 N 191-ФЗ (ред. от 18.07.2011) &quot;О внесении изменений в некоторые законодательные акты Российской Федерации в связи с принятием Федерального закона &quot;О теплоснабжении&quot; ------------ Недействующая редакция {КонсультантПлюс}">
              <w:r>
                <w:rPr>
                  <w:color w:val="0000FF"/>
                </w:rPr>
                <w:t>N 191-ФЗ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6" w:tooltip="Федеральный закон от 27.07.2010 N 224-ФЗ (ред. от 08.08.2024) &quot;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224-ФЗ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17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30.07.2010 </w:t>
            </w:r>
            <w:hyperlink r:id="rId18" w:tooltip="Федеральный закон от 30.07.2010 N 242-ФЗ (ред. от 21.07.2014) &quot;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28.12.2010 </w:t>
            </w:r>
            <w:hyperlink r:id="rId19" w:tooltip="Федеральный закон от 28.12.2010 N 408-ФЗ &quot;О внесении изменения в статью 27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408-ФЗ</w:t>
              </w:r>
            </w:hyperlink>
            <w:r>
              <w:rPr>
                <w:color w:val="392C69"/>
              </w:rPr>
              <w:t xml:space="preserve">, от 21.04.2011 </w:t>
            </w:r>
            <w:hyperlink r:id="rId20" w:tooltip="Федеральный закон от 21.04.2011 N 69-ФЗ (ред. от 29.12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 xml:space="preserve">, от 04.06.2011 </w:t>
            </w:r>
            <w:hyperlink r:id="rId21" w:tooltip="Федеральный закон от 04.06.2011 N 123-ФЗ (ред. от 03.04.2018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01.07.2011 </w:t>
            </w:r>
            <w:hyperlink r:id="rId22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23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21.11.2011 </w:t>
            </w:r>
            <w:hyperlink r:id="rId24" w:tooltip="Федеральный закон от 21.11.2011 N 327-ФЗ (ред. от 30.12.2015) &quot;О внесении изменений в отдельные законодательные акты Российской Федерации в связи с принятием Федерального закона &quot;Об организованных торгах&quot; {КонсультантПлюс}">
              <w:r>
                <w:rPr>
                  <w:color w:val="0000FF"/>
                </w:rPr>
                <w:t>N 327-ФЗ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03.05.2012 </w:t>
            </w:r>
            <w:hyperlink r:id="rId25" w:tooltip="Федеральный закон от 03.05.2012 N 47-ФЗ (ред. от 04.06.2018) &quot;О внесении изменений в Федеральный закон &quot;Об основах туристской деятельност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47-ФЗ</w:t>
              </w:r>
            </w:hyperlink>
            <w:r>
              <w:rPr>
                <w:color w:val="392C69"/>
              </w:rPr>
              <w:t xml:space="preserve">, от 25.06.2012 </w:t>
            </w:r>
            <w:hyperlink r:id="rId26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27" w:tooltip="Федеральный закон от 28.07.2012 N 131-ФЗ (ред. от 03.07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131-ФЗ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28.07.2012 </w:t>
            </w:r>
            <w:hyperlink r:id="rId28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 xml:space="preserve">, от 12.11.2012 </w:t>
            </w:r>
            <w:hyperlink r:id="rId29" w:tooltip="Федеральный закон от 12.11.2012 N 191-ФЗ &quot;О внесении изменений в Кодекс Российской Федерации об административных правонарушениях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191-ФЗ</w:t>
              </w:r>
            </w:hyperlink>
            <w:r>
              <w:rPr>
                <w:color w:val="392C69"/>
              </w:rPr>
              <w:t xml:space="preserve">, от 04.03.2013 </w:t>
            </w:r>
            <w:hyperlink r:id="rId30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      <w:r>
                <w:rPr>
                  <w:color w:val="0000FF"/>
                </w:rPr>
                <w:t>N 22-ФЗ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31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23.07.2013 </w:t>
            </w:r>
            <w:hyperlink r:id="rId32" w:tooltip="Федеральный закон от 23.07.2013 N 208-ФЗ (ред. от 02.08.2019) &quot;О внесении изменений в отдельные законодательные акты Российской Федерации по вопросам антитеррористической защищенности объектов&quot; {КонсультантПлюс}">
              <w:r>
                <w:rPr>
                  <w:color w:val="0000FF"/>
                </w:rPr>
                <w:t>N 208-ФЗ</w:t>
              </w:r>
            </w:hyperlink>
            <w:r>
              <w:rPr>
                <w:color w:val="392C69"/>
              </w:rPr>
              <w:t xml:space="preserve">, от 02.11.2013 </w:t>
            </w:r>
            <w:hyperlink r:id="rId33" w:tooltip="Федеральный закон от 02.11.2013 N 294-ФЗ (ред. от 20.03.2025) &quot;О внесении изменений в Федеральный закон &quot;Об уполномоченных по защите прав предпринимателей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294-ФЗ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25.11.2013 </w:t>
            </w:r>
            <w:hyperlink r:id="rId3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02.12.2013 </w:t>
            </w:r>
            <w:hyperlink r:id="rId35" w:tooltip="Федеральный закон от 02.12.2013 N 337-ФЗ &quot;О внесении изменения в статью 20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337-ФЗ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36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28.12.2013 </w:t>
            </w:r>
            <w:hyperlink r:id="rId37" w:tooltip="Федеральный закон от 28.12.2013 N 414-ФЗ (ред. от 29.07.2017) &quot;О внесении изменений в отдельные законодательные акты Российской Федерации в части защиты прав и законных интересов граждан, чьи денежные средства привлекаются для строительства (создания) многоква">
              <w:r>
                <w:rPr>
                  <w:color w:val="0000FF"/>
                </w:rPr>
                <w:t>N 414-ФЗ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38" w:tooltip="Федеральный закон от 28.12.2013 N 416-ФЗ &quot;О внесении изменений в Федеральный закон &quot;О лотерея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416-ФЗ</w:t>
              </w:r>
            </w:hyperlink>
            <w:r>
              <w:rPr>
                <w:color w:val="392C69"/>
              </w:rPr>
              <w:t xml:space="preserve">, от 12.03.2014 </w:t>
            </w:r>
            <w:hyperlink r:id="rId39" w:tooltip="Федеральный закон от 12.03.2014 N 27-ФЗ (ред. от 26.12.2024) &quot;О внесении изменений в отдельные законодательные акты Российской Федерации по вопросам осуществления федерального государственного лесного надзора (лесной охраны) и осуществления мероприятий по защи">
              <w:r>
                <w:rPr>
                  <w:color w:val="0000FF"/>
                </w:rPr>
                <w:t>N 27-ФЗ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12.03.2014 </w:t>
            </w:r>
            <w:hyperlink r:id="rId40" w:tooltip="Федеральный закон от 12.03.2014 N 33-ФЗ (ред. от 03.07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 xml:space="preserve">, от 23.06.2014 </w:t>
            </w:r>
            <w:hyperlink r:id="rId41" w:tooltip="Федеральный закон от 23.06.2014 N 160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42" w:tooltip="Федеральный закон от 21.07.2014 N 219-ФЗ (ред. от 08.08.2024) &quot;О внесении изменений в Федеральный закон &quot;Об охране окружающей среды&quot; и отдельные законодательные акты Российской Федерации&quot; (с изм. и доп., вступ. в силу с 01.09.2024) {КонсультантПлюс}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43" w:tooltip="Федеральный закон от 21.07.2014 N 234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234-ФЗ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21.07.2014 </w:t>
            </w:r>
            <w:hyperlink r:id="rId44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45" w:tooltip="Федеральный закон от 21.07.2014 N 255-ФЗ (ред. от 21.12.2021) &quot;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">
              <w:r>
                <w:rPr>
                  <w:color w:val="0000FF"/>
                </w:rPr>
                <w:t>N 255-ФЗ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14.10.2014 </w:t>
            </w:r>
            <w:hyperlink r:id="rId46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29.11.2014 </w:t>
            </w:r>
            <w:hyperlink r:id="rId47" w:tooltip="Федеральный закон от 29.11.2014 N 378-ФЗ (ред. от 03.07.2016) &quot;О внесении изменений в отдельные законодательные акты Российской Федерации в связи с принятием Федерального закона &quot;О развитии Крымского федерального округа и свободной экономической зоне на террит">
              <w:r>
                <w:rPr>
                  <w:color w:val="0000FF"/>
                </w:rPr>
                <w:t>N 378-ФЗ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48" w:tooltip="Федеральный закон от 31.12.2014 N 50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500-ФЗ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31.12.2014 </w:t>
            </w:r>
            <w:hyperlink r:id="rId49" w:tooltip="Федеральный закон от 31.12.2014 N 511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511-ФЗ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50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51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      <w:r>
                <w:rPr>
                  <w:color w:val="0000FF"/>
                </w:rPr>
                <w:t>N 532-ФЗ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>от 06.04.201</w:t>
            </w:r>
            <w:r>
              <w:rPr>
                <w:color w:val="392C69"/>
              </w:rPr>
              <w:t xml:space="preserve">5 </w:t>
            </w:r>
            <w:hyperlink r:id="rId52" w:tooltip="Федеральный закон от 06.04.2015 N 82-ФЗ (ред. от 02.07.2021) &quot;О внесении изменений в отдельные законодательные акты Российской Федерации в части отмены обязательности печати хозяйственных обществ&quot; {КонсультантПлюс}">
              <w:r>
                <w:rPr>
                  <w:color w:val="0000FF"/>
                </w:rPr>
                <w:t>N 82-ФЗ</w:t>
              </w:r>
            </w:hyperlink>
            <w:r>
              <w:rPr>
                <w:color w:val="392C69"/>
              </w:rPr>
              <w:t xml:space="preserve">, от 02.05.2015 </w:t>
            </w:r>
            <w:hyperlink r:id="rId53" w:tooltip="Федеральный закон от 02.05.2015 N 111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111-ФЗ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54" w:tooltip="Федеральный закон от 29.06.2015 N 159-ФЗ (ред. от 28.12.2024) &quot;О внесении изменений в Федеральный закон &quot;О государственном оборонном заказ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159-ФЗ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>от 13.07</w:t>
            </w:r>
            <w:r>
              <w:rPr>
                <w:color w:val="392C69"/>
              </w:rPr>
              <w:t xml:space="preserve">.2015 </w:t>
            </w:r>
            <w:hyperlink r:id="rId55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56" w:tooltip="Федеральный закон от 13.07.2015 N 236-ФЗ (ред. от 29.07.2017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57" w:tooltip="Федеральный закон от 13.07.2015 N 24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246-ФЗ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58" w:tooltip="Федеральный закон от 13.07.2015 N 263-ФЗ &quot;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">
              <w:r>
                <w:rPr>
                  <w:color w:val="0000FF"/>
                </w:rPr>
                <w:t>N 263-ФЗ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59" w:tooltip="Федеральный закон от 03.11.2015 N 30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306-ФЗ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60" w:tooltip="Федеральный закон от 28.11.2015 N 341-ФЗ &quot;О внесении изменений в Федеральный закон &quot;О свободе совести и о религиозных объединения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341-ФЗ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09.03.2016 </w:t>
            </w:r>
            <w:hyperlink r:id="rId61" w:tooltip="Федеральный закон от 09.03.2016 N 68-ФЗ &quot;О внесении изменений в статью 1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6 Федерально">
              <w:r>
                <w:rPr>
                  <w:color w:val="0000FF"/>
                </w:rPr>
                <w:t>N 68-ФЗ</w:t>
              </w:r>
            </w:hyperlink>
            <w:r>
              <w:rPr>
                <w:color w:val="392C69"/>
              </w:rPr>
              <w:t xml:space="preserve">, от 01.05.2016 </w:t>
            </w:r>
            <w:hyperlink r:id="rId62" w:tooltip="Федеральный закон от 01.05.2016 N 12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127-ФЗ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63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64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65" w:tooltip="Федеральный закон от 03.07.2016 N 254-ФЗ (ред. от 28.12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254-ФЗ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66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      <w:r>
                <w:rPr>
                  <w:color w:val="0000FF"/>
                </w:rPr>
                <w:t>N 277-ФЗ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67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68" w:tooltip="Федеральный закон от 03.07.2016 N 354-ФЗ (ред. от 11.06.2021) &quot;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">
              <w:r>
                <w:rPr>
                  <w:color w:val="0000FF"/>
                </w:rPr>
                <w:t>N 354-ФЗ</w:t>
              </w:r>
            </w:hyperlink>
            <w:r>
              <w:rPr>
                <w:color w:val="392C69"/>
              </w:rPr>
              <w:t xml:space="preserve">, от 05.12.2016 </w:t>
            </w:r>
            <w:hyperlink r:id="rId69" w:tooltip="Федеральный закон от 05.12.2016 N 412-ФЗ &quot;О внесении изменений в Кодекс Российской Федерации об административных правонарушениях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412-ФЗ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22.02.2017 </w:t>
            </w:r>
            <w:hyperlink r:id="rId70" w:tooltip="Федеральный закон от 22.02.2017 N 16-ФЗ &quot;О внесении изменений в главу 5 Федерального закона &quot;О персональных данных&quot; и статью 1 Федерального закона &quot;О защите прав юридических лиц и индивидуальных предпринимателей при осуществлении государственного контроля (над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 xml:space="preserve">, от 01.05.2017 </w:t>
            </w:r>
            <w:hyperlink r:id="rId71" w:tooltip="Федеральный закон от 01.05.2017 N 96-ФЗ (ред. от 02.07.2021) &quot;О внесении изменений в статью 1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">
              <w:r>
                <w:rPr>
                  <w:color w:val="0000FF"/>
                </w:rPr>
                <w:t>N 96-ФЗ</w:t>
              </w:r>
            </w:hyperlink>
            <w:r>
              <w:rPr>
                <w:color w:val="392C69"/>
              </w:rPr>
              <w:t xml:space="preserve">, от 26.07.2017 </w:t>
            </w:r>
            <w:hyperlink r:id="rId72" w:tooltip="Федеральный закон от 26.07.2017 N 193-ФЗ &quot;О внесении изменений в отдельные законодательные акты Российской Федерации в связи с принятием Федерального закона &quot;О безопасности критической информационной инфраструктуры Российской Федерации&quot; {КонсультантПлюс}">
              <w:r>
                <w:rPr>
                  <w:color w:val="0000FF"/>
                </w:rPr>
                <w:t>N 193-ФЗ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30.10.2017 </w:t>
            </w:r>
            <w:hyperlink r:id="rId73" w:tooltip="Федеральный закон от 30.10.2017 N 308-ФЗ &quot;О внесении изменения в статью 27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в части исключения ">
              <w:r>
                <w:rPr>
                  <w:color w:val="0000FF"/>
                </w:rPr>
                <w:t>N 308-ФЗ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74" w:tooltip="Федеральный закон от 27.11.2017 N 332-ФЗ &quot;О внесении изменения в статью 1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332-ФЗ</w:t>
              </w:r>
            </w:hyperlink>
            <w:r>
              <w:rPr>
                <w:color w:val="392C69"/>
              </w:rPr>
              <w:t xml:space="preserve">, от 29.12.2017 </w:t>
            </w:r>
            <w:hyperlink r:id="rId75" w:tooltip="Федеральный закон от 29.12.2017 N 442-ФЗ (ред. от 08.08.2024) &quot;О внеуличном транспорте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442-ФЗ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76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      <w:r>
                <w:rPr>
                  <w:color w:val="0000FF"/>
                </w:rPr>
                <w:t>N 443-ФЗ</w:t>
              </w:r>
            </w:hyperlink>
            <w:r>
              <w:rPr>
                <w:color w:val="392C69"/>
              </w:rPr>
              <w:t xml:space="preserve">, от 18.04.2018 </w:t>
            </w:r>
            <w:hyperlink r:id="rId77" w:tooltip="Федеральный закон от 18.04.2018 N 8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81-ФЗ</w:t>
              </w:r>
            </w:hyperlink>
            <w:r>
              <w:rPr>
                <w:color w:val="392C69"/>
              </w:rPr>
              <w:t xml:space="preserve">, от 23.04.2018 </w:t>
            </w:r>
            <w:hyperlink r:id="rId78" w:tooltip="Федеральный закон от 23.04.2018 N 94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94-ФЗ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29.07.2018 </w:t>
            </w:r>
            <w:hyperlink r:id="rId79" w:tooltip="Федеральный закон от 29.07.2018 N 245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      <w:r>
                <w:rPr>
                  <w:color w:val="0000FF"/>
                </w:rPr>
                <w:t>N 245-ФЗ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80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      <w:r>
                <w:rPr>
                  <w:color w:val="0000FF"/>
                </w:rPr>
                <w:t>N 316-ФЗ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81" w:tooltip="Федеральный закон от 03.08.2018 N 321-ФЗ (ред. от 18.03.2023) &quot;О внесении изменений в Федеральный закон &quot;Об особо охраняемых природных территория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321-ФЗ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82" w:tooltip="Федеральный закон от 03.08.2018 N 323-ФЗ &quot;О внесении изменений в отдельные законодательные акты Российской Федерации по вопросу обращения биомедицинских клеточных продуктов&quot; {КонсультантПлюс}">
              <w:r>
                <w:rPr>
                  <w:color w:val="0000FF"/>
                </w:rPr>
                <w:t>N 323-ФЗ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83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">
              <w:r>
                <w:rPr>
                  <w:color w:val="0000FF"/>
                </w:rPr>
                <w:t>N 386-ФЗ</w:t>
              </w:r>
            </w:hyperlink>
            <w:r>
              <w:rPr>
                <w:color w:val="392C69"/>
              </w:rPr>
              <w:t xml:space="preserve">, от 25.12.2018 </w:t>
            </w:r>
            <w:hyperlink r:id="rId84" w:tooltip="Федеральный закон от 25.12.2018 N 480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35 Федерального закона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85" w:tooltip="Федеральный закон от 27.12.2018 N 51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511-ФЗ</w:t>
              </w:r>
            </w:hyperlink>
            <w:r>
              <w:rPr>
                <w:color w:val="392C69"/>
              </w:rPr>
              <w:t xml:space="preserve">, от 18.03.2019 </w:t>
            </w:r>
            <w:hyperlink r:id="rId86" w:tooltip="Федеральный закон от 18.03.2019 N 41-ФЗ &quot;О внесении изменений в статью 1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">
              <w:r>
                <w:rPr>
                  <w:color w:val="0000FF"/>
                </w:rPr>
                <w:t>N 41-ФЗ</w:t>
              </w:r>
            </w:hyperlink>
            <w:r>
              <w:rPr>
                <w:color w:val="392C69"/>
              </w:rPr>
              <w:t xml:space="preserve">, от 15.04.2019 </w:t>
            </w:r>
            <w:hyperlink r:id="rId87" w:tooltip="Федеральный закон от 15.04.2019 N 54-ФЗ &quot;О внесении изменений в отдельные законодательные акты Российской Федерации по вопросам лицензирования космической деятельности&quot; {КонсультантПлюс}">
              <w:r>
                <w:rPr>
                  <w:color w:val="0000FF"/>
                </w:rPr>
                <w:t>N 54-ФЗ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06.06.2019 </w:t>
            </w:r>
            <w:hyperlink r:id="rId88" w:tooltip="Федеральный закон от 06.06.2019 N 122-ФЗ (ред. от 01.04.2020) &quot;О внесении изменений в Федеральный закон &quot;О техническом осмотре транспортных средств и о внесении изменений в отдельные законодательные акты Российской Федерации&quot; и отдельные законодательные акты Р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06.06.2019 </w:t>
            </w:r>
            <w:hyperlink r:id="rId89" w:tooltip="Федеральный закон от 06.06.2019 N 130-ФЗ &quot;О внесении изменения в статью 9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130-ФЗ</w:t>
              </w:r>
            </w:hyperlink>
            <w:r>
              <w:rPr>
                <w:color w:val="392C69"/>
              </w:rPr>
              <w:t xml:space="preserve">, от 30.07.2019 </w:t>
            </w:r>
            <w:hyperlink r:id="rId90" w:tooltip="Федеральный закон от 30.07.2019 N 256-ФЗ &quot;О внесении изменений в Федеральный закон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и статью 1 Федерального 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02.08.2019 </w:t>
            </w:r>
            <w:hyperlink r:id="rId91" w:tooltip="Федеральный закон от 02.08.2019 N 310-ФЗ &quot;О внесении изменений в статью 20 Закона Российской Федерации &quot;О частной детективной и охранной деятельности в Российской Федерации&quot; и статью 1 Федерального закона &quot;О защите прав юридических лиц и индивидуальных предпри">
              <w:r>
                <w:rPr>
                  <w:color w:val="0000FF"/>
                </w:rPr>
                <w:t>N 310-ФЗ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92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      <w:r>
                <w:rPr>
                  <w:color w:val="0000FF"/>
                </w:rPr>
                <w:t>N 476-ФЗ</w:t>
              </w:r>
            </w:hyperlink>
            <w:r>
              <w:rPr>
                <w:color w:val="392C69"/>
              </w:rPr>
              <w:t xml:space="preserve">, от 01.04.2020 </w:t>
            </w:r>
            <w:hyperlink r:id="rId93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      <w:r>
                <w:rPr>
                  <w:color w:val="0000FF"/>
                </w:rPr>
                <w:t>N 98-ФЗ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13.07.2020 </w:t>
            </w:r>
            <w:hyperlink r:id="rId94" w:tooltip="Федеральный закон от 13.07.2020 N 194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й поддержке предпринимательской деятельности в Арктической зоне Р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95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96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08.03.2022 </w:t>
            </w:r>
            <w:hyperlink r:id="rId97" w:tooltip="Федеральный закон от 08.03.2022 N 46-ФЗ (ред. от 31.07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46-ФЗ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98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04.11.2022 </w:t>
            </w:r>
            <w:hyperlink r:id="rId99" w:tooltip="Федеральный закон от 04.11.2022 N 42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427-ФЗ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24.07.2023 </w:t>
            </w:r>
            <w:hyperlink r:id="rId100" w:tooltip="Федеральный закон от 24.07.2023 N 36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366-ФЗ</w:t>
              </w:r>
            </w:hyperlink>
            <w:r>
              <w:rPr>
                <w:color w:val="392C69"/>
              </w:rPr>
              <w:t xml:space="preserve">, от 08.07.2024 </w:t>
            </w:r>
            <w:hyperlink r:id="rId101" w:tooltip="Федеральный закон от 08.07.2024 N 171-ФЗ (ред. от 08.08.2024) &quot;О внесении изменений в Федеральный закон &quot;Об организации дорожного движения в Российской Федерации и о внесении изменений в отдельные законодательные акты Российской Федерации&quot;, отдельные законодат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02" w:tooltip="Федеральный закон от 08.08.2024 N 310-ФЗ &quot;О внесении изменений в Федеральный закон &quot;О лицензировании отдельных видов деятельност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310-ФЗ</w:t>
              </w:r>
            </w:hyperlink>
            <w:r>
              <w:rPr>
                <w:color w:val="392C69"/>
              </w:rPr>
              <w:t>,</w:t>
            </w:r>
          </w:p>
          <w:p w:rsidR="007832FF" w:rsidRDefault="002A34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103" w:tooltip="Федеральный закон от 08.08.2024 N 324-ФЗ &quot;О внесении изменений в Федеральный закон &quot;О занятости населения в Российской Федерации&quot;, отдельные законодательные акты Российской Федерации и признании утратившим силу пункта 28 части 3 статьи 17 Федерального закона &quot;">
              <w:r>
                <w:rPr>
                  <w:color w:val="0000FF"/>
                </w:rPr>
                <w:t>N 324-ФЗ</w:t>
              </w:r>
            </w:hyperlink>
            <w:r>
              <w:rPr>
                <w:color w:val="392C69"/>
              </w:rPr>
              <w:t xml:space="preserve">, от 26.12.2024 </w:t>
            </w:r>
            <w:hyperlink r:id="rId104" w:tooltip="Федеральный закон от 26.12.2024 N 49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494-ФЗ</w:t>
              </w:r>
            </w:hyperlink>
            <w:r>
              <w:rPr>
                <w:color w:val="392C69"/>
              </w:rPr>
              <w:t xml:space="preserve">, от 21.04.2025 </w:t>
            </w:r>
            <w:hyperlink r:id="rId105" w:tooltip="Федеральный закон от 21.04.2025 N 98-ФЗ &quot;О внесении изменений в Федеральный закон &quot;Об использовании атомной энергии&quot; и Федеральный закон &quot;О защите прав юридических лиц и индивидуальных предпринимателей при осуществлении государственного контроля (надзора) и му">
              <w:r>
                <w:rPr>
                  <w:color w:val="0000FF"/>
                </w:rPr>
                <w:t>N 98-ФЗ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</w:tr>
    </w:tbl>
    <w:p w:rsidR="007832FF" w:rsidRDefault="007832FF">
      <w:pPr>
        <w:pStyle w:val="ConsPlusNormal0"/>
        <w:jc w:val="center"/>
      </w:pPr>
    </w:p>
    <w:p w:rsidR="007832FF" w:rsidRDefault="002A34DF">
      <w:pPr>
        <w:pStyle w:val="ConsPlusTitle0"/>
        <w:jc w:val="center"/>
        <w:outlineLvl w:val="0"/>
      </w:pPr>
      <w:r>
        <w:t>Глава 1. ОБЩИЕ ПОЛОЖЕНИЯ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1. Сфера применения настоящего Федерального закона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>1. Настоящий Федеральный закон регулирует отношения в области организации и осуществления государственного контроля (надзора), муниципального контроля и защиты прав юридических лиц и индивидуальных предпринимателей при осуществлении государственного контро</w:t>
      </w:r>
      <w:r>
        <w:t>ля (надзора), муниципального контроля.</w:t>
      </w:r>
    </w:p>
    <w:p w:rsidR="007832FF" w:rsidRDefault="002A34DF">
      <w:pPr>
        <w:pStyle w:val="ConsPlusNormal0"/>
        <w:jc w:val="both"/>
      </w:pPr>
      <w:r>
        <w:t xml:space="preserve">(в ред. Федеральных законов от 17.07.2009 </w:t>
      </w:r>
      <w:hyperlink r:id="rId106" w:tooltip="Федеральный закон от 17.07.2009 N 164-ФЗ (ред. от 05.10.2015) &quot;О внесении изменений в Федеральный закон &quot;О защите конкуренции&quot; и отдельные законодательные акты Российской Федерации&quot; {КонсультантПлюс}">
        <w:r>
          <w:rPr>
            <w:color w:val="0000FF"/>
          </w:rPr>
          <w:t>N 164-ФЗ</w:t>
        </w:r>
      </w:hyperlink>
      <w:r>
        <w:t xml:space="preserve">, от 27.12.2009 </w:t>
      </w:r>
      <w:hyperlink r:id="rId107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N 365-ФЗ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2. Настоящим Федеральным законом устанавливаются: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1) порядок организации и проведения проверок юридических лиц, индивидуальных предпринимателей органами, уполномоченными на осуществление государственно</w:t>
      </w:r>
      <w:r>
        <w:t>го контроля (надзора), муниципального контроля (далее также - органы государственного контроля (надзора), органы муниципального контроля);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108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2) порядок взаимодействия органов, уполномоченных на осуществление государственного контроля (надзора), муниципального контроля, при организации и проведении проверок;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3) права и обязанности органов, уполномоченных на осуществление государственного контроля (надзора), муниципального контроля, их должностных лиц при проведении проверок;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4) права и обязанности юридических лиц, индивидуальных предпринимателей при осуществле</w:t>
      </w:r>
      <w:r>
        <w:t>нии государственного контроля (надзора), муниципального контроля, меры по защите их прав и законных интересов.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3. Положения настоящего Федерального закона, устанавливающие порядок организации и проведения проверок, не применяются: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1) утратил силу. - Федера</w:t>
      </w:r>
      <w:r>
        <w:t xml:space="preserve">льный </w:t>
      </w:r>
      <w:hyperlink r:id="rId109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</w:t>
        </w:r>
      </w:hyperlink>
      <w:r>
        <w:t xml:space="preserve"> от 03.07.2016 N 277-ФЗ;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2) при проведении оперативно-разыскных </w:t>
      </w:r>
      <w:hyperlink r:id="rId110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мероприятий</w:t>
        </w:r>
      </w:hyperlink>
      <w:r>
        <w:t xml:space="preserve">, производстве </w:t>
      </w:r>
      <w:hyperlink r:id="rId111" w:tooltip="&quot;Уголовно-процессуальный кодекс Российской Федерации&quot; от 18.12.2001 N 174-ФЗ (ред. от 15.12.2025, с изм. от 17.12.2025) {КонсультантПлюс}">
        <w:r>
          <w:rPr>
            <w:color w:val="0000FF"/>
          </w:rPr>
          <w:t>дознания</w:t>
        </w:r>
      </w:hyperlink>
      <w:r>
        <w:t>, проведении предварительн</w:t>
      </w:r>
      <w:r>
        <w:t xml:space="preserve">ого </w:t>
      </w:r>
      <w:hyperlink r:id="rId112" w:tooltip="&quot;Уголовно-процессуальный кодекс Российской Федерации&quot; от 18.12.2001 N 174-ФЗ (ред. от 15.12.2025, с изм. от 17.12.2025) {КонсультантПлюс}">
        <w:r>
          <w:rPr>
            <w:color w:val="0000FF"/>
          </w:rPr>
          <w:t>следствия</w:t>
        </w:r>
      </w:hyperlink>
      <w:r>
        <w:t>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3) при осуществлении прокурорского </w:t>
      </w:r>
      <w:hyperlink r:id="rId113" w:tooltip="Федеральный закон от 17.01.1992 N 2202-I (ред. от 03.02.2025) &quot;О прокуратуре Российской Федерации&quot; {КонсультантПлюс}">
        <w:r>
          <w:rPr>
            <w:color w:val="0000FF"/>
          </w:rPr>
          <w:t>надзора</w:t>
        </w:r>
      </w:hyperlink>
      <w:r>
        <w:t xml:space="preserve"> (за исключением случаев проведения органами </w:t>
      </w:r>
      <w:r>
        <w:lastRenderedPageBreak/>
        <w:t xml:space="preserve">государственного контроля (надзора), органами муниципального контроля проверок по требованию прокурора), правосудия и проведении административного </w:t>
      </w:r>
      <w:hyperlink r:id="rId114" w:tooltip="&quot;Кодекс Российской Федерации об административных правонарушениях&quot; от 30.12.2001 N 195-ФЗ (ред. от 15.12.2025) {КонсультантПлюс}">
        <w:r>
          <w:rPr>
            <w:color w:val="0000FF"/>
          </w:rPr>
          <w:t>расследования</w:t>
        </w:r>
      </w:hyperlink>
      <w:r>
        <w:t>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4) при п</w:t>
      </w:r>
      <w:r>
        <w:t xml:space="preserve">роизводстве по делам о нарушении антимонопольного </w:t>
      </w:r>
      <w:hyperlink r:id="rId115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5) при расследовании причин возникновения аварий, несчастных </w:t>
      </w:r>
      <w:hyperlink r:id="rId116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случаев</w:t>
        </w:r>
      </w:hyperlink>
      <w:r>
        <w:t xml:space="preserve"> на производстве, инфекционных и массовых неинфекционных </w:t>
      </w:r>
      <w:hyperlink r:id="rId117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color w:val="0000FF"/>
          </w:rPr>
          <w:t>заболеваний</w:t>
        </w:r>
      </w:hyperlink>
      <w:r>
        <w:t xml:space="preserve"> (отравле</w:t>
      </w:r>
      <w:r>
        <w:t xml:space="preserve">ний, поражений) людей, животных и растений, причинения </w:t>
      </w:r>
      <w:hyperlink r:id="rId118" w:tooltip="Федеральный закон от 10.01.2002 N 7-ФЗ (ред. от 26.12.2024) &quot;Об охране окружающей среды&quot; {КонсультантПлюс}">
        <w:r>
          <w:rPr>
            <w:color w:val="0000FF"/>
          </w:rPr>
          <w:t>вреда</w:t>
        </w:r>
      </w:hyperlink>
      <w:r>
        <w:t xml:space="preserve"> окружающей среде, имуществу граждан и юридических лиц, государственному и муниципальному имуществу;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6) при расследовании причин возникновения чрезвычайных ситуаций природного и техногенного характера и ликвидации их последст</w:t>
      </w:r>
      <w:r>
        <w:t>вий;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6.1) при проведении проверки устранения обстоятельств, послуживших основанием назначения административного наказания в виде </w:t>
      </w:r>
      <w:hyperlink r:id="rId119" w:tooltip="&quot;Кодекс Российской Федерации об административных правонарушениях&quot; от 30.12.2001 N 195-ФЗ (ред. от 15.12.2025) {КонсультантПлюс}">
        <w:r>
          <w:rPr>
            <w:color w:val="0000FF"/>
          </w:rPr>
          <w:t>административного приостановления деятельности</w:t>
        </w:r>
      </w:hyperlink>
      <w:r>
        <w:t>;</w:t>
      </w:r>
    </w:p>
    <w:p w:rsidR="007832FF" w:rsidRDefault="002A34DF">
      <w:pPr>
        <w:pStyle w:val="ConsPlusNormal0"/>
        <w:jc w:val="both"/>
      </w:pPr>
      <w:r>
        <w:t xml:space="preserve">(п. 6.1 введен Федеральным </w:t>
      </w:r>
      <w:hyperlink r:id="rId120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законом</w:t>
        </w:r>
      </w:hyperlink>
      <w:r>
        <w:t xml:space="preserve"> от 14.10.2014 N 307-ФЗ)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7) к мероприятиям по контролю, направленным на противодействие неправомерному использованию инсайдерской </w:t>
      </w:r>
      <w:hyperlink r:id="rId121" w:tooltip="Федеральный закон от 27.07.2010 N 224-ФЗ (ред. от 08.08.2024) &quot;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информации</w:t>
        </w:r>
      </w:hyperlink>
      <w:r>
        <w:t xml:space="preserve"> и манипулированию рынком;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8) к мероприятиям, проводимым должностными лицами пограничных органов при осуществлении своих полномочий во внутренних морских водах, в территориальн</w:t>
      </w:r>
      <w:r>
        <w:t>ом море, на континентальном шельфе и в исключительной экономической зоне Российской Федерации, а также в Азовском и Каспийском морях;</w:t>
      </w:r>
    </w:p>
    <w:p w:rsidR="007832FF" w:rsidRDefault="002A34DF">
      <w:pPr>
        <w:pStyle w:val="ConsPlusNormal0"/>
        <w:jc w:val="both"/>
      </w:pPr>
      <w:r>
        <w:t xml:space="preserve">(п. 8 введен Федеральным </w:t>
      </w:r>
      <w:hyperlink r:id="rId122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законом</w:t>
        </w:r>
      </w:hyperlink>
      <w:r>
        <w:t xml:space="preserve"> от 14.10.2014 N 307-ФЗ)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9) к </w:t>
      </w:r>
      <w:hyperlink r:id="rId123" w:tooltip="Приказ Росгвардии от 10.04.2018 N 123 (ред. от 30.06.2021) &quot;Об утверждении Порядка реализации должностными лицами войск национальной гвардии Российской Федерации отдельных полномочий, предусмотренных частью 2 статьи 9 Федерального закона от 3 июля 2016 г. N 22">
        <w:r>
          <w:rPr>
            <w:color w:val="0000FF"/>
          </w:rPr>
          <w:t>мероприятиям</w:t>
        </w:r>
      </w:hyperlink>
      <w:r>
        <w:t>, проводимым должностными лицами войск национальной гвардии Российской Федерации при выявлении нарушений требований к оборудованию инженерно-техническими средствами охраны важных государственных объектов, специа</w:t>
      </w:r>
      <w:r>
        <w:t>льных грузов, сооружений на коммуникациях, подлежащих охране войсками национальной гвардии Российской Федерации;</w:t>
      </w:r>
    </w:p>
    <w:p w:rsidR="007832FF" w:rsidRDefault="002A34DF">
      <w:pPr>
        <w:pStyle w:val="ConsPlusNormal0"/>
        <w:jc w:val="both"/>
      </w:pPr>
      <w:r>
        <w:t xml:space="preserve">(п. 9 введен Федеральным </w:t>
      </w:r>
      <w:hyperlink r:id="rId124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03.07.2016 N 227-ФЗ)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10) при проведении национальной </w:t>
      </w:r>
      <w:hyperlink r:id="rId125" w:tooltip="Постановление Правительства РФ от 11.10.2019 N 1309 &quot;О проведении национальной инспекции в Антарктике&quot; (вместе с &quot;Правилами проведения национальной инспекции в Антарктике&quot;) {КонсультантПлюс}">
        <w:r>
          <w:rPr>
            <w:color w:val="0000FF"/>
          </w:rPr>
          <w:t>инспекции</w:t>
        </w:r>
      </w:hyperlink>
      <w:r>
        <w:t xml:space="preserve"> в Антарктике.</w:t>
      </w:r>
    </w:p>
    <w:p w:rsidR="007832FF" w:rsidRDefault="002A34DF">
      <w:pPr>
        <w:pStyle w:val="ConsPlusNormal0"/>
        <w:jc w:val="both"/>
      </w:pPr>
      <w:r>
        <w:t xml:space="preserve">(п. 10 введен Федеральным </w:t>
      </w:r>
      <w:hyperlink r:id="rId126" w:tooltip="Федеральный закон от 18.03.2019 N 41-ФЗ &quot;О внесении изменений в статью 1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">
        <w:r>
          <w:rPr>
            <w:color w:val="0000FF"/>
          </w:rPr>
          <w:t>законом</w:t>
        </w:r>
      </w:hyperlink>
      <w:r>
        <w:t xml:space="preserve"> от 18.03.2</w:t>
      </w:r>
      <w:r>
        <w:t>019 N 41-ФЗ)</w:t>
      </w:r>
    </w:p>
    <w:p w:rsidR="007832FF" w:rsidRDefault="002A34DF">
      <w:pPr>
        <w:pStyle w:val="ConsPlusNormal0"/>
        <w:jc w:val="both"/>
      </w:pPr>
      <w:r>
        <w:t xml:space="preserve">(часть 3 в ред. Федерального </w:t>
      </w:r>
      <w:hyperlink r:id="rId127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1" w:name="P84"/>
      <w:bookmarkEnd w:id="1"/>
      <w:r>
        <w:t xml:space="preserve">3.1. Положения настоящего Федерального закона, устанавливающие порядок </w:t>
      </w:r>
      <w:r>
        <w:t>организации и проведения проверок, не применяются также при осуществлении следующих видов государственного контроля (надзора), муниципального контроля: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128" w:tooltip="Федеральный закон от 27.11.2017 N 332-ФЗ &quot;О внесении изменения в статью 1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27.11.2017 N 332-ФЗ)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1) </w:t>
      </w:r>
      <w:hyperlink r:id="rId129" w:tooltip="Федеральный закон от 09.07.1999 N 160-ФЗ (ред. от 08.08.2024) &quot;Об иностранных инвестициях в Российской Федерации&quot; {КонсультантПлюс}">
        <w:r>
          <w:rPr>
            <w:color w:val="0000FF"/>
          </w:rPr>
          <w:t>контроль</w:t>
        </w:r>
      </w:hyperlink>
      <w:r>
        <w:t xml:space="preserve"> за осуществлением иностранных инвестиций;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2) государственный </w:t>
      </w:r>
      <w:hyperlink r:id="rId130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color w:val="0000FF"/>
          </w:rPr>
          <w:t>контроль</w:t>
        </w:r>
      </w:hyperlink>
      <w:r>
        <w:t xml:space="preserve"> за экономической концентрацией;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lastRenderedPageBreak/>
        <w:t xml:space="preserve">3) </w:t>
      </w:r>
      <w:hyperlink r:id="rId131" w:tooltip="&quot;Бюджетный кодекс Российской Федерации&quot; от 31.07.1998 N 145-ФЗ (ред. от 28.11.2025) {КонсультантПлюс}">
        <w:r>
          <w:rPr>
            <w:color w:val="0000FF"/>
          </w:rPr>
          <w:t>контроль и надзор</w:t>
        </w:r>
      </w:hyperlink>
      <w:r>
        <w:t xml:space="preserve"> в финансово-бюджетной сфере;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4) налоговый </w:t>
      </w:r>
      <w:hyperlink r:id="rId132" w:tooltip="&quot;Налоговый кодекс Российской Федерации (часть первая)&quot; от 31.07.1998 N 146-ФЗ (ред. от 28.11.2025) {КонсультантПлюс}">
        <w:r>
          <w:rPr>
            <w:color w:val="0000FF"/>
          </w:rPr>
          <w:t>контроль</w:t>
        </w:r>
      </w:hyperlink>
      <w:r>
        <w:t>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5) валютный </w:t>
      </w:r>
      <w:hyperlink r:id="rId133" w:tooltip="Федеральный закон от 10.12.2003 N 173-ФЗ (ред. от 28.12.2024) &quot;О валютном регулировании и валютном контроле&quot; {КонсультантПлюс}">
        <w:r>
          <w:rPr>
            <w:color w:val="0000FF"/>
          </w:rPr>
          <w:t>контроль</w:t>
        </w:r>
      </w:hyperlink>
      <w:r>
        <w:t>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6) таможенный </w:t>
      </w:r>
      <w:hyperlink r:id="rId134" w:tooltip="Федеральный закон от 03.08.2018 N 289-ФЗ (ред. от 27.10.2025) &quot;О таможенном регулировании в Российской Федерации и о внесении изменений в отдельные законодательные акты Российской Федерации&quot; (с изм. и доп., вступ. в силу с 14.12.2025) {КонсультантПлюс}">
        <w:r>
          <w:rPr>
            <w:color w:val="0000FF"/>
          </w:rPr>
          <w:t>контроль</w:t>
        </w:r>
      </w:hyperlink>
      <w:r>
        <w:t>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7) государственный портовый </w:t>
      </w:r>
      <w:hyperlink r:id="rId135" w:tooltip="&quot;Кодекс торгового мореплавания Российской Федерации&quot; от 30.04.1999 N 81-ФЗ (ред. от 24.06.2025) {КонсультантПлюс}">
        <w:r>
          <w:rPr>
            <w:color w:val="0000FF"/>
          </w:rPr>
          <w:t>контроль</w:t>
        </w:r>
      </w:hyperlink>
      <w:r>
        <w:t>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8) контроль</w:t>
      </w:r>
      <w:r>
        <w:t xml:space="preserve"> за уплатой страховых взносов в государственные внебюджетные фонды;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9) </w:t>
      </w:r>
      <w:hyperlink r:id="rId136" w:tooltip="Федеральный закон от 10.07.2002 N 86-ФЗ (ред. от 15.12.2025) &quot;О Центральном банке Российской Федерации (Банке России)&quot; {КонсультантПлюс}">
        <w:r>
          <w:rPr>
            <w:color w:val="0000FF"/>
          </w:rPr>
          <w:t>контроль</w:t>
        </w:r>
      </w:hyperlink>
      <w:r>
        <w:t xml:space="preserve"> на финансовых рынках;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10) банковский </w:t>
      </w:r>
      <w:hyperlink r:id="rId137" w:tooltip="Федеральный закон от 10.07.2002 N 86-ФЗ (ред. от 15.12.2025) &quot;О Центральном банке Российской Федерации (Банке России)&quot; {КонсультантПлюс}">
        <w:r>
          <w:rPr>
            <w:color w:val="0000FF"/>
          </w:rPr>
          <w:t>надзор</w:t>
        </w:r>
      </w:hyperlink>
      <w:r>
        <w:t>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11) страховой </w:t>
      </w:r>
      <w:hyperlink r:id="rId138" w:tooltip="Закон РФ от 27.11.1992 N 4015-1 (ред. от 17.11.2025) &quot;Об организации страхового дела в Российской Федерации&quot; {КонсультантПлюс}">
        <w:r>
          <w:rPr>
            <w:color w:val="0000FF"/>
          </w:rPr>
          <w:t>надзор</w:t>
        </w:r>
      </w:hyperlink>
      <w:r>
        <w:t>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12) </w:t>
      </w:r>
      <w:hyperlink r:id="rId139" w:tooltip="Федеральный закон от 27.06.2011 N 161-ФЗ (ред. от 23.05.2025) &quot;О национальной платежной системе&quot; (с изм. и доп., вступ. в силу с 01.10.2025) {КонсультантПлюс}">
        <w:r>
          <w:rPr>
            <w:color w:val="0000FF"/>
          </w:rPr>
          <w:t>надзор</w:t>
        </w:r>
      </w:hyperlink>
      <w:r>
        <w:t xml:space="preserve"> в национальной платежной системе;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13) государственный </w:t>
      </w:r>
      <w:hyperlink r:id="rId140" w:tooltip="Федеральный закон от 07.02.2011 N 7-ФЗ (ред. от 22.07.2024) &quot;О клиринге, клиринговой деятельности и центральном контрагенте&quot; (с изм. и доп., вступ. в силу с 01.03.2025) {КонсультантПлюс}">
        <w:r>
          <w:rPr>
            <w:color w:val="0000FF"/>
          </w:rPr>
          <w:t>контроль</w:t>
        </w:r>
      </w:hyperlink>
      <w:r>
        <w:t xml:space="preserve"> за осуществлением клиринговой деятельности;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13.1) государственный </w:t>
      </w:r>
      <w:hyperlink r:id="rId141" w:tooltip="Федеральный закон от 21.11.2011 N 325-ФЗ (ред. от 31.07.2025) &quot;Об организованных торгах&quot; (с изм. и доп., вступ. в силу с 01.09.2025) {КонсультантПлюс}">
        <w:r>
          <w:rPr>
            <w:color w:val="0000FF"/>
          </w:rPr>
          <w:t>контроль</w:t>
        </w:r>
      </w:hyperlink>
      <w:r>
        <w:t xml:space="preserve"> за осуществлением деятельности по проведению организованных торгов;</w:t>
      </w:r>
    </w:p>
    <w:p w:rsidR="007832FF" w:rsidRDefault="002A34DF">
      <w:pPr>
        <w:pStyle w:val="ConsPlusNormal0"/>
        <w:jc w:val="both"/>
      </w:pPr>
      <w:r>
        <w:t xml:space="preserve">(п. 13.1 введен Федеральным </w:t>
      </w:r>
      <w:hyperlink r:id="rId142" w:tooltip="Федеральный закон от 21.11.2011 N 327-ФЗ (ред. от 30.12.2015) &quot;О внесении изменений в отдельные законодательные акты Российской Федерации в связи с принятием Федерального закона &quot;Об организованных торгах&quot; {КонсультантПлюс}">
        <w:r>
          <w:rPr>
            <w:color w:val="0000FF"/>
          </w:rPr>
          <w:t>законом</w:t>
        </w:r>
      </w:hyperlink>
      <w:r>
        <w:t xml:space="preserve"> от 21.11.2011 N 327-ФЗ)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14) контроль за соблюдением </w:t>
      </w:r>
      <w:hyperlink r:id="rId14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</w:t>
      </w:r>
      <w:r>
        <w:t>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7832FF" w:rsidRDefault="002A34DF">
      <w:pPr>
        <w:pStyle w:val="ConsPlusNormal0"/>
        <w:jc w:val="both"/>
      </w:pPr>
      <w:r>
        <w:t xml:space="preserve">(п. 14 в ред. Федерального </w:t>
      </w:r>
      <w:hyperlink r:id="rId144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28.12.2013 N 396-ФЗ)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15) контроль за соблюдением требований </w:t>
      </w:r>
      <w:hyperlink r:id="rId145" w:tooltip="Федеральный закон от 07.08.2001 N 115-ФЗ (ред. от 15.12.2025) &quot;О противодействии легализации (отмыванию) доходов, полученных преступным путем, и финансированию терроризма&quot;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 противодействии легализации (отмыванию) доходов, полученных преступным путем, и финансированию терроризма;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16) </w:t>
      </w:r>
      <w:hyperlink r:id="rId146" w:tooltip="Закон РФ от 01.04.1993 N 4730-1 (ред. от 23.07.2025) &quot;О Государственной границе Российской Федерации&quot; {КонсультантПлюс}">
        <w:r>
          <w:rPr>
            <w:color w:val="0000FF"/>
          </w:rPr>
          <w:t>пограничный</w:t>
        </w:r>
      </w:hyperlink>
      <w:r>
        <w:t xml:space="preserve">, </w:t>
      </w:r>
      <w:hyperlink r:id="rId147" w:tooltip="Постановление Правительства РФ от 29.06.2011 N 500 (ред. от 15.03.2025) &quot;Об утверждении Правил осуществления санитарно-карантинного контроля в пунктах пропуска через государственную границу Российской Федерации&quot; {КонсультантПлюс}">
        <w:r>
          <w:rPr>
            <w:color w:val="0000FF"/>
          </w:rPr>
          <w:t>санитарно-карантинный</w:t>
        </w:r>
      </w:hyperlink>
      <w:r>
        <w:t xml:space="preserve">, </w:t>
      </w:r>
      <w:hyperlink r:id="rId148" w:tooltip="Решение Комиссии Таможенного союза от 18.06.2010 N 317 (ред. от 22.04.2025) &quot;О применении ветеринарно-санитарных мер в Евразийском экономическом союзе&quot; (вместе с &quot;Положением о едином порядке осуществления ветеринарного контроля (надзора) на таможенной границе ">
        <w:r>
          <w:rPr>
            <w:color w:val="0000FF"/>
          </w:rPr>
          <w:t>ветеринарный</w:t>
        </w:r>
      </w:hyperlink>
      <w:r>
        <w:t xml:space="preserve">, </w:t>
      </w:r>
      <w:hyperlink r:id="rId149" w:tooltip="Федеральный закон от 21.07.2014 N 206-ФЗ (ред. от 09.11.2024) &quot;О карантине растений&quot; (с изм. и доп., вступ. в силу с 01.09.2025) {КонсультантПлюс}">
        <w:r>
          <w:rPr>
            <w:color w:val="0000FF"/>
          </w:rPr>
          <w:t>карантинный фитосанитарный</w:t>
        </w:r>
      </w:hyperlink>
      <w:r>
        <w:t xml:space="preserve"> и транспортный контроль в пунктах пропуска через Государственную границу Российской Федерации;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17) контроль за соблюдением требований </w:t>
      </w:r>
      <w:hyperlink r:id="rId150" w:tooltip="Справочная информация: &quot;Перечень требований безопасности и антитеррористической защищенности объектов (территорий) и форм паспортов безопасности объектов (территорий)&quot; (Материал подготовлен специалистами КонсультантПлюс) {КонсультантПлюс}">
        <w:r>
          <w:rPr>
            <w:color w:val="0000FF"/>
          </w:rPr>
          <w:t>законодательства</w:t>
        </w:r>
      </w:hyperlink>
      <w:r>
        <w:t xml:space="preserve"> об антитеррористической защищенности объектов;</w:t>
      </w:r>
    </w:p>
    <w:p w:rsidR="007832FF" w:rsidRDefault="002A34DF">
      <w:pPr>
        <w:pStyle w:val="ConsPlusNormal0"/>
        <w:jc w:val="both"/>
      </w:pPr>
      <w:r>
        <w:t xml:space="preserve">(п. 17 введен Федеральным </w:t>
      </w:r>
      <w:hyperlink r:id="rId151" w:tooltip="Федеральный закон от 23.07.2013 N 208-ФЗ (ред. от 02.08.2019) &quot;О внесении изменений в отдельные законодательные акты Российской Федерации по вопросам антитеррористической защищенности объектов&quot; {КонсультантПлюс}">
        <w:r>
          <w:rPr>
            <w:color w:val="0000FF"/>
          </w:rPr>
          <w:t>законом</w:t>
        </w:r>
      </w:hyperlink>
      <w:r>
        <w:t xml:space="preserve"> от 23.07.2013 N 208-ФЗ)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17.1) федеральный государственный </w:t>
      </w:r>
      <w:hyperlink r:id="rId152" w:tooltip="Федеральный закон от 21.07.2011 N 256-ФЗ (ред. от 07.07.2025) &quot;О безопасности объектов топливно-энергетического комплекса&quot; {КонсультантПлюс}">
        <w:r>
          <w:rPr>
            <w:color w:val="0000FF"/>
          </w:rPr>
          <w:t>контроль (н</w:t>
        </w:r>
        <w:r>
          <w:rPr>
            <w:color w:val="0000FF"/>
          </w:rPr>
          <w:t>адзор)</w:t>
        </w:r>
      </w:hyperlink>
      <w:r>
        <w:t xml:space="preserve"> за обеспечением безопасности объектов топливно-энергетического комплекса;</w:t>
      </w:r>
    </w:p>
    <w:p w:rsidR="007832FF" w:rsidRDefault="002A34DF">
      <w:pPr>
        <w:pStyle w:val="ConsPlusNormal0"/>
        <w:jc w:val="both"/>
      </w:pPr>
      <w:r>
        <w:t xml:space="preserve">(п. 17.1 в ред. Федерального </w:t>
      </w:r>
      <w:hyperlink r:id="rId153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18) </w:t>
      </w:r>
      <w:hyperlink r:id="rId154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color w:val="0000FF"/>
          </w:rPr>
          <w:t>контроль</w:t>
        </w:r>
      </w:hyperlink>
      <w:r>
        <w:t xml:space="preserve"> за деятельностью организаторов рас</w:t>
      </w:r>
      <w:r>
        <w:t xml:space="preserve">пространения информации в сети "Интернет", связанной с хранением информации о фактах приема, передачи, доставки и (или) </w:t>
      </w:r>
      <w:r>
        <w:lastRenderedPageBreak/>
        <w:t>обработки голосовой информации, письменного текста, изображений, звуков или иных электронных сообщений пользователей сети "Интернет" и и</w:t>
      </w:r>
      <w:r>
        <w:t>нформации об этих пользователях;</w:t>
      </w:r>
    </w:p>
    <w:p w:rsidR="007832FF" w:rsidRDefault="002A34DF">
      <w:pPr>
        <w:pStyle w:val="ConsPlusNormal0"/>
        <w:jc w:val="both"/>
      </w:pPr>
      <w:r>
        <w:t xml:space="preserve">(п. 18 введен Федеральным </w:t>
      </w:r>
      <w:hyperlink r:id="rId155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законом</w:t>
        </w:r>
      </w:hyperlink>
      <w:r>
        <w:t xml:space="preserve"> от 14.10.2014 N 307-ФЗ)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19) контроль за соблюдением требований</w:t>
      </w:r>
      <w:r>
        <w:t xml:space="preserve"> в связи с распространением информации в информационно-телекоммуникационной сети "Интернет";</w:t>
      </w:r>
    </w:p>
    <w:p w:rsidR="007832FF" w:rsidRDefault="002A34DF">
      <w:pPr>
        <w:pStyle w:val="ConsPlusNormal0"/>
        <w:jc w:val="both"/>
      </w:pPr>
      <w:r>
        <w:t xml:space="preserve">(п. 19 введен Федеральным </w:t>
      </w:r>
      <w:hyperlink r:id="rId156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21.</w:t>
      </w:r>
      <w:r>
        <w:t>07.2014 N 242-ФЗ)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20) государственный </w:t>
      </w:r>
      <w:hyperlink r:id="rId157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контроль и надзор</w:t>
        </w:r>
      </w:hyperlink>
      <w:r>
        <w:t xml:space="preserve"> за обработкой персональных данных;</w:t>
      </w:r>
    </w:p>
    <w:p w:rsidR="007832FF" w:rsidRDefault="002A34DF">
      <w:pPr>
        <w:pStyle w:val="ConsPlusNormal0"/>
        <w:jc w:val="both"/>
      </w:pPr>
      <w:r>
        <w:t xml:space="preserve">(п. 20 в ред. Федерального </w:t>
      </w:r>
      <w:hyperlink r:id="rId158" w:tooltip="Федеральный закон от 22.02.2017 N 16-ФЗ &quot;О внесении изменений в главу 5 Федерального закона &quot;О персональных данных&quot; и статью 1 Федерального закона &quot;О защите прав юридических лиц и индивидуальных предпринимателей при осуществлении государственного контроля (над">
        <w:r>
          <w:rPr>
            <w:color w:val="0000FF"/>
          </w:rPr>
          <w:t>закона</w:t>
        </w:r>
      </w:hyperlink>
      <w:r>
        <w:t xml:space="preserve"> от 22.02.2017 N 16-ФЗ)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21) гос</w:t>
      </w:r>
      <w:r>
        <w:t xml:space="preserve">ударственный </w:t>
      </w:r>
      <w:hyperlink r:id="rId159" w:tooltip="Федеральный закон от 26.03.1998 N 41-ФЗ (ред. от 07.04.2025) &quot;О драгоценных металлах и драгоценных камнях&quot; {КонсультантПлюс}">
        <w:r>
          <w:rPr>
            <w:color w:val="0000FF"/>
          </w:rPr>
          <w:t>контроль</w:t>
        </w:r>
      </w:hyperlink>
      <w:r>
        <w:t xml:space="preserve"> при ввозе в Российскую Федерацию из государств, не входящих в Евразийский экономический союз, и вывозе из Российской Федерации в государства, не входящие в Евразийский экономический союз, драгоценных металлов, драгоценных камней и сырьевых товар</w:t>
      </w:r>
      <w:r>
        <w:t>ов, содержащих драгоценные металлы;</w:t>
      </w:r>
    </w:p>
    <w:p w:rsidR="007832FF" w:rsidRDefault="002A34DF">
      <w:pPr>
        <w:pStyle w:val="ConsPlusNormal0"/>
        <w:jc w:val="both"/>
      </w:pPr>
      <w:r>
        <w:t xml:space="preserve">(п. 21 введен Федеральным </w:t>
      </w:r>
      <w:hyperlink r:id="rId160" w:tooltip="Федеральный закон от 02.05.2015 N 111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02.05.2015 N 111-ФЗ)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22) государственный контроль в области обеспечения безопасности значимых объектов критической информационной инфраструктуры Российской Фед</w:t>
      </w:r>
      <w:r>
        <w:t>ерации;</w:t>
      </w:r>
    </w:p>
    <w:p w:rsidR="007832FF" w:rsidRDefault="002A34DF">
      <w:pPr>
        <w:pStyle w:val="ConsPlusNormal0"/>
        <w:jc w:val="both"/>
      </w:pPr>
      <w:r>
        <w:t xml:space="preserve">(п. 22 введен Федеральным </w:t>
      </w:r>
      <w:hyperlink r:id="rId161" w:tooltip="Федеральный закон от 26.07.2017 N 193-ФЗ &quot;О внесении изменений в отдельные законодательные акты Российской Федерации в связи с принятием Федерального закона &quot;О безопасности критической информационной инфраструктур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26.07.2017 N 193-ФЗ)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23) федеральный государственный </w:t>
      </w:r>
      <w:hyperlink r:id="rId162" w:tooltip="Закон РФ от 11.03.1992 N 2487-1 (ред. от 21.04.2025) &quot;О частной детективной и охранной деятельности в Российской Федерации&quot; {КонсультантПлюс}">
        <w:r>
          <w:rPr>
            <w:color w:val="0000FF"/>
          </w:rPr>
          <w:t>контроль</w:t>
        </w:r>
      </w:hyperlink>
      <w:r>
        <w:t xml:space="preserve"> (надзор) за соблюдением законодательства Российской Федерации в области частной охранной деятельности;</w:t>
      </w:r>
    </w:p>
    <w:p w:rsidR="007832FF" w:rsidRDefault="002A34DF">
      <w:pPr>
        <w:pStyle w:val="ConsPlusNormal0"/>
        <w:jc w:val="both"/>
      </w:pPr>
      <w:r>
        <w:t xml:space="preserve">(п. 23 введен Федеральным </w:t>
      </w:r>
      <w:hyperlink r:id="rId163" w:tooltip="Федеральный закон от 02.08.2019 N 310-ФЗ &quot;О внесении изменений в статью 20 Закона Российской Федерации &quot;О частной детективной и охранной деятельности в Российской Федерации&quot; и статью 1 Федерального закона &quot;О защите прав юридических лиц и индивидуальных предпри">
        <w:r>
          <w:rPr>
            <w:color w:val="0000FF"/>
          </w:rPr>
          <w:t>законом</w:t>
        </w:r>
      </w:hyperlink>
      <w:r>
        <w:t xml:space="preserve"> от 02.08.2019 N 310-ФЗ)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24) </w:t>
      </w:r>
      <w:hyperlink r:id="rId164" w:tooltip="Приказ Минцифры России от 29.10.2020 N 559 &quot;Об утверждении Административного регламента предоставления Министерством цифрового развития, связи и массовых коммуникаций Российской Федерации государственной услуги по аккредитации удостоверяющих центров и Админист">
        <w:r>
          <w:rPr>
            <w:color w:val="0000FF"/>
          </w:rPr>
          <w:t>контроль</w:t>
        </w:r>
      </w:hyperlink>
      <w:r>
        <w:t xml:space="preserve"> в части порядка организации и проведения внеплановых проверок за </w:t>
      </w:r>
      <w:r>
        <w:t xml:space="preserve">соблюдением аккредитованными удостоверяющими центрами, а также аккредитованными лицами, осуществляющими оказание услуг доверенной третьей стороны, требований, установленных Федеральным </w:t>
      </w:r>
      <w:hyperlink r:id="rId165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6 апреля 2011 года N 63-ФЗ "Об электронной подписи" и иными принимаемыми в соответствии с ним нормативными пра</w:t>
      </w:r>
      <w:r>
        <w:t>вовыми актами, в том числе требований, на соответствие которым эти удостоверяющие центры, а также лица, осуществляющие оказание услуг доверенной третьей стороны, были аккредитованы;</w:t>
      </w:r>
    </w:p>
    <w:p w:rsidR="007832FF" w:rsidRDefault="002A34DF">
      <w:pPr>
        <w:pStyle w:val="ConsPlusNormal0"/>
        <w:jc w:val="both"/>
      </w:pPr>
      <w:r>
        <w:t xml:space="preserve">(п. 24 введен Федеральным </w:t>
      </w:r>
      <w:hyperlink r:id="rId166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7832FF" w:rsidRDefault="007832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83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 xml:space="preserve">Проверки, запланированные на 2025-2026 годы, </w:t>
            </w:r>
            <w:hyperlink r:id="rId167" w:tooltip="Федеральный закон от 21.04.2025 N 98-ФЗ &quot;О внесении изменений в Федеральный закон &quot;Об использовании атомной энергии&quot; и Федеральный закон &quot;О защите прав юридических лиц и индивидуальных предпринимателей при осуществлении государственного контроля (надзора) и му">
              <w:r>
                <w:rPr>
                  <w:color w:val="0000FF"/>
                </w:rPr>
                <w:t>проводятся</w:t>
              </w:r>
            </w:hyperlink>
            <w:r>
              <w:rPr>
                <w:color w:val="392C69"/>
              </w:rPr>
              <w:t xml:space="preserve"> в соответствии с ежегодными планами. Организация, проведение и оформление результатов проверок, начатых до 15.12.2025, </w:t>
            </w:r>
            <w:hyperlink r:id="rId168" w:tooltip="Федеральный закон от 21.04.2025 N 98-ФЗ &quot;О внесении изменений в Федеральный закон &quot;Об использовании атомной энергии&quot; и Федеральный закон &quot;О защите прав юридических лиц и индивидуальных предпринимателей при осуществлении государственного контроля (надзора) и му">
              <w:r>
                <w:rPr>
                  <w:color w:val="0000FF"/>
                </w:rPr>
                <w:t>осуществляются</w:t>
              </w:r>
            </w:hyperlink>
            <w:r>
              <w:rPr>
                <w:color w:val="392C69"/>
              </w:rPr>
              <w:t xml:space="preserve"> согласно нормативным актам, действовавшим на день начала проверок.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</w:tr>
    </w:tbl>
    <w:p w:rsidR="007832FF" w:rsidRDefault="002A34DF">
      <w:pPr>
        <w:pStyle w:val="ConsPlusNormal0"/>
        <w:spacing w:before="300"/>
        <w:ind w:firstLine="540"/>
        <w:jc w:val="both"/>
      </w:pPr>
      <w:r>
        <w:t>25) федеральный государственный надзор в области использования атомной энергии.</w:t>
      </w:r>
    </w:p>
    <w:p w:rsidR="007832FF" w:rsidRDefault="002A34DF">
      <w:pPr>
        <w:pStyle w:val="ConsPlusNormal0"/>
        <w:jc w:val="both"/>
      </w:pPr>
      <w:r>
        <w:t xml:space="preserve">(п. 25 введен Федеральным </w:t>
      </w:r>
      <w:hyperlink r:id="rId169" w:tooltip="Федеральный закон от 21.04.2025 N 98-ФЗ &quot;О внесении изменений в Федеральный закон &quot;Об использовании атомной энергии&quot; и Федеральный закон &quot;О защите прав юридических лиц и индивидуальных предпринимателей при осуществлении государственного контроля (надзора) и му">
        <w:r>
          <w:rPr>
            <w:color w:val="0000FF"/>
          </w:rPr>
          <w:t>законом</w:t>
        </w:r>
      </w:hyperlink>
      <w:r>
        <w:t xml:space="preserve"> от 21.04.2025 N 98-ФЗ)</w:t>
      </w:r>
    </w:p>
    <w:p w:rsidR="007832FF" w:rsidRDefault="002A34DF">
      <w:pPr>
        <w:pStyle w:val="ConsPlusNormal0"/>
        <w:jc w:val="both"/>
      </w:pPr>
      <w:r>
        <w:t xml:space="preserve">(часть 3.1 введена Федеральным </w:t>
      </w:r>
      <w:hyperlink r:id="rId170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2" w:name="P128"/>
      <w:bookmarkEnd w:id="2"/>
      <w:r>
        <w:t>4. Особенности организации и проведения проверок в части, касающейся вида, предмета, оснований проведения проверок, сроков и периодичности их проведен</w:t>
      </w:r>
      <w:r>
        <w:t>ия, уведомлений о проведении внеплановых выездных проверок и согласования проведения внеплановых выездных проверок с органами прокуратуры, могут устанавливаться другими федеральными законами при осуществлении следующих видов государственного контроля (надз</w:t>
      </w:r>
      <w:r>
        <w:t>ора):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1) государственный контроль за соблюдением антимонопольного законодательства Российской Федерации, за исключением государственного контроля за экономической концентрацией;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2) лицензионный </w:t>
      </w:r>
      <w:hyperlink r:id="rId171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контроль</w:t>
        </w:r>
      </w:hyperlink>
      <w:r>
        <w:t>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3) экспортный </w:t>
      </w:r>
      <w:hyperlink r:id="rId172" w:tooltip="Федеральный закон от 18.07.1999 N 183-ФЗ (ред. от 26.03.2022) &quot;Об экспортном контроле&quot; {КонсультантПлюс}">
        <w:r>
          <w:rPr>
            <w:color w:val="0000FF"/>
          </w:rPr>
          <w:t>контроль</w:t>
        </w:r>
      </w:hyperlink>
      <w:r>
        <w:t>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4) государственный надзор за деятельностью саморегулируемых организаций;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5) федеральны</w:t>
      </w:r>
      <w:r>
        <w:t>й государственный контроль (надзор) в сфере миграции;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6) федеральный государственный </w:t>
      </w:r>
      <w:hyperlink r:id="rId173" w:tooltip="Постановление Правительства РФ от 29.06.2021 N 1045 (ред. от 14.08.2025) &quot;О федеральном государственном контроле (надзоре) в области связи&quot; (вместе с &quot;Положением о федеральном государственном контроле (надзоре) в области связи&quot;) {КонсультантПлюс}">
        <w:r>
          <w:rPr>
            <w:color w:val="0000FF"/>
          </w:rPr>
          <w:t>надзор</w:t>
        </w:r>
      </w:hyperlink>
      <w:r>
        <w:t xml:space="preserve"> в области связи;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7) федеральный государственный </w:t>
      </w:r>
      <w:r>
        <w:t>контроль за обеспечением защиты государственной тайны;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8) государственный надзор в сфере рекламы;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9) федеральный государственный транспортный надзор (в области гражданской авиации, железнодорожного транспорта, торгового мореплавания, внутреннего водного тр</w:t>
      </w:r>
      <w:r>
        <w:t>анспорта, автомобильного транспорта и городского наземного электрического транспорта);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174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">
        <w:r>
          <w:rPr>
            <w:color w:val="0000FF"/>
          </w:rPr>
          <w:t>закона</w:t>
        </w:r>
      </w:hyperlink>
      <w:r>
        <w:t xml:space="preserve"> от 30.10.2018</w:t>
      </w:r>
      <w:r>
        <w:t xml:space="preserve"> N 386-ФЗ)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10) федеральный государственный надзор в области безопасности дорожного движения;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10.1) федеральный государственный контроль за соблюдением требований правил технической эксплуатации внеуличного транспорта и правил пользования внеуличным транспо</w:t>
      </w:r>
      <w:r>
        <w:t>ртом;</w:t>
      </w:r>
    </w:p>
    <w:p w:rsidR="007832FF" w:rsidRDefault="002A34DF">
      <w:pPr>
        <w:pStyle w:val="ConsPlusNormal0"/>
        <w:jc w:val="both"/>
      </w:pPr>
      <w:r>
        <w:t xml:space="preserve">(п. 10.1 введен Федеральным </w:t>
      </w:r>
      <w:hyperlink r:id="rId175" w:tooltip="Федеральный закон от 29.12.2017 N 442-ФЗ (ред. от 08.08.2024) &quot;О внеуличном транспор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29.12.2017 N 442-ФЗ)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11) федеральный государственный контроль (надзор) в области транспортной безопасности;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12) федеральный государственный надзор за соблюдением</w:t>
      </w:r>
      <w:r>
        <w:t xml:space="preserve"> трудового законодательства и иных нормативных правовых актов, содержащих нормы трудового права;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13) утратил силу с 15 декабря 2025 года. - Федеральный </w:t>
      </w:r>
      <w:hyperlink r:id="rId176" w:tooltip="Федеральный закон от 21.04.2025 N 98-ФЗ &quot;О внесении изменений в Федеральный закон &quot;Об использовании атомной энергии&quot; и Федеральный закон &quot;О защите прав юридических лиц и индивидуальных предпринимателей при осуществлении государственного контроля (надзора) и му">
        <w:r>
          <w:rPr>
            <w:color w:val="0000FF"/>
          </w:rPr>
          <w:t>закон</w:t>
        </w:r>
      </w:hyperlink>
      <w:r>
        <w:t xml:space="preserve"> от 21.04.2025 N 98-ФЗ;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14) государственный </w:t>
      </w:r>
      <w:hyperlink r:id="rId177" w:tooltip="Федеральный закон от 09.01.1996 N 3-ФЗ (ред. от 18.03.2023) &quot;О радиационной безопасности населения&quot; {КонсультантПлюс}">
        <w:r>
          <w:rPr>
            <w:color w:val="0000FF"/>
          </w:rPr>
          <w:t>надзор</w:t>
        </w:r>
      </w:hyperlink>
      <w:r>
        <w:t xml:space="preserve"> в области обеспечения радиационной безопасности;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15) федеральный государственный надзор в области промышленной безопасности;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16) федеральный государственный надзор в области безопасности ги</w:t>
      </w:r>
      <w:r>
        <w:t>дротехнических сооружений;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17) федеральный государственный пожарный надзор;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18) государственный строительный надзор;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19) государственный </w:t>
      </w:r>
      <w:hyperlink r:id="rId178" w:tooltip="Федеральный закон от 22.07.2005 N 116-ФЗ (ред. от 28.12.2024) &quot;Об особых экономических зонах в Российской Федерации&quot; {КонсультантПлюс}">
        <w:r>
          <w:rPr>
            <w:color w:val="0000FF"/>
          </w:rPr>
          <w:t>контроль (надзор)</w:t>
        </w:r>
      </w:hyperlink>
      <w:r>
        <w:t xml:space="preserve"> на территории особой экономической зоны;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20) государственный </w:t>
      </w:r>
      <w:hyperlink r:id="rId179" w:tooltip="Федеральный закон от 17.08.1995 N 147-ФЗ (ред. от 08.08.2024) &quot;О естественных монополиях&quot; {КонсультантПлюс}">
        <w:r>
          <w:rPr>
            <w:color w:val="0000FF"/>
          </w:rPr>
          <w:t>контроль (надзор)</w:t>
        </w:r>
      </w:hyperlink>
      <w:r>
        <w:t xml:space="preserve"> в сферах естественных монополий;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21) государственный </w:t>
      </w:r>
      <w:r>
        <w:t>контроль (надзор) в области регулируемых государством цен (тарифов);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22) государственный надзор в области организации и проведения азартных игр;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23) федеральный государственный </w:t>
      </w:r>
      <w:hyperlink r:id="rId180" w:tooltip="Постановление Правительства РФ от 25.06.2021 N 1012 (ред. от 02.09.2025) &quot;О федеральном государственном контроле (надзоре) за проведением лотерей&quot; (вместе с &quot;Положением о федеральном государственном контроле (надзоре) за проведением лотерей&quot;) {КонсультантПлюс}">
        <w:r>
          <w:rPr>
            <w:color w:val="0000FF"/>
          </w:rPr>
          <w:t>надзор</w:t>
        </w:r>
      </w:hyperlink>
      <w:r>
        <w:t xml:space="preserve"> за проведением лотерей;</w:t>
      </w:r>
    </w:p>
    <w:p w:rsidR="007832FF" w:rsidRDefault="002A34DF">
      <w:pPr>
        <w:pStyle w:val="ConsPlusNormal0"/>
        <w:jc w:val="both"/>
      </w:pPr>
      <w:r>
        <w:t xml:space="preserve">(п. 23 в ред. Федерального </w:t>
      </w:r>
      <w:hyperlink r:id="rId181" w:tooltip="Федеральный закон от 28.12.2013 N 416-ФЗ &quot;О внесении изменений в Федеральный закон &quot;О лотереях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28.12.2013 N 416-ФЗ)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24) федеральный государственный надзор за деятельностью некоммерческих организ</w:t>
      </w:r>
      <w:r>
        <w:t>аций;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25) региональный государственный </w:t>
      </w:r>
      <w:hyperlink r:id="rId182" w:tooltip="Федеральный закон от 29.12.2022 N 580-ФЗ (ред. от 24.06.2023) &quot;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">
        <w:r>
          <w:rPr>
            <w:color w:val="0000FF"/>
          </w:rPr>
          <w:t>контроль</w:t>
        </w:r>
      </w:hyperlink>
      <w:r>
        <w:t xml:space="preserve"> за осуществлением перевозок пассажиров и багажа легковым такси;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26) региональный </w:t>
      </w:r>
      <w:r>
        <w:t xml:space="preserve">государственный жилищный </w:t>
      </w:r>
      <w:hyperlink r:id="rId183" w:tooltip="&quot;Жилищный кодекс Российской Федерации&quot; от 29.12.2004 N 188-ФЗ (ред. от 04.11.2025) (с изм. и доп., вступ. в силу с 14.12.2025) {КонсультантПлюс}">
        <w:r>
          <w:rPr>
            <w:color w:val="0000FF"/>
          </w:rPr>
          <w:t>надзор</w:t>
        </w:r>
      </w:hyperlink>
      <w:r>
        <w:t xml:space="preserve">, муниципальный жилищный </w:t>
      </w:r>
      <w:hyperlink r:id="rId184" w:tooltip="&quot;Жилищный кодекс Российской Федерации&quot; от 29.12.2004 N 188-ФЗ (ред. от 04.11.2025) (с изм. и доп., вступ. в силу с 14.12.2025) {КонсультантПлюс}">
        <w:r>
          <w:rPr>
            <w:color w:val="0000FF"/>
          </w:rPr>
          <w:t>контроль</w:t>
        </w:r>
      </w:hyperlink>
      <w:r>
        <w:t>;</w:t>
      </w:r>
    </w:p>
    <w:p w:rsidR="007832FF" w:rsidRDefault="002A34DF">
      <w:pPr>
        <w:pStyle w:val="ConsPlusNormal0"/>
        <w:jc w:val="both"/>
      </w:pPr>
      <w:r>
        <w:t xml:space="preserve">(п. 26 введен Федеральным </w:t>
      </w:r>
      <w:hyperlink r:id="rId185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25.06.2012 N 93-ФЗ)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27) государственный </w:t>
      </w:r>
      <w:hyperlink r:id="rId186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контроль (надзор)</w:t>
        </w:r>
      </w:hyperlink>
      <w:r>
        <w:t xml:space="preserve"> в сфере образования;</w:t>
      </w:r>
    </w:p>
    <w:p w:rsidR="007832FF" w:rsidRDefault="002A34DF">
      <w:pPr>
        <w:pStyle w:val="ConsPlusNormal0"/>
        <w:jc w:val="both"/>
      </w:pPr>
      <w:r>
        <w:t xml:space="preserve">(п. 27 введен Федеральным </w:t>
      </w:r>
      <w:hyperlink r:id="rId187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02.07.2013 N 185-ФЗ)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28) региональный государственный </w:t>
      </w:r>
      <w:hyperlink r:id="rId188" w:tooltip="Федеральный закон от 30.12.2004 N 214-ФЗ (ред. от 26.12.202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(с изм. и доп., вступ. в силу с 1">
        <w:r>
          <w:rPr>
            <w:color w:val="0000FF"/>
          </w:rPr>
          <w:t>контроль</w:t>
        </w:r>
      </w:hyperlink>
      <w:r>
        <w:t xml:space="preserve"> (надзор) в области долевого строительства многоквартирных домов и (или) иных объектов недвижимости, а также за деятельностью</w:t>
      </w:r>
      <w:r>
        <w:t xml:space="preserve"> жилищно-строительных кооперативов, связанной со строительством многоквартирных домов;</w:t>
      </w:r>
    </w:p>
    <w:p w:rsidR="007832FF" w:rsidRDefault="002A34DF">
      <w:pPr>
        <w:pStyle w:val="ConsPlusNormal0"/>
        <w:jc w:val="both"/>
      </w:pPr>
      <w:r>
        <w:t xml:space="preserve">(п. 28 введен Федеральным </w:t>
      </w:r>
      <w:hyperlink r:id="rId189" w:tooltip="Федеральный закон от 28.12.2013 N 414-ФЗ (ред. от 29.07.2017) &quot;О внесении изменений в отдельные законодательные акты Российской Федерации в части защиты прав и законных интересов граждан, чьи денежные средства привлекаются для строительства (создания) многоква">
        <w:r>
          <w:rPr>
            <w:color w:val="0000FF"/>
          </w:rPr>
          <w:t>законом</w:t>
        </w:r>
      </w:hyperlink>
      <w:r>
        <w:t xml:space="preserve"> от 28.12</w:t>
      </w:r>
      <w:r>
        <w:t xml:space="preserve">.2013 N 414-ФЗ, в ред. Федерального </w:t>
      </w:r>
      <w:hyperlink r:id="rId190" w:tooltip="Федеральный закон от 13.07.2015 N 236-ФЗ (ред. от 29.07.2017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236-ФЗ)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29) федеральный государственный контроль за деятельностью аккредитованных лиц;</w:t>
      </w:r>
    </w:p>
    <w:p w:rsidR="007832FF" w:rsidRDefault="002A34DF">
      <w:pPr>
        <w:pStyle w:val="ConsPlusNormal0"/>
        <w:jc w:val="both"/>
      </w:pPr>
      <w:r>
        <w:t xml:space="preserve">(п. 29 введен Федеральным </w:t>
      </w:r>
      <w:hyperlink r:id="rId191" w:tooltip="Федеральный закон от 23.06.2014 N 160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23.06.2014 N 160-ФЗ)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30) </w:t>
      </w:r>
      <w:r>
        <w:t>государственный экологический надзор;</w:t>
      </w:r>
    </w:p>
    <w:p w:rsidR="007832FF" w:rsidRDefault="002A34DF">
      <w:pPr>
        <w:pStyle w:val="ConsPlusNormal0"/>
        <w:jc w:val="both"/>
      </w:pPr>
      <w:r>
        <w:t xml:space="preserve">(п. 30 введен Федеральным </w:t>
      </w:r>
      <w:hyperlink r:id="rId192" w:tooltip="Федеральный закон от 21.07.2014 N 219-ФЗ (ред. от 08.08.2024) &quot;О внесении изменений в Федеральный закон &quot;Об охране окружающей среды&quot; и отдельные законодательные акты Российской Федерации&quot; (с изм. и доп., вступ. в силу с 01.09.2024) {КонсультантПлюс}">
        <w:r>
          <w:rPr>
            <w:color w:val="0000FF"/>
          </w:rPr>
          <w:t>законом</w:t>
        </w:r>
      </w:hyperlink>
      <w:r>
        <w:t xml:space="preserve"> от 21.07.2014 N 219-ФЗ)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31) государственный земельный надзор и му</w:t>
      </w:r>
      <w:r>
        <w:t>ниципальный земельный контроль;</w:t>
      </w:r>
    </w:p>
    <w:p w:rsidR="007832FF" w:rsidRDefault="002A34DF">
      <w:pPr>
        <w:pStyle w:val="ConsPlusNormal0"/>
        <w:jc w:val="both"/>
      </w:pPr>
      <w:r>
        <w:t xml:space="preserve">(п. 31 введен Федеральным </w:t>
      </w:r>
      <w:hyperlink r:id="rId193" w:tooltip="Федеральный закон от 21.07.2014 N 234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21.07.2014 N 234-ФЗ)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32) государственный контроль (надзор) в свободной экономической зоне;</w:t>
      </w:r>
    </w:p>
    <w:p w:rsidR="007832FF" w:rsidRDefault="002A34DF">
      <w:pPr>
        <w:pStyle w:val="ConsPlusNormal0"/>
        <w:jc w:val="both"/>
      </w:pPr>
      <w:r>
        <w:t xml:space="preserve">(п. 32 введен Федеральным </w:t>
      </w:r>
      <w:hyperlink r:id="rId194" w:tooltip="Федеральный закон от 29.11.2014 N 378-ФЗ (ред. от 03.07.2016) &quot;О внесении изменений в отдельные законодательные акты Российской Федерации в связи с принятием Федерального закона &quot;О развитии Крымского федерального округа и свободной экономической зоне на террит">
        <w:r>
          <w:rPr>
            <w:color w:val="0000FF"/>
          </w:rPr>
          <w:t>законом</w:t>
        </w:r>
      </w:hyperlink>
      <w:r>
        <w:t xml:space="preserve"> от 29.11.2014 N 378-ФЗ)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33) федеральный государственный пробирный </w:t>
      </w:r>
      <w:hyperlink r:id="rId195" w:tooltip="Федеральный закон от 26.03.1998 N 41-ФЗ (ред. от 07.04.2025) &quot;О драгоценных металлах и драгоценных камнях&quot; {КонсультантПлюс}">
        <w:r>
          <w:rPr>
            <w:color w:val="0000FF"/>
          </w:rPr>
          <w:t>надзор</w:t>
        </w:r>
      </w:hyperlink>
      <w:r>
        <w:t>;</w:t>
      </w:r>
    </w:p>
    <w:p w:rsidR="007832FF" w:rsidRDefault="002A34DF">
      <w:pPr>
        <w:pStyle w:val="ConsPlusNormal0"/>
        <w:jc w:val="both"/>
      </w:pPr>
      <w:r>
        <w:t xml:space="preserve">(п. 33 введен Федеральным </w:t>
      </w:r>
      <w:hyperlink r:id="rId196" w:tooltip="Федеральный закон от 02.05.2015 N 111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02.05.2015 N 111-ФЗ)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34) федеральный государственный надзор в сфере обращения лекарственных средств;</w:t>
      </w:r>
    </w:p>
    <w:p w:rsidR="007832FF" w:rsidRDefault="002A34DF">
      <w:pPr>
        <w:pStyle w:val="ConsPlusNormal0"/>
        <w:jc w:val="both"/>
      </w:pPr>
      <w:r>
        <w:t xml:space="preserve">(п. 34 введен Федеральным </w:t>
      </w:r>
      <w:hyperlink r:id="rId197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35) государственный контроль (надзор) в области обеспечения качества и безопасности пищевых продуктов;</w:t>
      </w:r>
    </w:p>
    <w:p w:rsidR="007832FF" w:rsidRDefault="002A34DF">
      <w:pPr>
        <w:pStyle w:val="ConsPlusNormal0"/>
        <w:jc w:val="both"/>
      </w:pPr>
      <w:r>
        <w:t xml:space="preserve">(п. 35 введен Федеральным </w:t>
      </w:r>
      <w:hyperlink r:id="rId198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36) федеральный государственный надзор за деятельностью религиозных организаций;</w:t>
      </w:r>
    </w:p>
    <w:p w:rsidR="007832FF" w:rsidRDefault="002A34DF">
      <w:pPr>
        <w:pStyle w:val="ConsPlusNormal0"/>
        <w:jc w:val="both"/>
      </w:pPr>
      <w:r>
        <w:t xml:space="preserve">(п. 36 введен Федеральным </w:t>
      </w:r>
      <w:hyperlink r:id="rId199" w:tooltip="Федеральный закон от 28.11.2015 N 341-ФЗ &quot;О внесении изменений в Федеральный закон &quot;О свободе совести и о религиозных объединения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28.11.2015 N 341-ФЗ)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37) государственный </w:t>
      </w:r>
      <w:hyperlink r:id="rId200" w:tooltip="Федеральный закон от 03.07.2016 N 230-ФЗ (ред. от 07.06.2025) &quot;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&quot;О микрофинансовой деятельности и ">
        <w:r>
          <w:rPr>
            <w:color w:val="0000FF"/>
          </w:rPr>
          <w:t>контроль (надзор)</w:t>
        </w:r>
      </w:hyperlink>
      <w:r>
        <w:t xml:space="preserve"> за деятельностью юридических лиц, вклю</w:t>
      </w:r>
      <w:r>
        <w:t>ченных в государственный реестр юридических лиц, осуществляющих деятельность по возврату просроченной задолженности в качестве основного вида деятельности;</w:t>
      </w:r>
    </w:p>
    <w:p w:rsidR="007832FF" w:rsidRDefault="002A34DF">
      <w:pPr>
        <w:pStyle w:val="ConsPlusNormal0"/>
        <w:jc w:val="both"/>
      </w:pPr>
      <w:r>
        <w:t xml:space="preserve">(п. 37 введен Федеральным </w:t>
      </w:r>
      <w:hyperlink r:id="rId201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<w:r>
          <w:rPr>
            <w:color w:val="0000FF"/>
          </w:rPr>
          <w:t>законом</w:t>
        </w:r>
      </w:hyperlink>
      <w:r>
        <w:t xml:space="preserve"> от 03.07.2016 N 231-ФЗ)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38) государственный </w:t>
      </w:r>
      <w:hyperlink r:id="rId202" w:tooltip="&quot;Перечень нормативных правовых актов (их отдельных положений), содержащих обязательные требования, оценка соблюдения которых осуществляется при проведении мероприятий по государственному надзору за использованием основного технологического оборудования для про">
        <w:r>
          <w:rPr>
            <w:color w:val="0000FF"/>
          </w:rPr>
          <w:t>надзор</w:t>
        </w:r>
      </w:hyperlink>
      <w:r>
        <w:t xml:space="preserve"> за использование</w:t>
      </w:r>
      <w:r>
        <w:t>м основного технологического оборудования для производства этилового спирта, которое подлежит государственной регистрации;</w:t>
      </w:r>
    </w:p>
    <w:p w:rsidR="007832FF" w:rsidRDefault="002A34DF">
      <w:pPr>
        <w:pStyle w:val="ConsPlusNormal0"/>
        <w:jc w:val="both"/>
      </w:pPr>
      <w:r>
        <w:t xml:space="preserve">(п. 38 введен Федеральным </w:t>
      </w:r>
      <w:hyperlink r:id="rId203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03.07.2016 N 261-ФЗ)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39) внешний </w:t>
      </w:r>
      <w:hyperlink r:id="rId204" w:tooltip="Федеральный закон от 30.12.2008 N 307-ФЗ (ред. от 26.12.2024) &quot;Об аудиторской деятельности&quot; {КонсультантПлюс}">
        <w:r>
          <w:rPr>
            <w:color w:val="0000FF"/>
          </w:rPr>
          <w:t>контроль</w:t>
        </w:r>
      </w:hyperlink>
      <w:r>
        <w:t xml:space="preserve"> качества работы аудиторских организаций, определенных в соответствии с Федеральным </w:t>
      </w:r>
      <w:hyperlink r:id="rId205" w:tooltip="Федеральный закон от 30.12.2008 N 307-ФЗ (ред. от 26.12.2024) &quot;Об аудитор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 декабря 2008 года N 307-ФЗ "Об аудиторской деятельности", который осуществляется федеральным органом исполнительной власти;</w:t>
      </w:r>
    </w:p>
    <w:p w:rsidR="007832FF" w:rsidRDefault="002A34DF">
      <w:pPr>
        <w:pStyle w:val="ConsPlusNormal0"/>
        <w:jc w:val="both"/>
      </w:pPr>
      <w:r>
        <w:t xml:space="preserve">(п. 39 введен Федеральным </w:t>
      </w:r>
      <w:hyperlink r:id="rId206" w:tooltip="Федеральный закон от 01.05.2017 N 96-ФЗ (ред. от 02.07.2021) &quot;О внесении изменений в статью 1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">
        <w:r>
          <w:rPr>
            <w:color w:val="0000FF"/>
          </w:rPr>
          <w:t>законом</w:t>
        </w:r>
      </w:hyperlink>
      <w:r>
        <w:t xml:space="preserve"> от 01.05.2017 N 96-ФЗ)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40) - 41) утратили силу с 1 марта 2025 года. - Федеральный </w:t>
      </w:r>
      <w:hyperlink r:id="rId207" w:tooltip="Федеральный закон от 08.07.2024 N 171-ФЗ (ред. от 08.08.2024) &quot;О внесении изменений в Федеральный закон &quot;Об организации дорожного движения в Российской Федерации и о внесении изменений в отдельные законодательные акты Российской Федерации&quot;, отдельные законодат">
        <w:r>
          <w:rPr>
            <w:color w:val="0000FF"/>
          </w:rPr>
          <w:t>закон</w:t>
        </w:r>
      </w:hyperlink>
      <w:r>
        <w:t xml:space="preserve"> от 08.07.2024 N 171-ФЗ;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42) государственный контроль за деятельностью в сфере обращения биомедицинских клеточных продуктов;</w:t>
      </w:r>
    </w:p>
    <w:p w:rsidR="007832FF" w:rsidRDefault="002A34DF">
      <w:pPr>
        <w:pStyle w:val="ConsPlusNormal0"/>
        <w:jc w:val="both"/>
      </w:pPr>
      <w:r>
        <w:t xml:space="preserve">(п. 42 введен Федеральным </w:t>
      </w:r>
      <w:hyperlink r:id="rId208" w:tooltip="Федеральный закон от 03.08.2018 N 323-ФЗ &quot;О внесении изменений в отдельные законодательные акты Российской Федерации по вопросу обращения биомедицинских клеточных продуктов&quot; {КонсультантПлюс}">
        <w:r>
          <w:rPr>
            <w:color w:val="0000FF"/>
          </w:rPr>
          <w:t>законом</w:t>
        </w:r>
      </w:hyperlink>
      <w:r>
        <w:t xml:space="preserve"> от 03.08.2018 N 323-ФЗ)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43) государственный контроль (надзор) за организацией и проведением технического осмотра транспортных средств;</w:t>
      </w:r>
    </w:p>
    <w:p w:rsidR="007832FF" w:rsidRDefault="002A34DF">
      <w:pPr>
        <w:pStyle w:val="ConsPlusNormal0"/>
        <w:jc w:val="both"/>
      </w:pPr>
      <w:r>
        <w:t xml:space="preserve">(п. 43 введен Федеральным </w:t>
      </w:r>
      <w:hyperlink r:id="rId209" w:tooltip="Федеральный закон от 06.06.2019 N 122-ФЗ (ред. от 01.04.2020) &quot;О внесении изменений в Федеральный закон &quot;О техническом осмотре транспортных средств и о внесении изменений в отдельные законодательные акты Российской Федерации&quot; и отдельные законодательные акты Р">
        <w:r>
          <w:rPr>
            <w:color w:val="0000FF"/>
          </w:rPr>
          <w:t>законом</w:t>
        </w:r>
      </w:hyperlink>
      <w:r>
        <w:t xml:space="preserve"> от 06.06.2019 N 122-ФЗ)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44) государственный контроль (надзор) за деятельностью специализированных организаций, участвующи</w:t>
      </w:r>
      <w:r>
        <w:t>х в государственной регистрации транспортных средств, и изготовителей государственных регистрационных знаков транспортных средств.</w:t>
      </w:r>
    </w:p>
    <w:p w:rsidR="007832FF" w:rsidRDefault="002A34DF">
      <w:pPr>
        <w:pStyle w:val="ConsPlusNormal0"/>
        <w:jc w:val="both"/>
      </w:pPr>
      <w:r>
        <w:t xml:space="preserve">(п. 44 введен Федеральным </w:t>
      </w:r>
      <w:hyperlink r:id="rId210" w:tooltip="Федеральный закон от 30.07.2019 N 256-ФЗ &quot;О внесении изменений в Федеральный закон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и статью 1 Федерального ">
        <w:r>
          <w:rPr>
            <w:color w:val="0000FF"/>
          </w:rPr>
          <w:t>законом</w:t>
        </w:r>
      </w:hyperlink>
      <w:r>
        <w:t xml:space="preserve"> от 30.07.2019 N 256-ФЗ)</w:t>
      </w:r>
    </w:p>
    <w:p w:rsidR="007832FF" w:rsidRDefault="002A34DF">
      <w:pPr>
        <w:pStyle w:val="ConsPlusNormal0"/>
        <w:jc w:val="both"/>
      </w:pPr>
      <w:r>
        <w:t xml:space="preserve">(часть 4 в ред. Федерального </w:t>
      </w:r>
      <w:hyperlink r:id="rId211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4.1. Особенности осуще</w:t>
      </w:r>
      <w:r>
        <w:t xml:space="preserve">ствления государственного контроля (надзора) и муниципального контроля, за исключением видов государственного контроля (надзора), указанных в </w:t>
      </w:r>
      <w:hyperlink w:anchor="P84" w:tooltip="3.1. Положения настоящего Федерального закона, устанавливающие порядок организации и проведения проверок, не применяются также при осуществлении следующих видов государственного контроля (надзора), муниципального контроля:">
        <w:r>
          <w:rPr>
            <w:color w:val="0000FF"/>
          </w:rPr>
          <w:t>части 3.1</w:t>
        </w:r>
      </w:hyperlink>
      <w:r>
        <w:t xml:space="preserve"> настоящей статьи, на территориях опережающего развития устанавливаются Федеральным </w:t>
      </w:r>
      <w:hyperlink r:id="rId212" w:tooltip="Федеральный закон от 29.12.2014 N 473-ФЗ (ред. от 07.06.2025) &quot;О территориях опережающего развит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терр</w:t>
      </w:r>
      <w:r>
        <w:t xml:space="preserve">иториях опережающего развития в Российской Федерации", на территории свободного порта Владивосток - Федеральным </w:t>
      </w:r>
      <w:hyperlink r:id="rId213" w:tooltip="Федеральный закон от 13.07.2015 N 212-ФЗ (ред. от 23.11.2024) &quot;О свободном порте Владивосток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13 июля 2015 года N 212-ФЗ "О свободном порте Владивосток", в Арктической зоне Российской Федерации - Федераль</w:t>
      </w:r>
      <w:r>
        <w:t xml:space="preserve">ным </w:t>
      </w:r>
      <w:hyperlink r:id="rId214" w:tooltip="Федеральный закон от 13.07.2020 N 193-ФЗ (ред. от 21.04.2025) &quot;О государственной поддержке предпринимательской деятельности в Арктической зоне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государственной поддержке предпринимательской деятельности в Арктической зоне Российской Федерации".</w:t>
      </w:r>
    </w:p>
    <w:p w:rsidR="007832FF" w:rsidRDefault="002A34DF">
      <w:pPr>
        <w:pStyle w:val="ConsPlusNormal0"/>
        <w:jc w:val="both"/>
      </w:pPr>
      <w:r>
        <w:t xml:space="preserve">(часть 4.1 введена Федеральным </w:t>
      </w:r>
      <w:hyperlink r:id="rId215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<w:r>
          <w:rPr>
            <w:color w:val="0000FF"/>
          </w:rPr>
          <w:t>законом</w:t>
        </w:r>
      </w:hyperlink>
      <w:r>
        <w:t xml:space="preserve"> от 31.12.2014 N 519-ФЗ, в ред. Федеральных законов от 13.07.2015 </w:t>
      </w:r>
      <w:hyperlink r:id="rId216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<w:r>
          <w:rPr>
            <w:color w:val="0000FF"/>
          </w:rPr>
          <w:t>N 213-ФЗ</w:t>
        </w:r>
      </w:hyperlink>
      <w:r>
        <w:t xml:space="preserve">, от 13.07.2020 </w:t>
      </w:r>
      <w:hyperlink r:id="rId217" w:tooltip="Федеральный закон от 13.07.2020 N 194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й поддержке предпринимательской деятельности в Арктической зоне Р">
        <w:r>
          <w:rPr>
            <w:color w:val="0000FF"/>
          </w:rPr>
          <w:t>N 194-ФЗ</w:t>
        </w:r>
      </w:hyperlink>
      <w:r>
        <w:t xml:space="preserve">, от 14.07.2022 </w:t>
      </w:r>
      <w:hyperlink r:id="rId218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4.2. Особенности осуществления государственного контроля (надзора) в сфере государственного оборонного заказа устанавливаются Федеральным </w:t>
      </w:r>
      <w:hyperlink r:id="rId219" w:tooltip="Федеральный закон от 29.12.2012 N 275-ФЗ (ред. от 15.12.2025) &quot;О государственном оборонном заказе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года N 275-ФЗ "О госу</w:t>
      </w:r>
      <w:r>
        <w:t>дарственном оборонном заказе".</w:t>
      </w:r>
    </w:p>
    <w:p w:rsidR="007832FF" w:rsidRDefault="002A34DF">
      <w:pPr>
        <w:pStyle w:val="ConsPlusNormal0"/>
        <w:jc w:val="both"/>
      </w:pPr>
      <w:r>
        <w:t xml:space="preserve">(часть 4.2 введена Федеральным </w:t>
      </w:r>
      <w:hyperlink r:id="rId220" w:tooltip="Федеральный закон от 29.06.2015 N 159-ФЗ (ред. от 28.12.2024) &quot;О внесении изменений в Федеральный закон &quot;О государственном оборонном заказе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159-ФЗ)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5. Если международным договором Российской Федерации установлены иные правила, </w:t>
      </w:r>
      <w:r>
        <w:t>чем те, которые предусмотрены настоящим Федеральным законом, применяются правила международного договора Российской Федерации.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6. Решения межгосударственных органов, принятые на основании положений международных договоров Российской Федерации в их истолков</w:t>
      </w:r>
      <w:r>
        <w:t xml:space="preserve">ании, противоречащем </w:t>
      </w:r>
      <w:hyperlink r:id="rId22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222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7832FF" w:rsidRDefault="002A34DF">
      <w:pPr>
        <w:pStyle w:val="ConsPlusNormal0"/>
        <w:jc w:val="both"/>
      </w:pPr>
      <w:r>
        <w:t xml:space="preserve">(часть 6 введена Федеральным </w:t>
      </w:r>
      <w:hyperlink r:id="rId223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>Для целей настоящего Федеральног</w:t>
      </w:r>
      <w:r>
        <w:t>о закона используются следующие основные понятия: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1) государственный контроль (надзор) - деятельность уполномоченных органов государственной власти (федеральных органов исполнительной власти и органов исполнительной власти субъектов Российской Федерации), </w:t>
      </w:r>
      <w:r>
        <w:t>направленная на предупреждение, выявление и пресечение нарушений юридическими лицами, их руководителями и иными должностными лицами, индивидуальными предпринимателями, их уполномоченными представителями (далее также - юридические лица, индивидуальные предп</w:t>
      </w:r>
      <w:r>
        <w:t>риниматели) требований, установленных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</w:t>
      </w:r>
      <w:r>
        <w:t>йской Федерации (далее - обязательные требования), посредством организации и проведения проверок юридических лиц, индивидуальных предпринимателей, организации и проведения мероприятий по профилактике нарушений обязательных требований, мероприятий по контро</w:t>
      </w:r>
      <w:r>
        <w:t>лю, осуществляемых без взаимодействия с юридическими лицами, индивидуальными предпринимателями, принятия предусмотренных законодательством Российской Федерации мер по пресечению и (или) устранению последствий выявленных нарушений, а также деятельность указ</w:t>
      </w:r>
      <w:r>
        <w:t>анных уполномоченных органов государственной власти по систематическому наблюдению за исполнением обязательных требований, анализу и прогнозированию состояния исполнения обязательных требований при осуществлении деятельности юридическими лицами, индивидуал</w:t>
      </w:r>
      <w:r>
        <w:t>ьными предпринимателями. Полномочия по осуществлению государственного контроля (надзора) за соблюдением требований законодательства Российской Федерации и иных нормативных правовых актов Российской Федерации, регулирующих космическую деятельность, в соотве</w:t>
      </w:r>
      <w:r>
        <w:t xml:space="preserve">тствии с федеральными законами осуществляются Государственной корпорацией по космической деятельности "Роскосмос". Отдельные полномочия по осуществлению федерального государственного лесного надзора (лесной охраны), федерального государственного пожарного </w:t>
      </w:r>
      <w:r>
        <w:t>надзора, государственного надзора в области использования и охраны особо охраняемых природных территорий, федерального государственного охотничьего надзора, федерального государственного надзора в области охраны, воспроизводства и использования объектов жи</w:t>
      </w:r>
      <w:r>
        <w:t>вотного мира и среды их обитания, государственного портового контроля, федерального государственного пробирного надзора, а также контроля за соблюдением требований законодательства Российской Федерации в сфере противодействия легализации (отмыванию) доходо</w:t>
      </w:r>
      <w:r>
        <w:t>в, полученных преступным путем, и финансированию терроризма организациями, индивидуальными предпринимателями, осуществляющими скупку, куплю-продажу драгоценных металлов и драгоценных камней, ювелирных изделий из них и лома таких изделий, в соответствии с ф</w:t>
      </w:r>
      <w:r>
        <w:t>едеральными законами могут осуществляться государственными учреждениями, подведомственными соответственно федеральным органам исполнительной власти и органам исполнительной власти субъектов Российской Федерации;</w:t>
      </w:r>
    </w:p>
    <w:p w:rsidR="007832FF" w:rsidRDefault="002A34DF">
      <w:pPr>
        <w:pStyle w:val="ConsPlusNormal0"/>
        <w:jc w:val="both"/>
      </w:pPr>
      <w:r>
        <w:t xml:space="preserve">(в ред. Федеральных законов от 18.07.2011 </w:t>
      </w:r>
      <w:hyperlink r:id="rId224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12.03.2014 </w:t>
      </w:r>
      <w:hyperlink r:id="rId225" w:tooltip="Федеральный закон от 12.03.2014 N 27-ФЗ (ред. от 26.12.2024) &quot;О внесении изменений в отдельные законодательные акты Российской Федерации по вопросам осуществления федерального государственного лесного надзора (лесной охраны) и осуществления мероприятий по защи">
        <w:r>
          <w:rPr>
            <w:color w:val="0000FF"/>
          </w:rPr>
          <w:t>N 27-ФЗ</w:t>
        </w:r>
      </w:hyperlink>
      <w:r>
        <w:t xml:space="preserve">, от 02.05.2015 </w:t>
      </w:r>
      <w:hyperlink r:id="rId226" w:tooltip="Федеральный закон от 02.05.2015 N 111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111-ФЗ</w:t>
        </w:r>
      </w:hyperlink>
      <w:r>
        <w:t xml:space="preserve">, от 03.07.2016 </w:t>
      </w:r>
      <w:hyperlink r:id="rId227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N 277-ФЗ</w:t>
        </w:r>
      </w:hyperlink>
      <w:r>
        <w:t xml:space="preserve">, от 03.08.2018 </w:t>
      </w:r>
      <w:hyperlink r:id="rId228" w:tooltip="Федеральный закон от 03.08.2018 N 321-ФЗ (ред. от 18.03.2023) &quot;О внесении изменений в Федеральный закон &quot;Об особо охраняемых природных территориях&quot; и отдельные законодательные акты Российской Федерации&quot; {КонсультантПлюс}">
        <w:r>
          <w:rPr>
            <w:color w:val="0000FF"/>
          </w:rPr>
          <w:t>N 321-ФЗ</w:t>
        </w:r>
      </w:hyperlink>
      <w:r>
        <w:t xml:space="preserve">, от 15.04.2019 </w:t>
      </w:r>
      <w:hyperlink r:id="rId229" w:tooltip="Федеральный закон от 15.04.2019 N 54-ФЗ &quot;О внесении изменений в отдельные законодательные акты Российской Федерации по вопросам лицензирования космической деятельности&quot; {КонсультантПлюс}">
        <w:r>
          <w:rPr>
            <w:color w:val="0000FF"/>
          </w:rPr>
          <w:t>N 54-ФЗ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2) федеральный государственный контроль (надзор) - деятельность федеральных органов исполнительной власти</w:t>
      </w:r>
      <w:r>
        <w:t>, уполномоченных на осуществление государственного контроля (надзора) на всей территории Российской Федерации. Порядок организации и осуществления федерального государственного контроля (надзора) в соответствующей сфере деятельности (вида федерального госу</w:t>
      </w:r>
      <w:r>
        <w:t>дарственного контроля (надзора) устанавливается утверждаемым в соответствии с настоящим Федеральным законом,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</w:t>
      </w:r>
      <w:r>
        <w:t>ого контроля (надзора), положением о лицензировании конкретного вида деятельности в части регулирования порядка организации и осуществления лицензионного контроля (далее - положение о виде федерального государственного контроля (надзора) либо принятым в со</w:t>
      </w:r>
      <w:r>
        <w:t>ответствии с настоящим Федеральным законом, другими федеральными законами нормативным правовым актом федерального органа исполнительной власти, уполномоченного на осуществление федерального государственного контроля (надзора). Сроки и последовательность ад</w:t>
      </w:r>
      <w:r>
        <w:t>министративных процедур при осуществлении вида федерального государственного контроля (надзора) устанавливаются административным регламентом осуществления вида федерального государственного контроля (надзора), а при осуществлении вида федерального государс</w:t>
      </w:r>
      <w:r>
        <w:t>твенного контроля (надзора) органами федеральной службы безопасности, органами государственной охраны, органами внешней разведки Российской Федерации, федеральным органом исполнительной власти в сфере мобилизационной подготовки и мобилизации в Российской Ф</w:t>
      </w:r>
      <w:r>
        <w:t>едерации, федеральными органами исполнительной власти в области обороны, в сфере внутренних дел, федеральным органом исполнительной власти, уполномоченным в области противодействия техническим разведкам и технической защиты информации, - нормативными право</w:t>
      </w:r>
      <w:r>
        <w:t>выми актами соответствующих федеральных органов исполнительной власти в области обеспечения безопасности, в сфере государственной охраны, федерального органа исполнительной власти в области внешней разведки, федерального органа исполнительной власти в сфер</w:t>
      </w:r>
      <w:r>
        <w:t>е мобилизационной подготовки и мобилизации в Российской Федерации, федеральных органов исполнительной власти в области обороны, в сфере внутренних дел, федерального органа исполнительной власти, уполномоченного в области противодействия техническим разведк</w:t>
      </w:r>
      <w:r>
        <w:t>ам и технической защиты информации;</w:t>
      </w:r>
    </w:p>
    <w:p w:rsidR="007832FF" w:rsidRDefault="002A34DF">
      <w:pPr>
        <w:pStyle w:val="ConsPlusNormal0"/>
        <w:jc w:val="both"/>
      </w:pPr>
      <w:r>
        <w:t xml:space="preserve">(п. 2 в ред. Федерального </w:t>
      </w:r>
      <w:hyperlink r:id="rId230" w:tooltip="Федеральный закон от 04.11.2022 N 4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04.11.2022 N 427-ФЗ)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3) региональный государственный контроль (надзор) - деятельность органов исполнительной власти субъекта Российской Федерации, уполномоченных на осуществление го</w:t>
      </w:r>
      <w:r>
        <w:t>сударственного контроля (надзора) на территории этого субъекта Российской Федерации, осуществляемая данными органами самостоятельно за счет средств бюджета субъекта Российской Федерации. Порядок организации и осуществления регионального государственного ко</w:t>
      </w:r>
      <w:r>
        <w:t>нтроля (надзора) в соответствующей сфере деятельности (вида регионального государственного контроля (надзора) устанавливается высшим исполнительным органом государственной власти субъекта Российской Федерации с учетом требований к организации и осуществлен</w:t>
      </w:r>
      <w:r>
        <w:t>ию государственного контроля (надзора) в соответствующей сфере деятельности, определенных Президентом Российской Федерации или Правительством Российской Федерации. Сроки и последовательность административных процедур при осуществлении вида регионального го</w:t>
      </w:r>
      <w:r>
        <w:t>сударственного контроля (надзора) устанавливаются административным регламентом осуществления регионального государственного контроля (надзора) в соответствующей сфере деятельности (вида регионального государственного контроля (надзора);</w:t>
      </w:r>
    </w:p>
    <w:p w:rsidR="007832FF" w:rsidRDefault="002A34DF">
      <w:pPr>
        <w:pStyle w:val="ConsPlusNormal0"/>
        <w:jc w:val="both"/>
      </w:pPr>
      <w:r>
        <w:t>(п. 3 в ред. Федера</w:t>
      </w:r>
      <w:r>
        <w:t xml:space="preserve">льного </w:t>
      </w:r>
      <w:hyperlink r:id="rId231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4) муниципальный контроль - деятельность органов местного самоуправления, уполномоченных </w:t>
      </w:r>
      <w:r>
        <w:t>в соответствии с федеральными законами на организацию и проведение на территории муниципального образования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</w:t>
      </w:r>
      <w:r>
        <w:t>аний, установленных федеральными законами, законами субъектов Российской Федерации, в случаях, если соответствующие виды контроля относятся к вопросам местного значения, а также на организацию и проведение мероприятий по профилактике нарушений указанных тр</w:t>
      </w:r>
      <w:r>
        <w:t>ебований, мероприятий по контролю, осуществляемых без взаимодействия с юридическими лицами, индивидуальными предпринимателями. Порядок организации и осуществления муниципального контроля в соответствующей сфере деятельности (вида муниципального контроля) у</w:t>
      </w:r>
      <w:r>
        <w:t>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актами;</w:t>
      </w:r>
    </w:p>
    <w:p w:rsidR="007832FF" w:rsidRDefault="002A34DF">
      <w:pPr>
        <w:pStyle w:val="ConsPlusNormal0"/>
        <w:jc w:val="both"/>
      </w:pPr>
      <w:r>
        <w:t xml:space="preserve">(в ред. Федеральных законов от 18.07.2011 </w:t>
      </w:r>
      <w:hyperlink r:id="rId232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03.07.2016 </w:t>
      </w:r>
      <w:hyperlink r:id="rId233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N 277-ФЗ</w:t>
        </w:r>
      </w:hyperlink>
      <w:r>
        <w:t xml:space="preserve">, от 03.08.2018 </w:t>
      </w:r>
      <w:hyperlink r:id="rId234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N 316-ФЗ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4.1) производственные объекты - территории, здания, помещения, сооружения, оборудование, устройства, иные подобные объекты, транспортные сред</w:t>
      </w:r>
      <w:r>
        <w:t>ства, используемые юридическими лицами, индивидуальными предпринимателями при осуществлении своей деятельности;</w:t>
      </w:r>
    </w:p>
    <w:p w:rsidR="007832FF" w:rsidRDefault="002A34DF">
      <w:pPr>
        <w:pStyle w:val="ConsPlusNormal0"/>
        <w:jc w:val="both"/>
      </w:pPr>
      <w:r>
        <w:t xml:space="preserve">(п. 4.1 введен Федеральным </w:t>
      </w:r>
      <w:hyperlink r:id="rId235" w:tooltip="Федеральный закон от 13.07.2015 N 24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13.07.2015 N 246-ФЗ)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5) мероприятие по контролю - действия должностного лица или должностных лиц органа государственного контроля (н</w:t>
      </w:r>
      <w:r>
        <w:t>адзора)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экспертов, экспертных организаций по рассмотрению документов юридического лица, индивидуального пр</w:t>
      </w:r>
      <w:r>
        <w:t xml:space="preserve">едпринимателя и иной информации об их деятельности,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грузов, по отбору образцов продукции, объектов окружающей </w:t>
      </w:r>
      <w:r>
        <w:t>среды, объектов производственной среды, по проведению их исследований, испытаний, плановых (рейдовых) осмотров, обследований особо охраняемых природных территорий, лесных участков, охотничьих угодий, земельных участков, акваторий водоемов, районов внутренн</w:t>
      </w:r>
      <w:r>
        <w:t>их морских вод, территориального моря, континентального шельфа и исключительной экономической зоны Российской Федерации, транспортных средств (судов и иных плавучих средств, находящихся на внутренних водных путях и в акваториях портов, во внутренних морски</w:t>
      </w:r>
      <w:r>
        <w:t>х водах, в территориальном море, исключительной экономической зоне Российской Федерации, автомобильного и городского наземного электрического транспорта, самоходных машин и других видов техники, подвижного состава железнодорожного транспорта, воздушных суд</w:t>
      </w:r>
      <w:r>
        <w:t>ов) в процессе их эксплуатации, а также по проведению экспертиз и расследований, направленных на установление причинно-следственной связи выявленного нарушения обязательных требований и (или) требований, установленных муниципальными правовыми актами, с фак</w:t>
      </w:r>
      <w:r>
        <w:t>тами причинения вреда;</w:t>
      </w:r>
    </w:p>
    <w:p w:rsidR="007832FF" w:rsidRDefault="002A34DF">
      <w:pPr>
        <w:pStyle w:val="ConsPlusNormal0"/>
        <w:jc w:val="both"/>
      </w:pPr>
      <w:r>
        <w:t xml:space="preserve">(в ред. Федеральных законов от 14.10.2014 </w:t>
      </w:r>
      <w:hyperlink r:id="rId236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N 307-ФЗ</w:t>
        </w:r>
      </w:hyperlink>
      <w:r>
        <w:t xml:space="preserve">, от 13.07.2015 </w:t>
      </w:r>
      <w:hyperlink r:id="rId237" w:tooltip="Федеральный закон от 13.07.2015 N 24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N 246-ФЗ</w:t>
        </w:r>
      </w:hyperlink>
      <w:r>
        <w:t xml:space="preserve">, от 03.07.2016 </w:t>
      </w:r>
      <w:hyperlink r:id="rId238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N 277-ФЗ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5.1) индикаторы р</w:t>
      </w:r>
      <w:r>
        <w:t>иска нарушения обязательных требований - утверждаемые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установленной сфере деятельности, параметры</w:t>
      </w:r>
      <w:r>
        <w:t xml:space="preserve">, соответствие которым или отклонение от которых, выявленные при проведении указанных в </w:t>
      </w:r>
      <w:hyperlink w:anchor="P475" w:tooltip="1. К мероприятиям по контролю, при проведении которых не требуется взаимодействие органа государственного контроля (надзора), органа муниципального контроля с юридическими лицами и индивидуальными предпринимателями (далее - мероприятия по контролю без взаимоде">
        <w:r>
          <w:rPr>
            <w:color w:val="0000FF"/>
          </w:rPr>
          <w:t>части 1 статьи 8.3</w:t>
        </w:r>
      </w:hyperlink>
      <w:r>
        <w:t xml:space="preserve"> настоящего Федерального закона мероприятий по контролю без взаимодействия с юридическими лицами, индивидуальными</w:t>
      </w:r>
      <w:r>
        <w:t xml:space="preserve"> предпринимателями, сами по себе не являются доказательством нарушения обязательных требований, но свидетельствуют о высокой вероятности такого нарушения и могут являться основанием для проведения внеплановой проверки;</w:t>
      </w:r>
    </w:p>
    <w:p w:rsidR="007832FF" w:rsidRDefault="002A34DF">
      <w:pPr>
        <w:pStyle w:val="ConsPlusNormal0"/>
        <w:jc w:val="both"/>
      </w:pPr>
      <w:r>
        <w:t xml:space="preserve">(п. 5.1 введен Федеральным </w:t>
      </w:r>
      <w:hyperlink r:id="rId239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277-ФЗ; в ред. Федерального </w:t>
      </w:r>
      <w:hyperlink r:id="rId240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6) проверка - совокупность проводимых органом государственного контроля (надзора) или органом муниципального контроля в отношении юридического лица, индивидуального предпринимателя</w:t>
      </w:r>
      <w:r>
        <w:t xml:space="preserve"> мероприятий по контролю для оценки соответствия осуществляемых ими деятельности или действий (бездействия), производимых и реализуемых ими товаров (выполняемых работ, предоставляемых услуг) обязательным требованиям и требованиям, установленным муниципальн</w:t>
      </w:r>
      <w:r>
        <w:t>ыми правовыми актами;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3" w:name="P220"/>
      <w:bookmarkEnd w:id="3"/>
      <w:r>
        <w:t xml:space="preserve">7) экспертные организации - юридические лица,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органами, уполномоченными на осуществление </w:t>
      </w:r>
      <w:r>
        <w:t>государственного контроля (надзора), органами муниципального контроля к проведению мероприятий по контролю. В целях настоящего Федерального закона к экспертным организациям приравниваются индивидуальные предприниматели, которые аккредитованы в соответствии</w:t>
      </w:r>
      <w:r>
        <w:t xml:space="preserve"> с законодательством Российской Федерации об аккредитации в национальной системе аккредитации и привлекаются органами, уполномоченными на осуществление государственного контроля (надзора), органами муниципального контроля к проведению мероприятий по контро</w:t>
      </w:r>
      <w:r>
        <w:t>лю;</w:t>
      </w:r>
    </w:p>
    <w:p w:rsidR="007832FF" w:rsidRDefault="002A34DF">
      <w:pPr>
        <w:pStyle w:val="ConsPlusNormal0"/>
        <w:jc w:val="both"/>
      </w:pPr>
      <w:r>
        <w:t xml:space="preserve">(п. 7 в ред. Федерального </w:t>
      </w:r>
      <w:hyperlink r:id="rId241" w:tooltip="Федеральный закон от 23.06.2014 N 160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23.06.2014 N 160-ФЗ)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8) </w:t>
      </w:r>
      <w:hyperlink r:id="rId242" w:tooltip="Постановление Правительства РФ от 27.05.2025 N 725 &quot;Об утверждении Правил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&quot; {КонсультантПлюс}">
        <w:r>
          <w:rPr>
            <w:color w:val="0000FF"/>
          </w:rPr>
          <w:t>уведомление</w:t>
        </w:r>
      </w:hyperlink>
      <w:r>
        <w:t xml:space="preserve"> о начале осуществления предприниматель</w:t>
      </w:r>
      <w:r>
        <w:t>ской деятельности - документ, который представляется зарегистрированными в установленном законодательством Российской Федерации порядке юридическим лицом, индивидуальным предпринимателем в уполномоченный в соответствующей сфере деятельности орган государст</w:t>
      </w:r>
      <w:r>
        <w:t>венного контроля (надзора) и посредством которого такое юридическое лицо,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требованиям;</w:t>
      </w:r>
    </w:p>
    <w:p w:rsidR="007832FF" w:rsidRDefault="002A34DF">
      <w:pPr>
        <w:pStyle w:val="ConsPlusNormal0"/>
        <w:jc w:val="both"/>
      </w:pPr>
      <w:r>
        <w:t>(в ред. Федерального</w:t>
      </w:r>
      <w:r>
        <w:t xml:space="preserve"> </w:t>
      </w:r>
      <w:hyperlink r:id="rId243" w:tooltip="Федеральный закон от 23.04.2018 N 94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23.04.2018 N 94-ФЗ)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4" w:name="P224"/>
      <w:bookmarkEnd w:id="4"/>
      <w:r>
        <w:t>9) эксперты - граждане, не являющиеся индивидуальными предпринимателями, имеющие специальные знания, опыт в соо</w:t>
      </w:r>
      <w:r>
        <w:t xml:space="preserve">тветствующей сфере науки, техники, хозяйственной деятельности и аттестованные в установленном Правительством Российской Федерации </w:t>
      </w:r>
      <w:hyperlink r:id="rId244" w:tooltip="Постановление Правительства РФ от 10.07.2014 N 636 (ред. от 26.12.2017) &quot;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">
        <w:r>
          <w:rPr>
            <w:color w:val="0000FF"/>
          </w:rPr>
          <w:t>порядке</w:t>
        </w:r>
      </w:hyperlink>
      <w:r>
        <w:t xml:space="preserve"> в целях привлечения органами, уполномоченными на осуществление государственного контроля (надзора), органами муниципального контроля к проведению мероприятий по контролю.</w:t>
      </w:r>
    </w:p>
    <w:p w:rsidR="007832FF" w:rsidRDefault="002A34DF">
      <w:pPr>
        <w:pStyle w:val="ConsPlusNormal0"/>
        <w:jc w:val="both"/>
      </w:pPr>
      <w:r>
        <w:t xml:space="preserve">(п. 9 введен Федеральным </w:t>
      </w:r>
      <w:hyperlink r:id="rId245" w:tooltip="Федеральный закон от 23.06.2014 N 160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23.06.2014 N 160</w:t>
      </w:r>
      <w:r>
        <w:t>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3. Принципы защиты прав юридических лиц, индивидуальных предпринимателей при осуществлении государственного контроля (надзора), муниципального контроля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>Основными принципами защиты прав юридических лиц, индивидуальных предпринимателей при осущ</w:t>
      </w:r>
      <w:r>
        <w:t>ествлении государственного контроля (надзора), муниципального контроля являются: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1) преимущественно уведомительный порядок начала осуществления отдельных видов предпринимательской деятельности;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2) презумпция добросовестности юридических лиц, индивидуальных</w:t>
      </w:r>
      <w:r>
        <w:t xml:space="preserve"> предпринимателей;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3) открытость и доступность для юридических лиц, индивидуальных предпринимателей нормативных правовых актов Российской Федерации, муниципальных правовых актов, соблюдение которых проверяется при осуществлении государственного контроля (н</w:t>
      </w:r>
      <w:r>
        <w:t>адзора), муниципального контроля, а также информации об организации и осуществлении государственного контроля (надзора), муниципального контроля, включая информацию об организации и о проведении проверок, о результатах проведения проверок и о принятых мера</w:t>
      </w:r>
      <w:r>
        <w:t>х по пресечению и (или) устранению последствий выявленных нарушений, о правах и об обязанностях органов государственного контроля (надзора), органов муниципального контроля, их должностных лиц, за исключением информации, свободное распространение которой з</w:t>
      </w:r>
      <w:r>
        <w:t>апрещено или ограничено в соответствии с законодательством Российской Федерации;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246" w:tooltip="Федеральный закон от 31.12.2014 N 511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31.12.2014 N 511-ФЗ)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4) проведение проверок в соответствии с полномочиями органа государственного контроля (надзора), органа муниципа</w:t>
      </w:r>
      <w:r>
        <w:t>льного контроля, их должностных лиц;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5)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(надзора), органами муниципального контроля проверок исполнения</w:t>
      </w:r>
      <w:r>
        <w:t xml:space="preserve"> одних и тех же обязательных требований и требований, установленных муниципальными правовыми актами;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5" w:name="P236"/>
      <w:bookmarkEnd w:id="5"/>
      <w:r>
        <w:t>6) недопустимость требования о получении юридическими лицами, индивидуальными предпринимателями разрешений, заключений и иных документов, выдаваемых органа</w:t>
      </w:r>
      <w:r>
        <w:t>ми государственной власти, органами местного самоуправления, для начала осуществления предпринимательской деятельности, за исключением случаев, предусмотренных федеральными законами;</w:t>
      </w:r>
    </w:p>
    <w:p w:rsidR="007832FF" w:rsidRDefault="002A34DF">
      <w:pPr>
        <w:pStyle w:val="ConsPlusNormal0"/>
        <w:jc w:val="both"/>
      </w:pPr>
      <w:r>
        <w:t xml:space="preserve">(п. 6 в ред. Федерального </w:t>
      </w:r>
      <w:hyperlink r:id="rId247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7) </w:t>
      </w:r>
      <w:hyperlink r:id="rId248" w:tooltip="&quot;Кодекс Российской Федерации об административных правонарушениях&quot; от 30.12.2001 N 195-ФЗ (ред. от 15.12.2025) {КонсультантПлюс}">
        <w:r>
          <w:rPr>
            <w:color w:val="0000FF"/>
          </w:rPr>
          <w:t>ответственность</w:t>
        </w:r>
      </w:hyperlink>
      <w:r>
        <w:t xml:space="preserve"> органов государственного контроля (надзора), органов муниципального контроля, их должностных лиц за нарушение законодательства Российской Федерации </w:t>
      </w:r>
      <w:r>
        <w:t>при осуществлении государственного контроля (надзора), муниципального контроля;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8) недопустимость взимания органами государственного контроля (надзора), органами муниципального контроля с юридических лиц, индивидуальных предпринимателей платы за проведение мероприятий по контролю;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9) финансирование за счет средств соответствующих бюдж</w:t>
      </w:r>
      <w:r>
        <w:t>етов проводимых органами государственного контроля (надзора), органами муниципального контроля проверок, в том числе мероприятий по контролю;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10) разграничение полномочий федеральных органов исполнительной власти в соответствующих сферах деятельности, упол</w:t>
      </w:r>
      <w:r>
        <w:t>номоченных на осуществление федерального государственного контроля (надзора), органов государственной власти субъектов Российской Федерации в соответствующих сферах деятельности, уполномоченных на осуществление регионального государственного контроля (надз</w:t>
      </w:r>
      <w:r>
        <w:t>ора), на основании федеральных законов и законов субъектов Российской Федерации.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4. Полномочия федеральных органов исполнительной власти, осуществляющих государственный контроль (надзор)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 xml:space="preserve">1. Определение федеральных </w:t>
      </w:r>
      <w:hyperlink r:id="rId249" w:tooltip="&quot;Перечень федеральных органов исполнительной власти, осуществляющих функции по нормативно-правовому регулированию в сферах осуществления государственного контроля (надзора), и федеральных органов исполнительной власти, осуществляющих контрольно-надзорные функц">
        <w:r>
          <w:rPr>
            <w:color w:val="0000FF"/>
          </w:rPr>
          <w:t>органов</w:t>
        </w:r>
      </w:hyperlink>
      <w:r>
        <w:t xml:space="preserve"> исполнительной власти, уполномоченных на осуществление федерального государственного контроля (надзора), установление их организационной структуры, полном</w:t>
      </w:r>
      <w:r>
        <w:t>очий,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</w:t>
      </w:r>
      <w:r>
        <w:t xml:space="preserve">ьным конституционным </w:t>
      </w:r>
      <w:hyperlink r:id="rId250" w:tooltip="Федеральный конституционный закон от 17.12.1997 N 2-ФКЗ (ред. от 28.12.2016) &quot;О Правительстве Российской Федерации&quot; ------------ Утратил силу или отменен {КонсультантПлюс}">
        <w:r>
          <w:rPr>
            <w:color w:val="0000FF"/>
          </w:rPr>
          <w:t>законом</w:t>
        </w:r>
      </w:hyperlink>
      <w:r>
        <w:t xml:space="preserve"> от 17 декабря 1997 года N 2-ФКЗ "О Правительстве Российской Федерации".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251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18.07.2011 N 242-ФЗ)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2. К полномочиям федеральных органов исполнительной власти, осуществляющих федеральный государственный контроль (надзор), относятся: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1) разработка и реализация единой государственной политики в области защиты прав юридических лиц</w:t>
      </w:r>
      <w:r>
        <w:t>, индивидуальных предпринимателей при осуществлении федерального государственного контроля (надзора) в соответствующих сферах деятельности;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2) организация и осуществление федерального государственного контроля (надзора) в соответствующих сферах деятельност</w:t>
      </w:r>
      <w:r>
        <w:t xml:space="preserve">и. Перечень видов федерального государственного контроля (надзора) и федеральных органов исполнительной власти, уполномоченных на их осуществление, ведется в </w:t>
      </w:r>
      <w:hyperlink r:id="rId252" w:tooltip="Постановление Правительства РФ от 24.03.2017 N 331 &quot;О ведении перечня видов федерального государственного контроля (надзора) и федеральных органов исполнительной власти, уполномоченных на их осуществление&quot; (вместе с &quot;Правилами ведения перечня видов федеральног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253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</w:t>
      </w:r>
      <w:r>
        <w:t>7.2016 N 277-ФЗ)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3) разработка административных регламентов осуществления федерального государственного контроля (надзора) в соответствующих сферах деятельности (за исключением деятельности федерального органа исполнительной власти в области обеспечения бе</w:t>
      </w:r>
      <w:r>
        <w:t>зопасности, федерального органа исполнительной власти в сфере государственной охраны, федерального органа исполнительной власти в области внешней разведки, федерального органа исполнительной власти в сфере мобилизационной подготовки и мобилизации в Российс</w:t>
      </w:r>
      <w:r>
        <w:t>кой Федерации, федеральных органов исполнительной власти в области обороны, в сфере внутренних дел, федерального органа исполнительной власти, уполномоченного в области противодействия техническим разведкам и технической защиты информации). Разработка и пр</w:t>
      </w:r>
      <w:r>
        <w:t xml:space="preserve">инятие указанных административных регламентов осуществляются в </w:t>
      </w:r>
      <w:hyperlink r:id="rId254" w:tooltip="Постановление Правительства РФ от 16.05.2011 N 373 (ред. от 20.07.2021)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&quot; (вместе с &quot;П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7832FF" w:rsidRDefault="002A34DF">
      <w:pPr>
        <w:pStyle w:val="ConsPlusNormal0"/>
        <w:jc w:val="both"/>
      </w:pPr>
      <w:r>
        <w:t>(в р</w:t>
      </w:r>
      <w:r>
        <w:t xml:space="preserve">ед. Федеральных законов от 18.07.2011 </w:t>
      </w:r>
      <w:hyperlink r:id="rId255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14.10.2014 </w:t>
      </w:r>
      <w:hyperlink r:id="rId256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N 307-ФЗ</w:t>
        </w:r>
      </w:hyperlink>
      <w:r>
        <w:t xml:space="preserve">, от 04.11.2022 </w:t>
      </w:r>
      <w:hyperlink r:id="rId257" w:tooltip="Федеральный закон от 04.11.2022 N 4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427-ФЗ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4) организация и проведение мониторинга эффективности федерального государственного контроля (надзора) в соответствующих сферах деятельности, показатели и </w:t>
      </w:r>
      <w:hyperlink r:id="rId258" w:tooltip="Постановление Правительства РФ от 05.04.2010 N 215 (ред. от 16.08.2023) &quot;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">
        <w:r>
          <w:rPr>
            <w:color w:val="0000FF"/>
          </w:rPr>
          <w:t>методика</w:t>
        </w:r>
      </w:hyperlink>
      <w:r>
        <w:t xml:space="preserve"> проведения которого утверждаются Правительством Российской Федерации;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5) осуществление других предусмотренных законодательство</w:t>
      </w:r>
      <w:r>
        <w:t>м Российской Федерации полномочий.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5. Полномочия органов исполнительной власти субъектов Российской Федерации, осуществляющих региональный государственный контроль (надзор)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>1. Определение органов исполнительной власти субъектов Российской Федераци</w:t>
      </w:r>
      <w:r>
        <w:t>и, уполномоченных на осуществление регионального государственного контроля (надзора), установление их организационной структуры, полномочий, функций и порядка их деятельности и определение перечня должностных лиц указанных органов исполнительной власти суб</w:t>
      </w:r>
      <w:r>
        <w:t>ъектов Российской Федерации и их полномочий осуществляются в соответствии с конституцией (уставом)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Федерации.</w:t>
      </w:r>
    </w:p>
    <w:p w:rsidR="007832FF" w:rsidRDefault="002A34DF">
      <w:pPr>
        <w:pStyle w:val="ConsPlusNormal0"/>
        <w:jc w:val="both"/>
      </w:pPr>
      <w:r>
        <w:t>(ча</w:t>
      </w:r>
      <w:r>
        <w:t xml:space="preserve">сть 1 в ред. Федерального </w:t>
      </w:r>
      <w:hyperlink r:id="rId259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2. К полномочиям органов исполнительной власти субъектов Российской Федерации, осуществ</w:t>
      </w:r>
      <w:r>
        <w:t>ляющих региональный государственный контроль (надзор), относятся: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1) реализация единой государственной политики в области защиты прав юридических лиц, индивидуальных предпринимателей и соблюдение законодательства Российской Федерации в области защиты прав </w:t>
      </w:r>
      <w:r>
        <w:t>юридических лиц, индивидуальных предпринимателей при осуществлении регионального государственного контроля (надзора) на территории соответствующего субъекта Российской Федерации;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2) организация и осуществление регионального государственного контроля (надзо</w:t>
      </w:r>
      <w:r>
        <w:t>ра)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власти, уполномоченных на осуществление федерального государственного контроля (надз</w:t>
      </w:r>
      <w:r>
        <w:t>ора), органов исполнительной власти субъектов Российской Федерации, уполномоченных на осуществление регионального государственного контроля (надзора). Перечень видов регионального государственного контроля (надзора) и органов исполнительной власти субъекто</w:t>
      </w:r>
      <w:r>
        <w:t>в Российской Федерации, уполномоченных на их осуществление, ведется в порядке, установленном высшим исполнительным органом государственной власти субъекта Российской Федерации;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260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2.1) организация и осуществление федерального государственного контроля (надзора), полномочия по осуществлению которого переданы для осуществления органам государственной власти субъектов Российской Федерации;</w:t>
      </w:r>
    </w:p>
    <w:p w:rsidR="007832FF" w:rsidRDefault="002A34DF">
      <w:pPr>
        <w:pStyle w:val="ConsPlusNormal0"/>
        <w:jc w:val="both"/>
      </w:pPr>
      <w:r>
        <w:t xml:space="preserve">(п. 2.1 введен Федеральным </w:t>
      </w:r>
      <w:hyperlink r:id="rId261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3) разработка административных регламентов осуществления регионального государственного контроля (надзора) в соответствующих сферах</w:t>
      </w:r>
      <w:r>
        <w:t xml:space="preserve"> деятельности, а также разработка в соответствии с типовыми административными регламентами, утверждаемыми уполномоченными федеральными органами исполнительной власти, административных регламентов осуществления федерального государственного контроля (надзор</w:t>
      </w:r>
      <w:r>
        <w:t>а), полномочия по осуществлению которого переданы для осуществления органам государственной власти субъектов Российской Федерации. Разработка и принятие указанных административных регламентов осуществляются в порядке, установленном законами и (или) иными н</w:t>
      </w:r>
      <w:r>
        <w:t>ормативными правовыми актами субъектов Российской Федерации;</w:t>
      </w:r>
    </w:p>
    <w:p w:rsidR="007832FF" w:rsidRDefault="002A34DF">
      <w:pPr>
        <w:pStyle w:val="ConsPlusNormal0"/>
        <w:jc w:val="both"/>
      </w:pPr>
      <w:r>
        <w:t xml:space="preserve">(в ред. Федеральных законов от 18.07.2011 </w:t>
      </w:r>
      <w:hyperlink r:id="rId262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14.10.2014 </w:t>
      </w:r>
      <w:hyperlink r:id="rId263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N 307-ФЗ</w:t>
        </w:r>
      </w:hyperlink>
      <w:r>
        <w:t xml:space="preserve">, от 03.07.2016 </w:t>
      </w:r>
      <w:hyperlink r:id="rId264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N 277-ФЗ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4) организация и проведение мониторинга эффективности регионального государственного контроля (надзора) в соответствующих сферах деятельности, показатели и </w:t>
      </w:r>
      <w:hyperlink r:id="rId265" w:tooltip="Постановление Правительства РФ от 05.04.2010 N 215 (ред. от 16.08.2023) &quot;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">
        <w:r>
          <w:rPr>
            <w:color w:val="0000FF"/>
          </w:rPr>
          <w:t>методика</w:t>
        </w:r>
      </w:hyperlink>
      <w:r>
        <w:t xml:space="preserve"> проведения которого утверждаются Правительством Российской Федерации;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5) осуществление иных предусмотренных федеральными законами, законами и иными нормативными правовыми актами субъектов Российской Федерац</w:t>
      </w:r>
      <w:r>
        <w:t>ии полномочий.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6. Полномочия органов местного самоуправления, осуществляющих муниципальный контроль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>1. Определение органов местного самоуправления, уполномоченных на осуществление муниципального контроля, установление их организационной структуры,</w:t>
      </w:r>
      <w:r>
        <w:t xml:space="preserve"> полномочий,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</w:t>
      </w:r>
      <w:r>
        <w:t>ктом.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266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2. К полномочиям органов местного самоуправления, осуществляющих муниципальный контрол</w:t>
      </w:r>
      <w:r>
        <w:t>ь, относятся: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1) организация и осуществление муниципального контроля на соответствующей территории. Перечень видов муниципального контроля и органов местного самоуправления, уполномоченных на их осуществление, ведется в порядке, установленном представитель</w:t>
      </w:r>
      <w:r>
        <w:t>ным органом муниципального образования;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267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1.1) организация и осуществление р</w:t>
      </w:r>
      <w:r>
        <w:t>егионального государственного контроля (надзора), полномочиями по осуществлению которого наделены органы местного самоуправления;</w:t>
      </w:r>
    </w:p>
    <w:p w:rsidR="007832FF" w:rsidRDefault="002A34DF">
      <w:pPr>
        <w:pStyle w:val="ConsPlusNormal0"/>
        <w:jc w:val="both"/>
      </w:pPr>
      <w:r>
        <w:t xml:space="preserve">(п. 1.1 введен Федеральным </w:t>
      </w:r>
      <w:hyperlink r:id="rId268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2) разработка административных регламентов осуществления муниципального контроля в соответствующих сферах деятельн</w:t>
      </w:r>
      <w:r>
        <w:t>ости, разработка в соответствии с типовыми административными регламентами, утверждаемыми уполномоченными органами исполнительной власти субъектов Российской Федерации, административных регламентов осуществления регионального государственного контроля (надз</w:t>
      </w:r>
      <w:r>
        <w:t>ора), полномочиями по осуществлению которого наделены органы местного самоуправления.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</w:t>
      </w:r>
    </w:p>
    <w:p w:rsidR="007832FF" w:rsidRDefault="002A34DF">
      <w:pPr>
        <w:pStyle w:val="ConsPlusNormal0"/>
        <w:jc w:val="both"/>
      </w:pPr>
      <w:r>
        <w:t>(в ред.</w:t>
      </w:r>
      <w:r>
        <w:t xml:space="preserve"> Федеральных законов от 18.07.2011 </w:t>
      </w:r>
      <w:hyperlink r:id="rId269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03.07.2016 </w:t>
      </w:r>
      <w:hyperlink r:id="rId270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N 277-ФЗ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3) организация и проведение мониторинга эффективности муниципального контроля в соответствующих сферах деятельности, показатели и </w:t>
      </w:r>
      <w:hyperlink r:id="rId271" w:tooltip="Постановление Правительства РФ от 05.04.2010 N 215 (ред. от 16.08.2023) &quot;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">
        <w:r>
          <w:rPr>
            <w:color w:val="0000FF"/>
          </w:rPr>
          <w:t>методика</w:t>
        </w:r>
      </w:hyperlink>
      <w:r>
        <w:t xml:space="preserve"> проведения которого утверждаются Правительством Российской Федерации, за исключением муниципального контроля, осуществляемого уполномоченными органами местного самоуправления в сельских поселения</w:t>
      </w:r>
      <w:r>
        <w:t>х;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272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4) осуществление иных предусмотренных федеральными законами, законами и ин</w:t>
      </w:r>
      <w:r>
        <w:t>ыми нормативными правовыми актами субъектов Российской Федерации полномочий.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7. Взаимодействие органов государственного контроля (надзора), органов муниципального контроля при организации и проведении проверок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>1. Органы государственного контроля (</w:t>
      </w:r>
      <w:r>
        <w:t>надзора), органы муниципального контроля при организации и проведении проверок осуществляют взаимодействие по следующим вопросам: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1) информирование о нормативных правовых актах и методических документах по вопросам организации и осуществления государственного контроля (надзора), муниципального контроля;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2) определение целей, объема, сроков проведения плановых проверок;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3) информирова</w:t>
      </w:r>
      <w:r>
        <w:t>ние о результатах проводимых проверок, состоянии соблюдения законодательства Российской Федерации в соответствующей сфере деятельности и об эффективности государственного контроля (надзора), муниципального контроля;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4) подготовка в установленном порядке пр</w:t>
      </w:r>
      <w:r>
        <w:t>едложений о совершенствовании законодательства Российской Федерации в части организации и осуществления государственного контроля (надзора), муниципального контроля;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5) принятие административных регламентов взаимодействия органов государственного контроля </w:t>
      </w:r>
      <w:r>
        <w:t>(надзора) при осуществлении государственного контроля (надзора) в сфере охраны здоровья, сфере образования, социальной сфере, а также совместных проверочных листов (списков контрольных вопросов), применяемых при проведении совместных плановых проверок;</w:t>
      </w:r>
    </w:p>
    <w:p w:rsidR="007832FF" w:rsidRDefault="002A34DF">
      <w:pPr>
        <w:pStyle w:val="ConsPlusNormal0"/>
        <w:jc w:val="both"/>
      </w:pPr>
      <w:r>
        <w:t xml:space="preserve">(в </w:t>
      </w:r>
      <w:r>
        <w:t xml:space="preserve">ред. Федеральных законов от 14.10.2014 </w:t>
      </w:r>
      <w:hyperlink r:id="rId273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N 307-ФЗ</w:t>
        </w:r>
      </w:hyperlink>
      <w:r>
        <w:t xml:space="preserve">, от 03.07.2016 </w:t>
      </w:r>
      <w:hyperlink r:id="rId274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N 277-ФЗ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6) повышение квалификации специалистов, осуществляющих государственный контроль (надзор), муниципальный контроль.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2. Органы государственного контроля (надзора), органы муниципального</w:t>
      </w:r>
      <w:r>
        <w:t xml:space="preserve"> контроля при организации и осуществлении государственного контроля (надзора), муниципального контроля привлекают экспертов, экспертные организации к проведению мероприятий по контролю для оценки соответствия осуществляемых юридическими лицами, индивидуаль</w:t>
      </w:r>
      <w:r>
        <w:t>ными предпринимателями деятельности или действий (бездействия), производимых и реализуемых ими товаров (выполняемых работ, предоставляемых услуг) обязательным требованиям и требованиям, установленным муниципальными правовыми актами, и анализа соблюдения ук</w:t>
      </w:r>
      <w:r>
        <w:t>азанных требований, по проведению мониторинга эффективности государственного контроля (надзора), муниципального контроля в соответствующих сферах деятельности, учета результатов проводимых проверок и необходимой отчетности о них.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3. Плата с юридических лиц</w:t>
      </w:r>
      <w:r>
        <w:t>, индивидуальных предпринимателей за проведение мероприятий по контролю не взимается.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4. Органы государственного контроля (надзора) взаимодействуют с саморегулируемыми организациями по вопросам защиты прав их членов при осуществлении государственного контр</w:t>
      </w:r>
      <w:r>
        <w:t>оля (надзора).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275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6" w:name="P300"/>
      <w:bookmarkEnd w:id="6"/>
      <w:r>
        <w:t>5. Ежегодно органы государственного контроля (надзора), органы</w:t>
      </w:r>
      <w:r>
        <w:t xml:space="preserve"> муниципального контроля в </w:t>
      </w:r>
      <w:hyperlink r:id="rId276" w:tooltip="Постановление Правительства РФ от 05.04.2010 N 215 (ред. от 16.08.2023) &quot;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осуществляют подготовку докладов об осущес</w:t>
      </w:r>
      <w:r>
        <w:t>твлении государственного контроля (надзора), муниципального контроля в соответствующих сферах деятельности,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</w:t>
      </w:r>
      <w:r>
        <w:t>ной власти, осуществляющий подготовку ежегодного сводного доклада о состоянии государственного контроля (надзора), муниципального контроля, в том числе в электронной форме, и его представление в Правительство Российской Федерации.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277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25.06.2012 N 93-ФЗ)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6. Утратил силу с 1 августа 2011 года. - Федеральный </w:t>
      </w:r>
      <w:hyperlink r:id="rId278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7. Доклады органов государственного контроля (надзора), органов муниципального контроля представляются в указанный в</w:t>
      </w:r>
      <w:r>
        <w:t xml:space="preserve"> </w:t>
      </w:r>
      <w:hyperlink w:anchor="P300" w:tooltip="5. Ежегодно органы государственного контроля (надзора), органы муниципального контроля в порядке, установленном Правительством Российской Федерации, осуществляют подготовку докладов об осуществлении государственного контроля (надзора), муниципального контроля ">
        <w:r>
          <w:rPr>
            <w:color w:val="0000FF"/>
          </w:rPr>
          <w:t>части 5</w:t>
        </w:r>
      </w:hyperlink>
      <w:r>
        <w:t xml:space="preserve">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системы, порядок формирования и ведения которой</w:t>
      </w:r>
      <w:r>
        <w:t xml:space="preserve"> определяется Правительством Российской Федерации.</w:t>
      </w:r>
    </w:p>
    <w:p w:rsidR="007832FF" w:rsidRDefault="002A34DF">
      <w:pPr>
        <w:pStyle w:val="ConsPlusNormal0"/>
        <w:jc w:val="both"/>
      </w:pPr>
      <w:r>
        <w:t xml:space="preserve">(часть 7 введена Федеральным </w:t>
      </w:r>
      <w:hyperlink r:id="rId279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25.06.2012 N 93-ФЗ; в ред. Федерального </w:t>
      </w:r>
      <w:hyperlink r:id="rId280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8. Органы государственного контроля (надзора), органы муниципального контроля при организации и проведении проверок запраши</w:t>
      </w:r>
      <w:r>
        <w:t xml:space="preserve">вают и получают на безвозмездной основе, в том числе в электронной форме, документы и (или) информацию, включенные в определенный Правительством Российской Федерации </w:t>
      </w:r>
      <w:hyperlink r:id="rId281" w:tooltip="Распоряжение Правительства РФ от 19.04.2016 N 724-р (ред. от 03.02.2025) &lt;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">
        <w:r>
          <w:rPr>
            <w:color w:val="0000FF"/>
          </w:rPr>
          <w:t>перечень</w:t>
        </w:r>
      </w:hyperlink>
      <w:r>
        <w:t>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</w:t>
      </w:r>
      <w:r>
        <w:t xml:space="preserve">или) информация, в рамках межведомственного информационного взаимодействия в сроки и </w:t>
      </w:r>
      <w:hyperlink r:id="rId282" w:tooltip="Постановление Правительства РФ от 06.03.2021 N 338 (ред. от 30.04.2022) &quot;О межведомственном информационном взаимодействии в рамках осуществления государственного контроля (надзора), муниципального контроля&quot; (вместе с &quot;Правилами предоставления в рамках межведом">
        <w:r>
          <w:rPr>
            <w:color w:val="0000FF"/>
          </w:rPr>
          <w:t>порядке</w:t>
        </w:r>
      </w:hyperlink>
      <w:r>
        <w:t>, которые установлены Правительство</w:t>
      </w:r>
      <w:r>
        <w:t>м Российской Федерации.</w:t>
      </w:r>
    </w:p>
    <w:p w:rsidR="007832FF" w:rsidRDefault="002A34DF">
      <w:pPr>
        <w:pStyle w:val="ConsPlusNormal0"/>
        <w:jc w:val="both"/>
      </w:pPr>
      <w:r>
        <w:t xml:space="preserve">(часть 8 введена Федеральным </w:t>
      </w:r>
      <w:hyperlink r:id="rId283" w:tooltip="Федеральный закон от 03.11.2015 N 30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03.11.2015 N 306-ФЗ)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9. Запрос документов и (или) информации, содержащих свед</w:t>
      </w:r>
      <w:r>
        <w:t xml:space="preserve">ения, составляющие налоговую или иную охраняемую законом </w:t>
      </w:r>
      <w:hyperlink r:id="rId28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в рамках межведомственного информационного взаимодействия допускается при условии, что проверка соответствующих сведений обусловлена необходимостью у</w:t>
      </w:r>
      <w:r>
        <w:t>становления факта соблюдения юридическими лицами, индивидуальными предпринимателями обязательных требований и предоставление указанных сведений предусмотрено федеральным законом.</w:t>
      </w:r>
    </w:p>
    <w:p w:rsidR="007832FF" w:rsidRDefault="002A34DF">
      <w:pPr>
        <w:pStyle w:val="ConsPlusNormal0"/>
        <w:jc w:val="both"/>
      </w:pPr>
      <w:r>
        <w:t xml:space="preserve">(часть 9 введена Федеральным </w:t>
      </w:r>
      <w:hyperlink r:id="rId285" w:tooltip="Федеральный закон от 03.11.2015 N 30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03.11.2015 N 306-ФЗ)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10. Передача в рамках межведомственного информационного взаимодействия документов и (или) информации, их раскрытие, в том числе ознакомление с ними в случаях</w:t>
      </w:r>
      <w:r>
        <w:t>, предусмотренных настоящим Федеральным законом, осуществляются с учетом требований законодательства Российской Федерации о государственной и иной охраняемой законом тайне.</w:t>
      </w:r>
    </w:p>
    <w:p w:rsidR="007832FF" w:rsidRDefault="002A34DF">
      <w:pPr>
        <w:pStyle w:val="ConsPlusNormal0"/>
        <w:jc w:val="both"/>
      </w:pPr>
      <w:r>
        <w:t xml:space="preserve">(часть 10 введена Федеральным </w:t>
      </w:r>
      <w:hyperlink r:id="rId286" w:tooltip="Федеральный закон от 03.11.2015 N 30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03.11.2015 N 306-ФЗ)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bookmarkStart w:id="7" w:name="P312"/>
      <w:bookmarkEnd w:id="7"/>
      <w:r>
        <w:t>Статья 8. Уведомление о начале осуществления отдельных видов предпринимательской деятельности</w:t>
      </w:r>
    </w:p>
    <w:p w:rsidR="007832FF" w:rsidRDefault="007832FF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83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>С 01.03.2026 в ч. 1 ст. 8 вносятся изменения (</w:t>
            </w:r>
            <w:hyperlink r:id="rId287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288" w:tooltip="Федеральный закон от 26.12.2008 N 294-ФЗ (ред. от 31.07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------------ Редакция с изменениями, не вступившими 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</w:tr>
    </w:tbl>
    <w:p w:rsidR="007832FF" w:rsidRDefault="002A34DF">
      <w:pPr>
        <w:pStyle w:val="ConsPlusNormal0"/>
        <w:spacing w:before="300"/>
        <w:ind w:firstLine="540"/>
        <w:jc w:val="both"/>
      </w:pPr>
      <w:r>
        <w:t>1. Юридические лица, индивидуа</w:t>
      </w:r>
      <w:r>
        <w:t>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 (далее в настоящей ста</w:t>
      </w:r>
      <w:r>
        <w:t>тье - уполномоченный орган государственного контроля (надзора).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289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25.06.2012 N 93-ФЗ)</w:t>
      </w:r>
    </w:p>
    <w:p w:rsidR="007832FF" w:rsidRDefault="007832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83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>С 01.03.2026 ст. 8 дополняется ч. 1.1 (</w:t>
            </w:r>
            <w:hyperlink r:id="rId290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291" w:tooltip="Федеральный закон от 26.12.2008 N 294-ФЗ (ред. от 31.07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------------ Редакция с изменениями, не вступившими 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</w:tr>
    </w:tbl>
    <w:p w:rsidR="007832FF" w:rsidRDefault="007832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83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>Юрлица, ИП, начавшие до 01.03.2024 на территориях ДНР, ЛНР, Запорожской и Херсонской областей выполнение работ или предоставление услуг в составе видов деятельности, указанных в ч. 2 ст. 8, обязаны до 01.03.2024 представить соответствующие уведомления (ФКЗ</w:t>
            </w:r>
            <w:r>
              <w:rPr>
                <w:color w:val="392C69"/>
              </w:rPr>
              <w:t xml:space="preserve"> от 04.10.2022 N 5-ФКЗ, N 6-ФКЗ, N 7-ФКЗ, N 8-ФКЗ).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</w:tr>
    </w:tbl>
    <w:p w:rsidR="007832FF" w:rsidRDefault="002A34DF">
      <w:pPr>
        <w:pStyle w:val="ConsPlusNormal0"/>
        <w:spacing w:before="300"/>
        <w:ind w:firstLine="540"/>
        <w:jc w:val="both"/>
      </w:pPr>
      <w:bookmarkStart w:id="8" w:name="P322"/>
      <w:bookmarkEnd w:id="8"/>
      <w:r>
        <w:t>2. Уведомление о начале осуществления отдельных видов предпринимательской деятельности представляется юридическими лицами, индивидуальными предпринимателями, осуществляющими выполнение работ и услуг в с</w:t>
      </w:r>
      <w:r>
        <w:t xml:space="preserve">оответствии с утвержденным Правительством Российской Федерации </w:t>
      </w:r>
      <w:hyperlink r:id="rId292" w:tooltip="Постановление Правительства РФ от 27.05.2025 N 725 &quot;Об утверждении Правил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&quot; {КонсультантПлюс}">
        <w:r>
          <w:rPr>
            <w:color w:val="0000FF"/>
          </w:rPr>
          <w:t>перечнем</w:t>
        </w:r>
      </w:hyperlink>
      <w:r>
        <w:t xml:space="preserve"> работ и услуг в составе следующих видов деятельности:</w:t>
      </w:r>
    </w:p>
    <w:p w:rsidR="007832FF" w:rsidRDefault="007832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83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>Консульта</w:t>
            </w:r>
            <w:r>
              <w:rPr>
                <w:color w:val="392C69"/>
              </w:rPr>
              <w:t>нтПлюс: примечание.</w:t>
            </w:r>
          </w:p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>С 01.03.2026 п. 1 ч. 2 ст. 8 утрачивает силу (</w:t>
            </w:r>
            <w:hyperlink r:id="rId293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</w:tr>
    </w:tbl>
    <w:p w:rsidR="007832FF" w:rsidRDefault="002A34DF">
      <w:pPr>
        <w:pStyle w:val="ConsPlusNormal0"/>
        <w:spacing w:before="300"/>
        <w:ind w:firstLine="540"/>
        <w:jc w:val="both"/>
      </w:pPr>
      <w:r>
        <w:t>1) предоставление гостиничных услуг, а также услуг по временному размещению и обеспечению временного проживания;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2) предоставление бытовых услуг;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3) предоставление услуг общественного питания организациями общественного питан</w:t>
      </w:r>
      <w:r>
        <w:t>ия;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4) розничная торговля (за исключением розничной торговли товарами, оборот которых ограничен в соответствии с федеральными законами);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5) оптовая торговля (за исключением оптовой торговли товарами, оборот которых ограничен в соответствии с федеральными з</w:t>
      </w:r>
      <w:r>
        <w:t>аконами);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6) утратил силу. - Федеральный </w:t>
      </w:r>
      <w:hyperlink r:id="rId294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">
        <w:r>
          <w:rPr>
            <w:color w:val="0000FF"/>
          </w:rPr>
          <w:t>закон</w:t>
        </w:r>
      </w:hyperlink>
      <w:r>
        <w:t xml:space="preserve"> от 30.10.2018 N 386-ФЗ;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7) предоставление услуг по перевозкам грузов транспортными средствами, общая масса которых составляе</w:t>
      </w:r>
      <w:r>
        <w:t>т свыше двух тонн пятисот килограммов (за исключением таких перевозок, осуществляемых для обеспечения собственных нужд юридических лиц, индивидуальных предпринимателей);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295" w:tooltip="Федеральный закон от 28.07.2012 N 131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28.07.2012 N 131-ФЗ)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8) произво</w:t>
      </w:r>
      <w:r>
        <w:t>дство текстильных материалов, швейных изделий;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9) производство одежды;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10) производство кожи, изделий из кожи, в том числе обуви;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11) обработка древесины и производство изделий из дерева и пробки, за исключением мебели;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12) издательская и полиграфическая д</w:t>
      </w:r>
      <w:r>
        <w:t>еятельность;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13) деятельность, связанная с использованием вычислительной техники и информационных технологий (за исключением указанной деятельности, осуществляемой в целях защиты государственной тайны);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14) производство хлеба, хлебобулочных и кондитерских </w:t>
      </w:r>
      <w:r>
        <w:t>изделий;</w:t>
      </w:r>
    </w:p>
    <w:p w:rsidR="007832FF" w:rsidRDefault="002A34DF">
      <w:pPr>
        <w:pStyle w:val="ConsPlusNormal0"/>
        <w:jc w:val="both"/>
      </w:pPr>
      <w:r>
        <w:t xml:space="preserve">(п. 14 введен Федеральным </w:t>
      </w:r>
      <w:hyperlink r:id="rId296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15) производство молока и молочной продукции;</w:t>
      </w:r>
    </w:p>
    <w:p w:rsidR="007832FF" w:rsidRDefault="002A34DF">
      <w:pPr>
        <w:pStyle w:val="ConsPlusNormal0"/>
        <w:jc w:val="both"/>
      </w:pPr>
      <w:r>
        <w:t>(п. 15 введен Фе</w:t>
      </w:r>
      <w:r>
        <w:t xml:space="preserve">деральным </w:t>
      </w:r>
      <w:hyperlink r:id="rId297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16) производство соковой продукции из фруктов и овощей;</w:t>
      </w:r>
    </w:p>
    <w:p w:rsidR="007832FF" w:rsidRDefault="002A34DF">
      <w:pPr>
        <w:pStyle w:val="ConsPlusNormal0"/>
        <w:jc w:val="both"/>
      </w:pPr>
      <w:r>
        <w:t xml:space="preserve">(п. 16 введен Федеральным </w:t>
      </w:r>
      <w:hyperlink r:id="rId298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17) производство масложировой продукции;</w:t>
      </w:r>
    </w:p>
    <w:p w:rsidR="007832FF" w:rsidRDefault="002A34DF">
      <w:pPr>
        <w:pStyle w:val="ConsPlusNormal0"/>
        <w:jc w:val="both"/>
      </w:pPr>
      <w:r>
        <w:t xml:space="preserve">(п. 17 введен Федеральным </w:t>
      </w:r>
      <w:hyperlink r:id="rId299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18) производство сахара;</w:t>
      </w:r>
    </w:p>
    <w:p w:rsidR="007832FF" w:rsidRDefault="002A34DF">
      <w:pPr>
        <w:pStyle w:val="ConsPlusNormal0"/>
        <w:jc w:val="both"/>
      </w:pPr>
      <w:r>
        <w:t xml:space="preserve">(п. 18 введен Федеральным </w:t>
      </w:r>
      <w:hyperlink r:id="rId300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19) производство мукомольной продукции;</w:t>
      </w:r>
    </w:p>
    <w:p w:rsidR="007832FF" w:rsidRDefault="002A34DF">
      <w:pPr>
        <w:pStyle w:val="ConsPlusNormal0"/>
        <w:jc w:val="both"/>
      </w:pPr>
      <w:r>
        <w:t xml:space="preserve">(п. 19 введен Федеральным </w:t>
      </w:r>
      <w:hyperlink r:id="rId301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20) производство безалкогольных напитков;</w:t>
      </w:r>
    </w:p>
    <w:p w:rsidR="007832FF" w:rsidRDefault="002A34DF">
      <w:pPr>
        <w:pStyle w:val="ConsPlusNormal0"/>
        <w:jc w:val="both"/>
      </w:pPr>
      <w:r>
        <w:t xml:space="preserve">(п. 20 введен Федеральным </w:t>
      </w:r>
      <w:hyperlink r:id="rId302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</w:t>
      </w:r>
      <w:r>
        <w:t>27.12.2009 N 365-ФЗ)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21) - 22) утратили силу с 1 сентября 2014 года. - Федеральный </w:t>
      </w:r>
      <w:hyperlink r:id="rId303" w:tooltip="Федеральный закон от 21.07.2014 N 255-ФЗ (ред. от 21.12.2021) &quot;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">
        <w:r>
          <w:rPr>
            <w:color w:val="0000FF"/>
          </w:rPr>
          <w:t>закон</w:t>
        </w:r>
      </w:hyperlink>
      <w:r>
        <w:t xml:space="preserve"> от 21.07.2014 N 255-ФЗ;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23) производство</w:t>
      </w:r>
      <w:r>
        <w:t xml:space="preserve"> эталонов единиц величин, стандартных образцов и средств измерений;</w:t>
      </w:r>
    </w:p>
    <w:p w:rsidR="007832FF" w:rsidRDefault="002A34DF">
      <w:pPr>
        <w:pStyle w:val="ConsPlusNormal0"/>
        <w:jc w:val="both"/>
      </w:pPr>
      <w:r>
        <w:t xml:space="preserve">(п. 23 введен Федеральным </w:t>
      </w:r>
      <w:hyperlink r:id="rId304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24) производство т</w:t>
      </w:r>
      <w:r>
        <w:t>ары и упаковки;</w:t>
      </w:r>
    </w:p>
    <w:p w:rsidR="007832FF" w:rsidRDefault="002A34DF">
      <w:pPr>
        <w:pStyle w:val="ConsPlusNormal0"/>
        <w:jc w:val="both"/>
      </w:pPr>
      <w:r>
        <w:t xml:space="preserve">(п. 24 введен Федеральным </w:t>
      </w:r>
      <w:hyperlink r:id="rId305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25) производство мебели;</w:t>
      </w:r>
    </w:p>
    <w:p w:rsidR="007832FF" w:rsidRDefault="002A34DF">
      <w:pPr>
        <w:pStyle w:val="ConsPlusNormal0"/>
        <w:jc w:val="both"/>
      </w:pPr>
      <w:r>
        <w:t xml:space="preserve">(п. 25 введен Федеральным </w:t>
      </w:r>
      <w:hyperlink r:id="rId306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26) производство средств индивидуальной защиты;</w:t>
      </w:r>
    </w:p>
    <w:p w:rsidR="007832FF" w:rsidRDefault="002A34DF">
      <w:pPr>
        <w:pStyle w:val="ConsPlusNormal0"/>
        <w:jc w:val="both"/>
      </w:pPr>
      <w:r>
        <w:t xml:space="preserve">(п. 26 введен Федеральным </w:t>
      </w:r>
      <w:hyperlink r:id="rId307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27) производство пожарно-технической продукции;</w:t>
      </w:r>
    </w:p>
    <w:p w:rsidR="007832FF" w:rsidRDefault="002A34DF">
      <w:pPr>
        <w:pStyle w:val="ConsPlusNormal0"/>
        <w:jc w:val="both"/>
      </w:pPr>
      <w:r>
        <w:t xml:space="preserve">(п. 27 введен Федеральным </w:t>
      </w:r>
      <w:hyperlink r:id="rId308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28) производство низковольтного оборудования;</w:t>
      </w:r>
    </w:p>
    <w:p w:rsidR="007832FF" w:rsidRDefault="002A34DF">
      <w:pPr>
        <w:pStyle w:val="ConsPlusNormal0"/>
        <w:jc w:val="both"/>
      </w:pPr>
      <w:r>
        <w:t xml:space="preserve">(п. 28 введен Федеральным </w:t>
      </w:r>
      <w:hyperlink r:id="rId309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29) производств</w:t>
      </w:r>
      <w:r>
        <w:t>о строительных материалов и изделий;</w:t>
      </w:r>
    </w:p>
    <w:p w:rsidR="007832FF" w:rsidRDefault="002A34DF">
      <w:pPr>
        <w:pStyle w:val="ConsPlusNormal0"/>
        <w:jc w:val="both"/>
      </w:pPr>
      <w:r>
        <w:t xml:space="preserve">(п. 29 введен Федеральным </w:t>
      </w:r>
      <w:hyperlink r:id="rId310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30) оказание социальных услуг;</w:t>
      </w:r>
    </w:p>
    <w:p w:rsidR="007832FF" w:rsidRDefault="002A34DF">
      <w:pPr>
        <w:pStyle w:val="ConsPlusNormal0"/>
        <w:jc w:val="both"/>
      </w:pPr>
      <w:r>
        <w:t>(п. 30 введен Феде</w:t>
      </w:r>
      <w:r>
        <w:t xml:space="preserve">ральным </w:t>
      </w:r>
      <w:hyperlink r:id="rId311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31) турагентская деятельность;</w:t>
      </w:r>
    </w:p>
    <w:p w:rsidR="007832FF" w:rsidRDefault="002A34DF">
      <w:pPr>
        <w:pStyle w:val="ConsPlusNormal0"/>
        <w:jc w:val="both"/>
      </w:pPr>
      <w:r>
        <w:t xml:space="preserve">(п. 31 введен Федеральным </w:t>
      </w:r>
      <w:hyperlink r:id="rId312" w:tooltip="Федеральный закон от 03.05.2012 N 47-ФЗ (ред. от 04.06.2018) &quot;О внесении изменений в Федеральный закон &quot;Об основах туристской деятельност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03.05.2012 N 47-ФЗ)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32) перевозки морским транспортом грузов (за исключением опасных грузов);</w:t>
      </w:r>
    </w:p>
    <w:p w:rsidR="007832FF" w:rsidRDefault="002A34DF">
      <w:pPr>
        <w:pStyle w:val="ConsPlusNormal0"/>
        <w:jc w:val="both"/>
      </w:pPr>
      <w:r>
        <w:t xml:space="preserve">(п. 32 введен Федеральным </w:t>
      </w:r>
      <w:hyperlink r:id="rId313" w:tooltip="Федеральный закон от 28.07.2012 N 131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131-ФЗ)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33) перевоз</w:t>
      </w:r>
      <w:r>
        <w:t>ки внутренним водным транспортом грузов (за исключением опасных грузов);</w:t>
      </w:r>
    </w:p>
    <w:p w:rsidR="007832FF" w:rsidRDefault="002A34DF">
      <w:pPr>
        <w:pStyle w:val="ConsPlusNormal0"/>
        <w:jc w:val="both"/>
      </w:pPr>
      <w:r>
        <w:t xml:space="preserve">(п. 33 введен Федеральным </w:t>
      </w:r>
      <w:hyperlink r:id="rId314" w:tooltip="Федеральный закон от 28.07.2012 N 131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131-ФЗ)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34) перевозки железнодорожным транспортом грузов (за исключением опасных грузов);</w:t>
      </w:r>
    </w:p>
    <w:p w:rsidR="007832FF" w:rsidRDefault="002A34DF">
      <w:pPr>
        <w:pStyle w:val="ConsPlusNormal0"/>
        <w:jc w:val="both"/>
      </w:pPr>
      <w:r>
        <w:t>(п. 34 введен Федер</w:t>
      </w:r>
      <w:r>
        <w:t xml:space="preserve">альным </w:t>
      </w:r>
      <w:hyperlink r:id="rId315" w:tooltip="Федеральный закон от 28.07.2012 N 131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131-ФЗ)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35) перевозки железнодорожным транспортом грузобагажа;</w:t>
      </w:r>
    </w:p>
    <w:p w:rsidR="007832FF" w:rsidRDefault="002A34DF">
      <w:pPr>
        <w:pStyle w:val="ConsPlusNormal0"/>
        <w:jc w:val="both"/>
      </w:pPr>
      <w:r>
        <w:t xml:space="preserve">(п. 35 введен Федеральным </w:t>
      </w:r>
      <w:hyperlink r:id="rId316" w:tooltip="Федеральный закон от 28.07.2012 N 131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131-ФЗ)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36) перевозки грузов (перемещение грузов без заключения </w:t>
      </w:r>
      <w:r>
        <w:t>договора перевозки) по железнодорожным путям общего пользования, за исключением уборки с железнодорожных выставочных путей прибывших вагонов, их возврата на железнодорожные выставочные пути;</w:t>
      </w:r>
    </w:p>
    <w:p w:rsidR="007832FF" w:rsidRDefault="002A34DF">
      <w:pPr>
        <w:pStyle w:val="ConsPlusNormal0"/>
        <w:jc w:val="both"/>
      </w:pPr>
      <w:r>
        <w:t xml:space="preserve">(п. 36 введен Федеральным </w:t>
      </w:r>
      <w:hyperlink r:id="rId317" w:tooltip="Федеральный закон от 28.07.2012 N 131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</w:t>
      </w:r>
      <w:r>
        <w:t>7.2012 N 131-ФЗ)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37) демонстрация кинофильмов;</w:t>
      </w:r>
    </w:p>
    <w:p w:rsidR="007832FF" w:rsidRDefault="002A34DF">
      <w:pPr>
        <w:pStyle w:val="ConsPlusNormal0"/>
        <w:jc w:val="both"/>
      </w:pPr>
      <w:r>
        <w:t xml:space="preserve">(п. 37 введен Федеральным </w:t>
      </w:r>
      <w:hyperlink r:id="rId318" w:tooltip="Федеральный закон от 12.11.2012 N 191-ФЗ &quot;О внесении изменений в Кодекс Российской Федерации об административных правонарушениях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12.11.2012 N 191-ФЗ)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38) утратил силу. - Федеральный </w:t>
      </w:r>
      <w:hyperlink r:id="rId319" w:tooltip="Федеральный закон от 24.07.2023 N 36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24.07.2023 N 366-ФЗ;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39) осуществление деятельности в сфере обращения медицинских изделий (за исключением проведения клинических испытаний медицинских изделий, их производства, монтажа, наладки, применения, эксплуатации, в том числе технического </w:t>
      </w:r>
      <w:r>
        <w:t>обслуживания, а также ремонта);</w:t>
      </w:r>
    </w:p>
    <w:p w:rsidR="007832FF" w:rsidRDefault="002A34DF">
      <w:pPr>
        <w:pStyle w:val="ConsPlusNormal0"/>
        <w:jc w:val="both"/>
      </w:pPr>
      <w:r>
        <w:t xml:space="preserve">(п. 39 введен Федеральным </w:t>
      </w:r>
      <w:hyperlink r:id="rId32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40) техническое обслуживание, ремонт и </w:t>
      </w:r>
      <w:r>
        <w:t>техническое диагностирование внутридомового и внутриквартирного газового оборудования;</w:t>
      </w:r>
    </w:p>
    <w:p w:rsidR="007832FF" w:rsidRDefault="002A34DF">
      <w:pPr>
        <w:pStyle w:val="ConsPlusNormal0"/>
        <w:jc w:val="both"/>
      </w:pPr>
      <w:r>
        <w:t xml:space="preserve">(п. 40 введен Федеральным </w:t>
      </w:r>
      <w:hyperlink r:id="rId321" w:tooltip="Федеральный закон от 05.12.2016 N 412-ФЗ &quot;О внесении изменений в Кодекс Российской Федерации об административных правонарушениях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05.12.2016 N 412-ФЗ)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41) монтаж, демонтаж, эксплуатация, в том </w:t>
      </w:r>
      <w:r>
        <w:t>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метрополитенах;</w:t>
      </w:r>
    </w:p>
    <w:p w:rsidR="007832FF" w:rsidRDefault="002A34DF">
      <w:pPr>
        <w:pStyle w:val="ConsPlusNormal0"/>
        <w:jc w:val="both"/>
      </w:pPr>
      <w:r>
        <w:t xml:space="preserve">(п. 41 введен Федеральным </w:t>
      </w:r>
      <w:hyperlink r:id="rId322" w:tooltip="Федеральный закон от 23.04.2018 N 94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23.04.2018 N 94-ФЗ)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42) трудоустройство граждан Российской Федерации за пределами территории Российской Федерации для работы на судах, плавающих под флагом иностранного государ</w:t>
      </w:r>
      <w:r>
        <w:t>ства.</w:t>
      </w:r>
    </w:p>
    <w:p w:rsidR="007832FF" w:rsidRDefault="002A34DF">
      <w:pPr>
        <w:pStyle w:val="ConsPlusNormal0"/>
        <w:jc w:val="both"/>
      </w:pPr>
      <w:r>
        <w:t xml:space="preserve">(п. 42 введен Федеральным </w:t>
      </w:r>
      <w:hyperlink r:id="rId323" w:tooltip="Федеральный закон от 08.08.2024 N 324-ФЗ &quot;О внесении изменений в Федеральный закон &quot;О занятости населения в Российской Федерации&quot;, отдельные законодательные акты Российской Федерации и признании утратившим силу пункта 28 части 3 статьи 17 Федерального закона &quot;">
        <w:r>
          <w:rPr>
            <w:color w:val="0000FF"/>
          </w:rPr>
          <w:t>законом</w:t>
        </w:r>
      </w:hyperlink>
      <w:r>
        <w:t xml:space="preserve"> от 08.08.2024 N 324-ФЗ)</w:t>
      </w:r>
    </w:p>
    <w:p w:rsidR="007832FF" w:rsidRDefault="007832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83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>С 01.03.2026 ч. 2 ст. 8 дополн</w:t>
            </w:r>
            <w:r>
              <w:rPr>
                <w:color w:val="392C69"/>
              </w:rPr>
              <w:t>яется п. 43 (</w:t>
            </w:r>
            <w:hyperlink r:id="rId324" w:tooltip="Федеральный закон от 31.07.2025 N 346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346-ФЗ). См. будущую </w:t>
            </w:r>
            <w:hyperlink r:id="rId325" w:tooltip="Федеральный закон от 26.12.2008 N 294-ФЗ (ред. от 31.07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------------ Редакция с изменениями, не вступившими 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</w:tr>
    </w:tbl>
    <w:p w:rsidR="007832FF" w:rsidRDefault="002A34DF">
      <w:pPr>
        <w:pStyle w:val="ConsPlusNormal0"/>
        <w:spacing w:before="300"/>
        <w:ind w:firstLine="540"/>
        <w:jc w:val="both"/>
      </w:pPr>
      <w:r>
        <w:t>3. Предъявление требований о получении юридическими лицами, индивидуальными предпринимателями разрешений, заключений и иных документов, выдаваемых органами государственной власти, органами местного самоуправления, для начала осуществления предпринимательск</w:t>
      </w:r>
      <w:r>
        <w:t>ой деятельности, за исключением случаев, установленных федеральными законами, не допускается.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326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</w:t>
      </w:r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4. В уведомлении о начале осуществления отдельных видов предпринимательской деятельности указывается о соблюдении юридическим лицом, индивидуальным предпринимателем обязательных требований, а также о соответствии их работников, осуществляемой ими предпри</w:t>
      </w:r>
      <w:r>
        <w:t xml:space="preserve">нимательской деятельности и предназначенных для использования в процессе осуществления ими предпринимательской деятельности территорий, зданий, строений, сооружений, помещений, оборудования, подобных объектов, транспортных средств обязательным требованиям </w:t>
      </w:r>
      <w:r>
        <w:t>и требованиям, установленным муниципальными правовыми актами.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5. Уведомление о начале осуществления отдельных видов предпринимательской деятельности представляется юридическим лицом, индивидуальным предпринимателем в уполномоченный орган государственного к</w:t>
      </w:r>
      <w:r>
        <w:t>онтроля (надзора) посредством Единого портала государственных и муниципальных услуг (функций) или региональных порталов государственных и муниципальных услуг в форме электронного документа, подписанного усиленной квалифицированной электронной подписью, или</w:t>
      </w:r>
      <w:r>
        <w:t xml:space="preserve"> физическим лицом, представляющим интересы юридического лица или индивидуального предпринимателя, в форме электронного документа, подписанного усиленной неквалифицированной электронной подписью, сертификат ключа проверки которой создан и используется в инф</w:t>
      </w:r>
      <w:r>
        <w:t>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и при усл</w:t>
      </w:r>
      <w:r>
        <w:t>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после государственной регистрации и постановки на учет в налоговом органе до на</w:t>
      </w:r>
      <w:r>
        <w:t>чала фактического выполнения работ или предоставления услуг. В случае, если уполномоченным органом государственного контроля (надзора) являются органы федеральной службы безопасности или органы внешней разведки Российской Федерации, данное уведомление, а т</w:t>
      </w:r>
      <w:r>
        <w:t xml:space="preserve">акже сведения, указанные в </w:t>
      </w:r>
      <w:hyperlink w:anchor="P400" w:tooltip="6. Дополнительно в уполномоченный орган государственного контроля (надзора) сообщаются сведения о следующих изменениях:">
        <w:r>
          <w:rPr>
            <w:color w:val="0000FF"/>
          </w:rPr>
          <w:t>части 6</w:t>
        </w:r>
      </w:hyperlink>
      <w:r>
        <w:t xml:space="preserve"> настоящей статьи, представляются непосредственно в уполномоченный орг</w:t>
      </w:r>
      <w:r>
        <w:t>ан государственного контроля (надзора).</w:t>
      </w:r>
    </w:p>
    <w:p w:rsidR="007832FF" w:rsidRDefault="002A34DF">
      <w:pPr>
        <w:pStyle w:val="ConsPlusNormal0"/>
        <w:jc w:val="both"/>
      </w:pPr>
      <w:r>
        <w:t xml:space="preserve">(в ред. Федеральных законов от 04.11.2022 </w:t>
      </w:r>
      <w:hyperlink r:id="rId327" w:tooltip="Федеральный закон от 04.11.2022 N 4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427-ФЗ</w:t>
        </w:r>
      </w:hyperlink>
      <w:r>
        <w:t xml:space="preserve">, от 24.07.2023 </w:t>
      </w:r>
      <w:hyperlink r:id="rId328" w:tooltip="Федеральный закон от 24.07.2023 N 36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366-ФЗ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9" w:name="P400"/>
      <w:bookmarkEnd w:id="9"/>
      <w:r>
        <w:t>6. Дополнительно в уполномоченный орган государственного контроля (надзора) сообщаются сведения о следующих изменениях:</w:t>
      </w:r>
    </w:p>
    <w:p w:rsidR="007832FF" w:rsidRDefault="002A34DF">
      <w:pPr>
        <w:pStyle w:val="ConsPlusNormal0"/>
        <w:jc w:val="both"/>
      </w:pPr>
      <w:r>
        <w:t>(в ред. Федера</w:t>
      </w:r>
      <w:r>
        <w:t xml:space="preserve">льных законов от 28.07.2012 </w:t>
      </w:r>
      <w:hyperlink r:id="rId329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 xml:space="preserve">, от 23.04.2018 </w:t>
      </w:r>
      <w:hyperlink r:id="rId330" w:tooltip="Федеральный закон от 23.04.2018 N 94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N 94-ФЗ</w:t>
        </w:r>
      </w:hyperlink>
      <w:r>
        <w:t>)</w:t>
      </w:r>
    </w:p>
    <w:p w:rsidR="007832FF" w:rsidRDefault="007832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83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>С 01.03.2026 в п. 1 ч. 6 ст. 8 вносятся изменения (</w:t>
            </w:r>
            <w:hyperlink r:id="rId331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332" w:tooltip="Федеральный закон от 26.12.2008 N 294-ФЗ (ред. от 31.07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------------ Редакция с изменениями, не вступившими 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</w:tr>
    </w:tbl>
    <w:p w:rsidR="007832FF" w:rsidRDefault="002A34DF">
      <w:pPr>
        <w:pStyle w:val="ConsPlusNormal0"/>
        <w:spacing w:before="300"/>
        <w:ind w:firstLine="540"/>
        <w:jc w:val="both"/>
      </w:pPr>
      <w:bookmarkStart w:id="10" w:name="P404"/>
      <w:bookmarkEnd w:id="10"/>
      <w:r>
        <w:t>1) изменение места нахождения юридического лица и (или) места фактического осу</w:t>
      </w:r>
      <w:r>
        <w:t>ществления деятельности;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2) изменение места жительства индивидуального предпринимателя;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11" w:name="P406"/>
      <w:bookmarkEnd w:id="11"/>
      <w:r>
        <w:t>3) реорганизация юридического лица;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4) прекращение осуществления отдельных видов предпринимательской деятельности.</w:t>
      </w:r>
    </w:p>
    <w:p w:rsidR="007832FF" w:rsidRDefault="002A34DF">
      <w:pPr>
        <w:pStyle w:val="ConsPlusNormal0"/>
        <w:jc w:val="both"/>
      </w:pPr>
      <w:r>
        <w:t xml:space="preserve">(п. 4 введен Федеральным </w:t>
      </w:r>
      <w:hyperlink r:id="rId333" w:tooltip="Федеральный закон от 24.07.2023 N 36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24.07.2023 N 366-ФЗ)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12" w:name="P409"/>
      <w:bookmarkEnd w:id="12"/>
      <w:r>
        <w:t>7. Сведения об изменении места фактического осуществления деятельности, о прекращении осуществления отдельных видов предпринимательской деятельности представляются юридическим лицом, индивидуальным предпринимателем в уполно</w:t>
      </w:r>
      <w:r>
        <w:t>моченный орган государственного контроля (надзора) посредством Единого портала государственных и муниципальных услуг (функций) или региональных порталов государственных и муниципальных услуг в форме электронного документа, подписанного усиленной квалифицир</w:t>
      </w:r>
      <w:r>
        <w:t>ованной электронной подписью, или физическим лицом, представляющим интересы юридического лица или индивидуального предпринимателя, в форме электронного документа, подписанного усиленной неквалифицированной электронной подписью, сертификат ключа проверки ко</w:t>
      </w:r>
      <w:r>
        <w:t>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</w:t>
      </w:r>
      <w:r>
        <w:t>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информации.</w:t>
      </w:r>
    </w:p>
    <w:p w:rsidR="007832FF" w:rsidRDefault="002A34DF">
      <w:pPr>
        <w:pStyle w:val="ConsPlusNormal0"/>
        <w:jc w:val="both"/>
      </w:pPr>
      <w:r>
        <w:t xml:space="preserve">(часть 7 в ред. Федерального </w:t>
      </w:r>
      <w:hyperlink r:id="rId334" w:tooltip="Федеральный закон от 24.07.2023 N 36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</w:t>
      </w:r>
      <w:r>
        <w:t>07.2023 N 366-ФЗ)</w:t>
      </w:r>
    </w:p>
    <w:p w:rsidR="007832FF" w:rsidRDefault="007832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83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>С 01.03.2026 в ч. 7.1 ст. 8 вносятся изменения (</w:t>
            </w:r>
            <w:hyperlink r:id="rId335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336" w:tooltip="Федеральный закон от 26.12.2008 N 294-ФЗ (ред. от 31.07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------------ Редакция с изменениями, не вступившими 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</w:tr>
    </w:tbl>
    <w:p w:rsidR="007832FF" w:rsidRDefault="002A34DF">
      <w:pPr>
        <w:pStyle w:val="ConsPlusNormal0"/>
        <w:spacing w:before="300"/>
        <w:ind w:firstLine="540"/>
        <w:jc w:val="both"/>
      </w:pPr>
      <w:r>
        <w:t xml:space="preserve">7.1. Сведения об указанных в </w:t>
      </w:r>
      <w:hyperlink w:anchor="P404" w:tooltip="1) изменение места нахождения юридического лица и (или) места фактического осуществления деятельности;">
        <w:r>
          <w:rPr>
            <w:color w:val="0000FF"/>
          </w:rPr>
          <w:t>пунктах 1</w:t>
        </w:r>
      </w:hyperlink>
      <w:r>
        <w:t xml:space="preserve"> - </w:t>
      </w:r>
      <w:hyperlink w:anchor="P406" w:tooltip="3) реорганизация юридического лица;">
        <w:r>
          <w:rPr>
            <w:color w:val="0000FF"/>
          </w:rPr>
          <w:t>3 части 6</w:t>
        </w:r>
      </w:hyperlink>
      <w:r>
        <w:t xml:space="preserve"> настоящей статьи изменениях (за исключением изменения места фактического осуществления деятельности) вносятся в единый реестр уведомлений в автоматическом режиме (без участия челов</w:t>
      </w:r>
      <w:r>
        <w:t>ека) на основании полученной из единого государственного реестра юридических лиц, единого государственного реестра индивидуальных предпринимателей информации без поданного в уполномоченный орган государственного контроля (надзора) уведомления.</w:t>
      </w:r>
    </w:p>
    <w:p w:rsidR="007832FF" w:rsidRDefault="002A34DF">
      <w:pPr>
        <w:pStyle w:val="ConsPlusNormal0"/>
        <w:jc w:val="both"/>
      </w:pPr>
      <w:r>
        <w:t>(часть 7.1 в</w:t>
      </w:r>
      <w:r>
        <w:t xml:space="preserve">ведена Федеральным </w:t>
      </w:r>
      <w:hyperlink r:id="rId337" w:tooltip="Федеральный закон от 24.07.2023 N 36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24.07.2023 N 366-ФЗ)</w:t>
      </w:r>
    </w:p>
    <w:p w:rsidR="007832FF" w:rsidRDefault="007832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83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 xml:space="preserve">Сведения, содержащиеся в реестрах уведомлений, ведение которых осуществлялось до 01.04.2024, подлежат внесению в единый реестр уведомлений (ФЗ от 24.07.2023 </w:t>
            </w:r>
            <w:hyperlink r:id="rId338" w:tooltip="Федеральный закон от 24.07.2023 N 36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366-ФЗ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</w:tr>
    </w:tbl>
    <w:p w:rsidR="007832FF" w:rsidRDefault="002A34DF">
      <w:pPr>
        <w:pStyle w:val="ConsPlusNormal0"/>
        <w:spacing w:before="300"/>
        <w:ind w:firstLine="540"/>
        <w:jc w:val="both"/>
      </w:pPr>
      <w:r>
        <w:t>8. Ведение учета уведомлений осуществляется в информационной системе, определяемой Правительством Российской Федерации, посредством внесения в автоматическом режиме (без участия человека) сведений в единый реестр уведомлений на основании направленных юриди</w:t>
      </w:r>
      <w:r>
        <w:t>ческими лицами, индивидуальными предпринимателями уведомлений. Правительством Российской Федерации устанавливается порядок формирования и ведения единого реестра уведомлений, в том числе перечень сведений, включаемых в единый реестр уведомлений, срок подач</w:t>
      </w:r>
      <w:r>
        <w:t xml:space="preserve">и в уполномоченный орган государственного контроля (надзора) сведений, указанных в </w:t>
      </w:r>
      <w:hyperlink w:anchor="P409" w:tooltip="7. Сведения об изменении места фактического осуществления деятельности, о прекращении осуществления отдельных видов предпринимательской деятельности представляются юридическим лицом, индивидуальным предпринимателем в уполномоченный орган государственного контр">
        <w:r>
          <w:rPr>
            <w:color w:val="0000FF"/>
          </w:rPr>
          <w:t>части 7</w:t>
        </w:r>
      </w:hyperlink>
      <w:r>
        <w:t xml:space="preserve"> настоящей статьи. Сведения, содержащиеся в едином реестре уведомлений, являются общедоступными, за исключением случаев, если в и</w:t>
      </w:r>
      <w:r>
        <w:t xml:space="preserve">нтересах сохранения государственной или служебной тайны свободный доступ к таким сведениям в соответствии с </w:t>
      </w:r>
      <w:hyperlink r:id="rId33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ограничен.</w:t>
      </w:r>
    </w:p>
    <w:p w:rsidR="007832FF" w:rsidRDefault="002A34DF">
      <w:pPr>
        <w:pStyle w:val="ConsPlusNormal0"/>
        <w:jc w:val="both"/>
      </w:pPr>
      <w:r>
        <w:t xml:space="preserve">(часть 8 в ред. Федерального </w:t>
      </w:r>
      <w:hyperlink r:id="rId340" w:tooltip="Федеральный закон от 24.07.2023 N 36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24.07.2023 N </w:t>
      </w:r>
      <w:r>
        <w:t>366-ФЗ)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8.1. В случае, если уполномоченными органами государственного контроля (надзора) являются органы федеральной службы безопасности или органы внешней разведки Российской Федерации, форма уведомления о начале осуществления отдельных видов предпринимат</w:t>
      </w:r>
      <w:r>
        <w:t xml:space="preserve">ельской деятельности, порядок представления в указанные органы таких уведомлений и сведений, предусмотренных </w:t>
      </w:r>
      <w:hyperlink w:anchor="P400" w:tooltip="6. Дополнительно в уполномоченный орган государственного контроля (надзора) сообщаются сведения о следующих изменениях:">
        <w:r>
          <w:rPr>
            <w:color w:val="0000FF"/>
          </w:rPr>
          <w:t>частью 6</w:t>
        </w:r>
      </w:hyperlink>
      <w:r>
        <w:t xml:space="preserve"> настоящей статьи, порядок учета уведомлений устанавливаются Правительством Российской Федерации.</w:t>
      </w:r>
    </w:p>
    <w:p w:rsidR="007832FF" w:rsidRDefault="002A34DF">
      <w:pPr>
        <w:pStyle w:val="ConsPlusNormal0"/>
        <w:jc w:val="both"/>
      </w:pPr>
      <w:r>
        <w:t xml:space="preserve">(часть 8.1 введена Федеральным </w:t>
      </w:r>
      <w:hyperlink r:id="rId341" w:tooltip="Федеральный закон от 24.07.2023 N 36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24.07.2023 N 366-ФЗ)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9. Юридические лица, индивидуальные предприниматели, которые осуществляют виды </w:t>
      </w:r>
      <w:r>
        <w:t xml:space="preserve">деятельности, указанные в </w:t>
      </w:r>
      <w:hyperlink w:anchor="P322" w:tooltip="2. Уведомление о начале осуществления отдельных видов предпринимательской деятельности представляется юридическими лицами, индивидуальными предпринимателями, осуществляющими выполнение работ и услуг в соответствии с утвержденным Правительством Российской Федер">
        <w:r>
          <w:rPr>
            <w:color w:val="0000FF"/>
          </w:rPr>
          <w:t>части 2</w:t>
        </w:r>
      </w:hyperlink>
      <w:r>
        <w:t xml:space="preserve"> настоящей статьи,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</w:t>
      </w:r>
      <w:r>
        <w:t xml:space="preserve">достоверных сведений несут ответственность в соответствии с </w:t>
      </w:r>
      <w:hyperlink r:id="rId342" w:tooltip="&quot;Кодекс Российской Федерации об административных правонарушениях&quot; от 30.12.2001 N 195-ФЗ (ред. от 15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8.1. Применение риск-ориентированного подхода при организации государственного контроля (надзора)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 xml:space="preserve">(введена Федеральным </w:t>
      </w:r>
      <w:hyperlink r:id="rId343" w:tooltip="Федеральный закон от 13.07.2015 N 24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13.07.2015 N 246-ФЗ)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bookmarkStart w:id="13" w:name="P427"/>
      <w:bookmarkEnd w:id="13"/>
      <w:r>
        <w:t>1. В целях оптимального использования трудовых, материальных и финансовых ресурсов, задействованных при осущес</w:t>
      </w:r>
      <w:r>
        <w:t>твлении государственного контроля (надзора), снижения издержек юридических лиц, индивидуальных предпринимателей и повышения результативности своей деятельности органами государственного контроля (надзора) при организации отдельных видов государственного ко</w:t>
      </w:r>
      <w:r>
        <w:t>нтроля (надзора) может применяться риск-ориентированный подход.</w:t>
      </w:r>
    </w:p>
    <w:p w:rsidR="007832FF" w:rsidRDefault="002A34DF">
      <w:pPr>
        <w:pStyle w:val="ConsPlusNormal0"/>
        <w:jc w:val="both"/>
      </w:pPr>
      <w:r>
        <w:t xml:space="preserve">(часть 1 в ред. Федерального </w:t>
      </w:r>
      <w:hyperlink r:id="rId344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1.1</w:t>
      </w:r>
      <w:r>
        <w:t xml:space="preserve">. </w:t>
      </w:r>
      <w:hyperlink r:id="rId345" w:tooltip="Постановление Правительства РФ от 17.08.2016 N 806 (ред. от 28.09.2022) &quot;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&quot; (в">
        <w:r>
          <w:rPr>
            <w:color w:val="0000FF"/>
          </w:rPr>
          <w:t>Перечень</w:t>
        </w:r>
      </w:hyperlink>
      <w:r>
        <w:t xml:space="preserve"> видов федерального государственного контроля (надзора), в отношении которых применяется риск-ориентированный подход, </w:t>
      </w:r>
      <w:r>
        <w:t>определяется Правительством Российской Федерации.</w:t>
      </w:r>
    </w:p>
    <w:p w:rsidR="007832FF" w:rsidRDefault="002A34DF">
      <w:pPr>
        <w:pStyle w:val="ConsPlusNormal0"/>
        <w:jc w:val="both"/>
      </w:pPr>
      <w:r>
        <w:t xml:space="preserve">(часть 1.1 введена Федеральным </w:t>
      </w:r>
      <w:hyperlink r:id="rId346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законом</w:t>
        </w:r>
      </w:hyperlink>
      <w:r>
        <w:t xml:space="preserve"> от 03.08.2018 N 316-ФЗ)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1.2. Перечень </w:t>
      </w:r>
      <w:r>
        <w:t xml:space="preserve">видов регионального государственного контроля </w:t>
      </w:r>
      <w:hyperlink r:id="rId347" w:tooltip="Постановление Правительства РФ от 30.06.2021 N 1081 (ред. от 04.08.2025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(с изм. и доп., вступ. в силу с 01.09.2025)">
        <w:r>
          <w:rPr>
            <w:color w:val="0000FF"/>
          </w:rPr>
          <w:t>(надзора)</w:t>
        </w:r>
      </w:hyperlink>
      <w:r>
        <w:t>, в отношении которых применяется риск-ориентированный подход, устанавл</w:t>
      </w:r>
      <w:r>
        <w:t xml:space="preserve">ивается высшим исполнительным органом государственной власти субъекта Российской Федерации. Правительство Российской Федерации вправе определить </w:t>
      </w:r>
      <w:hyperlink r:id="rId348" w:tooltip="Постановление Правительства РФ от 17.08.2016 N 806 (ред. от 28.09.2022) &quot;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&quot; (в">
        <w:r>
          <w:rPr>
            <w:color w:val="0000FF"/>
          </w:rPr>
          <w:t>виды</w:t>
        </w:r>
      </w:hyperlink>
      <w:r>
        <w:t xml:space="preserve"> регионального государственного контроля (надзора), при организации которых риск-ориентированный подход применяется в обязательном порядке.</w:t>
      </w:r>
    </w:p>
    <w:p w:rsidR="007832FF" w:rsidRDefault="002A34DF">
      <w:pPr>
        <w:pStyle w:val="ConsPlusNormal0"/>
        <w:jc w:val="both"/>
      </w:pPr>
      <w:r>
        <w:t xml:space="preserve">(часть 1.2 введена Федеральным </w:t>
      </w:r>
      <w:hyperlink r:id="rId349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законом</w:t>
        </w:r>
      </w:hyperlink>
      <w:r>
        <w:t xml:space="preserve"> от 03.08.2018 N 316-ФЗ)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14" w:name="P433"/>
      <w:bookmarkEnd w:id="14"/>
      <w:r>
        <w:t>2. Риск-ориентированный подход представляет собой метод организации и осуществления государственного контроля (надзора), при котором в предусмотренных настоящим Федеральным законом случаях выбор интенсивности (формы, продолжительности, периодичности) прове</w:t>
      </w:r>
      <w:r>
        <w:t>дения мероприятий по контролю, мероприятий по профилактике нарушения обязательных требований определяется отнесением деятельности юридического лица, индивидуального предпринимателя и (или) используемых ими при осуществлении такой деятельности производствен</w:t>
      </w:r>
      <w:r>
        <w:t>ных объектов к определенной категории риска либо определенному классу (категории) опасности.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350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</w:t>
      </w:r>
      <w:r>
        <w:t>.07.2016 N 277-ФЗ)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3. Отнесение к определенному классу (категории) опасности осуществляется органом государственного контроля (надзора) с учетом тяжести потенциальных негативных последствий возможного несоблюдения юридическими лицами, индивидуальными предп</w:t>
      </w:r>
      <w:r>
        <w:t>ринимателями обязательных требований, а к определенной категории риска - также с учетом оценки вероятности несоблюдения соответствующих обязательных требований.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4. </w:t>
      </w:r>
      <w:hyperlink r:id="rId351" w:tooltip="Справочная информация: &quot;Положения о федеральном государственном контроле (надзоре)&quot; (Материал подготовлен специалистами КонсультантПлюс) {КонсультантПлюс}">
        <w:r>
          <w:rPr>
            <w:color w:val="0000FF"/>
          </w:rPr>
          <w:t>Критерии</w:t>
        </w:r>
      </w:hyperlink>
      <w:r>
        <w:t xml:space="preserve"> отнесения деятельности юридических лиц, индивидуальных предпр</w:t>
      </w:r>
      <w:r>
        <w:t xml:space="preserve">инимателей и (или) используемых ими производственных объектов к определенной категории риска либо определенному классу (категории) опасности определяются Правительством Российской Федерации, если такие критерии не установлены федеральным законом. Критерии </w:t>
      </w:r>
      <w:r>
        <w:t>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</w:t>
      </w:r>
      <w:r>
        <w:t>я (надзора) определяются высшим исполнительным органом государственной власти субъекта Российской Федерации, если такие критерии не установлены федеральным законом или Правительством Российской Федерации. Правительство Российской Федерации вправе определит</w:t>
      </w:r>
      <w:r>
        <w:t>ь общие требования к критериям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</w:t>
      </w:r>
      <w:r>
        <w:t>льного государственного контроля (надзора), а также к порядку их установления.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352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</w:t>
      </w:r>
      <w:r>
        <w:t>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5. В случае, если критерии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предусматривают проведение органом государственного контроля (надзора) </w:t>
      </w:r>
      <w:r>
        <w:t>расчета значений показателей, используемых для оценки тяжести потенциальных негативных последствий возможного несоблюдения обязательных требований, оценки вероятности их несоблюдения, методики такого расчета утверждаются федеральными органами исполнительно</w:t>
      </w:r>
      <w:r>
        <w:t>й власти, осуществляющими функции по выработке государственной политики и нормативно-правовому регулированию в соответствующей сфере деятельности.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6. </w:t>
      </w:r>
      <w:hyperlink r:id="rId353" w:tooltip="Постановление Правительства РФ от 17.08.2016 N 806 (ред. от 28.09.2022) &quot;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&quot; (в">
        <w:r>
          <w:rPr>
            <w:color w:val="0000FF"/>
          </w:rPr>
          <w:t>Правила</w:t>
        </w:r>
      </w:hyperlink>
      <w:r>
        <w:t xml:space="preserve">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риска, определенному классу (категории) опасности определяются Правительством </w:t>
      </w:r>
      <w:r>
        <w:t>Российской Федерации. Указанные правила должны предусматривать возможность подачи юридическим лицом, индивидуальным предпринимателем заявления об изменении присвоенных им ранее категории риска или класса (категории) опасности.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7. В случае, если в соответст</w:t>
      </w:r>
      <w:r>
        <w:t>вии с федеральным законом отнесение деятельности юридических лиц, индивидуальных предпринимателей и (или) используемых ими производственных объектов к определенной категории риска, определенному классу (категории) опасности осуществляется в рамках осуществ</w:t>
      </w:r>
      <w:r>
        <w:t>ляемых органом государственного контроля (надзора) полномочий по государственной регистрации, выдаче разрешения (специального права) или иных подобных полномочий, правила отнесения деятельности юридических лиц, индивидуальных предпринимателей и (или) испол</w:t>
      </w:r>
      <w:r>
        <w:t>ьзуемых ими производственных объектов к определенной категории риска, определенному классу (категории) опасности определяются нормативным правовым актом, устанавливающим порядок осуществления указанных полномочий такого государственного органа.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8. Положени</w:t>
      </w:r>
      <w:r>
        <w:t xml:space="preserve">ями о видах федерального государственного контроля (надзора) может быть предусмотрено использование органами государственного контроля (надзора) индикаторов риска нарушения обязательных требований как основание для проведения внеплановых проверок. </w:t>
      </w:r>
      <w:hyperlink r:id="rId354" w:tooltip="Справочная информация: &quot;Перечни правовых актов, содержащих обязательные требования, соблюдение которых оценивается при осуществлении контрольно-надзорных полномочий федеральными органами исполнительной власти&quot; (Материал подготовлен специалистами КонсультантПлю">
        <w:r>
          <w:rPr>
            <w:color w:val="0000FF"/>
          </w:rPr>
          <w:t>Индикаторы риска</w:t>
        </w:r>
      </w:hyperlink>
      <w:r>
        <w:t xml:space="preserve"> нарушения обязательных требований разрабатываются и утверждаются федеральными органами исполнительной власти, осуществл</w:t>
      </w:r>
      <w:r>
        <w:t>яющими функции по выработке и реализации государственной политики и нормативно-правовому регулированию в установленной сфере деятельности, и подлежат размещению в сети "Интернет".</w:t>
      </w:r>
    </w:p>
    <w:p w:rsidR="007832FF" w:rsidRDefault="002A34DF">
      <w:pPr>
        <w:pStyle w:val="ConsPlusNormal0"/>
        <w:jc w:val="both"/>
      </w:pPr>
      <w:r>
        <w:t xml:space="preserve">(часть 8 введена Федеральным </w:t>
      </w:r>
      <w:hyperlink r:id="rId355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277-ФЗ; в ред. Федерального </w:t>
      </w:r>
      <w:hyperlink r:id="rId356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8.2. Организация и проведение мероприятий, направленных на профилактику нарушений обязательных требований, требований, установленных муниципальными правовыми актами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357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 xml:space="preserve">(введена Федеральным </w:t>
      </w:r>
      <w:hyperlink r:id="rId358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>1. 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</w:t>
      </w:r>
      <w:r>
        <w:t>ебований, требований, установленных муниципальными правовыми актами, органы государственного контроля (надзора), органы муниципального контроля осуществляют мероприятия по профилактике нарушений обязательных требований, требований, установленных муниципаль</w:t>
      </w:r>
      <w:r>
        <w:t>ными правовыми актами, в соответствии с ежегодно утверждаемыми ими программами профилактики нарушений.</w:t>
      </w:r>
    </w:p>
    <w:p w:rsidR="007832FF" w:rsidRDefault="002A34DF">
      <w:pPr>
        <w:pStyle w:val="ConsPlusNormal0"/>
        <w:jc w:val="both"/>
      </w:pPr>
      <w:r>
        <w:t xml:space="preserve">(часть 1 в ред. Федерального </w:t>
      </w:r>
      <w:hyperlink r:id="rId359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2. В целях профилактики нарушений обязательных требований, требований, установленных муниципальными правовыми актами, органы государственного контроля (надзора), органы муниципального контроля: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360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1) обеспечивают размещение на официальных сайтах в сети "Интернет" для каждого вида государственного </w:t>
      </w:r>
      <w:r>
        <w:t xml:space="preserve">контроля (надзора), муниципального контроля </w:t>
      </w:r>
      <w:hyperlink r:id="rId361" w:tooltip="Справочная информация: &quot;Перечни правовых актов, содержащих обязательные требования, соблюдение которых оценивается при осуществлении контрольно-надзорных полномочий федеральными органами исполнительной власти&quot; (Материал подготовлен специалистами КонсультантПлю">
        <w:r>
          <w:rPr>
            <w:color w:val="0000FF"/>
          </w:rPr>
          <w:t>перечней</w:t>
        </w:r>
      </w:hyperlink>
      <w:r>
        <w:t xml:space="preserve"> нормативных правовых актов или их отдельных частей, содержащих обязательные требования, требования, установленные муниципальными правовыми акт</w:t>
      </w:r>
      <w:r>
        <w:t>ами, оценка соблюдения которых является предметом государственного контроля (надзора), муниципального контроля, а также текстов соответствующих нормативных правовых актов;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362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2) осуществляют информирование юридических лиц, индивидуальных предпринимателей по вопросам соблюдения обязательных требований, требований, установленных муниц</w:t>
      </w:r>
      <w:r>
        <w:t>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</w:t>
      </w:r>
      <w:r>
        <w:t>ах массовой информации и иными способами. В случае изменения обязательных требований, требований, установленных муниципальными правовыми актами, органы государственного контроля (надзора), органы муниципального контроля подготавливают и распространяют комм</w:t>
      </w:r>
      <w:r>
        <w:t>ентарии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</w:t>
      </w:r>
      <w:r>
        <w:t>ции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актами;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363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3) обеспечивают регулярное (не реже одного раза в год) обобщение практики осуществления в соответствующей сфере деятельности </w:t>
      </w:r>
      <w:r>
        <w:t>государственного контроля (надзора), муниципального контроля и размещение на официальных сайтах в сети "Интернет" соответствующих обобщений, в том числе с указанием наиболее часто встречающихся случаев нарушений обязательных требований, требований, установ</w:t>
      </w:r>
      <w:r>
        <w:t>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364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4) выдают предостережения о недопустимости нарушения обязательных требований, требований, установленных муниципальными правовыми актами, в</w:t>
      </w:r>
      <w:r>
        <w:t xml:space="preserve"> соответствии с </w:t>
      </w:r>
      <w:hyperlink w:anchor="P464" w:tooltip="5. При условии, что иное не установлено федеральным законом, при наличии у органа государственного контроля (надзора), органа муниципального контроля сведений о готовящихся нарушениях или о признаках нарушений обязательных требований, требований, установленных">
        <w:r>
          <w:rPr>
            <w:color w:val="0000FF"/>
          </w:rPr>
          <w:t>частями 5</w:t>
        </w:r>
      </w:hyperlink>
      <w:r>
        <w:t xml:space="preserve"> - </w:t>
      </w:r>
      <w:hyperlink w:anchor="P468" w:tooltip="7. Порядок составления и направления предостережения о недопустимости нарушения обязательных требований,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">
        <w:r>
          <w:rPr>
            <w:color w:val="0000FF"/>
          </w:rPr>
          <w:t>7</w:t>
        </w:r>
      </w:hyperlink>
      <w:r>
        <w:t xml:space="preserve"> настоящей статьи, если иной порядок не установлен федеральным законом.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365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3. Федеральным законом, положением о виде федерального государственного контроля (надзора), порядком организации и осуществления отдельных видов государстве</w:t>
      </w:r>
      <w:r>
        <w:t>нного контроля (надзора), муниципального контроля может быть предусмотрено осуществление органом государственного контроля (надзора), органом муниципального контроля специальных профилактических мероприятий, направленных на предупреждение причинения вреда,</w:t>
      </w:r>
      <w:r>
        <w:t xml:space="preserve"> возникновения чрезвычайных ситуаций природного и техногенного характера.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4. Правительство Российской Федерации вправе определить </w:t>
      </w:r>
      <w:hyperlink r:id="rId366" w:tooltip="Постановление Правительства РФ от 26.12.2018 N 1680 &quot;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">
        <w:r>
          <w:rPr>
            <w:color w:val="0000FF"/>
          </w:rPr>
          <w:t>общие требования</w:t>
        </w:r>
      </w:hyperlink>
      <w:r>
        <w:t xml:space="preserve"> к организации и осуществлению органами государственного контроля (надзора), органами муниципального контроля </w:t>
      </w:r>
      <w:hyperlink r:id="rId367" w:tooltip="Ссылка на КонсультантПлюс">
        <w:r>
          <w:rPr>
            <w:color w:val="0000FF"/>
          </w:rPr>
          <w:t>мероприятий</w:t>
        </w:r>
      </w:hyperlink>
      <w:r>
        <w:t xml:space="preserve"> по профилактике нарушений обязательных требований, требований, установленных муниципальными правовыми актами.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368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15" w:name="P464"/>
      <w:bookmarkEnd w:id="15"/>
      <w:r>
        <w:t>5. При условии, что иное не установлено федеральным законом, при наличии у органа государственного контроля (надзора), органа муниципального контроля сведений о готовящихся нарушениях или о п</w:t>
      </w:r>
      <w:r>
        <w:t>ризнаках нарушений обязательных требований, требований, установленных муниципальными правовыми актами, полученных в ходе реализации мероприятий по контролю, осуществляемых без взаимодействия с юридическими лицами, индивидуальными предпринимателями, либо со</w:t>
      </w:r>
      <w:r>
        <w:t>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органов местного самоуправления, из средств массовой информации в случаях, если отсутс</w:t>
      </w:r>
      <w:r>
        <w:t>твуют подтвержденные данные о том, что нарушение обязательных требований, требований, установленных муниципальными правовыми актами, причинило вред жизни, здоровью граждан, вред животным, растениям, окружающей среде, объектам культурного наследия (памятник</w:t>
      </w:r>
      <w:r>
        <w:t>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</w:t>
      </w:r>
      <w:r>
        <w:t>щим особое историческое, научное, культурное значение и входящим в состав национального библиотечного фонда, безопасности государства, а также привело к возникновению чрезвычайных ситуаций природного и техногенного характера либо создало угрозу указанных п</w:t>
      </w:r>
      <w:r>
        <w:t>оследствий, орган государственного контроля (надзора), орган муниципального контроля объявляют юридическому лицу, индивидуальному предпринимателю предостережение о недопустимости нарушения обязательных требований, требований, установленных муниципальными п</w:t>
      </w:r>
      <w:r>
        <w:t>равовыми актами, и предлагают юридическому лицу, индивидуальному предпринимателю принять меры по обеспечению соблюдения обязательных требований, требований, установленных муниципальными правовыми актами, и уведомить об этом в установленный в таком предосте</w:t>
      </w:r>
      <w:r>
        <w:t>режении срок орган государственного контроля (надзора), орган муниципального контроля.</w:t>
      </w:r>
    </w:p>
    <w:p w:rsidR="007832FF" w:rsidRDefault="002A34DF">
      <w:pPr>
        <w:pStyle w:val="ConsPlusNormal0"/>
        <w:jc w:val="both"/>
      </w:pPr>
      <w:r>
        <w:t xml:space="preserve">(часть 5 в ред. Федерального </w:t>
      </w:r>
      <w:hyperlink r:id="rId369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</w:t>
      </w:r>
      <w:r>
        <w:t>3.08.2018 N 316-ФЗ)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6. Предостережение о недопустимости нарушения обязательных требований, требований, установленных муниципальными правовыми актами, должно содержать указания на соответствующие обязательные требования, требования, установленные муниципаль</w:t>
      </w:r>
      <w:r>
        <w:t>ными правовыми актами, нормативный правовой акт, их предусматривающий, а также информацию о том, какие конкретно действия (бездействие) юридического лица, индивидуального предпринимателя могут привести или приводят к нарушению этих требований. Предостереже</w:t>
      </w:r>
      <w:r>
        <w:t>ние о недопустимости нарушения обязательных требований, требований, установленных муниципальными правовыми актами, не может содержать требования предоставления юридическим лицом, индивидуальным предпринимателем сведений и документов, за исключением сведени</w:t>
      </w:r>
      <w:r>
        <w:t>й о принятых юридическим лицом, индивидуальным предпринимателем мерах по обеспечению соблюдения обязательных требований, требований, установленных муниципальными правовыми актами.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370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16" w:name="P468"/>
      <w:bookmarkEnd w:id="16"/>
      <w:r>
        <w:t xml:space="preserve">7. </w:t>
      </w:r>
      <w:hyperlink r:id="rId371" w:tooltip="Постановление Правительства РФ от 10.02.2017 N 166 (ред. от 21.03.2019) &quot;Об утверждении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">
        <w:r>
          <w:rPr>
            <w:color w:val="0000FF"/>
          </w:rPr>
          <w:t>Порядок</w:t>
        </w:r>
      </w:hyperlink>
      <w:r>
        <w:t xml:space="preserve"> составления и направления предостережения о недопустимости нарушения обязательных требований,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</w:t>
      </w:r>
      <w:r>
        <w:t>смотрения, порядок уведомления об исполнении такого предостережения определяются Правительством Российской Федерации.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372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8.3. Организация и проведение мероприятий по контролю без взаимодействия с юридическими лицами, индивидуальными предпринимателями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 xml:space="preserve">(введена Федеральным </w:t>
      </w:r>
      <w:hyperlink r:id="rId373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bookmarkStart w:id="17" w:name="P475"/>
      <w:bookmarkEnd w:id="17"/>
      <w:r>
        <w:t>1. К мероприятиям по контролю, при проведении которых не требуется взаимодействие органа госуда</w:t>
      </w:r>
      <w:r>
        <w:t>рственного контроля (надзора), органа муниципального контроля с юридическими лицами и индивидуальными предпринимателями (далее - мероприятия по контролю без взаимодействия с юридическими лицами, индивидуальными предпринимателями), относятся: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1) плановые (р</w:t>
      </w:r>
      <w:r>
        <w:t xml:space="preserve">ейдовые) осмотры (обследования) территорий, акваторий, транспортных средств в соответствии со </w:t>
      </w:r>
      <w:hyperlink w:anchor="P706" w:tooltip="Статья 13.2. Плановые (рейдовые) осмотры">
        <w:r>
          <w:rPr>
            <w:color w:val="0000FF"/>
          </w:rPr>
          <w:t>статьей 13.2</w:t>
        </w:r>
      </w:hyperlink>
      <w:r>
        <w:t xml:space="preserve"> настоящего Федерального закона;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2) утратил силу с 1 июля 2021 года. - Федера</w:t>
      </w:r>
      <w:r>
        <w:t xml:space="preserve">льный </w:t>
      </w:r>
      <w:hyperlink r:id="rId374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3) исследование и измерение параметров природных объектов окружающей среды (атмосферного воз</w:t>
      </w:r>
      <w:r>
        <w:t>духа, вод, почвы, недр) при осуществлении государственного экологического мониторинга, социально-гигиенического мониторинга в порядке, установленном законодательством Российской Федерации;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4) измерение параметров функционирования сетей и объектов электроэн</w:t>
      </w:r>
      <w:r>
        <w:t xml:space="preserve">ергетики, газоснабжения, водоснабжения и водоотведения, сетей и средств связи, включая параметры излучений радиоэлектронных средств и высокочастотных устройств гражданского назначения, в </w:t>
      </w:r>
      <w:hyperlink r:id="rId375" w:tooltip="Постановление Правительства РФ от 01.04.2005 N 175 (ред. от 08.02.2024) &quot;Об утверждении Правил осуществления радиоконтроля в Российской Федерации&quot; {КонсультантПлюс}">
        <w:r>
          <w:rPr>
            <w:color w:val="0000FF"/>
          </w:rPr>
          <w:t>порядке</w:t>
        </w:r>
      </w:hyperlink>
      <w:r>
        <w:t>, установленном законодательст</w:t>
      </w:r>
      <w:r>
        <w:t>вом Российской Федерации;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5) наблюдение за соблюдением обязательных требований при распространении рекламы;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6) наблюдение за соблюдением обязательных требований при размещении информации в сети "Интернет" и средствах массовой информации;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7) наблюдение за с</w:t>
      </w:r>
      <w:r>
        <w:t>облюдением обязательных требований, требований, установленных муниципальными правовыми актами, 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</w:t>
      </w:r>
      <w:r>
        <w:t>сле посредством использования федеральных государственных информационных систем) в орган государственного контроля (надзора), орган муниципального контроля в соответствии с федеральными законами и принимаемыми в соответствии с ними иными нормативными право</w:t>
      </w:r>
      <w:r>
        <w:t>выми актами Российской Федерации или может быть получена (в том числе в рамках межведомственного информационного взаимодействия) органом государственного контроля (надзора), органом муниципального контроля без возложения на юридических лиц и индивидуальных</w:t>
      </w:r>
      <w:r>
        <w:t xml:space="preserve">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</w:p>
    <w:p w:rsidR="007832FF" w:rsidRDefault="002A34DF">
      <w:pPr>
        <w:pStyle w:val="ConsPlusNormal0"/>
        <w:jc w:val="both"/>
      </w:pPr>
      <w:r>
        <w:t xml:space="preserve">(п. 7 в ред. Федерального </w:t>
      </w:r>
      <w:hyperlink r:id="rId376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8) другие виды и формы мероприятий по контролю, установленные федеральными законами.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18" w:name="P485"/>
      <w:bookmarkEnd w:id="18"/>
      <w:r>
        <w:t>2. Мероприятия по контролю без взаимодействия с юридическими лицами, индивид</w:t>
      </w:r>
      <w:r>
        <w:t>уальными предпринимателями проводятся уполномоченными должностными лицами органа государственного контроля (надзора), органа муниципального контроля в пределах своей компетенции на основании заданий на проведение таких мероприятий, утверждаемых руководител</w:t>
      </w:r>
      <w:r>
        <w:t>ем или заместителем руководителя органа государственного контроля (надзора), органа муниципального контроля.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3. В соответствии с федеральным законом, положением о виде федерального государственного контроля (надзора) мероприятия по контролю без взаимодейст</w:t>
      </w:r>
      <w:r>
        <w:t>вия с юридическими лицами, индивидуальными предпринимателями могут осуществляться с привлечением органом государственного контроля (надзора), органом муниципального контроля государственных или муниципальных учреждений, иных организаций. В этом случае поло</w:t>
      </w:r>
      <w:r>
        <w:t>жением о виде федерального государственного контроля (надзора) должны определяться условия участия государственных учреждений, иных организаций в осуществлении мероприятий по контролю, в том числе положения, не допускающие возникновения конфликта интересов</w:t>
      </w:r>
      <w:r>
        <w:t>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4. Порядок оформления и содержание заданий, указанных в </w:t>
      </w:r>
      <w:hyperlink w:anchor="P485" w:tooltip="2. Мероприятия по контролю без взаимодействия с юридическими лицами, индивидуальными предпринимателями проводятся уполномоченными должностными лицами органа государственного контроля (надзора), органа муниципального контроля в пределах своей компетенции на осн">
        <w:r>
          <w:rPr>
            <w:color w:val="0000FF"/>
          </w:rPr>
          <w:t>части 2</w:t>
        </w:r>
      </w:hyperlink>
      <w:r>
        <w:t xml:space="preserve"> настоящей статьи, и порядок оформления должностными лицами органа государственного контроля (надзора), органа муниципального контроля результатов меропри</w:t>
      </w:r>
      <w:r>
        <w:t>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наблюдений, устанавливаются федеральными органами исполнительной влас</w:t>
      </w:r>
      <w:r>
        <w:t>ти, осуществляющими нормативно-правовое регулирование в соответствующих сферах государственного контроля (надзора), органами исполнительной власти субъектов Российской Федерации, а также органами местного самоуправления.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377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5. В случае выявления при проведении мероприятий по контролю, указанных в </w:t>
      </w:r>
      <w:hyperlink w:anchor="P475" w:tooltip="1. К мероприятиям по контролю, при проведении которых не требуется взаимодействие органа государственного контроля (надзора), органа муниципального контроля с юридическими лицами и индивидуальными предпринимателями (далее - мероприятия по контролю без взаимоде">
        <w:r>
          <w:rPr>
            <w:color w:val="0000FF"/>
          </w:rPr>
          <w:t>части 1</w:t>
        </w:r>
      </w:hyperlink>
      <w:r>
        <w:t xml:space="preserve"> настоящей статьи, нарушений обязательных требований, требований, установленных муниципальными правовыми актами, должностные лица органа государственного контроля (надзора), органа муниципального контроля принимают в пределах своей компетенции меры</w:t>
      </w:r>
      <w:r>
        <w:t xml:space="preserve"> по пресечению таких нарушений, а также направляют в письменной форме руководителю или заместителю руководителя органа государственного контроля (надзора), органа муниципального контроля мотивированное представление с информацией о выявленных нарушениях дл</w:t>
      </w:r>
      <w:r>
        <w:t xml:space="preserve">я принятия при необходимости решения о назначении внеплановой проверки юридического лица, индивидуального предпринимателя по основаниям, указанным в </w:t>
      </w:r>
      <w:hyperlink w:anchor="P576" w:tooltip="2) 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">
        <w:r>
          <w:rPr>
            <w:color w:val="0000FF"/>
          </w:rPr>
          <w:t>пункте 2 части 2 статьи 10</w:t>
        </w:r>
      </w:hyperlink>
      <w:r>
        <w:t xml:space="preserve"> настоящего Федерального закона.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6. В случае</w:t>
      </w:r>
      <w:r>
        <w:t xml:space="preserve"> получения в ходе проведения мероприятий по контролю без взаимодействия с юридическими лицами, индивидуальными предпринимателями указанных в </w:t>
      </w:r>
      <w:hyperlink w:anchor="P464" w:tooltip="5. При условии, что иное не установлено федеральным законом, при наличии у органа государственного контроля (надзора), органа муниципального контроля сведений о готовящихся нарушениях или о признаках нарушений обязательных требований, требований, установленных">
        <w:r>
          <w:rPr>
            <w:color w:val="0000FF"/>
          </w:rPr>
          <w:t>частях 5</w:t>
        </w:r>
      </w:hyperlink>
      <w:r>
        <w:t xml:space="preserve"> - </w:t>
      </w:r>
      <w:hyperlink w:anchor="P468" w:tooltip="7. Порядок составления и направления предостережения о недопустимости нарушения обязательных требований,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">
        <w:r>
          <w:rPr>
            <w:color w:val="0000FF"/>
          </w:rPr>
          <w:t>7 статьи 8.2</w:t>
        </w:r>
      </w:hyperlink>
      <w:r>
        <w:t xml:space="preserve"> настоящего Федерального закона сведений о готовящихся нарушениях или признаках нарушения обязательных требований, требований, установленных муниципальными правовыми актами, орган государственного контроля (на</w:t>
      </w:r>
      <w:r>
        <w:t>дзора), орган муниципального контроля направляют юридическому лицу, индивидуальному предпринимателю предостережение о недопустимости нарушения обязательных требований, требований, установленных муниципальными правовыми актами.</w:t>
      </w:r>
    </w:p>
    <w:p w:rsidR="007832FF" w:rsidRDefault="002A34DF">
      <w:pPr>
        <w:pStyle w:val="ConsPlusNormal0"/>
        <w:jc w:val="both"/>
      </w:pPr>
      <w:r>
        <w:t xml:space="preserve">(часть 6 в ред. Федерального </w:t>
      </w:r>
      <w:hyperlink r:id="rId378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7832FF" w:rsidRDefault="007832FF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83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>См. Методические рекомендации</w:t>
            </w:r>
            <w:r>
              <w:rPr>
                <w:color w:val="392C69"/>
              </w:rPr>
              <w:t xml:space="preserve"> по применению данного документа при осуществлении контроля органами Роструда, Роспотребнадзора.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</w:tr>
    </w:tbl>
    <w:p w:rsidR="007832FF" w:rsidRDefault="002A34DF">
      <w:pPr>
        <w:pStyle w:val="ConsPlusTitle0"/>
        <w:spacing w:before="300"/>
        <w:jc w:val="center"/>
        <w:outlineLvl w:val="0"/>
      </w:pPr>
      <w:r>
        <w:t>Глава 2. ГОСУДАРСТВЕННЫЙ КОНТРОЛЬ (НАДЗОР),</w:t>
      </w:r>
    </w:p>
    <w:p w:rsidR="007832FF" w:rsidRDefault="002A34DF">
      <w:pPr>
        <w:pStyle w:val="ConsPlusTitle0"/>
        <w:jc w:val="center"/>
      </w:pPr>
      <w:r>
        <w:t>МУНИЦИПАЛЬНЫЙ КОНТРОЛЬ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9. Организация и проведение плановой проверки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bookmarkStart w:id="19" w:name="P500"/>
      <w:bookmarkEnd w:id="19"/>
      <w:r>
        <w:t>1. Предметом плановой проверки является соблюдение юридическим лицом, индивидуальным предпринимателем в процессе осуществления деятельности совокупности предъявляемых обязательных требований и требований, установленных муниципальными правовыми актами, а та</w:t>
      </w:r>
      <w:r>
        <w:t>кже соответствие сведений, содержащихся в уведомлении о начале осуществления отдельных видов предпринимательской деятельности, обязательным требованиям.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379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1.1. В случаях, установленных федеральными законами или положением о виде федерального государственного контроля (надзора), отдельные виды государственного контроля (надзора) могут</w:t>
      </w:r>
      <w:r>
        <w:t xml:space="preserve"> осуществляться без проведения плановых проверок.</w:t>
      </w:r>
    </w:p>
    <w:p w:rsidR="007832FF" w:rsidRDefault="002A34DF">
      <w:pPr>
        <w:pStyle w:val="ConsPlusNormal0"/>
        <w:jc w:val="both"/>
      </w:pPr>
      <w:r>
        <w:t xml:space="preserve">(часть 1.1 в ред. Федерального </w:t>
      </w:r>
      <w:hyperlink r:id="rId380" w:tooltip="Федеральный закон от 25.12.2018 N 480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35 Федерального закона">
        <w:r>
          <w:rPr>
            <w:color w:val="0000FF"/>
          </w:rPr>
          <w:t>закона</w:t>
        </w:r>
      </w:hyperlink>
      <w:r>
        <w:t xml:space="preserve"> от 25.12.2018 N 480-ФЗ)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1.2. Правительс</w:t>
      </w:r>
      <w:r>
        <w:t xml:space="preserve">твом Российской Федерации в отношении отдельных видов государственного контроля (надзора), определяемых в соответствии с </w:t>
      </w:r>
      <w:hyperlink w:anchor="P427" w:tooltip="1. В целях оптимального использования трудовых, материальных и финансовых ресурсов, задействованных при осуществлении государственного контроля (надзора), снижения издержек юридических лиц, индивидуальных предпринимателей и повышения результативности своей дея">
        <w:r>
          <w:rPr>
            <w:color w:val="0000FF"/>
          </w:rPr>
          <w:t>частями 1</w:t>
        </w:r>
      </w:hyperlink>
      <w:r>
        <w:t xml:space="preserve"> и </w:t>
      </w:r>
      <w:hyperlink w:anchor="P433" w:tooltip="2. Риск-ориентированный подход представляет собой метод организации и осуществления государственного контроля (надзора), при котором в предусмотренных настоящим Федеральным законом случаях выбор интенсивности (формы, продолжительности, периодичности) проведени">
        <w:r>
          <w:rPr>
            <w:color w:val="0000FF"/>
          </w:rPr>
          <w:t>2 статьи 8.1</w:t>
        </w:r>
      </w:hyperlink>
      <w:r>
        <w:t xml:space="preserve"> настоящего Федерального закона, може</w:t>
      </w:r>
      <w:r>
        <w:t xml:space="preserve">т быть установлено, что в случае, если деятельность юридического лица, индивидуального предпринимателя и (или) используемые ими производственные объекты отнесены к определенной категории риска, определенному классу (категории) опасности, плановая проверка </w:t>
      </w:r>
      <w:r>
        <w:t>таких юридического лица, индивидуального предпринимателя не проводится.</w:t>
      </w:r>
    </w:p>
    <w:p w:rsidR="007832FF" w:rsidRDefault="002A34DF">
      <w:pPr>
        <w:pStyle w:val="ConsPlusNormal0"/>
        <w:jc w:val="both"/>
      </w:pPr>
      <w:r>
        <w:t xml:space="preserve">(часть 1.2 введена Федеральным </w:t>
      </w:r>
      <w:hyperlink r:id="rId381" w:tooltip="Федеральный закон от 13.07.2015 N 24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13.07.2015 N 246-ФЗ)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20" w:name="P506"/>
      <w:bookmarkEnd w:id="20"/>
      <w:r>
        <w:t>2. Пла</w:t>
      </w:r>
      <w:r>
        <w:t xml:space="preserve">новые проверки проводятся не чаще чем один раз в три года, если иное не предусмотрено </w:t>
      </w:r>
      <w:hyperlink w:anchor="P544" w:tooltip="9. В отношении юридических лиц, индивидуальных предпринимателей, осуществляющих виды деятельности в сфере здравоохранения, сфере образования, в социальной сфере, в сфере теплоснабжения, в сфере электроэнергетики, в сфере энергосбережения и повышения энергетиче">
        <w:r>
          <w:rPr>
            <w:color w:val="0000FF"/>
          </w:rPr>
          <w:t>частями 9</w:t>
        </w:r>
      </w:hyperlink>
      <w:r>
        <w:t xml:space="preserve"> и </w:t>
      </w:r>
      <w:hyperlink w:anchor="P547" w:tooltip="9.3. 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(надзора), определяемых в соответствии с частями 1 и 2 статьи 8.1 настоящего Федерального закона, ">
        <w:r>
          <w:rPr>
            <w:color w:val="0000FF"/>
          </w:rPr>
          <w:t>9.3</w:t>
        </w:r>
      </w:hyperlink>
      <w:r>
        <w:t xml:space="preserve"> настоящей статьи.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382" w:tooltip="Федеральный закон от 13.07.2015 N 24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13.07.2015 N 246-ФЗ)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21" w:name="P508"/>
      <w:bookmarkEnd w:id="21"/>
      <w:r>
        <w:t xml:space="preserve">3. Плановые проверки проводятся на основании </w:t>
      </w:r>
      <w:hyperlink r:id="rId383" w:tooltip="Постановление Правительства РФ от 30.06.2010 N 489 (ред. от 08.09.2021) &quot;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">
        <w:r>
          <w:rPr>
            <w:color w:val="0000FF"/>
          </w:rPr>
          <w:t>разрабатываемых</w:t>
        </w:r>
      </w:hyperlink>
      <w:r>
        <w:t xml:space="preserve"> и утверждаемых органами государственного контроля (надзора), органами муниципального контроля в соответствии с их полномочиями ежегодных планов.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384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22" w:name="P510"/>
      <w:bookmarkEnd w:id="22"/>
      <w:r>
        <w:t>4. В ежегодных планах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указываются следующие сведения: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385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1) наименования юридических лиц (их филиалов, представительств, обособленных структурных подразделений), фамилии, имена, отчества индивидуальны</w:t>
      </w:r>
      <w:r>
        <w:t>х предпринимателей, деятельность которых подлежит плановым проверкам, места нахождения юридических лиц (их филиалов, представительств, обособленных структурных подразделений) или места фактического осуществления деятельности индивидуальными предпринимателя</w:t>
      </w:r>
      <w:r>
        <w:t>ми;</w:t>
      </w:r>
    </w:p>
    <w:p w:rsidR="007832FF" w:rsidRDefault="002A34DF">
      <w:pPr>
        <w:pStyle w:val="ConsPlusNormal0"/>
        <w:jc w:val="both"/>
      </w:pPr>
      <w:r>
        <w:t xml:space="preserve">(в ред. Федеральных законов от 18.07.2011 </w:t>
      </w:r>
      <w:hyperlink r:id="rId386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14.10.2014 </w:t>
      </w:r>
      <w:hyperlink r:id="rId387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N 307-ФЗ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2) цель и основание проведения каждой плановой проверки;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3) дата начала и сроки проведения каждой плановой проверки;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388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4) наименование органа государственного контроля (надзора) или органа муниципального контроля, осуществляющих конкретную плановую проверку. При проведении плановой пров</w:t>
      </w:r>
      <w:r>
        <w:t>ерки органами государственного контроля (надзора), органами муниципального контроля совместно указываются наименования всех участвующих в такой проверке органов.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5. Утвержденный руководителем органа государственного контроля (надзора) или органа муниципаль</w:t>
      </w:r>
      <w:r>
        <w:t>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(надзора) или органа муниципального контроля в сети "Интернет" либо иным д</w:t>
      </w:r>
      <w:r>
        <w:t>оступным способом.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23" w:name="P519"/>
      <w:bookmarkEnd w:id="23"/>
      <w:r>
        <w:t>6. В срок до 1 сентября года, предшествующего году проведения плановых проверок, органы государственного контроля (надзора), органы муниципального контроля направляют проекты ежегодных планов проведения плановых проверок в органы прокура</w:t>
      </w:r>
      <w:r>
        <w:t>туры.</w:t>
      </w:r>
    </w:p>
    <w:p w:rsidR="007832FF" w:rsidRDefault="002A34DF">
      <w:pPr>
        <w:pStyle w:val="ConsPlusNormal0"/>
        <w:jc w:val="both"/>
      </w:pPr>
      <w:r>
        <w:t xml:space="preserve">(часть шестая в ред. Федерального </w:t>
      </w:r>
      <w:hyperlink r:id="rId389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6.1. Органы прокуратуры рассматривают проекты ежегодных пл</w:t>
      </w:r>
      <w:r>
        <w:t xml:space="preserve">анов проведения плановых проверок на предмет законности включения в них объектов государственного контроля (надзора), объектов муниципального контроля в соответствии с </w:t>
      </w:r>
      <w:hyperlink w:anchor="P510" w:tooltip="4. В ежегодных планах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указываются следующие сведения:">
        <w:r>
          <w:rPr>
            <w:color w:val="0000FF"/>
          </w:rPr>
          <w:t>частью 4</w:t>
        </w:r>
      </w:hyperlink>
      <w:r>
        <w:t xml:space="preserve"> настоящей статьи и в срок до 1 октября года, предшествующего году проведения плановых проверок, вн</w:t>
      </w:r>
      <w:r>
        <w:t xml:space="preserve">осят предложения руководителям органов государственного контроля (надзора), органов муниципального контроля об устранении выявленных замечаний и о проведении при возможности в отношении отдельных юридических лиц, индивидуальных предпринимателей совместных </w:t>
      </w:r>
      <w:r>
        <w:t>плановых проверок.</w:t>
      </w:r>
    </w:p>
    <w:p w:rsidR="007832FF" w:rsidRDefault="002A34DF">
      <w:pPr>
        <w:pStyle w:val="ConsPlusNormal0"/>
        <w:jc w:val="both"/>
      </w:pPr>
      <w:r>
        <w:t xml:space="preserve">(часть шестая.1 введена Федеральным </w:t>
      </w:r>
      <w:hyperlink r:id="rId390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365-ФЗ; в ред. Федерального </w:t>
      </w:r>
      <w:hyperlink r:id="rId391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6.2. Органы государственного контроля (надзора), органы муниципального контроля рассматривают предложения органов про</w:t>
      </w:r>
      <w:r>
        <w:t>куратуры и по итогам их рассмотрения направляют в органы прокуратуры в срок до 1 ноября года, предшествующего году проведения плановых проверок, утвержденные ежегодные планы проведения плановых проверок.</w:t>
      </w:r>
    </w:p>
    <w:p w:rsidR="007832FF" w:rsidRDefault="002A34DF">
      <w:pPr>
        <w:pStyle w:val="ConsPlusNormal0"/>
        <w:jc w:val="both"/>
      </w:pPr>
      <w:r>
        <w:t xml:space="preserve">(часть шестая.2 введена Федеральным </w:t>
      </w:r>
      <w:hyperlink r:id="rId392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365-ФЗ, в ред. Федерального </w:t>
      </w:r>
      <w:hyperlink r:id="rId393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7832FF" w:rsidRDefault="007832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83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01.01.2030 в планы включаются проверки только в отношении объектов, указанных в </w:t>
            </w:r>
            <w:hyperlink r:id="rId394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      <w:r>
                <w:rPr>
                  <w:color w:val="0000FF"/>
                </w:rPr>
                <w:t>Постановлении</w:t>
              </w:r>
            </w:hyperlink>
            <w:r>
              <w:rPr>
                <w:color w:val="392C69"/>
              </w:rPr>
              <w:t xml:space="preserve"> Правительства РФ от 10.03.2022 N 336.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</w:tr>
    </w:tbl>
    <w:p w:rsidR="007832FF" w:rsidRDefault="002A34DF">
      <w:pPr>
        <w:pStyle w:val="ConsPlusNormal0"/>
        <w:spacing w:before="300"/>
        <w:ind w:firstLine="540"/>
        <w:jc w:val="both"/>
      </w:pPr>
      <w:r>
        <w:t xml:space="preserve">6.3. </w:t>
      </w:r>
      <w:hyperlink r:id="rId395" w:tooltip="Постановление Правительства РФ от 30.06.2010 N 489 (ред. от 08.09.2021) &quot;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">
        <w:r>
          <w:rPr>
            <w:color w:val="0000FF"/>
          </w:rPr>
          <w:t>Порядок</w:t>
        </w:r>
      </w:hyperlink>
      <w:r>
        <w:t xml:space="preserve"> подготовки ежегодного плана проведения плановых проверок, его представления в органы прокуратуры и согласования, а также </w:t>
      </w:r>
      <w:hyperlink r:id="rId396" w:tooltip="Постановление Правительства РФ от 30.06.2010 N 489 (ред. от 08.09.2021) &quot;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">
        <w:r>
          <w:rPr>
            <w:color w:val="0000FF"/>
          </w:rPr>
          <w:t>типовая форма</w:t>
        </w:r>
      </w:hyperlink>
      <w:r>
        <w:t xml:space="preserve"> ежегодного плана проведения плановых проверок устанавливается Правительством Российской Федерации.</w:t>
      </w:r>
    </w:p>
    <w:p w:rsidR="007832FF" w:rsidRDefault="002A34DF">
      <w:pPr>
        <w:pStyle w:val="ConsPlusNormal0"/>
        <w:jc w:val="both"/>
      </w:pPr>
      <w:r>
        <w:t xml:space="preserve">(часть шестая.3 введена Федеральным </w:t>
      </w:r>
      <w:hyperlink r:id="rId397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6.4. Органы прокуратуры в срок до 1 декабря года, предшествую</w:t>
      </w:r>
      <w:r>
        <w:t>щего году проведения плановых проверок, обобщают поступившие от органов государственного контроля (надзора), органов муниципального контроля ежегодные планы проведения плановых проверок и направляют их в Генеральную прокуратуру Российской Федерации для фор</w:t>
      </w:r>
      <w:r>
        <w:t>мирования Генеральной прокуратурой Российской Федерации ежегодного сводного плана проведения плановых проверок.</w:t>
      </w:r>
    </w:p>
    <w:p w:rsidR="007832FF" w:rsidRDefault="002A34DF">
      <w:pPr>
        <w:pStyle w:val="ConsPlusNormal0"/>
        <w:jc w:val="both"/>
      </w:pPr>
      <w:r>
        <w:t xml:space="preserve">(часть шестая.4 введена Федеральным </w:t>
      </w:r>
      <w:hyperlink r:id="rId398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7832FF" w:rsidRDefault="007832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83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 xml:space="preserve">На сайте Генеральной прокуратуры РФ по адресу </w:t>
            </w:r>
            <w:hyperlink r:id="rId399">
              <w:r>
                <w:rPr>
                  <w:color w:val="0000FF"/>
                </w:rPr>
                <w:t>https://epp.genproc.gov.ru/web/gprf/act</w:t>
              </w:r>
              <w:r>
                <w:rPr>
                  <w:color w:val="0000FF"/>
                </w:rPr>
                <w:t>ivity/consolidated-audit-plan</w:t>
              </w:r>
            </w:hyperlink>
            <w:r>
              <w:rPr>
                <w:color w:val="392C69"/>
              </w:rPr>
              <w:t xml:space="preserve"> размещен сервис поиска по сводному плану проведения плановых проверок.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</w:tr>
    </w:tbl>
    <w:p w:rsidR="007832FF" w:rsidRDefault="002A34DF">
      <w:pPr>
        <w:pStyle w:val="ConsPlusNormal0"/>
        <w:spacing w:before="300"/>
        <w:ind w:firstLine="540"/>
        <w:jc w:val="both"/>
      </w:pPr>
      <w:bookmarkStart w:id="24" w:name="P533"/>
      <w:bookmarkEnd w:id="24"/>
      <w:r>
        <w:t xml:space="preserve">7. Генеральная прокуратура Российской Федерации </w:t>
      </w:r>
      <w:hyperlink r:id="rId400" w:tooltip="Приказ Генпрокуратуры России от 08.11.2019 N 783 (ред. от 20.02.2024) &quot;О Порядке формирования органами прокуратуры Российской Федерации ежегодного сводного плана проведения плановых проверок юридических лиц и индивидуальных предпринимателей&quot; {КонсультантПлюс}">
        <w:r>
          <w:rPr>
            <w:color w:val="0000FF"/>
          </w:rPr>
          <w:t>формирует</w:t>
        </w:r>
      </w:hyperlink>
      <w:r>
        <w:t xml:space="preserve"> ежегодный сводный план проведения плановых проверок и размещает его на официальном сайте Генеральной прокуратуры Российск</w:t>
      </w:r>
      <w:r>
        <w:t>ой Федерации в сети "Интернет" в срок до 31 декабря текущего календарного года.</w:t>
      </w:r>
    </w:p>
    <w:p w:rsidR="007832FF" w:rsidRDefault="002A34DF">
      <w:pPr>
        <w:pStyle w:val="ConsPlusNormal0"/>
        <w:jc w:val="both"/>
      </w:pPr>
      <w:r>
        <w:t xml:space="preserve">(часть седьмая в ред. Федерального </w:t>
      </w:r>
      <w:hyperlink r:id="rId401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закона</w:t>
        </w:r>
      </w:hyperlink>
      <w:r>
        <w:t xml:space="preserve"> от 27.1</w:t>
      </w:r>
      <w:r>
        <w:t>2.2009 N 365-ФЗ)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25" w:name="P535"/>
      <w:bookmarkEnd w:id="25"/>
      <w:r>
        <w:t>7.1. Территориальные органы федеральных органов исполнительной власти, уполномоченных на осуществление федерального государственного контроля (надзора) в соответствующих сферах деятельности, и органы исполнительной власти субъектов Российс</w:t>
      </w:r>
      <w:r>
        <w:t>кой Федерации, которые осуществляют переданные полномочия Российской Федерации по осуществлению такого контроля (надзора), представляют до 1 ноября года, предшествующего году проведения плановых проверок, утвержденные ежегодные планы проведения плановых пр</w:t>
      </w:r>
      <w:r>
        <w:t>оверок в соответствующие федеральные органы исполнительной власти.</w:t>
      </w:r>
    </w:p>
    <w:p w:rsidR="007832FF" w:rsidRDefault="002A34DF">
      <w:pPr>
        <w:pStyle w:val="ConsPlusNormal0"/>
        <w:jc w:val="both"/>
      </w:pPr>
      <w:r>
        <w:t xml:space="preserve">(часть 7.1 введена Федеральным </w:t>
      </w:r>
      <w:hyperlink r:id="rId402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7.2. Федеральн</w:t>
      </w:r>
      <w:r>
        <w:t>ые органы исполнительной власти, уполномоченные на осуществление федерального государственного контроля (надзора), до 31 декабря года, предшествующего году проведения плановых проверок, составляют ежегодные планы проведения плановых проверок в соответствую</w:t>
      </w:r>
      <w:r>
        <w:t xml:space="preserve">щей сфере деятельности, включающие сведения утвержденных ежегодных планов проведения плановых проверок, представленных территориальными органами государственного контроля (надзора), указанными в </w:t>
      </w:r>
      <w:hyperlink w:anchor="P535" w:tooltip="7.1. Территориальные органы федеральных органов исполнительной власти, уполномоченных на осуществление федерального государственного контроля (надзора) в соответствующих сферах деятельности, и органы исполнительной власти субъектов Российской Федерации, которы">
        <w:r>
          <w:rPr>
            <w:color w:val="0000FF"/>
          </w:rPr>
          <w:t>части 7.1</w:t>
        </w:r>
      </w:hyperlink>
      <w:r>
        <w:t xml:space="preserve"> настоящей стат</w:t>
      </w:r>
      <w:r>
        <w:t xml:space="preserve">ьи. Ежегодные планы проведения плановых проверок размещаются федеральными органами исполнительной власти на своих официальных сайтах в сети "Интернет", за исключением информации, свободное распространение которой запрещено или ограничено в соответствии с </w:t>
      </w:r>
      <w:hyperlink r:id="rId40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832FF" w:rsidRDefault="002A34DF">
      <w:pPr>
        <w:pStyle w:val="ConsPlusNormal0"/>
        <w:jc w:val="both"/>
      </w:pPr>
      <w:r>
        <w:t xml:space="preserve">(часть 7.2 введен Федеральным </w:t>
      </w:r>
      <w:hyperlink r:id="rId404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26" w:name="P539"/>
      <w:bookmarkEnd w:id="26"/>
      <w:r>
        <w:t>8. Основанием для вкл</w:t>
      </w:r>
      <w:r>
        <w:t>ючения плановой проверки в ежегодный план проведения плановых проверок является истечение трех лет со дня: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1) государственной регистрации юридического лица, индивидуального предпринимателя;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2) окончания проведения последней плановой проверки юридического л</w:t>
      </w:r>
      <w:r>
        <w:t>ица, индивидуального предпринимателя;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27" w:name="P542"/>
      <w:bookmarkEnd w:id="27"/>
      <w:r>
        <w:t>3) начала осуществления юридическим лицом,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</w:t>
      </w:r>
      <w:r>
        <w:t>онтроля (надзора) уведомлением о начале осуществления отдельных видов предпринимательской деятельности в случае выполнения работ или предоставления услуг, требующих представления указанного уведомления.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405" w:tooltip="Федеральный закон от 23.04.2018 N 94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23.04.2018 N 94-ФЗ)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28" w:name="P544"/>
      <w:bookmarkEnd w:id="28"/>
      <w:r>
        <w:t>9. В отношении юридических лиц, индивидуальных предпринимателей, осуществляющих виды деятельности в сфере здравоох</w:t>
      </w:r>
      <w:r>
        <w:t>ранения, сфере образования, в социальной сфере, в сфере теплоснабжения, в сфере электроэнергетики, в сфере энергосбережения и повышения энергетической эффективности, в области производства, использования и обращения драгоценных металлов и драгоценных камне</w:t>
      </w:r>
      <w:r>
        <w:t xml:space="preserve">й, плановые проверки могут проводиться два и более раза в три года. </w:t>
      </w:r>
      <w:hyperlink r:id="rId406" w:tooltip="Постановление Правительства РФ от 23.11.2009 N 944 (ред. от 17.08.2020) &quot;Об утверждении перечня видов деятельности в сфере здравоохранения, сфере образования, социальной сфере, в области производства, использования и обращения драгоценных металлов и драгоценны">
        <w:r>
          <w:rPr>
            <w:color w:val="0000FF"/>
          </w:rPr>
          <w:t>Перечень</w:t>
        </w:r>
      </w:hyperlink>
      <w:r>
        <w:t xml:space="preserve"> таких видов деятельности и периодичность их плановых</w:t>
      </w:r>
      <w:r>
        <w:t xml:space="preserve"> проверок устанавливаются Правительством Российской Федерации.</w:t>
      </w:r>
    </w:p>
    <w:p w:rsidR="007832FF" w:rsidRDefault="002A34DF">
      <w:pPr>
        <w:pStyle w:val="ConsPlusNormal0"/>
        <w:jc w:val="both"/>
      </w:pPr>
      <w:r>
        <w:t xml:space="preserve">(в ред. Федеральных законов от 18.07.2011 </w:t>
      </w:r>
      <w:hyperlink r:id="rId407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25.06.2012 </w:t>
      </w:r>
      <w:hyperlink r:id="rId408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06.06.2019 </w:t>
      </w:r>
      <w:hyperlink r:id="rId409" w:tooltip="Федеральный закон от 06.06.2019 N 130-ФЗ &quot;О внесении изменения в статью 9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N 130-ФЗ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9.1 - 9.2. Утра</w:t>
      </w:r>
      <w:r>
        <w:t xml:space="preserve">тили силу с 1 августа 2011 года. - Федеральный </w:t>
      </w:r>
      <w:hyperlink r:id="rId410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29" w:name="P547"/>
      <w:bookmarkEnd w:id="29"/>
      <w:r>
        <w:t>9.3. Правительством Российской Федерации может быть установлена ина</w:t>
      </w:r>
      <w:r>
        <w:t xml:space="preserve">я </w:t>
      </w:r>
      <w:hyperlink r:id="rId411" w:tooltip="Постановление Правительства РФ от 01.02.2018 N 93 &quot;О критериях отнесения деятельности головных исполнителей поставок продукции по государственному оборонному заказу и исполнителей, участвующих в поставках продукции по государственному оборонному заказу, к опре">
        <w:r>
          <w:rPr>
            <w:color w:val="0000FF"/>
          </w:rPr>
          <w:t>периодичность</w:t>
        </w:r>
      </w:hyperlink>
      <w:r>
        <w:t xml:space="preserve"> проведения плановых проверок при осуществлении видов государственного контроля (надзора), определяемых в соответс</w:t>
      </w:r>
      <w:r>
        <w:t xml:space="preserve">твии с </w:t>
      </w:r>
      <w:hyperlink w:anchor="P427" w:tooltip="1. В целях оптимального использования трудовых, материальных и финансовых ресурсов, задействованных при осуществлении государственного контроля (надзора), снижения издержек юридических лиц, индивидуальных предпринимателей и повышения результативности своей дея">
        <w:r>
          <w:rPr>
            <w:color w:val="0000FF"/>
          </w:rPr>
          <w:t>частями 1</w:t>
        </w:r>
      </w:hyperlink>
      <w:r>
        <w:t xml:space="preserve"> и </w:t>
      </w:r>
      <w:hyperlink w:anchor="P433" w:tooltip="2. Риск-ориентированный подход представляет собой метод организации и осуществления государственного контроля (надзора), при котором в предусмотренных настоящим Федеральным законом случаях выбор интенсивности (формы, продолжительности, периодичности) проведени">
        <w:r>
          <w:rPr>
            <w:color w:val="0000FF"/>
          </w:rPr>
          <w:t>2 статьи 8.1</w:t>
        </w:r>
      </w:hyperlink>
      <w:r>
        <w:t xml:space="preserve"> настоящего Федерального закона, в зависимости от отнесения деятельности юридического лица, индивидуального предпринимателя и (или) используемых ими пр</w:t>
      </w:r>
      <w:r>
        <w:t>оизводственных объектов к определенной категории риска, определенному классу (категории) опасности.</w:t>
      </w:r>
    </w:p>
    <w:p w:rsidR="007832FF" w:rsidRDefault="002A34DF">
      <w:pPr>
        <w:pStyle w:val="ConsPlusNormal0"/>
        <w:jc w:val="both"/>
      </w:pPr>
      <w:r>
        <w:t xml:space="preserve">(часть 9.3 введена Федеральным </w:t>
      </w:r>
      <w:hyperlink r:id="rId412" w:tooltip="Федеральный закон от 13.07.2015 N 24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13.07.2015 N 246-ФЗ)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10. Плановая проверка юридических лиц, индивидуальных предпринимателей -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</w:t>
      </w:r>
      <w:r>
        <w:t>нов саморегулируемой организации в соответствии с ежегодным планом проведения плановых проверок, если иное не установлено федеральными законами.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11. Плановая проверка проводится в форме документарной проверки и (или) выездной проверки в порядке, установлен</w:t>
      </w:r>
      <w:r>
        <w:t xml:space="preserve">ном соответственно </w:t>
      </w:r>
      <w:hyperlink w:anchor="P640" w:tooltip="Статья 11. Документарная проверка">
        <w:r>
          <w:rPr>
            <w:color w:val="0000FF"/>
          </w:rPr>
          <w:t>статьями 11</w:t>
        </w:r>
      </w:hyperlink>
      <w:r>
        <w:t xml:space="preserve"> и </w:t>
      </w:r>
      <w:hyperlink w:anchor="P657" w:tooltip="Статья 12. Выездная проверка">
        <w:r>
          <w:rPr>
            <w:color w:val="0000FF"/>
          </w:rPr>
          <w:t>12</w:t>
        </w:r>
      </w:hyperlink>
      <w:r>
        <w:t xml:space="preserve"> настоящего Федерального закона.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11.1. Положением о виде федерального государственного контрол</w:t>
      </w:r>
      <w:r>
        <w:t>я (надзора), порядком организации и проведения отдельных видов государственного контроля (надзора),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</w:t>
      </w:r>
      <w:r>
        <w:t>ля (надзора), органа муниципального контроля проверочных листов (списков контрольных вопросов).</w:t>
      </w:r>
    </w:p>
    <w:p w:rsidR="007832FF" w:rsidRDefault="002A34DF">
      <w:pPr>
        <w:pStyle w:val="ConsPlusNormal0"/>
        <w:jc w:val="both"/>
      </w:pPr>
      <w:r>
        <w:t xml:space="preserve">(часть 11.1 введена Федеральным </w:t>
      </w:r>
      <w:hyperlink r:id="rId413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11.2. Обязанность использования проверочных листов (списков контрольных вопросов) может быть предусмотрена при проведении плановых проверок всех или отдельных юридических лиц, индивидуальных предпринимателей, обусловлена т</w:t>
      </w:r>
      <w:r>
        <w:t xml:space="preserve">ипом (отдельными характеристиками) используемых ими производственных объектов, а в случае осуществления видов государственного контроля (надзора), определяемых в соответствии с </w:t>
      </w:r>
      <w:hyperlink w:anchor="P427" w:tooltip="1. В целях оптимального использования трудовых, материальных и финансовых ресурсов, задействованных при осуществлении государственного контроля (надзора), снижения издержек юридических лиц, индивидуальных предпринимателей и повышения результативности своей дея">
        <w:r>
          <w:rPr>
            <w:color w:val="0000FF"/>
          </w:rPr>
          <w:t>частями 1</w:t>
        </w:r>
      </w:hyperlink>
      <w:r>
        <w:t xml:space="preserve"> и </w:t>
      </w:r>
      <w:hyperlink w:anchor="P433" w:tooltip="2. Риск-ориентированный подход представляет собой метод организации и осуществления государственного контроля (надзора), при котором в предусмотренных настоящим Федеральным законом случаях выбор интенсивности (формы, продолжительности, периодичности) проведени">
        <w:r>
          <w:rPr>
            <w:color w:val="0000FF"/>
          </w:rPr>
          <w:t>2 статьи 8.1</w:t>
        </w:r>
      </w:hyperlink>
      <w:r>
        <w:t xml:space="preserve"> настоящего Федерального закона, также отнесением деятельности юридического лица, индивидуального предпринимателя и (или) используемых ими производственных объектов к определенной категории риска, определенному классу (категории) опасности.</w:t>
      </w:r>
    </w:p>
    <w:p w:rsidR="007832FF" w:rsidRDefault="002A34DF">
      <w:pPr>
        <w:pStyle w:val="ConsPlusNormal0"/>
        <w:jc w:val="both"/>
      </w:pPr>
      <w:r>
        <w:t>(часть 11.2 вве</w:t>
      </w:r>
      <w:r>
        <w:t xml:space="preserve">дена Федеральным </w:t>
      </w:r>
      <w:hyperlink r:id="rId414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11.3. </w:t>
      </w:r>
      <w:hyperlink r:id="rId415" w:tooltip="Справочная информация: &quot;Формы проверочных листов (списков контрольных вопросов) и формы оценочных листов&quot; (Материал подготовлен специалистами КонсультантПлюс) {КонсультантПлюс}">
        <w:r>
          <w:rPr>
            <w:color w:val="0000FF"/>
          </w:rPr>
          <w:t>Проверочные листы</w:t>
        </w:r>
      </w:hyperlink>
      <w:r>
        <w:t xml:space="preserve"> (списки к</w:t>
      </w:r>
      <w:r>
        <w:t xml:space="preserve">онтрольных вопросов) разрабатываются и утверждаются органом государственного контроля (надзора), органом муниципального контроля в соответствии с общими </w:t>
      </w:r>
      <w:hyperlink r:id="rId416" w:tooltip="Постановление Правительства РФ от 13.02.2017 N 177 &quot;Об утверждении общих требований к разработке и утверждению проверочных листов (списков контрольных вопросов)&quot; {КонсультантПлюс}">
        <w:r>
          <w:rPr>
            <w:color w:val="0000FF"/>
          </w:rPr>
          <w:t>требованиями</w:t>
        </w:r>
      </w:hyperlink>
      <w:r>
        <w:t>, определяемыми Правительством Российской Фе</w:t>
      </w:r>
      <w:r>
        <w:t>дерации, и включают в себя перечни вопросов,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требований, установленных муниципальными правовыми актами, с</w:t>
      </w:r>
      <w:r>
        <w:t>оставляющих предмет проверки. В соответствии с положением о виде федерального государственного контроля (надзора), порядком организации и осуществления вида государственного регионального контроля (надзора), муниципального контроля перечень может содержать</w:t>
      </w:r>
      <w:r>
        <w:t xml:space="preserve"> вопросы, затрагивающие все предъявляемые к юридическому лицу, индивидуальному предпринимателю обязательные требования, требования, установленные муниципальными правовыми актами, либо ограничить предмет плановой проверки только частью обязательных требован</w:t>
      </w:r>
      <w:r>
        <w:t>ий, требований, установленных муниципальными правовыми актами, соблюдение которых является наиболее значимым с точки зрения недопущения возникновения угрозы причинения вреда жизни, здоровью граждан, вреда животным, растениям, окружающей среде, объектам кул</w:t>
      </w:r>
      <w:r>
        <w:t xml:space="preserve">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</w:t>
      </w:r>
      <w:r>
        <w:t>Федерации, документам, имеющим особое историческое, научное, культурное значение и входящим в состав национального библиотечного фонда, безопасности государства, а также угрозы чрезвычайных ситуаций природного и техногенного характера.</w:t>
      </w:r>
    </w:p>
    <w:p w:rsidR="007832FF" w:rsidRDefault="002A34DF">
      <w:pPr>
        <w:pStyle w:val="ConsPlusNormal0"/>
        <w:jc w:val="both"/>
      </w:pPr>
      <w:r>
        <w:t>(часть 11.3 в ред. Ф</w:t>
      </w:r>
      <w:r>
        <w:t xml:space="preserve">едерального </w:t>
      </w:r>
      <w:hyperlink r:id="rId417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11.4. При проведении совместных плановых проверок могут применяться сводные провероч</w:t>
      </w:r>
      <w:r>
        <w:t>ные листы (списки контрольных вопросов), разрабатываемые и утверждаемые несколькими органами государственного контроля (надзора), органами муниципального контроля.</w:t>
      </w:r>
    </w:p>
    <w:p w:rsidR="007832FF" w:rsidRDefault="002A34DF">
      <w:pPr>
        <w:pStyle w:val="ConsPlusNormal0"/>
        <w:jc w:val="both"/>
      </w:pPr>
      <w:r>
        <w:t xml:space="preserve">(часть 11.4 введена Федеральным </w:t>
      </w:r>
      <w:hyperlink r:id="rId418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11.5. При проведении проверки с использованием проверочного листа (списка контрольных вопросов) заполненный по результатам проведения проверки проверочный</w:t>
      </w:r>
      <w:r>
        <w:t xml:space="preserve"> лист (список контрольных вопросов) прикладывается к акту проверки.</w:t>
      </w:r>
    </w:p>
    <w:p w:rsidR="007832FF" w:rsidRDefault="002A34DF">
      <w:pPr>
        <w:pStyle w:val="ConsPlusNormal0"/>
        <w:jc w:val="both"/>
      </w:pPr>
      <w:r>
        <w:t xml:space="preserve">(часть 11.5 введена Федеральным </w:t>
      </w:r>
      <w:hyperlink r:id="rId419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</w:t>
      </w:r>
      <w:r>
        <w:t>7-ФЗ)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30" w:name="P561"/>
      <w:bookmarkEnd w:id="30"/>
      <w:r>
        <w:t>12. О проведении плановой проверки юридическое лицо, индивидуальный предприниматель уведомляются органом государственного контроля (надзора), органом муниципального контроля не позднее чем за три рабочих дня до начала ее проведения посредством направ</w:t>
      </w:r>
      <w:r>
        <w:t>ления копии распоряжения или приказа руководителя, заместителя руководителя органа государственного контроля (надзора), органа муниципального контроля о начале проведения плановой проверки заказным почтовым отправлением с уведомлением о вручении и (или) по</w:t>
      </w:r>
      <w:r>
        <w:t>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</w:t>
      </w:r>
      <w:r>
        <w:t>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государственного контроля (надзора), орган муниципального контроля, или иным д</w:t>
      </w:r>
      <w:r>
        <w:t>оступным способом.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420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13. В случае проведения плановой проверки членов саморе</w:t>
      </w:r>
      <w:r>
        <w:t>гулируемой организации орган государственного контроля (надзора),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14. В </w:t>
      </w:r>
      <w:r>
        <w:t xml:space="preserve">случае выявления нарушений членами саморегулируемой организации обязательных требований и требований, установленных муниципальными правовыми актами, должностные лица органа государственного контроля (надзора), органа муниципального контроля при проведении </w:t>
      </w:r>
      <w:r>
        <w:t>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проверки.</w:t>
      </w:r>
    </w:p>
    <w:p w:rsidR="007832FF" w:rsidRDefault="007832FF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83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 xml:space="preserve">В 2022 - 2024 годах внеплановые проверки проводятся исключительно по основаниям, указанным в </w:t>
            </w:r>
            <w:hyperlink r:id="rId421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      <w:r>
                <w:rPr>
                  <w:color w:val="0000FF"/>
                </w:rPr>
                <w:t>Постановлении</w:t>
              </w:r>
            </w:hyperlink>
            <w:r>
              <w:rPr>
                <w:color w:val="392C69"/>
              </w:rPr>
              <w:t xml:space="preserve"> Правительства РФ от 10.03.2022 N 336.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</w:tr>
    </w:tbl>
    <w:p w:rsidR="007832FF" w:rsidRDefault="002A34DF">
      <w:pPr>
        <w:pStyle w:val="ConsPlusTitle0"/>
        <w:spacing w:before="300"/>
        <w:ind w:firstLine="540"/>
        <w:jc w:val="both"/>
        <w:outlineLvl w:val="1"/>
      </w:pPr>
      <w:r>
        <w:t>Статья 10. Организация и проведение внепланов</w:t>
      </w:r>
      <w:r>
        <w:t>ой проверки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>1. Предметом внеплановой проверки является соблюдение юридическим лицом, индивидуальным предпринимателем в процессе осуществления деятельности обязательных требований и требований, установленных муниципальными правовыми актами, выполнение пред</w:t>
      </w:r>
      <w:r>
        <w:t xml:space="preserve">писаний органов государственного контроля (надзора), органов муниципального контроля, проведение мероприятий по предотвращению причинения вреда жизни, здоровью граждан, вреда животным, растениям, окружающей среде, объектам культурного наследия (памятникам </w:t>
      </w:r>
      <w:r>
        <w:t>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</w:t>
      </w:r>
      <w:r>
        <w:t xml:space="preserve"> особое историческое, научное, культурное значение, входящим в состав национального библиотечного фонда, по обеспечению безопасности государства, по предупреждению возникновения чрезвычайных ситуаций природного и техногенного характера, по ликвидации после</w:t>
      </w:r>
      <w:r>
        <w:t>дствий причинения такого вреда.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422" w:tooltip="Федеральный закон от 01.05.2016 N 12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01.05.2016 N 127-ФЗ)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31" w:name="P572"/>
      <w:bookmarkEnd w:id="31"/>
      <w:r>
        <w:t>2. Основанием для проведения внеплановой проверки является: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</w:t>
      </w:r>
      <w:r>
        <w:t>ленных муниципальными правовыми актами;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32" w:name="P574"/>
      <w:bookmarkEnd w:id="32"/>
      <w:r>
        <w:t>1.1) поступление в орган государственного контроля (надзора), орган муниципального контроля заявления от юридического лица или индивидуального предпринимателя о предоставлении правового статуса, специального разрешен</w:t>
      </w:r>
      <w:r>
        <w:t>ия (лицензии) на право осуществления отдельных видов деятельности или разрешения (согласования) на осуществление иных юридически значимых действий, если проведение соответствующей внеплановой проверки юридического лица, индивидуального предпринимателя пред</w:t>
      </w:r>
      <w:r>
        <w:t>усмотрено правилами предоставления правового статуса, специального разрешения (лицензии), выдачи разрешения (согласования);</w:t>
      </w:r>
    </w:p>
    <w:p w:rsidR="007832FF" w:rsidRDefault="002A34DF">
      <w:pPr>
        <w:pStyle w:val="ConsPlusNormal0"/>
        <w:jc w:val="both"/>
      </w:pPr>
      <w:r>
        <w:t xml:space="preserve">(п. 1.1 введен Федеральным </w:t>
      </w:r>
      <w:hyperlink r:id="rId423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33" w:name="P576"/>
      <w:bookmarkEnd w:id="33"/>
      <w:r>
        <w:t>2) 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</w:t>
      </w:r>
      <w:r>
        <w:t>ями, рассмотрения или предварительной проверки поступивших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</w:t>
      </w:r>
      <w:r>
        <w:t>арственной власти, органов местного самоуправления, из средств массовой информации о следующих фактах:</w:t>
      </w:r>
    </w:p>
    <w:p w:rsidR="007832FF" w:rsidRDefault="002A34DF">
      <w:pPr>
        <w:pStyle w:val="ConsPlusNormal0"/>
        <w:jc w:val="both"/>
      </w:pPr>
      <w:r>
        <w:t xml:space="preserve">(в ред. Федеральных законов от 18.07.2011 </w:t>
      </w:r>
      <w:hyperlink r:id="rId424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03.07.2016 </w:t>
      </w:r>
      <w:hyperlink r:id="rId425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N 277-ФЗ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34" w:name="P578"/>
      <w:bookmarkEnd w:id="34"/>
      <w:r>
        <w:t>а) возникновение угрозы причинения вреда жизни, здоровью граждан, вреда животным, растениям</w:t>
      </w:r>
      <w:r>
        <w:t>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</w:t>
      </w:r>
      <w:r>
        <w:t xml:space="preserve">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 угрозы чрезвычайных ситуаций природного и техногенного </w:t>
      </w:r>
      <w:r>
        <w:t>характера;</w:t>
      </w:r>
    </w:p>
    <w:p w:rsidR="007832FF" w:rsidRDefault="002A34DF">
      <w:pPr>
        <w:pStyle w:val="ConsPlusNormal0"/>
        <w:jc w:val="both"/>
      </w:pPr>
      <w:r>
        <w:t xml:space="preserve">(в ред. Федеральных законов от 27.12.2009 </w:t>
      </w:r>
      <w:hyperlink r:id="rId426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N 365-ФЗ</w:t>
        </w:r>
      </w:hyperlink>
      <w:r>
        <w:t xml:space="preserve">, от 01.05.2016 </w:t>
      </w:r>
      <w:hyperlink r:id="rId427" w:tooltip="Федеральный закон от 01.05.2016 N 12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N 127-ФЗ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35" w:name="P580"/>
      <w:bookmarkEnd w:id="35"/>
      <w: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</w:t>
      </w:r>
      <w:r>
        <w:t>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</w:t>
      </w:r>
      <w:r>
        <w:t xml:space="preserve"> входящим в состав национального библиотечного фонда, безопасности государства, а также возникновение чрезвычайных ситуаций природного и техногенного характера;</w:t>
      </w:r>
    </w:p>
    <w:p w:rsidR="007832FF" w:rsidRDefault="002A34DF">
      <w:pPr>
        <w:pStyle w:val="ConsPlusNormal0"/>
        <w:jc w:val="both"/>
      </w:pPr>
      <w:r>
        <w:t xml:space="preserve">(в ред. Федеральных законов от 27.12.2009 </w:t>
      </w:r>
      <w:hyperlink r:id="rId428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N 365-ФЗ</w:t>
        </w:r>
      </w:hyperlink>
      <w:r>
        <w:t xml:space="preserve">, от 01.05.2016 </w:t>
      </w:r>
      <w:hyperlink r:id="rId429" w:tooltip="Федеральный закон от 01.05.2016 N 12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N 127-ФЗ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в) нарушение прав потребителей (в</w:t>
      </w:r>
      <w:r>
        <w:t xml:space="preserve"> случае обращения в орган, осуществляющий федеральный государственный надзор в области защиты прав потребителей, граждан, права которых нарушены, при условии, что заявитель обращался за защитой (восстановлением) своих нарушенных прав к юридическому лицу, и</w:t>
      </w:r>
      <w:r>
        <w:t>ндивидуальному предпринимателю и такое обращение не было рассмотрено либо требования заявителя не были удовлетворены);</w:t>
      </w:r>
    </w:p>
    <w:p w:rsidR="007832FF" w:rsidRDefault="002A34DF">
      <w:pPr>
        <w:pStyle w:val="ConsPlusNormal0"/>
        <w:jc w:val="both"/>
      </w:pPr>
      <w:r>
        <w:t xml:space="preserve">(пп. "в" в ред. Федерального </w:t>
      </w:r>
      <w:hyperlink r:id="rId430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36" w:name="P584"/>
      <w:bookmarkEnd w:id="36"/>
      <w:r>
        <w:t>г) нарушение требований к маркировке товаров;</w:t>
      </w:r>
    </w:p>
    <w:p w:rsidR="007832FF" w:rsidRDefault="002A34DF">
      <w:pPr>
        <w:pStyle w:val="ConsPlusNormal0"/>
        <w:jc w:val="both"/>
      </w:pPr>
      <w:r>
        <w:t xml:space="preserve">(пп. "г" введен Федеральным </w:t>
      </w:r>
      <w:hyperlink r:id="rId431" w:tooltip="Федеральный закон от 18.04.2018 N 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18.04.2018 N 81-ФЗ)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37" w:name="P586"/>
      <w:bookmarkEnd w:id="37"/>
      <w:r>
        <w:t xml:space="preserve">2.1) выявление при проведении мероприятий по контролю без взаимодействия с юридическими лицами, </w:t>
      </w:r>
      <w:r>
        <w:t>индивидуальными предпринимателями параметров деятельности юридического лица, индивидуального предпринимателя, соответствие которым или отклонение от которых согласно утвержденным федеральным органом исполнительной власти, осуществляющим функции по выработк</w:t>
      </w:r>
      <w:r>
        <w:t>е и реализации государственной политики и нормативно-правовому регулированию в установленной сфере деятельности, индикаторам риска нарушения обязательных требований является основанием для проведения внеплановой проверки, предусмотренным в положении о виде</w:t>
      </w:r>
      <w:r>
        <w:t xml:space="preserve"> федерального государственного контроля (надзора);</w:t>
      </w:r>
    </w:p>
    <w:p w:rsidR="007832FF" w:rsidRDefault="002A34DF">
      <w:pPr>
        <w:pStyle w:val="ConsPlusNormal0"/>
        <w:jc w:val="both"/>
      </w:pPr>
      <w:r>
        <w:t xml:space="preserve">(п. 2.1 в ред. Федерального </w:t>
      </w:r>
      <w:hyperlink r:id="rId432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3) приказ (распор</w:t>
      </w:r>
      <w:r>
        <w:t>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</w:t>
      </w:r>
      <w:r>
        <w:t>а за исполнением законов по поступившим в органы прокуратуры материалам и обращениям.</w:t>
      </w:r>
    </w:p>
    <w:p w:rsidR="007832FF" w:rsidRDefault="002A34DF">
      <w:pPr>
        <w:pStyle w:val="ConsPlusNormal0"/>
        <w:jc w:val="both"/>
      </w:pPr>
      <w:r>
        <w:t xml:space="preserve">(п. 3 введен Федеральным </w:t>
      </w:r>
      <w:hyperlink r:id="rId433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</w:t>
      </w:r>
      <w:r>
        <w:t xml:space="preserve">009 N 365-ФЗ, в ред. Федерального </w:t>
      </w:r>
      <w:hyperlink r:id="rId434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38" w:name="P590"/>
      <w:bookmarkEnd w:id="38"/>
      <w:r>
        <w:t xml:space="preserve">3. Обращения и заявления, не позволяющие установить лицо, обратившееся в орган </w:t>
      </w:r>
      <w:r>
        <w:t xml:space="preserve">государственного контроля (надзора), орган муниципального контроля, а также обращения и заявления, не содержащие сведений о фактах, указанных в </w:t>
      </w:r>
      <w:hyperlink w:anchor="P576" w:tooltip="2) 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">
        <w:r>
          <w:rPr>
            <w:color w:val="0000FF"/>
          </w:rPr>
          <w:t>пункте 2 части 2</w:t>
        </w:r>
      </w:hyperlink>
      <w:r>
        <w:t xml:space="preserve"> настоящей статьи, не могут служить основанием для проведен</w:t>
      </w:r>
      <w:r>
        <w:t xml:space="preserve">ия внеплановой проверки. В случае, если изложенная в обращении или заявлении информация может в соответствии с </w:t>
      </w:r>
      <w:hyperlink w:anchor="P576" w:tooltip="2) 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">
        <w:r>
          <w:rPr>
            <w:color w:val="0000FF"/>
          </w:rPr>
          <w:t>пунктом 2 части 2</w:t>
        </w:r>
      </w:hyperlink>
      <w:r>
        <w:t xml:space="preserve"> настоящей статьи являться основанием для проведения внеплановой проверки, должностное лицо органа государственного контроля (надзора), органа муниципального контроля при наличии у него обоснованных сомне</w:t>
      </w:r>
      <w:r>
        <w:t xml:space="preserve">ний в авторстве обращения или заявления обязано принять разумные меры к установлению обратившегося лица. 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</w:t>
      </w:r>
      <w:r>
        <w:t>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идентификации и аутентификации.</w:t>
      </w:r>
    </w:p>
    <w:p w:rsidR="007832FF" w:rsidRDefault="002A34DF">
      <w:pPr>
        <w:pStyle w:val="ConsPlusNormal0"/>
        <w:jc w:val="both"/>
      </w:pPr>
      <w:r>
        <w:t xml:space="preserve">(часть 3 в ред. Федерального </w:t>
      </w:r>
      <w:hyperlink r:id="rId435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3.1. При рассмотрении обращений и заявлений, информации о фактах, указанных в </w:t>
      </w:r>
      <w:hyperlink w:anchor="P572" w:tooltip="2. Основанием для проведения внеплановой проверки является:">
        <w:r>
          <w:rPr>
            <w:color w:val="0000FF"/>
          </w:rPr>
          <w:t>части 2</w:t>
        </w:r>
      </w:hyperlink>
      <w:r>
        <w:t xml:space="preserve"> настоящей статьи, должны учитываться результаты рассмотрения ранее поступивших подобных обращений и заявлений, информации, а также результаты ранее проведенных мероприятий по контролю в </w:t>
      </w:r>
      <w:r>
        <w:t>отношении соответствующих юридических лиц, индивидуальных предпринимателей.</w:t>
      </w:r>
    </w:p>
    <w:p w:rsidR="007832FF" w:rsidRDefault="002A34DF">
      <w:pPr>
        <w:pStyle w:val="ConsPlusNormal0"/>
        <w:jc w:val="both"/>
      </w:pPr>
      <w:r>
        <w:t xml:space="preserve">(часть 3.1 введена Федеральным </w:t>
      </w:r>
      <w:hyperlink r:id="rId436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</w:t>
      </w:r>
      <w:r>
        <w:t>16 N 277-ФЗ)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3.2. При отсутствии достоверной информации о лице, допустившем нарушение обязательных требований, требований, установленных муниципальными правовыми актами, достаточных данных о фактах, указанных в </w:t>
      </w:r>
      <w:hyperlink w:anchor="P572" w:tooltip="2. Основанием для проведения внеплановой проверки является:">
        <w:r>
          <w:rPr>
            <w:color w:val="0000FF"/>
          </w:rPr>
          <w:t>части 2</w:t>
        </w:r>
      </w:hyperlink>
      <w:r>
        <w:t xml:space="preserve"> настоящей статьи, уполномоченными должностными лицами органа государственного контроля (надзора), органа муниципального контроля может быть проведена предварительная проверка поступившей информации. В </w:t>
      </w:r>
      <w:r>
        <w:t>ходе проведения предварительной проверки поступившей информации принимаются меры по запросу дополнительных сведений и материалов (в том числе в устном порядке) у лиц, направивших заявления и обращения, представивших информацию, проводится рассмотрение доку</w:t>
      </w:r>
      <w:r>
        <w:t>ментов юридического лица, индивидуального предпринимателя, имеющихся в распоряжении органа государственного контроля (надзора), органа муниципального контроля, при необходимости проводятся мероприятия по контролю без взаимодействия с юридическими лицами, и</w:t>
      </w:r>
      <w:r>
        <w:t>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(надзора), органов муниципального контроля. В рамках предварительной проверки у юридическог</w:t>
      </w:r>
      <w:r>
        <w:t>о лица, индивидуального предпринимателя могут быть запрошены пояснения в отношении полученной информации, но представление таких пояснений и иных документов не является обязательным.</w:t>
      </w:r>
    </w:p>
    <w:p w:rsidR="007832FF" w:rsidRDefault="002A34DF">
      <w:pPr>
        <w:pStyle w:val="ConsPlusNormal0"/>
        <w:jc w:val="both"/>
      </w:pPr>
      <w:r>
        <w:t xml:space="preserve">(часть 3.2 в ред. Федерального </w:t>
      </w:r>
      <w:hyperlink r:id="rId437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3.3. При выявлении по результатам предварительной проверки лиц, допустивших нарушение обязательных требований, требований, установленных м</w:t>
      </w:r>
      <w:r>
        <w:t xml:space="preserve">униципальными правовыми актами, получении достаточных данных о фактах, указанных в </w:t>
      </w:r>
      <w:hyperlink w:anchor="P572" w:tooltip="2. Основанием для проведения внеплановой проверки является:">
        <w:r>
          <w:rPr>
            <w:color w:val="0000FF"/>
          </w:rPr>
          <w:t>части 2</w:t>
        </w:r>
      </w:hyperlink>
      <w:r>
        <w:t xml:space="preserve"> настоящей статьи, уполномоченное должностное лицо органа государственного</w:t>
      </w:r>
      <w:r>
        <w:t xml:space="preserve"> контроля (надзора), органа муниципального контроля подготавливает мотивированное представление о назначении внеплановой проверки по основаниям, указанным в </w:t>
      </w:r>
      <w:hyperlink w:anchor="P576" w:tooltip="2) 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">
        <w:r>
          <w:rPr>
            <w:color w:val="0000FF"/>
          </w:rPr>
          <w:t>пункте 2 части 2</w:t>
        </w:r>
      </w:hyperlink>
      <w:r>
        <w:t xml:space="preserve"> настоящей статьи. По результатам предваритель</w:t>
      </w:r>
      <w:r>
        <w:t>ной проверки меры по привлечению юридического лица, индивидуального предпринимателя к ответственности не принимаются.</w:t>
      </w:r>
    </w:p>
    <w:p w:rsidR="007832FF" w:rsidRDefault="002A34DF">
      <w:pPr>
        <w:pStyle w:val="ConsPlusNormal0"/>
        <w:jc w:val="both"/>
      </w:pPr>
      <w:r>
        <w:t xml:space="preserve">(часть 3.3 в ред. Федерального </w:t>
      </w:r>
      <w:hyperlink r:id="rId438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3.4. По решению руководителя, заместителя руководителя органа государственного контроля (надзора), органа муниципального контроля предварительная проверка, внеплановая проверка прекращаются, если после н</w:t>
      </w:r>
      <w:r>
        <w:t>ачала соответствующей проверки выявлена анонимность обращения или заявления, явившихся поводом для ее организации, либо установлены заведомо недостоверные сведения, содержащиеся в обращении или заявлении.</w:t>
      </w:r>
    </w:p>
    <w:p w:rsidR="007832FF" w:rsidRDefault="002A34DF">
      <w:pPr>
        <w:pStyle w:val="ConsPlusNormal0"/>
        <w:jc w:val="both"/>
      </w:pPr>
      <w:r>
        <w:t xml:space="preserve">(часть 3.4 введена Федеральным </w:t>
      </w:r>
      <w:hyperlink r:id="rId439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3.5. Орган государственного контроля (надзора), орган муниципального контроля вправе обратиться </w:t>
      </w:r>
      <w:r>
        <w:t>в суд с иском о взыскании с гражданина, в том числе с юридического лица, индивидуального предпринимателя, расходов, понесенных органом государственного контроля (надзора), органом муниципального контроля в связи с рассмотрением поступивших заявлений, обращ</w:t>
      </w:r>
      <w:r>
        <w:t>ений указанных лиц, если в заявлениях, обращениях были указаны заведомо ложные сведения.</w:t>
      </w:r>
    </w:p>
    <w:p w:rsidR="007832FF" w:rsidRDefault="002A34DF">
      <w:pPr>
        <w:pStyle w:val="ConsPlusNormal0"/>
        <w:jc w:val="both"/>
      </w:pPr>
      <w:r>
        <w:t xml:space="preserve">(часть 3.5 введена Федеральным </w:t>
      </w:r>
      <w:hyperlink r:id="rId440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03.07.2016 N 277-ФЗ)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4. Внеплановая проверка проводится в форме документарной проверки и (или) выездной проверки в порядке, установленном соответственно </w:t>
      </w:r>
      <w:hyperlink w:anchor="P640" w:tooltip="Статья 11. Документарная проверка">
        <w:r>
          <w:rPr>
            <w:color w:val="0000FF"/>
          </w:rPr>
          <w:t>статьями 11</w:t>
        </w:r>
      </w:hyperlink>
      <w:r>
        <w:t xml:space="preserve"> и </w:t>
      </w:r>
      <w:hyperlink w:anchor="P657" w:tooltip="Статья 12. Выездная проверка">
        <w:r>
          <w:rPr>
            <w:color w:val="0000FF"/>
          </w:rPr>
          <w:t>12</w:t>
        </w:r>
      </w:hyperlink>
      <w:r>
        <w:t xml:space="preserve"> настоящего Федерального закона.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39" w:name="P603"/>
      <w:bookmarkEnd w:id="39"/>
      <w:r>
        <w:t xml:space="preserve">5. Внеплановая выездная проверка юридических лиц, индивидуальных предпринимателей может быть проведена по основаниям, указанным в </w:t>
      </w:r>
      <w:hyperlink w:anchor="P578" w:tooltip="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">
        <w:r>
          <w:rPr>
            <w:color w:val="0000FF"/>
          </w:rPr>
          <w:t>подпунктах "а"</w:t>
        </w:r>
      </w:hyperlink>
      <w:r>
        <w:t xml:space="preserve">, </w:t>
      </w:r>
      <w:hyperlink w:anchor="P580" w:tooltip="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">
        <w:r>
          <w:rPr>
            <w:color w:val="0000FF"/>
          </w:rPr>
          <w:t>"б"</w:t>
        </w:r>
      </w:hyperlink>
      <w:r>
        <w:t xml:space="preserve"> и </w:t>
      </w:r>
      <w:hyperlink w:anchor="P584" w:tooltip="г) нарушение требований к маркировке товаров;">
        <w:r>
          <w:rPr>
            <w:color w:val="0000FF"/>
          </w:rPr>
          <w:t>"г" пункта 2</w:t>
        </w:r>
      </w:hyperlink>
      <w:r>
        <w:t xml:space="preserve">, </w:t>
      </w:r>
      <w:hyperlink w:anchor="P586" w:tooltip="2.1) выявление при проведении мероприятий по контролю без взаимодействия с юридическими лицами, индивидуальными предпринимателями параметров деятельности юридического лица, индивидуального предпринимателя, соответствие которым или отклонение от которых согласн">
        <w:r>
          <w:rPr>
            <w:color w:val="0000FF"/>
          </w:rPr>
          <w:t>пункте 2.1 части 2</w:t>
        </w:r>
      </w:hyperlink>
      <w:r>
        <w:t xml:space="preserve"> настоящей статьи, органами государственного контр</w:t>
      </w:r>
      <w:r>
        <w:t xml:space="preserve">оля (надзора), органами муниципального контроля после </w:t>
      </w:r>
      <w:hyperlink r:id="rId441" w:tooltip="Приказ Генпрокуратуры России от 27.03.2009 N 93 (ред. от 09.08.2024) &quot;О реализации Федерального закона от 26.12.2008 N 294-ФЗ &quot;О защите прав юридических лиц и индивидуальных предпринимателей при осуществлении государственного контроля (надзора) и муниципальног">
        <w:r>
          <w:rPr>
            <w:color w:val="0000FF"/>
          </w:rPr>
          <w:t>согласования</w:t>
        </w:r>
      </w:hyperlink>
      <w:r>
        <w:t xml:space="preserve"> с органом прокуратуры по месту осуществления деятельности так</w:t>
      </w:r>
      <w:r>
        <w:t>их юридических лиц, индивидуальных предпринимателей.</w:t>
      </w:r>
    </w:p>
    <w:p w:rsidR="007832FF" w:rsidRDefault="002A34DF">
      <w:pPr>
        <w:pStyle w:val="ConsPlusNormal0"/>
        <w:jc w:val="both"/>
      </w:pPr>
      <w:r>
        <w:t xml:space="preserve">(в ред. Федеральных законов от 26.04.2010 </w:t>
      </w:r>
      <w:hyperlink r:id="rId442" w:tooltip="Федеральный закон от 26.04.2010 N 66-ФЗ &quot;О внесении изменения в статью 10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N 66-ФЗ</w:t>
        </w:r>
      </w:hyperlink>
      <w:r>
        <w:t xml:space="preserve">, от 03.07.2016 </w:t>
      </w:r>
      <w:hyperlink r:id="rId443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N 277-ФЗ</w:t>
        </w:r>
      </w:hyperlink>
      <w:r>
        <w:t xml:space="preserve">, от 18.04.2018 </w:t>
      </w:r>
      <w:hyperlink r:id="rId444" w:tooltip="Федеральный закон от 18.04.2018 N 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81-ФЗ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40" w:name="P605"/>
      <w:bookmarkEnd w:id="40"/>
      <w:r>
        <w:t xml:space="preserve">6. </w:t>
      </w:r>
      <w:hyperlink r:id="rId445" w:tooltip="Приказ Минэкономразвития России от 30.04.2009 N 141 (ред. от 30.09.2016) &quot;О реализации положений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">
        <w:r>
          <w:rPr>
            <w:color w:val="0000FF"/>
          </w:rPr>
          <w:t>Типовая форма</w:t>
        </w:r>
      </w:hyperlink>
      <w:r>
        <w:t xml:space="preserve"> заявления о согласовании органом государственного контроля (надзора), органом муниципального контроля с органом прокуратуры проведения внеплановой выездной проверки юридического лица, индивидуального предпринимателя</w:t>
      </w:r>
      <w:r>
        <w:t xml:space="preserve"> устанавливается уполномоченным Правительством Российской Федерации федеральным органом исполнительной власти.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446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41" w:name="P607"/>
      <w:bookmarkEnd w:id="41"/>
      <w:r>
        <w:t xml:space="preserve">7. </w:t>
      </w:r>
      <w:hyperlink r:id="rId447" w:tooltip="Приказ Генпрокуратуры России от 27.03.2009 N 93 (ред. от 09.08.2024) &quot;О реализации Федерального закона от 26.12.2008 N 294-ФЗ &quot;О защите прав юридических лиц и индивидуальных предпринимателей при осуществлении государственного контроля (надзора) и муниципальног">
        <w:r>
          <w:rPr>
            <w:color w:val="0000FF"/>
          </w:rPr>
          <w:t>Порядок</w:t>
        </w:r>
      </w:hyperlink>
      <w:r>
        <w:t xml:space="preserve"> согласования органом государственного контроля (надзора), органом муниципального ко</w:t>
      </w:r>
      <w:r>
        <w:t>нтроля с органом прокуратуры проведения внеплановой выездной проверки юридического лица, индивидуального предпринимателя, а также утверждение органа прокуратуры для согласования проведения внеплановой выездной проверки устанавливается приказом Генерального</w:t>
      </w:r>
      <w:r>
        <w:t xml:space="preserve"> прокурора Российской Федерации.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448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8. В день подписания распоряжения или приказ</w:t>
      </w:r>
      <w:r>
        <w:t>а руководителя, заместителя руководителя органа государственного контроля (надзора), органа муниципального контроля о проведении внеплановой выездной проверки юридического лица, индивидуального предпринимателя в целях согласования ее проведения орган госуд</w:t>
      </w:r>
      <w:r>
        <w:t>арственного контроля (надзора),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в орган п</w:t>
      </w:r>
      <w:r>
        <w:t>рокуратуры по месту осуществления деятельности юридического лица, индивидуального предпринимателя заявление о согласовании проведения внеплановой выездной проверки. К этому заявлению прилагаются копия распоряжения или приказа руководителя, заместителя руко</w:t>
      </w:r>
      <w:r>
        <w:t>водителя органа государственного контроля (надзора), органа муниципального контроля о проведении внеплановой выездной проверки и документы, которые содержат сведения, послужившие основанием ее проведения.</w:t>
      </w:r>
    </w:p>
    <w:p w:rsidR="007832FF" w:rsidRDefault="002A34DF">
      <w:pPr>
        <w:pStyle w:val="ConsPlusNormal0"/>
        <w:jc w:val="both"/>
      </w:pPr>
      <w:r>
        <w:t xml:space="preserve">(в ред. Федеральных законов от 27.12.2009 </w:t>
      </w:r>
      <w:hyperlink r:id="rId449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N 365-ФЗ</w:t>
        </w:r>
      </w:hyperlink>
      <w:r>
        <w:t xml:space="preserve">, от 12.03.2014 </w:t>
      </w:r>
      <w:hyperlink r:id="rId450" w:tooltip="Федеральный закон от 12.03.2014 N 33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33-ФЗ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9. Заявление о согласовании проведения внеплановой выездной проверки юридического </w:t>
      </w:r>
      <w:r>
        <w:t>лица,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451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10. По результатам рассмотрения заявления о согласовании проведения внеплановой выездной проверки юридического лица, индивидуального предп</w:t>
      </w:r>
      <w:r>
        <w:t>ринимателя и прилагаемых к нему документов не позднее чем в течение рабочего дня, следующего за днем их поступления, прокурором или его заместителем принимается решение о согласовании проведения внеплановой выездной проверки или об отказе в согласовании ее</w:t>
      </w:r>
      <w:r>
        <w:t xml:space="preserve"> проведения.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452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11. Основаниями для отказа в согласовании проведения внеплановой выездной проверки являются: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1) отсу</w:t>
      </w:r>
      <w:r>
        <w:t>тствие документов, прилагаемых к заявлению о согласовании проведения внеплановой выездной проверки юридического лица, индивидуального предпринимателя;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453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2) отсутствие оснований для проведения внеплановой выездной проверки в соответствии с требованиями </w:t>
      </w:r>
      <w:hyperlink w:anchor="P572" w:tooltip="2. Основанием для проведения внеплановой проверки является: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3) несоблюдение требований, установленных настоящим Федеральным законом, к оформлению решения органа государственного контроля (надзора), органа муниципального контроля о проведении внеплановой выездной проверки;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4) осуще</w:t>
      </w:r>
      <w:r>
        <w:t>ствление проведения внеплановой выездной проверки, противоречащей федеральным законам, нормативным правовым актам Президента Российской Федерации, нормативным правовым актам Правительства Российской Федерации;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5) несоответствие предмета внеплановой выездно</w:t>
      </w:r>
      <w:r>
        <w:t>й проверки полномочиям органа государственного контроля (надзора) или органа муниципального контроля;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6) проверка соблюдения одних и тех же обязательных требований и требований, установленных муниципальными правовыми актами, в отношении одного юридического</w:t>
      </w:r>
      <w:r>
        <w:t xml:space="preserve"> лица или одного индивидуального предпринимателя несколькими органами государственного контроля (надзора), органами муниципального контроля.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12. Если основанием для проведения внеплановой выездной проверки является причинение вреда жизни, здоровью граждан,</w:t>
      </w:r>
      <w:r>
        <w:t xml:space="preserve">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</w:t>
      </w:r>
      <w:r>
        <w:t>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 возникновение чрезвычайных си</w:t>
      </w:r>
      <w:r>
        <w:t>туаций природного и техногенного характера, обнаружение нарушений обязательных требований и требований, установленных муниципальными правовыми актами, в момент совершения таких нарушений в связи с необходимостью принятия неотложных мер органы государственн</w:t>
      </w:r>
      <w:r>
        <w:t xml:space="preserve">ого контроля (надзора),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документов, предусмотренных </w:t>
      </w:r>
      <w:hyperlink w:anchor="P605" w:tooltip="6. Типовая форма заявления о согласовании органом государственного контроля (надзора), органом муниципального контроля с органом прокуратуры проведения внеплановой выездной проверки юридического лица, индивидуального предпринимателя устанавливается уполномочен">
        <w:r>
          <w:rPr>
            <w:color w:val="0000FF"/>
          </w:rPr>
          <w:t>частями 6</w:t>
        </w:r>
      </w:hyperlink>
      <w:r>
        <w:t xml:space="preserve"> и </w:t>
      </w:r>
      <w:hyperlink w:anchor="P607" w:tooltip="7. Порядок согласования органом государственного контроля (надзора), органом муниципального контроля с органом прокуратуры проведения внеплановой выездной проверки юридического лица, индивидуального предпринимателя, а также утверждение органа прокуратуры для с">
        <w:r>
          <w:rPr>
            <w:color w:val="0000FF"/>
          </w:rPr>
          <w:t>7</w:t>
        </w:r>
      </w:hyperlink>
      <w:r>
        <w:t xml:space="preserve"> настоящей статьи, в органы прокуратуры в течение двадцати четырех часов. В этом случае прокурор или его заместитель принимает решение о согласовании проведения внепланово</w:t>
      </w:r>
      <w:r>
        <w:t>й выездной проверки в день поступления соответствующих документов.</w:t>
      </w:r>
    </w:p>
    <w:p w:rsidR="007832FF" w:rsidRDefault="002A34DF">
      <w:pPr>
        <w:pStyle w:val="ConsPlusNormal0"/>
        <w:jc w:val="both"/>
      </w:pPr>
      <w:r>
        <w:t xml:space="preserve">(в ред. Федеральных законов от 27.12.2009 </w:t>
      </w:r>
      <w:hyperlink r:id="rId454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N 365-ФЗ</w:t>
        </w:r>
      </w:hyperlink>
      <w:r>
        <w:t>, от 01.05.2</w:t>
      </w:r>
      <w:r>
        <w:t xml:space="preserve">016 </w:t>
      </w:r>
      <w:hyperlink r:id="rId455" w:tooltip="Федеральный закон от 01.05.2016 N 12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N 127-ФЗ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13. Решение прокурора или его заместителя о согласовании проведения внеплановой выездной проверки либо об отказе в согласовании</w:t>
      </w:r>
      <w:r>
        <w:t xml:space="preserve"> ее проведения оформляется в письменной форме в двух экземплярах,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документа, подписанного усиленной к</w:t>
      </w:r>
      <w:r>
        <w:t>валифицированной электронной подписью, в орган государственного контроля (надзора), орган муниципального контроля.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456" w:tooltip="Федеральный закон от 12.03.2014 N 33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12.03.2014 N 33-ФЗ)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14. В случае, если требуется незамедлительное проведение внеплановой выездной проверки, копия решения о согласовании проведения внеплановой выездной проверки направляется органом прокуратуры в орган госуда</w:t>
      </w:r>
      <w:r>
        <w:t>рственного контроля (надзора), орган муниципального контроля с использованием информационно-телекоммуникационной сети.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15. Решение прокурора или его заместителя о согласовании проведения внеплановой выездной проверки или об отказе в согласовании ее проведе</w:t>
      </w:r>
      <w:r>
        <w:t>ния может быть обжаловано вышестоящему прокурору или в суд.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42" w:name="P629"/>
      <w:bookmarkEnd w:id="42"/>
      <w:r>
        <w:t xml:space="preserve">16. О проведении внеплановой выездной проверки, за исключением внеплановой выездной проверки, основания проведения которой указаны в </w:t>
      </w:r>
      <w:hyperlink w:anchor="P576" w:tooltip="2) 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">
        <w:r>
          <w:rPr>
            <w:color w:val="0000FF"/>
          </w:rPr>
          <w:t>пункте 2 части 2</w:t>
        </w:r>
      </w:hyperlink>
      <w:r>
        <w:t xml:space="preserve"> настоящей</w:t>
      </w:r>
      <w:r>
        <w:t xml:space="preserve"> статьи, юридическое лицо, индивидуальный предприниматель уведомляются органом государственного контроля (надзора), органом муниципального контроля не менее чем за двадцать четыре часа до начала ее проведения любым доступным способом, в том числе посредств</w:t>
      </w:r>
      <w:r>
        <w:t>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</w:t>
      </w:r>
      <w:r>
        <w:t>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государственного контроля (надзора), орган муниципального контроля.</w:t>
      </w:r>
    </w:p>
    <w:p w:rsidR="007832FF" w:rsidRDefault="002A34DF">
      <w:pPr>
        <w:pStyle w:val="ConsPlusNormal0"/>
        <w:jc w:val="both"/>
      </w:pPr>
      <w:r>
        <w:t>(в ред. Федеральн</w:t>
      </w:r>
      <w:r>
        <w:t xml:space="preserve">ых законов от 17.07.2009 </w:t>
      </w:r>
      <w:hyperlink r:id="rId457" w:tooltip="Федеральный закон от 17.07.2009 N 164-ФЗ (ред. от 05.10.2015) &quot;О внесении изменений в Федеральный закон &quot;О защите конкуренции&quot; и отдельные законодательные акты Российской Федерации&quot; {КонсультантПлюс}">
        <w:r>
          <w:rPr>
            <w:color w:val="0000FF"/>
          </w:rPr>
          <w:t>N 164-ФЗ</w:t>
        </w:r>
      </w:hyperlink>
      <w:r>
        <w:t xml:space="preserve">, от 18.07.2011 </w:t>
      </w:r>
      <w:hyperlink r:id="rId458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03.07.2016 </w:t>
      </w:r>
      <w:hyperlink r:id="rId459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N 277-ФЗ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17. В случае, если в результате деятельности юридического лица, индивидуального предпринимателя причинен или причиняется вред жизни, здоровью граждан, вред животным, растениям, окружающей среде, объектам культурного наследия (памятникам истории и культуры)</w:t>
      </w:r>
      <w:r>
        <w:t xml:space="preserve">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</w:t>
      </w:r>
      <w:r>
        <w:t>е, научное, культурное значение, входящим в состав национального библиотечного фонда, безопасности государства, а также возникли или могут возникнуть чрезвычайные ситуации природного и техногенного характера, предварительное уведомление юридических лиц, ин</w:t>
      </w:r>
      <w:r>
        <w:t>дивидуальных предпринимателей о начале проведения внеплановой выездной проверки не требуется.</w:t>
      </w:r>
    </w:p>
    <w:p w:rsidR="007832FF" w:rsidRDefault="002A34DF">
      <w:pPr>
        <w:pStyle w:val="ConsPlusNormal0"/>
        <w:jc w:val="both"/>
      </w:pPr>
      <w:r>
        <w:t xml:space="preserve">(в ред. Федеральных законов от 25.06.2012 </w:t>
      </w:r>
      <w:hyperlink r:id="rId460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01.05.2016 </w:t>
      </w:r>
      <w:hyperlink r:id="rId461" w:tooltip="Федеральный закон от 01.05.2016 N 12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N 127-ФЗ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18. В случае проведения внеплановой выездной проверки членов саморегулируемой организации орган государственного контроля (надзора)</w:t>
      </w:r>
      <w:r>
        <w:t>,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19. Органы прок</w:t>
      </w:r>
      <w:r>
        <w:t>уратуры осуществляют учет проводимых органами государственного контроля (надзора), органами муниципального контроля внеплановых выездных проверок, а также ежегодный мониторинг внеплановых выездных проверок.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462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20. В случае выявления нарушений членами саморегулируемой организации обязательных требований и требований, установленных муни</w:t>
      </w:r>
      <w:r>
        <w:t xml:space="preserve">ципальными правовыми актами, должностные лица органа государственного контроля (надзора),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</w:t>
      </w:r>
      <w:r>
        <w:t>о выявленных нарушениях в течение пяти рабочих дней со дня окончания проведения внеплановой выездной проверки.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21. В случае, если основанием для проведения внеплановой проверки является истечение срока исполнения юридическим лицом, индивидуальным предприни</w:t>
      </w:r>
      <w:r>
        <w:t>мателем предписания об устранении выявленного нарушения обязательных требований и (или) требований, установленных муниципальными правовыми актами, предметом такой проверки может являться только исполнение выданного органом государственного контроля (надзор</w:t>
      </w:r>
      <w:r>
        <w:t>а) и (или) органом муниципального контроля предписания.</w:t>
      </w:r>
    </w:p>
    <w:p w:rsidR="007832FF" w:rsidRDefault="002A34DF">
      <w:pPr>
        <w:pStyle w:val="ConsPlusNormal0"/>
        <w:jc w:val="both"/>
      </w:pPr>
      <w:r>
        <w:t xml:space="preserve">(часть 21 введена Федеральным </w:t>
      </w:r>
      <w:hyperlink r:id="rId463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законом</w:t>
        </w:r>
      </w:hyperlink>
      <w:r>
        <w:t xml:space="preserve"> от 14.10.2014 N 307-ФЗ)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bookmarkStart w:id="43" w:name="P640"/>
      <w:bookmarkEnd w:id="43"/>
      <w:r>
        <w:t>Статья 11.</w:t>
      </w:r>
      <w:r>
        <w:t xml:space="preserve"> Документарная проверка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>1. Предметом документарной проверки являются сведения, содержащиеся в документах юридического лица, индивидуального предпринимателя, устанавливающих их организационно-правовую форму, права и обязанности, документы, используемые при</w:t>
      </w:r>
      <w:r>
        <w:t xml:space="preserve"> осуществлении их деятельности и связанные с исполнением ими обязательных требований и требований, установленных муниципальными правовыми актами, исполнением предписаний и постановлений органов государственного контроля (надзора), органов муниципального ко</w:t>
      </w:r>
      <w:r>
        <w:t>нтроля.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2. Организация документарной проверки (как плановой, так и внеплановой) осуществляется в порядке, установленном </w:t>
      </w:r>
      <w:hyperlink w:anchor="P737" w:tooltip="Статья 14. Порядок организации проверки">
        <w:r>
          <w:rPr>
            <w:color w:val="0000FF"/>
          </w:rPr>
          <w:t>статьей 14</w:t>
        </w:r>
      </w:hyperlink>
      <w:r>
        <w:t xml:space="preserve"> настоящего Федерального закона, и проводится по месту</w:t>
      </w:r>
      <w:r>
        <w:t xml:space="preserve"> нахождения органа государственного контроля (надзора), органа муниципального контроля.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44" w:name="P644"/>
      <w:bookmarkEnd w:id="44"/>
      <w:r>
        <w:t>3. В процессе проведения документарной проверки должностными лицами органа государственного контроля (надзора), органа муниципального контроля в первую очередь рассматр</w:t>
      </w:r>
      <w:r>
        <w:t>иваются документы юридического лица, индивидуального предпринимателя, имеющиеся в распоряжении органа государственного контроля (надзора), органа муниципального контроля, в том числе уведомления о начале осуществления отдельных видов предпринимательской де</w:t>
      </w:r>
      <w:r>
        <w:t xml:space="preserve">ятельности, представленные в порядке, установленном </w:t>
      </w:r>
      <w:hyperlink w:anchor="P312" w:tooltip="Статья 8. Уведомление о начале осуществления отдельных видов предпринимательской деятельности">
        <w:r>
          <w:rPr>
            <w:color w:val="0000FF"/>
          </w:rPr>
          <w:t>статьей 8</w:t>
        </w:r>
      </w:hyperlink>
      <w:r>
        <w:t xml:space="preserve"> настоящего Федерального закона, акты предыдущих проверок, материалы </w:t>
      </w:r>
      <w:r>
        <w:t>рассмотрения дел об административных правонарушениях и иные документы о результатах осуществленных в отношении этих юридического лица, индивидуального предпринимателя государственного контроля (надзора), муниципального контроля.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4. В случае, если достоверн</w:t>
      </w:r>
      <w:r>
        <w:t>ость сведений, содержащихся в документах, имеющихся в распоряжении органа государственного контроля (надзора), органа муниципального контроля, вызывает обоснованные сомнения либо эти сведения не позволяют оценить исполнение юридическим лицом, индивидуальны</w:t>
      </w:r>
      <w:r>
        <w:t>м предпринимателем обязательных требований или требований, установленных муниципальными правовыми актами, орган государственного контроля (надзора), орган муниципального контроля направляют в адрес юридического лица, адрес индивидуального предпринимателя м</w:t>
      </w:r>
      <w:r>
        <w:t>отивированный запрос с требованием представить иные необходимые для рассмотрения в ходе проведения документарной проверки документы. К запросу прилагается заверенная печатью копия распоряжения или приказа руководителя, заместителя руководителя органа госуд</w:t>
      </w:r>
      <w:r>
        <w:t>арственного контроля (надзора), органа муниципального контроля о проведении проверки либо его заместителя о проведении документарной проверки.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5. В течение десяти рабочих дней со дня получения мотивированного запроса юридическое лицо, индивидуальный предпр</w:t>
      </w:r>
      <w:r>
        <w:t>иниматель обязаны направить в орган государственного контроля (надзора), орган муниципального контроля указанные в запросе документы.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6. Указанные в запросе документы представляются в виде копий, заверенных печатью (при ее наличии) и соответственно подпись</w:t>
      </w:r>
      <w:r>
        <w:t>ю индивидуального предпринимателя, его уполномоченного представителя, руководителя, иного должностного лица юридического лица. Юридическое лицо, индивидуальный предприниматель вправе представить указанные в запросе документы в форме электронных документов,</w:t>
      </w:r>
      <w:r>
        <w:t xml:space="preserve"> подписанных усиленной квалифицированной электронной подписью.</w:t>
      </w:r>
    </w:p>
    <w:p w:rsidR="007832FF" w:rsidRDefault="002A34DF">
      <w:pPr>
        <w:pStyle w:val="ConsPlusNormal0"/>
        <w:jc w:val="both"/>
      </w:pPr>
      <w:r>
        <w:t xml:space="preserve">(в ред. Федеральных законов от 27.07.2010 </w:t>
      </w:r>
      <w:hyperlink r:id="rId464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N 227-ФЗ</w:t>
        </w:r>
      </w:hyperlink>
      <w:r>
        <w:t>, от 13.07.201</w:t>
      </w:r>
      <w:r>
        <w:t xml:space="preserve">5 </w:t>
      </w:r>
      <w:hyperlink r:id="rId465" w:tooltip="Федеральный закон от 13.07.2015 N 263-ФЗ &quot;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">
        <w:r>
          <w:rPr>
            <w:color w:val="0000FF"/>
          </w:rPr>
          <w:t>N 263-ФЗ</w:t>
        </w:r>
      </w:hyperlink>
      <w:r>
        <w:t xml:space="preserve">, от 03.07.2016 </w:t>
      </w:r>
      <w:hyperlink r:id="rId466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N 277-ФЗ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7. Не допускается требовать нотариального удостоверения копий документов, представляемых в орган государственного контроля (надзора), орган муниципального контроля, если иное не предусмотрено законодательством Российско</w:t>
      </w:r>
      <w:r>
        <w:t>й Федерации.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45" w:name="P650"/>
      <w:bookmarkEnd w:id="45"/>
      <w:r>
        <w:t>8. В случае, если в ходе документарной проверки выявлены ошибки и (или) противоречия в представленных юридическим лицом, индивидуальным предпринимателем документах либо несоответствие сведений, содержащихся в этих документах, сведениям, содерж</w:t>
      </w:r>
      <w:r>
        <w:t>ащимся в имеющихся у органа государственного контроля (надзора), органа муниципального контроля документах и (или) полученным в ходе осуществления государственного контроля (надзора), муниципального контроля, информация об этом направляется юридическому ли</w:t>
      </w:r>
      <w:r>
        <w:t>цу, индивидуальному предпринимателю с требованием представить в течение десяти рабочих дней необходимые пояснения в письменной форме.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9. Юридическое лицо, индивидуальный предприниматель, представляющие в орган государственного контроля (надзора), орган муниципального контроля пояснения относительно выявленных ошибок и (или) противоречий в представленных документах либо относительно несоо</w:t>
      </w:r>
      <w:r>
        <w:t xml:space="preserve">тветствия указанных в </w:t>
      </w:r>
      <w:hyperlink w:anchor="P650" w:tooltip="8. В случае, если в ходе документарной проверки выявлены ошибки и (или) противоречия в представленных юридическим лицом, индивидуальным предпринимателем документах либо несоответствие сведений, содержащихся в этих документах, сведениям, содержащимся в имеющихс">
        <w:r>
          <w:rPr>
            <w:color w:val="0000FF"/>
          </w:rPr>
          <w:t>части 8</w:t>
        </w:r>
      </w:hyperlink>
      <w:r>
        <w:t xml:space="preserve"> настоящей статьи сведений, вправе представить дополнительно в орган государственного контроля (надзора), орган муниципального контроля документы, подтверждающие достоверность ранее представ</w:t>
      </w:r>
      <w:r>
        <w:t>ленных документов.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10. Должностное лицо, которое проводит документарную проверку, обязано рассмотреть представленные руководителем или иным должностным лицом юридического лица, индивидуальным предпринимателем, его уполномоченным представителем пояснения и </w:t>
      </w:r>
      <w:r>
        <w:t>документы, подтверждающие достоверность ранее представленных документов. В случае, если после рассмотрения представленных пояснений и документов либо при отсутствии пояснений орган государственного контроля (надзора), орган муниципального контроля установя</w:t>
      </w:r>
      <w:r>
        <w:t>т признаки нарушения обязательных требований или требований, установленных муниципальными правовыми актами, должностные лица органа государственного контроля (надзора), органа муниципального контроля вправе провести выездную проверку. При проведении выездн</w:t>
      </w:r>
      <w:r>
        <w:t>ой проверки запрещается требовать от юридического лица, индивидуального предпринимателя представления документов и (или) информации, которые были представлены ими в ходе проведения документарной проверки.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467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11. При проведении документарной проверки орган государственного контроля (надзора), орган муниципального контроля не вправе требовать у юридического лица, индивидуального предпринимателя сведения и документы, не относящиеся к предмету документарной провер</w:t>
      </w:r>
      <w:r>
        <w:t>ки, а также сведения и документы, которые могут быть получены этим органом от иных органов государственного контроля (надзора), органов муниципального контроля.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468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bookmarkStart w:id="46" w:name="P657"/>
      <w:bookmarkEnd w:id="46"/>
      <w:r>
        <w:t>Статья 12. Выездная проверка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>1. Предметом выездной проверки являются содержащиеся в документах юридического лица, индивидуального предпринимателя сведения, а также соотве</w:t>
      </w:r>
      <w:r>
        <w:t>тствие их работников, состояние используемых указанными лицами при осуществлении деятельности территорий, зданий, строений, сооружений, помещений, оборудования, подобных объектов, транспортных средств, производимые и реализуемые юридическим лицом, индивиду</w:t>
      </w:r>
      <w:r>
        <w:t>альным предпринимателем товары (выполняемая работа, предоставляемые услуги) и принимаемые ими меры по исполнению обязательных требований и требований, установленных муниципальными правовыми актами.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2. Выездная проверка (как плановая, так и внеплановая) про</w:t>
      </w:r>
      <w:r>
        <w:t>водится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3. Выездная проверка проводится в случае, если при документарной проверке не предст</w:t>
      </w:r>
      <w:r>
        <w:t>авляется возможным: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47" w:name="P662"/>
      <w:bookmarkEnd w:id="47"/>
      <w:r>
        <w:t xml:space="preserve">1) удостовериться в полноте и достоверности сведений,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(надзора), органа </w:t>
      </w:r>
      <w:r>
        <w:t>муниципального контроля документах юридического лица, индивидуального предпринимателя;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2) оценить соответствие деятельности юридического лица, индивидуального предпринимателя обязательным требованиям или требованиям, установленным муниципальными правовыми </w:t>
      </w:r>
      <w:r>
        <w:t>актами, без проведения соответствующего мероприятия по контролю.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3.1. Правительством Российской Федерации в отношении отдельных видов государственного контроля (надзора), определяемых в соответствии с </w:t>
      </w:r>
      <w:hyperlink w:anchor="P427" w:tooltip="1. В целях оптимального использования трудовых, материальных и финансовых ресурсов, задействованных при осуществлении государственного контроля (надзора), снижения издержек юридических лиц, индивидуальных предпринимателей и повышения результативности своей дея">
        <w:r>
          <w:rPr>
            <w:color w:val="0000FF"/>
          </w:rPr>
          <w:t>частями 1</w:t>
        </w:r>
      </w:hyperlink>
      <w:r>
        <w:t xml:space="preserve"> и </w:t>
      </w:r>
      <w:hyperlink w:anchor="P433" w:tooltip="2. Риск-ориентированный подход представляет собой метод организации и осуществления государственного контроля (надзора), при котором в предусмотренных настоящим Федеральным законом случаях выбор интенсивности (формы, продолжительности, периодичности) проведени">
        <w:r>
          <w:rPr>
            <w:color w:val="0000FF"/>
          </w:rPr>
          <w:t>2 статьи 8.1</w:t>
        </w:r>
      </w:hyperlink>
      <w:r>
        <w:t xml:space="preserve"> настоящего Федерального закона, может быть установлено, что в случае, если деятельность юридического лица, индивидуального предпринимателя и (или) используемые ими производственные объекты отнесены к определенной</w:t>
      </w:r>
      <w:r>
        <w:t xml:space="preserve"> категории риска, определенному классу (категории) опасности, выездная плановая проверка таких юридического лица, индивидуального предпринимателя не проводится.</w:t>
      </w:r>
    </w:p>
    <w:p w:rsidR="007832FF" w:rsidRDefault="002A34DF">
      <w:pPr>
        <w:pStyle w:val="ConsPlusNormal0"/>
        <w:jc w:val="both"/>
      </w:pPr>
      <w:r>
        <w:t xml:space="preserve">(часть 3.1 введена Федеральным </w:t>
      </w:r>
      <w:hyperlink r:id="rId469" w:tooltip="Федеральный закон от 13.07.2015 N 24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13.07.2015 N 246-ФЗ)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4. Выездная проверка начинается с предъявления служебного удостоверения должностными лицами органа государственного контроля (надзора), органа муниципального контроля, обяза</w:t>
      </w:r>
      <w:r>
        <w:t>тельного ознакомления руководителя или иного должностного лица юридического лица, индивидуального предпринимателя, его уполномоченного представителя с распоряжением или приказом руководителя, заместителя руководителя органа государственного контроля (надзо</w:t>
      </w:r>
      <w:r>
        <w:t>ра), органа муниципального контроля о назначении выездной проверки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составом экспертов, предст</w:t>
      </w:r>
      <w:r>
        <w:t>авителями экспертных организаций, привлекаемых к выездной проверке, со сроками и с условиями ее проведения.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5. Руководитель, иное должностное лицо или уполномоченный представитель юридического лица, индивидуальный предприниматель, его уполномоченный предст</w:t>
      </w:r>
      <w:r>
        <w:t xml:space="preserve">авитель обязаны предоставить должностным лицам органа государственного контроля (надзора), органа муниципального контроля, проводящим выездную проверку, возможность ознакомиться с документами, связанными с целями, задачами и предметом выездной проверки, в </w:t>
      </w:r>
      <w:r>
        <w:t>случае, если выездной проверке не предшествовало проведение документарной проверки, а также обеспечить доступ проводящих выездную проверку должностных лиц и участвующих в выездной проверке экспертов, представителей экспертных организаций на территорию, в и</w:t>
      </w:r>
      <w:r>
        <w:t>спользуемые юридическим лицом, индивидуальным предпринимателем при осуществлении деятельности здания, строения, сооружения, помещения, к используемым юридическими лицами, индивидуальными предпринимателями оборудованию, подобным объектам, транспортным средс</w:t>
      </w:r>
      <w:r>
        <w:t>твам и перевозимым ими грузам.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48" w:name="P668"/>
      <w:bookmarkEnd w:id="48"/>
      <w:r>
        <w:t>6. Органы государственного контроля (надзора), органы муниципального контроля привлекают к проведению выездной проверки юридического лица, индивидуального предпринимателя экспертов, экспертные организации, не состоящие в граж</w:t>
      </w:r>
      <w:r>
        <w:t xml:space="preserve">данско-правовых и трудовых отношениях с юридическим лицом, индивидуальным предпринимателем, в отношении которых проводится проверка, и не являющиеся </w:t>
      </w:r>
      <w:hyperlink r:id="rId470" w:tooltip="Закон РСФСР от 22.03.1991 N 948-1 (ред. от 31.07.2025) &quot;О конкуренции и ограничении монополистической деятельности на товарных рынках&quot; {КонсультантПлюс}">
        <w:r>
          <w:rPr>
            <w:color w:val="0000FF"/>
          </w:rPr>
          <w:t>аффилированными лицами</w:t>
        </w:r>
      </w:hyperlink>
      <w:r>
        <w:t xml:space="preserve"> проверяемых лиц.</w:t>
      </w:r>
    </w:p>
    <w:p w:rsidR="007832FF" w:rsidRDefault="002A34DF">
      <w:pPr>
        <w:pStyle w:val="ConsPlusNormal0"/>
        <w:jc w:val="both"/>
      </w:pPr>
      <w:r>
        <w:t xml:space="preserve">(часть шестая введена Федеральным </w:t>
      </w:r>
      <w:hyperlink r:id="rId471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7. В случае, если проведение плановой или внеплановой выездной проверки оказалось невозможным в связи с отсутс</w:t>
      </w:r>
      <w:r>
        <w:t xml:space="preserve">твием индивидуального предпринимателя, его уполномоченного представителя, руководителя или иного должностного лица юридического лица, либо в связи с фактическим неосуществлением деятельности юридическим лицом, индивидуальным предпринимателем, либо в связи </w:t>
      </w:r>
      <w:r>
        <w:t>с иными действиями (бездействием) индивидуального предпринимателя, его уполномоченного представителя, руководителя или иного должностного лица юридического лица, повлекшими невозможность проведения проверки, должностное лицо органа государственного контрол</w:t>
      </w:r>
      <w:r>
        <w:t xml:space="preserve">я (надзора), органа муниципального контроля составляет акт о невозможности проведения соответствующей проверки с указанием причин невозможности ее проведения. В этом случае орган государственного контроля (надзора), орган муниципального контроля в течение </w:t>
      </w:r>
      <w:r>
        <w:t>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лица, индивидуального предпринимателя плановой или внеплановой выездной проверки без внесения планов</w:t>
      </w:r>
      <w:r>
        <w:t>ой проверки в ежегодный план плановых проверок и без предварительного уведомления юридического лица, индивидуального предпринимателя.</w:t>
      </w:r>
    </w:p>
    <w:p w:rsidR="007832FF" w:rsidRDefault="002A34DF">
      <w:pPr>
        <w:pStyle w:val="ConsPlusNormal0"/>
        <w:jc w:val="both"/>
      </w:pPr>
      <w:r>
        <w:t xml:space="preserve">(часть 7 введена Федеральным </w:t>
      </w:r>
      <w:hyperlink r:id="rId472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bookmarkStart w:id="49" w:name="P673"/>
      <w:bookmarkEnd w:id="49"/>
      <w:r>
        <w:t>Статья 13. Срок проведения проверки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 xml:space="preserve">1. Срок проведения каждой из проверок, предусмотренных </w:t>
      </w:r>
      <w:hyperlink w:anchor="P640" w:tooltip="Статья 11. Документарная проверка">
        <w:r>
          <w:rPr>
            <w:color w:val="0000FF"/>
          </w:rPr>
          <w:t>статьями 11</w:t>
        </w:r>
      </w:hyperlink>
      <w:r>
        <w:t xml:space="preserve"> и </w:t>
      </w:r>
      <w:hyperlink w:anchor="P657" w:tooltip="Статья 12. Выездная проверка">
        <w:r>
          <w:rPr>
            <w:color w:val="0000FF"/>
          </w:rPr>
          <w:t>12</w:t>
        </w:r>
      </w:hyperlink>
      <w:r>
        <w:t xml:space="preserve"> настоящего Федерального закона, не может превышать двадцать рабочих дней.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1.1. Правительством Российской Федерации в отношении отдельных видов государственного контроля (надзора), определяемых в соответствии с </w:t>
      </w:r>
      <w:hyperlink w:anchor="P427" w:tooltip="1. В целях оптимального использования трудовых, материальных и финансовых ресурсов, задействованных при осуществлении государственного контроля (надзора), снижения издержек юридических лиц, индивидуальных предпринимателей и повышения результативности своей дея">
        <w:r>
          <w:rPr>
            <w:color w:val="0000FF"/>
          </w:rPr>
          <w:t>частями 1</w:t>
        </w:r>
      </w:hyperlink>
      <w:r>
        <w:t xml:space="preserve"> и </w:t>
      </w:r>
      <w:hyperlink w:anchor="P433" w:tooltip="2. Риск-ориентированный подход представляет собой метод организации и осуществления государственного контроля (надзора), при котором в предусмотренных настоящим Федеральным законом случаях выбор интенсивности (формы, продолжительности, периодичности) проведени">
        <w:r>
          <w:rPr>
            <w:color w:val="0000FF"/>
          </w:rPr>
          <w:t>2 статьи 8.1</w:t>
        </w:r>
      </w:hyperlink>
      <w:r>
        <w:t xml:space="preserve"> настоящего Федерального закона, может быть установлен сокращенный срок проведения проверки в случае, если деятельность юридического лица, индивидуального предпринимателя и (или) используемые ими производственные объекты отнесены к определенной категории р</w:t>
      </w:r>
      <w:r>
        <w:t>иска, определенному классу (категории) опасности.</w:t>
      </w:r>
    </w:p>
    <w:p w:rsidR="007832FF" w:rsidRDefault="002A34DF">
      <w:pPr>
        <w:pStyle w:val="ConsPlusNormal0"/>
        <w:jc w:val="both"/>
      </w:pPr>
      <w:r>
        <w:t xml:space="preserve">(часть 1.1 введена Федеральным </w:t>
      </w:r>
      <w:hyperlink r:id="rId473" w:tooltip="Федеральный закон от 13.07.2015 N 24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13.07.2015 N 246-ФЗ)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50" w:name="P678"/>
      <w:bookmarkEnd w:id="50"/>
      <w:r>
        <w:t>2. В отношении одного субъек</w:t>
      </w:r>
      <w:r>
        <w:t xml:space="preserve">та </w:t>
      </w:r>
      <w:hyperlink r:id="rId474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color w:val="0000FF"/>
          </w:rPr>
          <w:t>малого предпринимательства</w:t>
        </w:r>
      </w:hyperlink>
      <w:r>
        <w:t xml:space="preserve">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год.</w:t>
      </w:r>
    </w:p>
    <w:p w:rsidR="007832FF" w:rsidRDefault="002A34DF">
      <w:pPr>
        <w:pStyle w:val="ConsPlusNormal0"/>
        <w:jc w:val="both"/>
      </w:pPr>
      <w:r>
        <w:t>(в ред.</w:t>
      </w:r>
      <w:r>
        <w:t xml:space="preserve"> Федерального </w:t>
      </w:r>
      <w:hyperlink r:id="rId475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2.1. В случае необходимости при проведении проверки, указанной в </w:t>
      </w:r>
      <w:hyperlink w:anchor="P678" w:tooltip="2.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.">
        <w:r>
          <w:rPr>
            <w:color w:val="0000FF"/>
          </w:rPr>
          <w:t>части 2</w:t>
        </w:r>
      </w:hyperlink>
      <w:r>
        <w:t xml:space="preserve"> настоящей статьи, получ</w:t>
      </w:r>
      <w:r>
        <w:t xml:space="preserve">ения документов и (или) информации в рамках межведомственного информационного взаимодействия проведение проверки может быть приостановлено руководителем (заместителем руководителя) органа государственного контроля (надзора), органа муниципального контроля </w:t>
      </w:r>
      <w:r>
        <w:t>на срок, необходимый для осуществления межведомственного информационного взаимодействия, но не более чем на десять рабочих дней. Повторное приостановление проведения проверки не допускается.</w:t>
      </w:r>
    </w:p>
    <w:p w:rsidR="007832FF" w:rsidRDefault="002A34DF">
      <w:pPr>
        <w:pStyle w:val="ConsPlusNormal0"/>
        <w:jc w:val="both"/>
      </w:pPr>
      <w:r>
        <w:t xml:space="preserve">(часть 2.1 введена Федеральным </w:t>
      </w:r>
      <w:hyperlink r:id="rId476" w:tooltip="Федеральный закон от 03.11.2015 N 30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03.11.2015 N 306-ФЗ)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2.2. На период действия срока приостановления проведения проверки приостанавливаются связанные с указанной проверкой действия органа государств</w:t>
      </w:r>
      <w:r>
        <w:t>енного контроля (надзора), органа муниципального контроля на территории, в зданиях, строениях, сооружениях, помещениях, на иных объектах субъекта малого предпринимательства.</w:t>
      </w:r>
    </w:p>
    <w:p w:rsidR="007832FF" w:rsidRDefault="002A34DF">
      <w:pPr>
        <w:pStyle w:val="ConsPlusNormal0"/>
        <w:jc w:val="both"/>
      </w:pPr>
      <w:r>
        <w:t xml:space="preserve">(часть 2.2 введена Федеральным </w:t>
      </w:r>
      <w:hyperlink r:id="rId477" w:tooltip="Федеральный закон от 03.11.2015 N 30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03.11.2015 N 306-ФЗ)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3. 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</w:t>
      </w:r>
      <w:r>
        <w:t>основании мотивированных предложений должностных лиц органа государственного контроля (надзора), органа муниципального контроля, проводящих выездную плановую проверку, срок проведения выездной плановой проверки может быть продлен руководителем такого орган</w:t>
      </w:r>
      <w:r>
        <w:t>а, но не более чем на двадцать рабочих дней, в отношении малых предприятий не более чем на пятьдесят часов, микропредприятий не более чем на пятнадцать часов.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478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4. Срок проведения каждой из предусмотренных </w:t>
      </w:r>
      <w:hyperlink w:anchor="P640" w:tooltip="Статья 11. Документарная проверка">
        <w:r>
          <w:rPr>
            <w:color w:val="0000FF"/>
          </w:rPr>
          <w:t>статьями 11</w:t>
        </w:r>
      </w:hyperlink>
      <w:r>
        <w:t xml:space="preserve"> и </w:t>
      </w:r>
      <w:hyperlink w:anchor="P657" w:tooltip="Статья 12. Выездная проверка">
        <w:r>
          <w:rPr>
            <w:color w:val="0000FF"/>
          </w:rPr>
          <w:t>12</w:t>
        </w:r>
      </w:hyperlink>
      <w:r>
        <w:t xml:space="preserve"> настоящего Федерального закона проверок в отношении юридического лица, которое осуществляет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</w:t>
      </w:r>
      <w:r>
        <w:t>ному структурному подразделению юридического лица, при этом общий срок проведения проверки не может превышать шестьдесят рабочих дней.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479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13.1. Режим постоянного государственного контроля (надзора)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 xml:space="preserve">(введена Федеральным </w:t>
      </w:r>
      <w:hyperlink r:id="rId480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t>18.07.2011 N 242-ФЗ)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>1. В отношении юридических лиц, индивидуальных предпринимателей, эксплуатирующих объекты повышенной опасности и осуществляющих на этих объектах технологические процессы, представляющие опасность причинения вреда жизни или здоровью люд</w:t>
      </w:r>
      <w:r>
        <w:t>ей, окружающей среде, безопасности государства, имуществу физических или юридических лиц, государственному или муниципальному имуществу, возникновения чрезвычайных ситуаций природного и техногенного характера, устанавливается режим постоянного государствен</w:t>
      </w:r>
      <w:r>
        <w:t>ного контроля (надзора), предусматривающий возможность постоянного пребывания уполномоченных должностных лиц органов государственного контроля (надзора) на объектах повышенной опасности и проведение указанными лицами мероприятий по контролю за состоянием б</w:t>
      </w:r>
      <w:r>
        <w:t xml:space="preserve">езопасности и выполнением мероприятий по обеспечению безопасности на таких объектах. </w:t>
      </w:r>
      <w:hyperlink r:id="rId481" w:tooltip="Постановление Правительства РФ от 25.06.2021 N 1015 (ред. от 02.08.2025) &quot;О федеральном государственном пробирном надзоре&quot; (вместе с &quot;Положением о федеральном государственном пробирном надзоре&quot;) {КонсультантПлюс}">
        <w:r>
          <w:rPr>
            <w:color w:val="0000FF"/>
          </w:rPr>
          <w:t>Режим</w:t>
        </w:r>
      </w:hyperlink>
      <w:r>
        <w:t xml:space="preserve"> постоянного государственного надзора устанавливается также в отношении специализиро</w:t>
      </w:r>
      <w:r>
        <w:t>ванных организаций, которые включены в перечень, утвержденный Правительством Российской Федерации, и осуществляют аффинаж драгоценных металлов, и организаций, осуществляющих сортировку, первичную классификацию и первичную оценку драгоценных камней, и им пр</w:t>
      </w:r>
      <w:r>
        <w:t>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власти, осуществляющего федеральный государственный пробирный надзор, и (или) подведомственных ему госуда</w:t>
      </w:r>
      <w:r>
        <w:t xml:space="preserve">рственных учреждений и проведение указанными лицами мероприятий по контролю за производством, извлечением, переработкой, использованием, хранением и учетом драгоценных металлов, соблюдением установленного </w:t>
      </w:r>
      <w:hyperlink r:id="rId482" w:tooltip="Постановление Правительства РФ от 24.10.2015 N 1137 &quot;Об утверждении Правил сортировки, первичной классификации и первичной оценки драгоценных камней&quot; {КонсультантПлюс}">
        <w:r>
          <w:rPr>
            <w:color w:val="0000FF"/>
          </w:rPr>
          <w:t>порядка</w:t>
        </w:r>
      </w:hyperlink>
      <w:r>
        <w:t xml:space="preserve"> сортировки, первичной классификации и первичной оценки драгоценных камней.</w:t>
      </w:r>
    </w:p>
    <w:p w:rsidR="007832FF" w:rsidRDefault="002A34DF">
      <w:pPr>
        <w:pStyle w:val="ConsPlusNormal0"/>
        <w:jc w:val="both"/>
      </w:pPr>
      <w:r>
        <w:t xml:space="preserve">(в ред. Федеральных законов от 04.03.2013 </w:t>
      </w:r>
      <w:hyperlink r:id="rId483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N 22-ФЗ</w:t>
        </w:r>
      </w:hyperlink>
      <w:r>
        <w:t xml:space="preserve">, </w:t>
      </w:r>
      <w:r>
        <w:t xml:space="preserve">от 02.05.2015 </w:t>
      </w:r>
      <w:hyperlink r:id="rId484" w:tooltip="Федеральный закон от 02.05.2015 N 111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111-ФЗ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1.1. К объектам повышенной опасности, в отношении которых устанавливается режим постоянного государственного контроля (надзора), относятся: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1) опасные производственные объекты I класса опасности;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2) гидротехн</w:t>
      </w:r>
      <w:r>
        <w:t>ические сооружения I класса (в соответствии с перечнем классов, установленным Правительством Российской Федерации);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3) утратил силу с 15 декабря 2025 года. - Федеральный </w:t>
      </w:r>
      <w:hyperlink r:id="rId485" w:tooltip="Федеральный закон от 21.04.2025 N 98-ФЗ &quot;О внесении изменений в Федеральный закон &quot;Об использовании атомной энергии&quot; и Федеральный закон &quot;О защите прав юридических лиц и индивидуальных предпринимателей при осуществлении государственного контроля (надзора) и му">
        <w:r>
          <w:rPr>
            <w:color w:val="0000FF"/>
          </w:rPr>
          <w:t>закон</w:t>
        </w:r>
      </w:hyperlink>
      <w:r>
        <w:t xml:space="preserve"> от 21.04.2025 N 98-ФЗ.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1.2. Перечень производственных объектов специализированных организаций, которые включены в </w:t>
      </w:r>
      <w:hyperlink r:id="rId486" w:tooltip="Ссылка на КонсультантПлюс">
        <w:r>
          <w:rPr>
            <w:color w:val="0000FF"/>
          </w:rPr>
          <w:t>перечень</w:t>
        </w:r>
      </w:hyperlink>
      <w:r>
        <w:t>, утвержденный Правительством Российской Федерации, и осуществляют аффинаж драгоценных металлов, и организаций, осуществляющих сортировку, первичную классификацию и первичную оценку драгоценных</w:t>
      </w:r>
      <w:r>
        <w:t xml:space="preserve"> камней, в отношении которых устанавливается режим постоянного государственного надзора, определяется Правительством Российской Федерации.</w:t>
      </w:r>
    </w:p>
    <w:p w:rsidR="007832FF" w:rsidRDefault="002A34DF">
      <w:pPr>
        <w:pStyle w:val="ConsPlusNormal0"/>
        <w:jc w:val="both"/>
      </w:pPr>
      <w:r>
        <w:t xml:space="preserve">(часть 1.2 введена Федеральным </w:t>
      </w:r>
      <w:hyperlink r:id="rId487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законом</w:t>
        </w:r>
      </w:hyperlink>
      <w:r>
        <w:t xml:space="preserve"> от 04.03.2013 N 22-ФЗ; в ред. Федеральных законов от 02.05.2015 </w:t>
      </w:r>
      <w:hyperlink r:id="rId488" w:tooltip="Федеральный закон от 02.05.2015 N 111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111-ФЗ</w:t>
        </w:r>
      </w:hyperlink>
      <w:r>
        <w:t xml:space="preserve">, от 21.04.2025 </w:t>
      </w:r>
      <w:hyperlink r:id="rId489" w:tooltip="Федеральный закон от 21.04.2025 N 98-ФЗ &quot;О внесении изменений в Федеральный закон &quot;Об использовании атомной энергии&quot; и Федеральный закон &quot;О защите прав юридических лиц и индивидуальных предпринимателей при осуществлении государственного контроля (надзора) и му">
        <w:r>
          <w:rPr>
            <w:color w:val="0000FF"/>
          </w:rPr>
          <w:t>N 98-ФЗ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2. Порядок осуществления постоянного государственного контроля (надзора) устанавливается Правительством Российской Федерации.</w:t>
      </w:r>
    </w:p>
    <w:p w:rsidR="007832FF" w:rsidRDefault="002A34DF">
      <w:pPr>
        <w:pStyle w:val="ConsPlusNormal0"/>
        <w:jc w:val="both"/>
      </w:pPr>
      <w:r>
        <w:t xml:space="preserve">(часть 2 в ред. Федерального </w:t>
      </w:r>
      <w:hyperlink r:id="rId490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закона</w:t>
        </w:r>
      </w:hyperlink>
      <w:r>
        <w:t xml:space="preserve"> от 04.03.2013 N 22-ФЗ)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3. Юридические лица, индивидуальные предприниматели, в отношении которых установлен режим постоянно</w:t>
      </w:r>
      <w:r>
        <w:t xml:space="preserve">го государственного контроля (надзора), обязаны предоставлять уполномоченным должностным лицам органов государственного контроля (надзора) беспрепятственный доступ к объектам повышенной опасности, производственным объектам (в случае, если юридическое лицо </w:t>
      </w:r>
      <w:r>
        <w:t>является специализированной организацией, которая включена в перечень, утвержденный Правительством Российской Федерации, и осуществляет аффинаж драгоценных металлов, или организацией, осуществляющей сортировку, первичную классификацию и первичную оценку др</w:t>
      </w:r>
      <w:r>
        <w:t>агоценных камней), а также к документам и средствам контроля безопасности таких объектов.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491" w:tooltip="Федеральный закон от 02.05.2015 N 111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02.05.2015 N 111-ФЗ)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bookmarkStart w:id="51" w:name="P706"/>
      <w:bookmarkEnd w:id="51"/>
      <w:r>
        <w:t>Статья 13.2. Плановые (рейдовые) осмотры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 xml:space="preserve">(введена Федеральным </w:t>
      </w:r>
      <w:hyperlink r:id="rId492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законом</w:t>
        </w:r>
      </w:hyperlink>
      <w:r>
        <w:t xml:space="preserve"> от 14.10.2014 N 307-ФЗ)</w:t>
      </w:r>
    </w:p>
    <w:p w:rsidR="007832FF" w:rsidRDefault="007832FF">
      <w:pPr>
        <w:pStyle w:val="ConsPlusNormal0"/>
        <w:jc w:val="both"/>
      </w:pPr>
    </w:p>
    <w:p w:rsidR="007832FF" w:rsidRDefault="002A34DF">
      <w:pPr>
        <w:pStyle w:val="ConsPlusNormal0"/>
        <w:ind w:firstLine="540"/>
        <w:jc w:val="both"/>
      </w:pPr>
      <w:r>
        <w:t>1. Плановые (рейдовые) осмотры, обследования особо охраняемых природных территорий, лесных участков, охотничьих угодий, зе</w:t>
      </w:r>
      <w:r>
        <w:t>мельных участков, акваторий водоемов, районов внутренних морских вод, территориального моря, континентального шельфа и исключительной экономической зоны Российской Федерации, аттракционов, транспортных средств (судов и иных плавучих средств, находящихся на</w:t>
      </w:r>
      <w:r>
        <w:t xml:space="preserve"> внутренних водных путях и в акваториях портов, во внутренних морских водах, в территориальном море, исключительной экономической зоне Российской Федерации, автомобильного и городского наземного электрического транспорта, самоходных машин и других видов те</w:t>
      </w:r>
      <w:r>
        <w:t>хники, подвижного состава железнодорожного транспорта, воздушных судов) в процессе их эксплуатации проводятся уполномоченными должностными лицами органов государственного контроля (надзора), муниципального контроля в пределах своей компетенции на основании</w:t>
      </w:r>
      <w:r>
        <w:t xml:space="preserve"> плановых (рейдовых) заданий. Порядок оформления и содержание таких заданий и порядок оформления результатов плановых (рейдовых) осмотров, обследований устанавливаются федеральными органами исполнительной власти, осуществляющими нормативно-правовое регулир</w:t>
      </w:r>
      <w:r>
        <w:t>ование в соответствующих сферах государственного контроля (надзора), органами исполнительной власти субъектов Российской Федерации, а также органами местного самоуправления.</w:t>
      </w:r>
    </w:p>
    <w:p w:rsidR="007832FF" w:rsidRDefault="002A34DF">
      <w:pPr>
        <w:pStyle w:val="ConsPlusNormal0"/>
        <w:jc w:val="both"/>
      </w:pPr>
      <w:r>
        <w:t xml:space="preserve">(в ред. Федеральных законов от 29.07.2018 </w:t>
      </w:r>
      <w:hyperlink r:id="rId493" w:tooltip="Федеральный закон от 29.07.2018 N 245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245-ФЗ</w:t>
        </w:r>
      </w:hyperlink>
      <w:r>
        <w:t xml:space="preserve">, от 03.08.2018 </w:t>
      </w:r>
      <w:hyperlink r:id="rId494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N 316-ФЗ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2. В случае выявления при проведении плановых (рейдовых) осмотров, обследований нарушений обязательных требований, требований, установленных муниципальными правовыми актами, должностные лица органов государственного контроля (надзора), муниципального контр</w:t>
      </w:r>
      <w:r>
        <w:t>оля принимают в пределах своей компетенции меры по пресечению таких нарушений, а также доводят в письменной форме до сведения руководителя (заместителя руководителя) органа государственного контроля (надзора), муниципального контроля информацию о выявленны</w:t>
      </w:r>
      <w:r>
        <w:t xml:space="preserve">х нарушениях для принятия решения о назначении внеплановой проверки юридического лица, индивидуального предпринимателя по основаниям, указанным в </w:t>
      </w:r>
      <w:hyperlink w:anchor="P576" w:tooltip="2) 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">
        <w:r>
          <w:rPr>
            <w:color w:val="0000FF"/>
          </w:rPr>
          <w:t>пункте 2 части 2 статьи 10</w:t>
        </w:r>
      </w:hyperlink>
      <w:r>
        <w:t xml:space="preserve"> настоящего Федерального закона.</w:t>
      </w:r>
    </w:p>
    <w:p w:rsidR="007832FF" w:rsidRDefault="002A34DF">
      <w:pPr>
        <w:pStyle w:val="ConsPlusNormal0"/>
        <w:jc w:val="both"/>
      </w:pPr>
      <w:r>
        <w:t>(в ред. Федера</w:t>
      </w:r>
      <w:r>
        <w:t xml:space="preserve">льного </w:t>
      </w:r>
      <w:hyperlink r:id="rId495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3. Плановые (рейдовые) осмотры не могут проводиться в отношении конкретного юридического </w:t>
      </w:r>
      <w:r>
        <w:t>лица, индивидуального предпринимателя и не должны подменять собой проверку.</w:t>
      </w:r>
    </w:p>
    <w:p w:rsidR="007832FF" w:rsidRDefault="002A34DF">
      <w:pPr>
        <w:pStyle w:val="ConsPlusNormal0"/>
        <w:jc w:val="both"/>
      </w:pPr>
      <w:r>
        <w:t xml:space="preserve">(часть 3 введена Федеральным </w:t>
      </w:r>
      <w:hyperlink r:id="rId496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законом</w:t>
        </w:r>
      </w:hyperlink>
      <w:r>
        <w:t xml:space="preserve"> от 03.08.2018 </w:t>
      </w:r>
      <w:r>
        <w:t>N 316-ФЗ)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13.3. Единый реестр проверок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 xml:space="preserve">(введена Федеральным </w:t>
      </w:r>
      <w:hyperlink r:id="rId497" w:tooltip="Федеральный закон от 31.12.2014 N 511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31.12.2014 N 511-ФЗ)</w:t>
      </w:r>
    </w:p>
    <w:p w:rsidR="007832FF" w:rsidRDefault="007832FF">
      <w:pPr>
        <w:pStyle w:val="ConsPlusNormal0"/>
        <w:jc w:val="both"/>
      </w:pPr>
    </w:p>
    <w:p w:rsidR="007832FF" w:rsidRDefault="002A34DF">
      <w:pPr>
        <w:pStyle w:val="ConsPlusNormal0"/>
        <w:ind w:firstLine="540"/>
        <w:jc w:val="both"/>
      </w:pPr>
      <w:r>
        <w:t>1. В целях обеспечения учета проводимых</w:t>
      </w:r>
      <w:r>
        <w:t xml:space="preserve"> при осуществлении государственного контроля (надзора), муниципального контроля проверок (за исключением внеплановых проверок, проводимых в соответствии с </w:t>
      </w:r>
      <w:hyperlink w:anchor="P574" w:tooltip="1.1) поступление в орган государственного контроля (надзора), орган муниципального контроля заявления от юридического лица или индивидуального предпринимателя о предоставлении правового статуса, специального разрешения (лицензии) на право осуществления отдельн">
        <w:r>
          <w:rPr>
            <w:color w:val="0000FF"/>
          </w:rPr>
          <w:t>пунктом 1.1 части 2 статьи 10</w:t>
        </w:r>
      </w:hyperlink>
      <w:r>
        <w:t xml:space="preserve"> настоящего Федерального закона, в </w:t>
      </w:r>
      <w:r>
        <w:t>том числе в отношении соискателя лицензии, представившего заявление о предоставлении лицензии, лицензиата, представившего заявление о переоформлении лицензии, продлении срока действия лицензии), а также их результатов создается единый реестр проверок. Един</w:t>
      </w:r>
      <w:r>
        <w:t xml:space="preserve">ый реестр проверок является подсистемой Единого реестра контрольных (надзорных) мероприятий, созданного в соответствии с Федеральным </w:t>
      </w:r>
      <w:hyperlink r:id="rId49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</w:t>
      </w:r>
      <w:r>
        <w:t>кой Федерации". Оператором единого реестра проверок является Генеральная прокуратура Российской Федерации.</w:t>
      </w:r>
    </w:p>
    <w:p w:rsidR="007832FF" w:rsidRDefault="002A34DF">
      <w:pPr>
        <w:pStyle w:val="ConsPlusNormal0"/>
        <w:jc w:val="both"/>
      </w:pPr>
      <w:r>
        <w:t xml:space="preserve">(в ред. Федеральных законов от 03.08.2018 </w:t>
      </w:r>
      <w:hyperlink r:id="rId499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N 316-ФЗ</w:t>
        </w:r>
      </w:hyperlink>
      <w:r>
        <w:t xml:space="preserve">, от 11.06.2021 </w:t>
      </w:r>
      <w:hyperlink r:id="rId500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2. Правила формирования и ведения единого реестра проверок утверждаются </w:t>
      </w:r>
      <w:r>
        <w:t>Правительством Российской Федерации. Указанными правилами определяются: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1) требования к порядку создания и ввода в эксплуатацию единого реестра проверок;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2) порядок присвоения в автоматическом режиме учетного номера проверки;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3) состав включенной в единый реестр проверок информации о проверке, ее результатах и принятых мерах по пресечению и (или) устранению последствий выявленных нарушений, сроки и порядок включения данной информации в этот реестр;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4) состав включенной в единый</w:t>
      </w:r>
      <w:r>
        <w:t xml:space="preserve"> реестр проверок информации, которая подлежит предоставлению государственным органам, органам местного самоуправления, порядок ее предоставления;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5) состав иной информации об осуществлении государственного контроля (надзора), муниципального контроля, котор</w:t>
      </w:r>
      <w:r>
        <w:t>ая должна включаться в единый реестр проверок.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3. Оператор единого реестра проверок обеспечивает размещение на специализированном сайте в сети "Интернет" следующей общедоступной информации из единого реестра проверок: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1) учетный номер проверки;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2) информац</w:t>
      </w:r>
      <w:r>
        <w:t xml:space="preserve">ия, указываемая в распоряжении или приказе руководителя, заместителя руководителя органа государственного контроля (надзора), муниципального контроля и предусмотренная </w:t>
      </w:r>
      <w:hyperlink w:anchor="P741" w:tooltip="1) наименование органа государственного контроля (надзора) или органа муниципального контроля, а также вид (виды) государственного контроля (надзора), муниципального контроля;">
        <w:r>
          <w:rPr>
            <w:color w:val="0000FF"/>
          </w:rPr>
          <w:t>пунктами 1</w:t>
        </w:r>
      </w:hyperlink>
      <w:r>
        <w:t xml:space="preserve"> - </w:t>
      </w:r>
      <w:hyperlink w:anchor="P751" w:tooltip="6) сроки проведения и перечень мероприятий по контролю, необходимых для достижения целей и задач проведения проверки;">
        <w:r>
          <w:rPr>
            <w:color w:val="0000FF"/>
          </w:rPr>
          <w:t>6</w:t>
        </w:r>
      </w:hyperlink>
      <w:r>
        <w:t xml:space="preserve"> и </w:t>
      </w:r>
      <w:hyperlink w:anchor="P755" w:tooltip="9) даты начала и окончания проведения проверки;">
        <w:r>
          <w:rPr>
            <w:color w:val="0000FF"/>
          </w:rPr>
          <w:t>9 части 2 статьи 14</w:t>
        </w:r>
      </w:hyperlink>
      <w:r>
        <w:t xml:space="preserve"> настоящего Федерального закона;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3) информация, указываемая в акте проверки и предусмотренная </w:t>
      </w:r>
      <w:hyperlink w:anchor="P791" w:tooltip="1) дата, время и место составления акта проверки;">
        <w:r>
          <w:rPr>
            <w:color w:val="0000FF"/>
          </w:rPr>
          <w:t>пунктами 1</w:t>
        </w:r>
      </w:hyperlink>
      <w:r>
        <w:t xml:space="preserve"> - </w:t>
      </w:r>
      <w:hyperlink w:anchor="P796" w:tooltip="6) дата, время, продолжительность и место проведения проверки;">
        <w:r>
          <w:rPr>
            <w:color w:val="0000FF"/>
          </w:rPr>
          <w:t>6 части 2 статьи 16</w:t>
        </w:r>
      </w:hyperlink>
      <w:r>
        <w:t xml:space="preserve"> настоящего Федерального закона;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4) указание результатов проверки (были ли выявлены в ходе проверки нарушения обязательных требований и требований, установленных муниципальными правовыми актами);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5) указание на принятые меры в отношении нарушений, выявленных при проведении проверки, включ</w:t>
      </w:r>
      <w:r>
        <w:t>ая выдачу предписаний юридическому лицу, индивидуальному предпринимателю об устранении выявленных нарушений и (или) о проведении мероприятий по предотвращению причинения вреда, применение мер обеспечения производства по делу об административном правонаруше</w:t>
      </w:r>
      <w:r>
        <w:t>нии, привлечение к административной ответственности виновных лиц, приостановление или аннулирование ранее выданных разрешений, лицензий, аттестатов аккредитации, иных документов, имеющих разрешительный характер, отзыв продукции, направление материалов о вы</w:t>
      </w:r>
      <w:r>
        <w:t>явленных нарушениях обязательных требований и требований, установленных муниципальными правовыми актами, в государственные органы и органы местного самоуправления в соответствии с их компетенцией, об обжаловании соответствующих решений и действий (бездейст</w:t>
      </w:r>
      <w:r>
        <w:t>вия) органа государственного контроля (надзора), органа муниципального контроля, их должностных лиц и о результатах такого обжалования.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4. Ведение единого реестра проверок, </w:t>
      </w:r>
      <w:hyperlink r:id="rId501" w:tooltip="Постановление Правительства РФ от 28.04.2015 N 415 (ред. от 18.09.2025) &quot;О Правилах формирования и ведения единого реестра проверок&quot; {КонсультантПлюс}">
        <w:r>
          <w:rPr>
            <w:color w:val="0000FF"/>
          </w:rPr>
          <w:t>внесение</w:t>
        </w:r>
      </w:hyperlink>
      <w:r>
        <w:t xml:space="preserve"> в него соответствующей информации и ее раскрытие осуществляю</w:t>
      </w:r>
      <w:r>
        <w:t xml:space="preserve">тся с учетом требований законодательства Российской Федерации о государственной и иной охраняемой законом </w:t>
      </w:r>
      <w:hyperlink r:id="rId50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тайне</w:t>
        </w:r>
      </w:hyperlink>
      <w:r>
        <w:t>.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bookmarkStart w:id="52" w:name="P737"/>
      <w:bookmarkEnd w:id="52"/>
      <w:r>
        <w:t>Статья 14. Порядок организации проверки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bookmarkStart w:id="53" w:name="P739"/>
      <w:bookmarkEnd w:id="53"/>
      <w:r>
        <w:t>1. Проверка проводится на основании распоряжения или приказа руководителя, заме</w:t>
      </w:r>
      <w:r>
        <w:t xml:space="preserve">стителя руководителя органа государственного контроля (надзора), органа муниципального контроля. </w:t>
      </w:r>
      <w:hyperlink r:id="rId503" w:tooltip="Приказ Минэкономразвития России от 30.04.2009 N 141 (ред. от 30.09.2016) &quot;О реализации положений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">
        <w:r>
          <w:rPr>
            <w:color w:val="0000FF"/>
          </w:rPr>
          <w:t>Типовая форма</w:t>
        </w:r>
      </w:hyperlink>
      <w:r>
        <w:t xml:space="preserve"> распоряжения или </w:t>
      </w:r>
      <w:r>
        <w:t>приказа руководителя, заместителя руководителя органа государственного контроля (надзора), органа муниципального контроля устанавливается федеральным органом исполнительной власти, уполномоченным Правительством Российской Федерации. Проверка может проводит</w:t>
      </w:r>
      <w:r>
        <w:t>ься только должностным лицом или должностными лицами, которые указаны в распоряжении или приказе руководителя, заместителя руководителя органа государственного контроля (надзора), органа муниципального контроля.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2. В распоряжении или приказе руководителя, </w:t>
      </w:r>
      <w:r>
        <w:t>заместителя руководителя органа государственного контроля (надзора), органа муниципального контроля указываются: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54" w:name="P741"/>
      <w:bookmarkEnd w:id="54"/>
      <w:r>
        <w:t>1) наименование органа государственного контроля (надзора) или органа муниципального контроля, а также вид (виды) государственного контроля (на</w:t>
      </w:r>
      <w:r>
        <w:t>дзора), муниципального контроля;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504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2) фамилии, имена, отчества, должности до</w:t>
      </w:r>
      <w:r>
        <w:t>лжностного лица или должностных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3) наименование юридического лица или фамилия, имя, отчество индивидуального предприним</w:t>
      </w:r>
      <w:r>
        <w:t>ателя, проверка которых проводится, места нахождения юридических лиц (их филиалов, представительств, обособленных структурных подразделений) или места фактического осуществления деятельности индивидуальными предпринимателями;</w:t>
      </w:r>
    </w:p>
    <w:p w:rsidR="007832FF" w:rsidRDefault="002A34DF">
      <w:pPr>
        <w:pStyle w:val="ConsPlusNormal0"/>
        <w:jc w:val="both"/>
      </w:pPr>
      <w:r>
        <w:t>(в ред. Федеральных законов от</w:t>
      </w:r>
      <w:r>
        <w:t xml:space="preserve"> 18.07.2011 </w:t>
      </w:r>
      <w:hyperlink r:id="rId505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14.10.2014 </w:t>
      </w:r>
      <w:hyperlink r:id="rId506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N 307-ФЗ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4) цели, задачи, предмет проверки и срок ее проведения;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5) правовые основания проведения проверки;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507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5.1) подлежащие проверке обязательные требования и требования, установленные муниципальными правовыми актами, в том числе реквизиты проверочного листа (списка контрольных вопросов), если при проведении </w:t>
      </w:r>
      <w:r>
        <w:t>плановой проверки должен быть использован проверочный лист (список контрольных вопросов);</w:t>
      </w:r>
    </w:p>
    <w:p w:rsidR="007832FF" w:rsidRDefault="002A34DF">
      <w:pPr>
        <w:pStyle w:val="ConsPlusNormal0"/>
        <w:jc w:val="both"/>
      </w:pPr>
      <w:r>
        <w:t xml:space="preserve">(п. 5.1 введен Федеральным </w:t>
      </w:r>
      <w:hyperlink r:id="rId508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</w:t>
      </w:r>
      <w:r>
        <w:t>т 03.07.2016 N 277-ФЗ)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55" w:name="P751"/>
      <w:bookmarkEnd w:id="55"/>
      <w:r>
        <w:t>6) сроки проведения и перечень мероприятий по контролю, необходимых для достижения целей и задач проведения проверки;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7) перечень административных регламентов или иных нормативных правовых актов по осуществлению государственного контроля (надзора), осуществлению муниципального контроля;</w:t>
      </w:r>
    </w:p>
    <w:p w:rsidR="007832FF" w:rsidRDefault="002A34DF">
      <w:pPr>
        <w:pStyle w:val="ConsPlusNormal0"/>
        <w:jc w:val="both"/>
      </w:pPr>
      <w:r>
        <w:t xml:space="preserve">(п. 7 в ред. Федерального </w:t>
      </w:r>
      <w:hyperlink r:id="rId509" w:tooltip="Федеральный закон от 04.11.2022 N 4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04.11.2022 N 427-ФЗ)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8) перечень документов, пр</w:t>
      </w:r>
      <w:r>
        <w:t>едставление которых юридическим лицом, индивидуальным предпринимателем необходимо для достижения целей и задач проведения проверки;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56" w:name="P755"/>
      <w:bookmarkEnd w:id="56"/>
      <w:r>
        <w:t>9) даты начала и окончания проведения проверки;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10) иные сведения, если это предусмотрено типовой формой распоряжения или приказа руководителя, заместителя руководителя органа государственного контроля (надзора), органа муниципального контроля.</w:t>
      </w:r>
    </w:p>
    <w:p w:rsidR="007832FF" w:rsidRDefault="002A34DF">
      <w:pPr>
        <w:pStyle w:val="ConsPlusNormal0"/>
        <w:jc w:val="both"/>
      </w:pPr>
      <w:r>
        <w:t xml:space="preserve">(п. 10 введен Федеральным </w:t>
      </w:r>
      <w:hyperlink r:id="rId510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3. Заверенные печатью копии распоряжения или приказа руководителя, заместителя руководителя органа государственного контроля (н</w:t>
      </w:r>
      <w:r>
        <w:t>адзора), органа муниципального контроля вручаются под роспись должностными лицами органа государственного контроля (надзора), органа муниципального контроля, проводящими проверку, руководителю, иному должностному лицу или уполномоченному представителю юрид</w:t>
      </w:r>
      <w:r>
        <w:t>ического лица, индивидуальному предпринимателю, его уполномоченному представителю одновременно с предъявлением служебных удостоверений. По требованию подлежащих проверке лиц должностные лица органа государственного контроля (надзора), органа муниципального</w:t>
      </w:r>
      <w:r>
        <w:t xml:space="preserve"> контроля обязаны представить информацию об этих органах, а также об экспертах, экспертных организациях в целях подтверждения своих полномочий.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511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4.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должностные лица </w:t>
      </w:r>
      <w:r>
        <w:t>органа государственного контроля (надзора), органа муниципального контроля обязаны ознакомить подлежащих проверке лиц с административными регламентами или иными нормативными правовыми актами, регулирующими проведение мероприятий по контролю, и с порядком и</w:t>
      </w:r>
      <w:r>
        <w:t>х проведения на объектах, используемых юридическим лицом, индивидуальным предпринимателем при осуществлении деятельности.</w:t>
      </w:r>
    </w:p>
    <w:p w:rsidR="007832FF" w:rsidRDefault="002A34DF">
      <w:pPr>
        <w:pStyle w:val="ConsPlusNormal0"/>
        <w:jc w:val="both"/>
      </w:pPr>
      <w:r>
        <w:t xml:space="preserve">(часть 4 в ред. Федерального </w:t>
      </w:r>
      <w:hyperlink r:id="rId512" w:tooltip="Федеральный закон от 04.11.2022 N 4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04.11.2022 N 427-ФЗ)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5. Оплата услуг экспертов и экспертных организаций, а также возмещение </w:t>
      </w:r>
      <w:r>
        <w:t xml:space="preserve">понесенных ими в связи с участием в мероприятиях по контролю расходов производится в </w:t>
      </w:r>
      <w:hyperlink r:id="rId513" w:tooltip="Постановление Правительства РФ от 15.12.2012 N 1311 (ред. от 07.03.2016) &quot;О порядке оплаты услуг экспертов и экспертных организаций, а также возмещения расходов, понесенных ими в связи с участием в мероприятиях по контролю&quot; (вместе с &quot;Положением об оплате услу">
        <w:r>
          <w:rPr>
            <w:color w:val="0000FF"/>
          </w:rPr>
          <w:t>порядке</w:t>
        </w:r>
      </w:hyperlink>
      <w:r>
        <w:t xml:space="preserve"> и в размерах, которые установлены </w:t>
      </w:r>
      <w:r>
        <w:t>Правительством Российской Федерации.</w:t>
      </w:r>
    </w:p>
    <w:p w:rsidR="007832FF" w:rsidRDefault="002A34DF">
      <w:pPr>
        <w:pStyle w:val="ConsPlusNormal0"/>
        <w:jc w:val="both"/>
      </w:pPr>
      <w:r>
        <w:t xml:space="preserve">(часть 5 введена Федеральным </w:t>
      </w:r>
      <w:hyperlink r:id="rId514" w:tooltip="Федеральный закон от 23.06.2014 N 160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23.06.2014 N 160-ФЗ)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15. Ограничения при проведении проверки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 xml:space="preserve">При проведении проверки должностные лица органа государственного контроля (надзора), </w:t>
      </w:r>
      <w:r>
        <w:t>органа муниципального контроля не вправе: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57" w:name="P768"/>
      <w:bookmarkEnd w:id="57"/>
      <w:r>
        <w:t>1) проверять выполнение обязательных требований и требований, установленных муниципальными правовыми актами, если такие требования не относятся к полномочиям органа государственного контроля (надзора), органа муниц</w:t>
      </w:r>
      <w:r>
        <w:t>ипального контроля, от имени которых действуют эти должностные лица;</w:t>
      </w:r>
    </w:p>
    <w:p w:rsidR="007832FF" w:rsidRDefault="007832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83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 xml:space="preserve">П. 1.1 до 01.07.2022 </w:t>
            </w:r>
            <w:hyperlink w:anchor="P1054" w:tooltip="7. До 1 июля 2022 года положения пункта 1.1 статьи 15 настоящего Федерального закона не применяются в отношении проведения должностными лицами органов исполнительной власти, уполномоченных на проведение федерального государственного надзора за соблюдением труд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в отношении проверок НПА СССР и РСФСР о назначении досрочных страховых пенсий, о районных коэффициентах, надбавках и иных гарантиях и компенсациях за работу на Крайнем Севере и других местностях с неблагоп</w:t>
            </w:r>
            <w:r>
              <w:rPr>
                <w:color w:val="392C69"/>
              </w:rPr>
              <w:t>риятными условиями.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</w:tr>
    </w:tbl>
    <w:p w:rsidR="007832FF" w:rsidRDefault="002A34DF">
      <w:pPr>
        <w:pStyle w:val="ConsPlusNormal0"/>
        <w:spacing w:before="300"/>
        <w:ind w:firstLine="540"/>
        <w:jc w:val="both"/>
      </w:pPr>
      <w:bookmarkStart w:id="58" w:name="P771"/>
      <w:bookmarkEnd w:id="58"/>
      <w:r>
        <w:t>1.1) 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обязательность применения которых не предусмотрена зак</w:t>
      </w:r>
      <w:r>
        <w:t>онодательством Российской Федерации;</w:t>
      </w:r>
    </w:p>
    <w:p w:rsidR="007832FF" w:rsidRDefault="002A34DF">
      <w:pPr>
        <w:pStyle w:val="ConsPlusNormal0"/>
        <w:jc w:val="both"/>
      </w:pPr>
      <w:r>
        <w:t xml:space="preserve">(п. 1.1 введен Федеральным </w:t>
      </w:r>
      <w:hyperlink r:id="rId515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законом</w:t>
        </w:r>
      </w:hyperlink>
      <w:r>
        <w:t xml:space="preserve"> от 14.10.2014 N 307-ФЗ; в ред. Федерального </w:t>
      </w:r>
      <w:hyperlink r:id="rId516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59" w:name="P773"/>
      <w:bookmarkEnd w:id="59"/>
      <w:r>
        <w:t>1.2) проверять выполнение обязательных требований и требований, установленных муниципальными правовыми актам</w:t>
      </w:r>
      <w:r>
        <w:t>и, не опубликованными в установленном законодательством Российской Федерации порядке;</w:t>
      </w:r>
    </w:p>
    <w:p w:rsidR="007832FF" w:rsidRDefault="002A34DF">
      <w:pPr>
        <w:pStyle w:val="ConsPlusNormal0"/>
        <w:jc w:val="both"/>
      </w:pPr>
      <w:r>
        <w:t xml:space="preserve">(п. 1.2 введен Федеральным </w:t>
      </w:r>
      <w:hyperlink r:id="rId517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законом</w:t>
        </w:r>
      </w:hyperlink>
      <w:r>
        <w:t xml:space="preserve"> от 14.10</w:t>
      </w:r>
      <w:r>
        <w:t>.2014 N 307-ФЗ)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2) 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представителя юридического лица, индивидуального предпринимателя, его уполномоченного</w:t>
      </w:r>
      <w:r>
        <w:t xml:space="preserve"> представителя, за исключением случая проведения такой проверки по основанию, предусмотренному </w:t>
      </w:r>
      <w:hyperlink w:anchor="P580" w:tooltip="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">
        <w:r>
          <w:rPr>
            <w:color w:val="0000FF"/>
          </w:rPr>
          <w:t>подпунктом "б" пункта 2 части 2 статьи 10</w:t>
        </w:r>
      </w:hyperlink>
      <w:r>
        <w:t xml:space="preserve"> настоящего Федерального закона, а также проверки соблюдения требований земельного </w:t>
      </w:r>
      <w:r>
        <w:t>законодательства в случаях надлежащего уведомления собственников земельных участков, землепользователей, землевладельцев и арендаторов земельных участков;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518" w:tooltip="Федеральный закон от 03.07.2016 N 354-ФЗ (ред. от 11.06.2021) &quot;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">
        <w:r>
          <w:rPr>
            <w:color w:val="0000FF"/>
          </w:rPr>
          <w:t>закона</w:t>
        </w:r>
      </w:hyperlink>
      <w:r>
        <w:t xml:space="preserve"> от 03.07.2016 N 354-ФЗ)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60" w:name="P777"/>
      <w:bookmarkEnd w:id="60"/>
      <w:r>
        <w:t>3) требовать представления документов, информации, образцов продукции, проб обследования объектов окружающей среды и объектов производственной среды, если они не являются объектами проверки или не относятся к предмету проверки, а также изымать оригиналы та</w:t>
      </w:r>
      <w:r>
        <w:t>ких документов;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4) отбирать образцы продукции, пробы обследования объектов окружающей среды и объектов производственной среды для проведения их исследований, испытаний, измерений без оформления протоколов об отборе указанных образцов, проб по установленной</w:t>
      </w:r>
      <w:r>
        <w:t xml:space="preserve"> форме и в количестве, превышающем нормы, установленные национальными стандартами, правилами отбора образцов, проб и методами их исследований, испытаний, измерений, техническими регламентами или действующими до дня их вступления в силу иными нормативными т</w:t>
      </w:r>
      <w:r>
        <w:t>ехническими документами и правилами и методами исследований, испытаний, измерений;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5)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</w:t>
      </w:r>
      <w:hyperlink r:id="rId51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за исключением случаев, предусмотренных законодательством Российской Федерации;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61" w:name="P780"/>
      <w:bookmarkEnd w:id="61"/>
      <w:r>
        <w:t>6) превышать установленные сроки проведения проверки;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7) осуществлять выдачу юридическим лицам, индивидуальным предпринимателям предписаний или предложений о проведе</w:t>
      </w:r>
      <w:r>
        <w:t>нии за их счет мероприятий по контролю;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8)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</w:t>
      </w:r>
      <w:r>
        <w:t xml:space="preserve">о самоуправления либо подведомственных государственным органам или органам местного самоуправления организаций, включенные в определенный Правительством Российской Федерации </w:t>
      </w:r>
      <w:hyperlink r:id="rId520" w:tooltip="Распоряжение Правительства РФ от 19.04.2016 N 724-р (ред. от 03.02.2025) &lt;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">
        <w:r>
          <w:rPr>
            <w:color w:val="0000FF"/>
          </w:rPr>
          <w:t>перечень</w:t>
        </w:r>
      </w:hyperlink>
      <w:r>
        <w:t>;</w:t>
      </w:r>
    </w:p>
    <w:p w:rsidR="007832FF" w:rsidRDefault="002A34DF">
      <w:pPr>
        <w:pStyle w:val="ConsPlusNormal0"/>
        <w:jc w:val="both"/>
      </w:pPr>
      <w:r>
        <w:t xml:space="preserve">(п. 8 введен Федеральным </w:t>
      </w:r>
      <w:hyperlink r:id="rId521" w:tooltip="Федеральный закон от 03.11.2015 N 30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03.11.2015 N 306-ФЗ)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9) требовать от юридического л</w:t>
      </w:r>
      <w:r>
        <w:t>ица, индивидуального предпринимателя представления документов, информации до даты начала проведения проверки. Орган государственного контроля (надзора), орган муниципального контроля после принятия распоряжения или приказа о проведении проверки вправе запр</w:t>
      </w:r>
      <w:r>
        <w:t>ашивать необходимые документы и (или) информацию в рамках межведомственного информационного взаимодействия.</w:t>
      </w:r>
    </w:p>
    <w:p w:rsidR="007832FF" w:rsidRDefault="002A34DF">
      <w:pPr>
        <w:pStyle w:val="ConsPlusNormal0"/>
        <w:jc w:val="both"/>
      </w:pPr>
      <w:r>
        <w:t xml:space="preserve">(п. 9 в ред. Федерального </w:t>
      </w:r>
      <w:hyperlink r:id="rId522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16. Порядок оформления результатов проверки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>1. По результатам проверки должностными лицами органа государственного контроля (надзора), органа муниципального контроля, проводящими проверку, составляется акт по</w:t>
      </w:r>
      <w:r>
        <w:t xml:space="preserve"> установленной форме в двух экземплярах. </w:t>
      </w:r>
      <w:hyperlink r:id="rId523" w:tooltip="Приказ Минэкономразвития России от 30.04.2009 N 141 (ред. от 30.09.2016) &quot;О реализации положений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">
        <w:r>
          <w:rPr>
            <w:color w:val="0000FF"/>
          </w:rPr>
          <w:t>Типовая форма</w:t>
        </w:r>
      </w:hyperlink>
      <w:r>
        <w:t xml:space="preserve"> акта проверки устанавливается уполномоченным Правительством Российской Фе</w:t>
      </w:r>
      <w:r>
        <w:t>дерации федеральным органом исполнительной власти.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2. В акте проверки указываются: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62" w:name="P791"/>
      <w:bookmarkEnd w:id="62"/>
      <w:r>
        <w:t>1) дата, время и место составления акта проверки;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2) наименование органа государственного контроля (надзора) или органа муниципального контроля;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3) дата и номер распоряжения</w:t>
      </w:r>
      <w:r>
        <w:t xml:space="preserve"> или приказа руководителя, заместителя руководителя органа государственного контроля (надзора), органа муниципального контроля;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4) фамилии, имена, отчества и должности должностного лица или должностных лиц, проводивших проверку;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5) наименование проверяемог</w:t>
      </w:r>
      <w:r>
        <w:t>о юридического лица или фамилия, имя и отчество индивидуального предпринимателя, а также фамилия, имя, отчество и должность руководителя, иного должностного лица или уполномоченного представителя юридического лица, уполномоченного представителя индивидуаль</w:t>
      </w:r>
      <w:r>
        <w:t>ного предпринимателя, присутствовавших при проведении проверки;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63" w:name="P796"/>
      <w:bookmarkEnd w:id="63"/>
      <w:r>
        <w:t>6) дата, время, продолжительность и место проведения проверки;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7) сведения о результатах проверки, в том числе о выявленных нарушениях обязательных требований и требований, установленных муниц</w:t>
      </w:r>
      <w:r>
        <w:t>ипальными правовыми актами, об их характере и о лицах, допустивших указанные нарушения;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8) сведения об ознакомлении или отказе в ознакомлении с актом проверки руководителя, иного должностного лица или уполномоченного представителя юридического лица, индиви</w:t>
      </w:r>
      <w:r>
        <w:t>дуального предпринимателя, его уполномоченного представителя, присутствовавших при проведении проверки, о наличии их подписей или об отказе от совершения подписи, а также сведения о внесении в журнал учета проверок записи о проведенной проверке либо о нево</w:t>
      </w:r>
      <w:r>
        <w:t>зможности внесения такой записи в связи с отсутствием у юридического лица, индивидуального предпринимателя указанного журнала;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9) подписи должностного лица или должностных лиц, проводивших проверку.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3. К акту проверки прилагаются протоколы отбора образцов </w:t>
      </w:r>
      <w:r>
        <w:t>продукции, проб обследования объектов окружающей среды и объектов производственной среды, протоколы или заключения проведенных исследований, испытаний и экспертиз, объяснения работников юридического лица, работников индивидуального предпринимателя, на кото</w:t>
      </w:r>
      <w:r>
        <w:t>рых возлагается ответственность за нарушение обязательных требований или требований, установленных муниципальными правовыми актами, предписания об устранении выявленных нарушений и иные связанные с результатами проверки документы или их копии.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64" w:name="P801"/>
      <w:bookmarkEnd w:id="64"/>
      <w:r>
        <w:t>4. 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</w:t>
      </w:r>
      <w:r>
        <w:t>го уполномоченному представителю под расписку об ознакомлении либо об отказе в ознакомлении с актом проверки. В случае отсутствия руководителя, иного должностного лица или уполномоченного представителя юридического лица, индивидуального предпринимателя, ег</w:t>
      </w:r>
      <w:r>
        <w:t>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</w:t>
      </w:r>
      <w:r>
        <w:t>яру акта проверки, хранящемуся в деле органа государственного контроля (надзора) или органа муниципального контроля. При наличии согласия проверяемого лица на осуществление взаимодействия в электронной форме в рамках государственного контроля (надзора) или</w:t>
      </w:r>
      <w:r>
        <w:t xml:space="preserve"> муниципального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</w:t>
      </w:r>
      <w:r>
        <w:t>юридического лица, индивидуальному предпринимателю, его уполномоченному представителю.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</w:t>
      </w:r>
      <w:r>
        <w:t xml:space="preserve"> способом, обеспечивающим подтверждение получения указанного документа, считается полученным проверяемым лицом.</w:t>
      </w:r>
    </w:p>
    <w:p w:rsidR="007832FF" w:rsidRDefault="002A34DF">
      <w:pPr>
        <w:pStyle w:val="ConsPlusNormal0"/>
        <w:jc w:val="both"/>
      </w:pPr>
      <w:r>
        <w:t xml:space="preserve">(часть 4 в ред. Федерального </w:t>
      </w:r>
      <w:hyperlink r:id="rId524" w:tooltip="Федеральный закон от 13.07.2015 N 263-ФЗ &quot;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">
        <w:r>
          <w:rPr>
            <w:color w:val="0000FF"/>
          </w:rPr>
          <w:t>закона</w:t>
        </w:r>
      </w:hyperlink>
      <w:r>
        <w:t xml:space="preserve"> от 13.07.2015 N 263-ФЗ)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5. В случае,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</w:t>
      </w:r>
      <w:r>
        <w:t>ющий трех рабочих дней после завершения мероприятий по контролю, и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либо нап</w:t>
      </w:r>
      <w:r>
        <w:t xml:space="preserve">равляется заказным почтовым отправлением с уведомлением о вручении и (или) в форме электронного документа, подписанного усиленной квалифицированной электронной подписью лица, составившего данный акт (при условии согласия проверяемого лица на осуществление </w:t>
      </w:r>
      <w:r>
        <w:t>взаимодействия в электронной форме в рамках государственного контроля (надзора) или муниципального контроля), способом, обеспечивающим подтверждение получения указанного документа. При этом уведомление о вручении и (или) иное подтверждение получения указан</w:t>
      </w:r>
      <w:r>
        <w:t>ного документа приобщаются к экземпляру акта проверки, хранящемуся в деле органа государственного контроля (надзора) или органа муниципального контроля.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525" w:tooltip="Федеральный закон от 13.07.2015 N 263-ФЗ &quot;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">
        <w:r>
          <w:rPr>
            <w:color w:val="0000FF"/>
          </w:rPr>
          <w:t>закона</w:t>
        </w:r>
      </w:hyperlink>
      <w:r>
        <w:t xml:space="preserve"> от 13.07.2015 N 263-ФЗ)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6. В случае, если для проведения внеплановой выездной проверки требуется согласование ее проведения с органом прокуратуры, копия акта проверки направляется в орган прокуратуры, кот</w:t>
      </w:r>
      <w:r>
        <w:t>орым принято решение о согласовании проведения проверки, в течение пяти рабочих дней со дня составления акта проверки.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7. Результаты проверки, содержащие информацию, составляющую государственную, коммерческую, служебную, </w:t>
      </w:r>
      <w:hyperlink r:id="rId52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иную</w:t>
        </w:r>
      </w:hyperlink>
      <w:r>
        <w:t xml:space="preserve"> тайну, оформляются с соблюдением требований, предусмотренных законодательством Российской Федерации.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8. Юридические лица, индивидуальные предприниматели вправе вести журнал учета проверок по </w:t>
      </w:r>
      <w:hyperlink r:id="rId527" w:tooltip="Приказ Минэкономразвития России от 30.04.2009 N 141 (ред. от 30.09.2016) &quot;О реализации положений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">
        <w:r>
          <w:rPr>
            <w:color w:val="0000FF"/>
          </w:rPr>
          <w:t>типовой форме</w:t>
        </w:r>
      </w:hyperlink>
      <w:r>
        <w:t>, установленной федеральным органом исполнительной власти, уполномоченным Правительством Российской Федерации.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528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9. В журнале учета проверок должностными лицами органа государственного контроля (надзора), органа муниципального контрол</w:t>
      </w:r>
      <w:r>
        <w:t>я осуществляется запись о проведенной проверке, содержащая сведения о наименовании органа государственного контроля (надзора), наименовании органа муниципального контроля, датах начала и окончания проведения проверки, времени ее проведения, правовых основа</w:t>
      </w:r>
      <w:r>
        <w:t>ниях, целях, задачах и предмете проверки, выявленных нарушениях и выданных предписаниях, а также указываются фамилии, имена, отчества и должности должностного лица или должностных лиц, проводящих проверку, его или их подписи.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10. Журнал учета проверок долж</w:t>
      </w:r>
      <w:r>
        <w:t>ен быть прошит, пронумерован и удостоверен печатью юридического лица, индивидуального предпринимателя (при наличии печати).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529" w:tooltip="Федеральный закон от 06.04.2015 N 82-ФЗ (ред. от 02.07.2021) &quot;О внесении изменений в отдельные законодательные акты Российской Федерации в части отмены обязательности печати хозяйственных обществ&quot; {КонсультантПлюс}">
        <w:r>
          <w:rPr>
            <w:color w:val="0000FF"/>
          </w:rPr>
          <w:t>закона</w:t>
        </w:r>
      </w:hyperlink>
      <w:r>
        <w:t xml:space="preserve"> от 06.04.2015 N 82-ФЗ)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11. При отсутствии журнала учета проверок в акте проверки делается соответствующая запись.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12. Юридическое лицо, индивидуальный предприниматель, проверка которых проводилась, в случае несогласия с фактами, выводами, предложениями, изложенными в акте прове</w:t>
      </w:r>
      <w:r>
        <w:t>рки,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(надзора), орган муниципального контроля в письменной форме в</w:t>
      </w:r>
      <w:r>
        <w:t>озражения в отношении акта проверки и (или) выданного предписания об устранении выявленных нарушений в целом или его отдельных положений. При этом юридическое лицо, индивидуальный предприниматель вправе приложить к таким возражениям документы, подтверждающ</w:t>
      </w:r>
      <w:r>
        <w:t>ие обоснованность таких возражений, или их заверенные копии либо в согласованный срок передать их в орган государственного контроля (надзора), орган муниципального контроля. Указанные документы могут быть направлены в форме электронных документов (пакета э</w:t>
      </w:r>
      <w:r>
        <w:t>лектронных документов), подписанных усиленной квалифицированной электронной подписью проверяемого лица.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530" w:tooltip="Федеральный закон от 13.07.2015 N 263-ФЗ &quot;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13.07.2015 N 263-ФЗ)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16.1. Контрольная закупка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 xml:space="preserve">(введена Федеральным </w:t>
      </w:r>
      <w:hyperlink r:id="rId531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>1. Контрол</w:t>
      </w:r>
      <w:r>
        <w:t>ьная закупка представляет собой мероприятие по контролю, в ходе которого органом государственного контроля (надзора) осуществляются действия по созданию ситуации для совершения сделки в целях проверки соблюдения юридическими лицами, индивидуальными предпри</w:t>
      </w:r>
      <w:r>
        <w:t>нимателями обязательных требований при продаже товаров, выполнении работ, оказании услуг потребителям.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2. Проведение контрольной закупки допускается исключительно в случаях, установленных федеральными </w:t>
      </w:r>
      <w:hyperlink r:id="rId532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(с изм. и доп., вступ. в силу с 02.09.2025) {КонсультантПлюс}">
        <w:r>
          <w:rPr>
            <w:color w:val="0000FF"/>
          </w:rPr>
          <w:t>законами</w:t>
        </w:r>
      </w:hyperlink>
      <w:r>
        <w:t>, регулирующими организацию и осуществление отдельных видов государственного контроля (надзора).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3. Контрольная закупка проводится по основаниям, предусмотренным </w:t>
      </w:r>
      <w:hyperlink w:anchor="P572" w:tooltip="2. Основанием для проведения внеплановой проверки является:">
        <w:r>
          <w:rPr>
            <w:color w:val="0000FF"/>
          </w:rPr>
          <w:t>частью 2 статьи 10</w:t>
        </w:r>
      </w:hyperlink>
      <w:r>
        <w:t xml:space="preserve"> настоящего Федерального закона для проведения внеплановых выездных проверок. При осуществлении видов государственного контроля (надзора), определяемых в соответствии с </w:t>
      </w:r>
      <w:hyperlink w:anchor="P427" w:tooltip="1. В целях оптимального использования трудовых, материальных и финансовых ресурсов, задействованных при осуществлении государственного контроля (надзора), снижения издержек юридических лиц, индивидуальных предпринимателей и повышения результативности своей дея">
        <w:r>
          <w:rPr>
            <w:color w:val="0000FF"/>
          </w:rPr>
          <w:t>ч</w:t>
        </w:r>
        <w:r>
          <w:rPr>
            <w:color w:val="0000FF"/>
          </w:rPr>
          <w:t>астями 1</w:t>
        </w:r>
      </w:hyperlink>
      <w:r>
        <w:t xml:space="preserve"> и </w:t>
      </w:r>
      <w:hyperlink w:anchor="P433" w:tooltip="2. Риск-ориентированный подход представляет собой метод организации и осуществления государственного контроля (надзора), при котором в предусмотренных настоящим Федеральным законом случаях выбор интенсивности (формы, продолжительности, периодичности) проведени">
        <w:r>
          <w:rPr>
            <w:color w:val="0000FF"/>
          </w:rPr>
          <w:t>2 статьи 8.1</w:t>
        </w:r>
      </w:hyperlink>
      <w:r>
        <w:t xml:space="preserve"> настоящего Федерального закона, положением о виде федерального государственного контроля (надзора) может быть предусмотрено проведение контрольной закупки в зависимости от отнесения деятельности </w:t>
      </w:r>
      <w:r>
        <w:t>юридического лица, индивидуального предпринимателя и (или) используемых ими производственных объектов к определенной категории риска, определенному классу (категории) опасности.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533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4. Контрольная закупка проводится без предварительного уведомления проверяемых юридических лиц, индивидуальных предпринимателей. Контрольная закупка, про</w:t>
      </w:r>
      <w:r>
        <w:t xml:space="preserve">водимая по основаниям, предусмотренным </w:t>
      </w:r>
      <w:hyperlink w:anchor="P572" w:tooltip="2. Основанием для проведения внеплановой проверки является:">
        <w:r>
          <w:rPr>
            <w:color w:val="0000FF"/>
          </w:rPr>
          <w:t>частью 2 статьи 10</w:t>
        </w:r>
      </w:hyperlink>
      <w:r>
        <w:t xml:space="preserve"> настоящего Федерального закона, проводится по согласованию с органами прокуратуры, за исключением случаев,</w:t>
      </w:r>
      <w:r>
        <w:t xml:space="preserve"> предусмотренных настоящей статьей.</w:t>
      </w:r>
    </w:p>
    <w:p w:rsidR="007832FF" w:rsidRDefault="002A34DF">
      <w:pPr>
        <w:pStyle w:val="ConsPlusNormal0"/>
        <w:jc w:val="both"/>
      </w:pPr>
      <w:r>
        <w:t xml:space="preserve">(часть 4 в ред. Федерального </w:t>
      </w:r>
      <w:hyperlink r:id="rId534" w:tooltip="Федеральный закон от 18.04.2018 N 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18.04.2018 N 81-ФЗ)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4.1. Контрольная закупка продукции при осуществлении федерального государственного санитарно-эпидемиологического надзора, контрольная закупка товаров (работ, услуг) при осуществлении федерального государственного надзора в области защиты прав потребителей,</w:t>
      </w:r>
      <w:r>
        <w:t xml:space="preserve"> государственного контроля качества и безопасности медицинской деятельности, государственного контроля за обращением медицинских изделий и государственного контроля (надзора) в сфере обращения лекарственных средств могут быть проведены органом государствен</w:t>
      </w:r>
      <w:r>
        <w:t>ного контроля (надзора) незамедлительно с одновременным извещением органа прокуратуры.</w:t>
      </w:r>
    </w:p>
    <w:p w:rsidR="007832FF" w:rsidRDefault="002A34DF">
      <w:pPr>
        <w:pStyle w:val="ConsPlusNormal0"/>
        <w:jc w:val="both"/>
      </w:pPr>
      <w:r>
        <w:t xml:space="preserve">(часть 4.1 в ред. Федерального </w:t>
      </w:r>
      <w:hyperlink r:id="rId535" w:tooltip="Федеральный закон от 27.12.2018 N 51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27.12.2018 N 511-ФЗ)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4.2. В случае выявления нарушений обязательных требований информация о контрольной закупке должна быть п</w:t>
      </w:r>
      <w:r>
        <w:t>редоставлена представителю юридического лица, индивидуального предпринимателя незамедлительно после ее завершения. Должностное лицо органа государственного контроля (надзора) должно предъявить служебное удостоверение и приказ (распоряжение) руководителя ил</w:t>
      </w:r>
      <w:r>
        <w:t>и заместителя руководителя органа государственного контроля (надзора) о проведении контрольной закупки.</w:t>
      </w:r>
    </w:p>
    <w:p w:rsidR="007832FF" w:rsidRDefault="002A34DF">
      <w:pPr>
        <w:pStyle w:val="ConsPlusNormal0"/>
        <w:jc w:val="both"/>
      </w:pPr>
      <w:r>
        <w:t xml:space="preserve">(часть 4.2 введена Федеральным </w:t>
      </w:r>
      <w:hyperlink r:id="rId536" w:tooltip="Федеральный закон от 18.04.2018 N 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18.04.2018 N 81-ФЗ)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4.3. Если нарушения обязательных требований при проведении контрольной закупки не выявле</w:t>
      </w:r>
      <w:r>
        <w:t>ны, проведение внеплановой проверки по тому же основанию не допускается.</w:t>
      </w:r>
    </w:p>
    <w:p w:rsidR="007832FF" w:rsidRDefault="002A34DF">
      <w:pPr>
        <w:pStyle w:val="ConsPlusNormal0"/>
        <w:jc w:val="both"/>
      </w:pPr>
      <w:r>
        <w:t xml:space="preserve">(часть 4.3 введена Федеральным </w:t>
      </w:r>
      <w:hyperlink r:id="rId537" w:tooltip="Федеральный закон от 18.04.2018 N 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18.04.2018 N 81-ФЗ)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5. Контрольная закупка (за исключением контрольной закупки, осуществляемой дистанционно с использованием информационно-</w:t>
      </w:r>
      <w:r>
        <w:t>коммуникационных технологий) должна проводиться в присутствии двух свидетелей либо с применением видеозаписи. В случае необходимости при проведении контрольной закупки применяются фото- и киносъемка, видеозапись, иные установленные способы фиксации.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6. О п</w:t>
      </w:r>
      <w:r>
        <w:t>роведении контрольной закупки составляется акт, который подписывается должностным лицом органа государственного контроля (надзора), проводившим контрольную закупку, и свидетелями. В случае выявления при проведении контрольной закупки нарушений обязательных</w:t>
      </w:r>
      <w:r>
        <w:t xml:space="preserve"> требований акт о проведении контрольной закупки также представляется для подписания представителям юридического лица, индивидуального предпринимателя, в отношении которых проводилась контрольная закупка. При отказе представителей юридического лица, индиви</w:t>
      </w:r>
      <w:r>
        <w:t>дуального предпринимателя от подписания акта о проведении контрольной закупки в акт вносятся сведения об отказе от совершения подписи.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7. Юридическому лицу, индивидуальному предпринимателю, в отношении которых проводилась контрольная закупка, в результате </w:t>
      </w:r>
      <w:r>
        <w:t>которой были выявлены нарушения обязательных требований, экземпляр акта о проведении контрольной закупки вручается незамедлительно после его составления.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8. Информация о контрольной закупке и результатах ее проведения подлежит внесению в единый реестр пров</w:t>
      </w:r>
      <w:r>
        <w:t xml:space="preserve">ерок в соответствии с </w:t>
      </w:r>
      <w:hyperlink r:id="rId538" w:tooltip="Постановление Правительства РФ от 28.04.2015 N 415 (ред. от 18.09.2025) &quot;О Правилах формирования и ведения единого реестра проверок&quot; {КонсультантПлюс}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проверок, утвержденными Правительством Российской Федерации.</w:t>
      </w:r>
    </w:p>
    <w:p w:rsidR="007832FF" w:rsidRDefault="002A34DF">
      <w:pPr>
        <w:pStyle w:val="ConsPlusNormal0"/>
        <w:jc w:val="both"/>
      </w:pPr>
      <w:r>
        <w:t xml:space="preserve">(часть 8 в ред. Федерального </w:t>
      </w:r>
      <w:hyperlink r:id="rId539" w:tooltip="Федеральный закон от 18.04.2018 N 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18.04.2018 N 81-ФЗ)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9. </w:t>
      </w:r>
      <w:hyperlink r:id="rId540" w:tooltip="Постановление Правительства РФ от 21.11.2018 N 1398 &quot;Об утверждении Правил организации и проведения контрольной закупки при осуществлении отдельных видов государственного контроля (надзора)&quot; {КонсультантПлюс}">
        <w:r>
          <w:rPr>
            <w:color w:val="0000FF"/>
          </w:rPr>
          <w:t>Порядок</w:t>
        </w:r>
      </w:hyperlink>
      <w:r>
        <w:t xml:space="preserve"> принятия решения о проведении контрольной закупки либо внеплановой проверки, особенности и порядок проведения контрольной закупки устанавливаются Правительством Российской Федерации.</w:t>
      </w:r>
    </w:p>
    <w:p w:rsidR="007832FF" w:rsidRDefault="002A34DF">
      <w:pPr>
        <w:pStyle w:val="ConsPlusNormal0"/>
        <w:jc w:val="both"/>
      </w:pPr>
      <w:r>
        <w:t>(в ред. Федеральных законов от 18.</w:t>
      </w:r>
      <w:r>
        <w:t xml:space="preserve">04.2018 </w:t>
      </w:r>
      <w:hyperlink r:id="rId541" w:tooltip="Федеральный закон от 18.04.2018 N 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81-ФЗ</w:t>
        </w:r>
      </w:hyperlink>
      <w:r>
        <w:t xml:space="preserve">, от 03.08.2018 </w:t>
      </w:r>
      <w:hyperlink r:id="rId542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N 316-ФЗ</w:t>
        </w:r>
      </w:hyperlink>
      <w:r>
        <w:t>)</w:t>
      </w:r>
    </w:p>
    <w:p w:rsidR="007832FF" w:rsidRDefault="007832FF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83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832FF" w:rsidRDefault="002A34DF">
            <w:pPr>
              <w:pStyle w:val="ConsPlusNormal0"/>
              <w:jc w:val="both"/>
            </w:pPr>
            <w:r>
              <w:rPr>
                <w:color w:val="392C69"/>
              </w:rPr>
              <w:t>О порядке оформления результатов мероприятий по конт</w:t>
            </w:r>
            <w:r>
              <w:rPr>
                <w:color w:val="392C69"/>
              </w:rPr>
              <w:t xml:space="preserve">ролю в соответствии с требованиями КоАП РФ см. </w:t>
            </w:r>
            <w:hyperlink r:id="rId543" w:tooltip="&lt;Письмо&gt; Роспотребнадзора от 07.03.2006 N 0100/2473-06-32 &quot;О разъяснении отдельных положений действующего законодательства&quot; {КонсультантПлюс}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Роспотребнадзора от 07.03.2006 N 0100/2473-06-32.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2FF" w:rsidRDefault="007832FF">
            <w:pPr>
              <w:pStyle w:val="ConsPlusNormal0"/>
            </w:pPr>
          </w:p>
        </w:tc>
      </w:tr>
    </w:tbl>
    <w:p w:rsidR="007832FF" w:rsidRDefault="002A34DF">
      <w:pPr>
        <w:pStyle w:val="ConsPlusTitle0"/>
        <w:spacing w:before="300"/>
        <w:ind w:firstLine="540"/>
        <w:jc w:val="both"/>
        <w:outlineLvl w:val="1"/>
      </w:pPr>
      <w:r>
        <w:t>Статья 17. Меры, принимаемые должностными лицами органа государственного контроля (надзора), органа муниципального контроля в отношении фактов нарушений, выявленных при проведении проверки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>1. В случае выявления при проведении проверки нарушений юридически</w:t>
      </w:r>
      <w:r>
        <w:t>м лицом, индивидуальным предпринимателем обязательных требований или требований, установленных муниципальными правовыми актами, должностные лица органа государственного контроля (надзора), органа муниципального контроля, проводившие проверку, в пределах по</w:t>
      </w:r>
      <w:r>
        <w:t>лномочий, предусмотренных законодательством Российской Федерации, обязаны: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1) выдать предписание юридическому лицу, индивидуальному предпринимателю об устранении выявленных нарушений с указанием сроков их устранения и (или) о проведении мероприятий по пред</w:t>
      </w:r>
      <w:r>
        <w:t>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</w:t>
      </w:r>
      <w:r>
        <w:t xml:space="preserve">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</w:t>
      </w:r>
      <w:r>
        <w:t>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законами;</w:t>
      </w:r>
    </w:p>
    <w:p w:rsidR="007832FF" w:rsidRDefault="002A34DF">
      <w:pPr>
        <w:pStyle w:val="ConsPlusNormal0"/>
        <w:jc w:val="both"/>
      </w:pPr>
      <w:r>
        <w:t>(</w:t>
      </w:r>
      <w:r>
        <w:t xml:space="preserve">в ред. Федеральных законов от 18.07.2011 </w:t>
      </w:r>
      <w:hyperlink r:id="rId544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25.06.2012 </w:t>
      </w:r>
      <w:hyperlink r:id="rId545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01.05.2016 </w:t>
      </w:r>
      <w:hyperlink r:id="rId546" w:tooltip="Федеральный закон от 01.05.2016 N 12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N 127-ФЗ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2) принять ме</w:t>
      </w:r>
      <w:r>
        <w:t>ры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</w:t>
      </w:r>
      <w:r>
        <w:t>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</w:t>
      </w:r>
      <w:r>
        <w:t xml:space="preserve"> культурное значение, входящим в состав национального библиотечного фонда,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</w:t>
      </w:r>
      <w:r>
        <w:t xml:space="preserve"> нарушения, к ответственности.</w:t>
      </w:r>
    </w:p>
    <w:p w:rsidR="007832FF" w:rsidRDefault="002A34DF">
      <w:pPr>
        <w:pStyle w:val="ConsPlusNormal0"/>
        <w:jc w:val="both"/>
      </w:pPr>
      <w:r>
        <w:t xml:space="preserve">(в ред. Федеральных законов от 25.06.2012 </w:t>
      </w:r>
      <w:hyperlink r:id="rId547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01.05.2016 </w:t>
      </w:r>
      <w:hyperlink r:id="rId548" w:tooltip="Федеральный закон от 01.05.2016 N 12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N 127-ФЗ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2. В случае, если при проведении проверки установлено, что деятельность юридического лица, его филиала, представительства, структурного подразделения, индивидуального предпринимателя, эксплуатац</w:t>
      </w:r>
      <w:r>
        <w:t xml:space="preserve">ия ими зданий, строений, сооружений, помещений, оборудования, подобных объектов, транспортных средств, производимые и реализуемые ими товары (выполняемые работы, предоставляемые услуги) представляют непосредственную угрозу причинения вреда жизни, здоровью </w:t>
      </w:r>
      <w:r>
        <w:t>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</w:t>
      </w:r>
      <w:r>
        <w:t>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возникновения чрезвычайных си</w:t>
      </w:r>
      <w:r>
        <w:t>туаций природного и техногенного характера или такой вред причинен, орган государственного контроля (надзора), орган муниципального контроля обязаны незамедлительно принять меры по недопущению причинения вреда или прекращению его причинения вплоть до време</w:t>
      </w:r>
      <w:r>
        <w:t xml:space="preserve">нного запрета деятельности юридического лица, его филиала, представительства, структурного подразделения, индивидуального предпринимателя в порядке, установленном </w:t>
      </w:r>
      <w:hyperlink r:id="rId549" w:tooltip="&quot;Кодекс Российской Федерации об административных правонарушениях&quot; от 30.12.2001 N 195-ФЗ (ред. от 15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отзыва продукции, представляющей о</w:t>
      </w:r>
      <w:r>
        <w:t>пасность для жизни, здоровья граждан и для окружающей среды, из оборота и довести до сведения граждан, а также других юридических лиц, индивидуальных предпринимателей любым доступным способом информацию о наличии угрозы причинения вреда и способах его пред</w:t>
      </w:r>
      <w:r>
        <w:t>отвращения.</w:t>
      </w:r>
    </w:p>
    <w:p w:rsidR="007832FF" w:rsidRDefault="002A34DF">
      <w:pPr>
        <w:pStyle w:val="ConsPlusNormal0"/>
        <w:jc w:val="both"/>
      </w:pPr>
      <w:r>
        <w:t xml:space="preserve">(в ред. Федеральных законов от 25.06.2012 </w:t>
      </w:r>
      <w:hyperlink r:id="rId550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01.05.2016 </w:t>
      </w:r>
      <w:hyperlink r:id="rId551" w:tooltip="Федеральный закон от 01.05.2016 N 12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N 127-ФЗ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3. Меры, прин</w:t>
      </w:r>
      <w:r>
        <w:t xml:space="preserve">имаемые по результатам проведения проверок качества образования, устанавливаются Федеральным </w:t>
      </w:r>
      <w:hyperlink r:id="rId552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Федерации".</w:t>
      </w:r>
    </w:p>
    <w:p w:rsidR="007832FF" w:rsidRDefault="002A34DF">
      <w:pPr>
        <w:pStyle w:val="ConsPlusNormal0"/>
        <w:jc w:val="both"/>
      </w:pPr>
      <w:r>
        <w:t xml:space="preserve">(часть 3 введена Федеральным </w:t>
      </w:r>
      <w:hyperlink r:id="rId553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500-ФЗ)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18. Обязанности должностных лиц органа госу</w:t>
      </w:r>
      <w:r>
        <w:t>дарственного контроля (надзора), органа муниципального контроля при проведении проверки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>Должностные лица органа государственного контроля (надзора), органа муниципального контроля при проведении проверки обязаны: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1) своевременно и в полной мере исполнять </w:t>
      </w:r>
      <w:r>
        <w:t>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 и требований, установленных муниципальными правовыми актами;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2) соблюдать законодательство Россий</w:t>
      </w:r>
      <w:r>
        <w:t>ской Федерации, права и законные интересы юридического лица, индивидуального предпринимателя, проверка которых проводится;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3) проводить проверку на основании распоряжения или приказа руководителя, заместителя руководителя органа государственного контроля (</w:t>
      </w:r>
      <w:r>
        <w:t>надзора), органа муниципального контроля о ее проведении в соответствии с ее назначением;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4) проводить проверку только во время исполнения служебных обязанностей, выездную проверку только при предъявлении служебных удостоверений, копии распоряжения или при</w:t>
      </w:r>
      <w:r>
        <w:t xml:space="preserve">каза руководителя, заместителя руководителя органа государственного контроля (надзора), органа муниципального контроля и в случае, предусмотренном </w:t>
      </w:r>
      <w:hyperlink w:anchor="P603" w:tooltip="5. Внеплановая выездная проверка юридических лиц, индивидуальных предпринимателей может быть проведена по основаниям, указанным в подпунктах &quot;а&quot;, &quot;б&quot; и &quot;г&quot; пункта 2, пункте 2.1 части 2 настоящей статьи, органами государственного контроля (надзора), органами му">
        <w:r>
          <w:rPr>
            <w:color w:val="0000FF"/>
          </w:rPr>
          <w:t>частью 5 статьи 10</w:t>
        </w:r>
      </w:hyperlink>
      <w:r>
        <w:t xml:space="preserve"> настоящего Федерального закона, копии документа</w:t>
      </w:r>
      <w:r>
        <w:t xml:space="preserve"> о согласовании проведения проверки;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5) 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присутствовать при проведении проверки и</w:t>
      </w:r>
      <w:r>
        <w:t xml:space="preserve"> давать разъяснения по вопросам, относящимся к предмету проверки;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6) предоставлять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присутствующим</w:t>
      </w:r>
      <w:r>
        <w:t xml:space="preserve"> при проведении проверки, информацию и документы, относящиеся к предмету проверки;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7) знакомить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с </w:t>
      </w:r>
      <w:r>
        <w:t>результатами проверки;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7.1)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</w:t>
      </w:r>
      <w:r>
        <w:t>омственного информационного взаимодействия;</w:t>
      </w:r>
    </w:p>
    <w:p w:rsidR="007832FF" w:rsidRDefault="002A34DF">
      <w:pPr>
        <w:pStyle w:val="ConsPlusNormal0"/>
        <w:jc w:val="both"/>
      </w:pPr>
      <w:r>
        <w:t xml:space="preserve">(п. 7.1 введен Федеральным </w:t>
      </w:r>
      <w:hyperlink r:id="rId554" w:tooltip="Федеральный закон от 03.11.2015 N 30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03.11.2015 N 306-ФЗ)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8) учитывать при определении мер, прин</w:t>
      </w:r>
      <w:r>
        <w:t>имаемых по фактам выявленных нарушений, соответствие указанных мер тяжести нарушений, их потенциальной опасности для жизни, здоровья людей, для животных, растений, окружающей среды, объектов культурного наследия (памятников истории и культуры) народов Росс</w:t>
      </w:r>
      <w:r>
        <w:t>ийской Федерации, музейных предметов и музейных коллекций, включенных в состав Музейного фонда Российской Федерации, особо ценных, в том числе уникальных, документов Архивного фонда Российской Федерации, документов, имеющих особое историческое, научное, ку</w:t>
      </w:r>
      <w:r>
        <w:t>льтурное значение, входящих в состав национального библиотечного фонда, безопасности государства,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</w:t>
      </w:r>
      <w:r>
        <w:t>, в том числе индивидуальных предпринимателей, юридических лиц;</w:t>
      </w:r>
    </w:p>
    <w:p w:rsidR="007832FF" w:rsidRDefault="002A34DF">
      <w:pPr>
        <w:pStyle w:val="ConsPlusNormal0"/>
        <w:jc w:val="both"/>
      </w:pPr>
      <w:r>
        <w:t xml:space="preserve">(в ред. Федеральных законов от 18.07.2011 </w:t>
      </w:r>
      <w:hyperlink r:id="rId555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25.06.2012 </w:t>
      </w:r>
      <w:hyperlink r:id="rId556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01.05.2016 </w:t>
      </w:r>
      <w:hyperlink r:id="rId557" w:tooltip="Федеральный закон от 01.05.2016 N 12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N 127-ФЗ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9) доказывать обоснованность своих действий при их обжаловании юридическими лицами, индивидуальными предпринимателями в порядке, уста</w:t>
      </w:r>
      <w:r>
        <w:t>новленном законодательством Российской Федерации;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10) соблюдать сроки проведения проверки, установленные настоящим Федеральным законом;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11) не требовать от юридического лица, индивидуального предпринимателя документы и иные сведения, представление которых </w:t>
      </w:r>
      <w:r>
        <w:t>не предусмотрено законодательством Российской Федерации;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12) 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</w:t>
      </w:r>
      <w:r>
        <w:t>го представителя ознакомить их с положениями административного регламента или иного нормативного правового акта (при наличии таких административного регламента или иного нормативного правового акта) государственного органа, в соответствии с которыми провод</w:t>
      </w:r>
      <w:r>
        <w:t>ится проверка;</w:t>
      </w:r>
    </w:p>
    <w:p w:rsidR="007832FF" w:rsidRDefault="002A34DF">
      <w:pPr>
        <w:pStyle w:val="ConsPlusNormal0"/>
        <w:jc w:val="both"/>
      </w:pPr>
      <w:r>
        <w:t xml:space="preserve">(п. 12 в ред. Федерального </w:t>
      </w:r>
      <w:hyperlink r:id="rId558" w:tooltip="Федеральный закон от 04.11.2022 N 4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04.11.2022 N 427-ФЗ)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13) осуществлять запись о проведенной проверке в журнале учета проверок в случае его наличия у юридического лица, индивидуального предпринимателя.</w:t>
      </w:r>
    </w:p>
    <w:p w:rsidR="007832FF" w:rsidRDefault="002A34DF">
      <w:pPr>
        <w:pStyle w:val="ConsPlusNormal0"/>
        <w:jc w:val="both"/>
      </w:pPr>
      <w:r>
        <w:t xml:space="preserve">(п. 13 в ред. Федерального </w:t>
      </w:r>
      <w:hyperlink r:id="rId559" w:tooltip="Федеральный закон от 03.11.2015 N 30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03.11.2015 N 306-ФЗ)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19. Ответственность органа государственного контроля (надзора), органа муниципального контроля, их должностных лиц при проведении проверки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>1. Орган государственного контроля (надзора), орган муниципального контроля, их должностные лица в случае нен</w:t>
      </w:r>
      <w:r>
        <w:t xml:space="preserve">адлежащего исполнения соответственно функций, служебных обязанностей, совершения противоправных действий (бездействия) при проведении проверки несут ответственность в соответствии с </w:t>
      </w:r>
      <w:hyperlink r:id="rId560" w:tooltip="&quot;Кодекс Российской Федерации об административных правонарушениях&quot; от 30.12.2001 N 195-ФЗ (ред. от 15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2. Органы государственного контроля (надз</w:t>
      </w:r>
      <w:r>
        <w:t>ора), органы муниципального контроля осуществляют контроль за исполнением должностными лицами соответствующих органов служебных обязанностей, ведут учет случаев ненадлежащего исполнения должностными лицами служебных обязанностей, проводят соответствующие с</w:t>
      </w:r>
      <w:r>
        <w:t>лужебные расследования и принимают в соответствии с законодательством Российской Федерации меры в отношении таких должностных лиц.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3. О мерах, принятых в отношении виновных в нарушении законодательства Российской Федерации должностных лиц, в течение десяти</w:t>
      </w:r>
      <w:r>
        <w:t xml:space="preserve"> дней со дня принятия таких мер орган государственного контроля (надзора), орган муниципального контроля обязаны сообщить в письменной форме юридическому лицу, индивидуальному предпринимателю, права и (или) законные интересы которых нарушены.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20. Н</w:t>
      </w:r>
      <w:r>
        <w:t>едействительность результатов проверки, проведенной с грубым нарушением требований настоящего Федерального закона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bookmarkStart w:id="65" w:name="P884"/>
      <w:bookmarkEnd w:id="65"/>
      <w:r>
        <w:t>1. Результаты проверки, проведенной органом государственного контроля (надзора), органом муниципального контроля с грубым нарушением установл</w:t>
      </w:r>
      <w:r>
        <w:t>енных настоящим Федеральным законом требований к организации и проведению проверок, не могут являться доказательствами нарушения юридическим лицом, индивидуальным предпринимателем обязательных требований и требований, установленных муниципальными правовыми</w:t>
      </w:r>
      <w:r>
        <w:t xml:space="preserve"> актами, и подлежат отмене вышестоящим органом государственного контроля (надзора) или судом на основании заявления юридического лица, индивидуального предпринимателя.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2. К грубым нарушениям относится нарушение требований, предусмотренных: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1) </w:t>
      </w:r>
      <w:hyperlink w:anchor="P506" w:tooltip="2. Плановые проверки проводятся не чаще чем один раз в три года, если иное не предусмотрено частями 9 и 9.3 настоящей статьи.">
        <w:r>
          <w:rPr>
            <w:color w:val="0000FF"/>
          </w:rPr>
          <w:t>частями 2</w:t>
        </w:r>
      </w:hyperlink>
      <w:r>
        <w:t xml:space="preserve">, </w:t>
      </w:r>
      <w:hyperlink w:anchor="P508" w:tooltip="3. Плановые проверки проводятся на основании разрабатываемых и утверждаемых органами государственного контроля (надзора), органами муниципального контроля в соответствии с их полномочиями ежегодных планов.">
        <w:r>
          <w:rPr>
            <w:color w:val="0000FF"/>
          </w:rPr>
          <w:t>3</w:t>
        </w:r>
      </w:hyperlink>
      <w:r>
        <w:t xml:space="preserve"> (в части отсутствия оснований проведения плановой проверки), </w:t>
      </w:r>
      <w:hyperlink w:anchor="P561" w:tooltip="12. О проведении плановой проверки юридическое лицо, индивидуальный предприниматель уведомляются органом государственного контроля (надзора), органом муниципального контроля не позднее чем за три рабочих дня до начала ее проведения посредством направления копи">
        <w:r>
          <w:rPr>
            <w:color w:val="0000FF"/>
          </w:rPr>
          <w:t>частью 12 статьи 9</w:t>
        </w:r>
      </w:hyperlink>
      <w:r>
        <w:t xml:space="preserve"> и </w:t>
      </w:r>
      <w:hyperlink w:anchor="P629" w:tooltip="16. О проведении внеплановой выездной проверки, за исключением внеплановой выездной проверки, основания проведения которой указаны в пункте 2 части 2 настоящей статьи, юридическое лицо, индивидуальный предприниматель уведомляются органом государственного контр">
        <w:r>
          <w:rPr>
            <w:color w:val="0000FF"/>
          </w:rPr>
          <w:t>частью 16</w:t>
        </w:r>
      </w:hyperlink>
      <w:r>
        <w:t xml:space="preserve"> (в части срока уведомления о проведении проверки) статьи 10 настоящего Федерального закона;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1.1) </w:t>
      </w:r>
      <w:hyperlink w:anchor="P220" w:tooltip="7) экспертные организации - юридические лица,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, уполномоченными на осуществление государственного контроля ">
        <w:r>
          <w:rPr>
            <w:color w:val="0000FF"/>
          </w:rPr>
          <w:t>пунктами 7</w:t>
        </w:r>
      </w:hyperlink>
      <w:r>
        <w:t xml:space="preserve"> и </w:t>
      </w:r>
      <w:hyperlink w:anchor="P224" w:tooltip="9) эксперты - граждане, не являющиеся индивидуальными предпринимателями, имеющие специальные знания, опыт в соответствующей сфере науки, техники, хозяйственной деятельности и аттестованные в установленном Правительством Российской Федерации порядке в целях при">
        <w:r>
          <w:rPr>
            <w:color w:val="0000FF"/>
          </w:rPr>
          <w:t>9 статьи 2</w:t>
        </w:r>
      </w:hyperlink>
      <w:r>
        <w:t xml:space="preserve"> настоящего </w:t>
      </w:r>
      <w:r>
        <w:t xml:space="preserve">Федерального закона (в части привлечения к проведению мероприятий по контролю не аккредитованных в установленном порядке юридических лиц, индивидуальных предпринимателей и не аттестованных в установленном </w:t>
      </w:r>
      <w:hyperlink r:id="rId561" w:tooltip="Постановление Правительства РФ от 10.07.2014 N 636 (ред. от 26.12.2017) &quot;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">
        <w:r>
          <w:rPr>
            <w:color w:val="0000FF"/>
          </w:rPr>
          <w:t>порядке</w:t>
        </w:r>
      </w:hyperlink>
      <w:r>
        <w:t xml:space="preserve"> граждан);</w:t>
      </w:r>
    </w:p>
    <w:p w:rsidR="007832FF" w:rsidRDefault="002A34DF">
      <w:pPr>
        <w:pStyle w:val="ConsPlusNormal0"/>
        <w:jc w:val="both"/>
      </w:pPr>
      <w:r>
        <w:t xml:space="preserve">(п. 1.1 в ред. Федерального </w:t>
      </w:r>
      <w:hyperlink r:id="rId562" w:tooltip="Федеральный закон от 23.06.2014 N 160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23.06.2014 N 160-ФЗ)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2) </w:t>
      </w:r>
      <w:hyperlink w:anchor="P576" w:tooltip="2) 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">
        <w:r>
          <w:rPr>
            <w:color w:val="0000FF"/>
          </w:rPr>
          <w:t>пунктом 2 части 2</w:t>
        </w:r>
      </w:hyperlink>
      <w:r>
        <w:t xml:space="preserve">, </w:t>
      </w:r>
      <w:hyperlink w:anchor="P590" w:tooltip="3. Обращения и заявления, не позволяющие установить лицо, обратившееся в орган государственного контроля (надзора), орган муниципального контроля, а также обращения и заявления, не содержащие сведений о фактах, указанных в пункте 2 части 2 настоящей статьи, не">
        <w:r>
          <w:rPr>
            <w:color w:val="0000FF"/>
          </w:rPr>
          <w:t>частью 3</w:t>
        </w:r>
      </w:hyperlink>
      <w:r>
        <w:t xml:space="preserve"> (в части оснований проведения внеплановой выездной проверки), </w:t>
      </w:r>
      <w:hyperlink w:anchor="P603" w:tooltip="5. Внеплановая выездная проверка юридических лиц, индивидуальных предпринимателей может быть проведена по основаниям, указанным в подпунктах &quot;а&quot;, &quot;б&quot; и &quot;г&quot; пункта 2, пункте 2.1 части 2 настоящей статьи, органами государственного контроля (надзора), органами му">
        <w:r>
          <w:rPr>
            <w:color w:val="0000FF"/>
          </w:rPr>
          <w:t>частью 5</w:t>
        </w:r>
      </w:hyperlink>
      <w:r>
        <w:t xml:space="preserve"> (в части согласования с органами прокуратуры внеплановой выездной п</w:t>
      </w:r>
      <w:r>
        <w:t>роверки в отношении юридического лица, индивидуального предпринимателя) статьи 10 настоящего Федерального закона;</w:t>
      </w:r>
    </w:p>
    <w:p w:rsidR="007832FF" w:rsidRDefault="002A34DF">
      <w:pPr>
        <w:pStyle w:val="ConsPlusNormal0"/>
        <w:jc w:val="both"/>
      </w:pPr>
      <w:r>
        <w:t xml:space="preserve">(п. 2 в ред. Федерального </w:t>
      </w:r>
      <w:hyperlink r:id="rId563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3) </w:t>
      </w:r>
      <w:hyperlink w:anchor="P678" w:tooltip="2.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.">
        <w:r>
          <w:rPr>
            <w:color w:val="0000FF"/>
          </w:rPr>
          <w:t>частью 2 статьи 13</w:t>
        </w:r>
      </w:hyperlink>
      <w:r>
        <w:t xml:space="preserve"> настоящего Федерального закона (в части нарушения сроков и времени проведения плановых выездных проверок в отношении субъектов малого предпринимательства);</w:t>
      </w:r>
    </w:p>
    <w:p w:rsidR="007832FF" w:rsidRDefault="002A34DF">
      <w:pPr>
        <w:pStyle w:val="ConsPlusNormal0"/>
        <w:jc w:val="both"/>
      </w:pPr>
      <w:r>
        <w:t xml:space="preserve">(п. 3 в ред. Федерального </w:t>
      </w:r>
      <w:hyperlink r:id="rId564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4) </w:t>
      </w:r>
      <w:hyperlink w:anchor="P739" w:tooltip="1. Проверка проводится на основании распоряжения или приказа руководителя, заместителя руководителя органа государственного контроля (надзора), органа муниципального контроля. Типовая форма распоряжения или приказа руководителя, заместителя руководителя органа">
        <w:r>
          <w:rPr>
            <w:color w:val="0000FF"/>
          </w:rPr>
          <w:t>частью 1 статьи 14</w:t>
        </w:r>
      </w:hyperlink>
      <w:r>
        <w:t xml:space="preserve"> настоящего Федерального закона (в части проведения проверки б</w:t>
      </w:r>
      <w:r>
        <w:t>ез распоряжения или приказа руководителя, заместителя руководителя органа государственного контроля (надзора), органа муниципального контроля);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5) </w:t>
      </w:r>
      <w:hyperlink w:anchor="P768" w:tooltip="1) проверять выполнение обязательных требований и требований, установленных муниципальными правовыми актами, если такие требования не относятся к полномочиям органа государственного контроля (надзора), органа муниципального контроля, от имени которых действуют">
        <w:r>
          <w:rPr>
            <w:color w:val="0000FF"/>
          </w:rPr>
          <w:t>пунктами 1</w:t>
        </w:r>
      </w:hyperlink>
      <w:r>
        <w:t xml:space="preserve">, </w:t>
      </w:r>
      <w:hyperlink w:anchor="P771" w:tooltip="1.1) 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тельность применения которых не предусмотрена законодательством Российской ">
        <w:r>
          <w:rPr>
            <w:color w:val="0000FF"/>
          </w:rPr>
          <w:t>1.1</w:t>
        </w:r>
      </w:hyperlink>
      <w:r>
        <w:t xml:space="preserve"> и </w:t>
      </w:r>
      <w:hyperlink w:anchor="P773" w:tooltip="1.2) проверять выполнение обязательных требований и требований, установленных муниципальными правовыми актами, не опубликованными в установленном законодательством Российской Федерации порядке;">
        <w:r>
          <w:rPr>
            <w:color w:val="0000FF"/>
          </w:rPr>
          <w:t>1.2</w:t>
        </w:r>
      </w:hyperlink>
      <w:r>
        <w:t xml:space="preserve">, </w:t>
      </w:r>
      <w:hyperlink w:anchor="P777" w:tooltip="3) требовать представления документов, информации, образцов продукции, проб обследования объектов окружающей среды и объектов производственной среды, если они не являются объектами проверки или не относятся к предмету проверки, а также изымать оригиналы таких ">
        <w:r>
          <w:rPr>
            <w:color w:val="0000FF"/>
          </w:rPr>
          <w:t>пункт</w:t>
        </w:r>
        <w:r>
          <w:rPr>
            <w:color w:val="0000FF"/>
          </w:rPr>
          <w:t>ом 3</w:t>
        </w:r>
      </w:hyperlink>
      <w:r>
        <w:t xml:space="preserve"> (в части требования документов, не относящихся к предмету проверки), </w:t>
      </w:r>
      <w:hyperlink w:anchor="P780" w:tooltip="6) превышать установленные сроки проведения проверки;">
        <w:r>
          <w:rPr>
            <w:color w:val="0000FF"/>
          </w:rPr>
          <w:t>пунктом 6</w:t>
        </w:r>
      </w:hyperlink>
      <w:r>
        <w:t xml:space="preserve"> (в части превышения установленных сроков проведения проверок) статьи 15 настоящего Фед</w:t>
      </w:r>
      <w:r>
        <w:t>ерального закона;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565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6) </w:t>
      </w:r>
      <w:hyperlink w:anchor="P801" w:tooltip="4. 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">
        <w:r>
          <w:rPr>
            <w:color w:val="0000FF"/>
          </w:rPr>
          <w:t>частью 4 статьи 16</w:t>
        </w:r>
      </w:hyperlink>
      <w:r>
        <w:t xml:space="preserve"> настоящего Федерального закона (в части непредставления акта проверки);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7) </w:t>
      </w:r>
      <w:hyperlink w:anchor="P508" w:tooltip="3. Плановые проверки проводятся на основании разрабатываемых и утверждаемых органами государственного контроля (надзора), органами муниципального контроля в соответствии с их полномочиями ежегодных планов.">
        <w:r>
          <w:rPr>
            <w:color w:val="0000FF"/>
          </w:rPr>
          <w:t>частью 3 статьи 9</w:t>
        </w:r>
      </w:hyperlink>
      <w:r>
        <w:t xml:space="preserve"> настоящего Федерального закона (в части проведения плановой проверки, не включенной в ежегодный план проведения плановых провер</w:t>
      </w:r>
      <w:r>
        <w:t>ок);</w:t>
      </w:r>
    </w:p>
    <w:p w:rsidR="007832FF" w:rsidRDefault="002A34DF">
      <w:pPr>
        <w:pStyle w:val="ConsPlusNormal0"/>
        <w:jc w:val="both"/>
      </w:pPr>
      <w:r>
        <w:t xml:space="preserve">(п. 7 введен Федеральным </w:t>
      </w:r>
      <w:hyperlink r:id="rId566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8) </w:t>
      </w:r>
      <w:hyperlink w:anchor="P668" w:tooltip="6. Органы государственного контроля (надзора), органы муниципального контроля привлекают к проведению выездной проверки юридического лица, индивидуального предпринимателя экспертов, экспертные организации, не состоящие в гражданско-правовых и трудовых отношени">
        <w:r>
          <w:rPr>
            <w:color w:val="0000FF"/>
          </w:rPr>
          <w:t>частью 6 статьи 12</w:t>
        </w:r>
      </w:hyperlink>
      <w:r>
        <w:t xml:space="preserve"> настояще</w:t>
      </w:r>
      <w:r>
        <w:t>го Федерального закона (в части участия в проведении проверок экспертов, экспертных организаций, состоящих в гражданско-правовых и трудовых отношениях с юридическими лицами и индивидуальными предпринимателями, в отношении которых проводятся проверки).</w:t>
      </w:r>
    </w:p>
    <w:p w:rsidR="007832FF" w:rsidRDefault="002A34DF">
      <w:pPr>
        <w:pStyle w:val="ConsPlusNormal0"/>
        <w:jc w:val="both"/>
      </w:pPr>
      <w:r>
        <w:t xml:space="preserve">(п. 8 введен Федеральным </w:t>
      </w:r>
      <w:hyperlink r:id="rId567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365-ФЗ, в ред. Федерального </w:t>
      </w:r>
      <w:hyperlink r:id="rId568" w:tooltip="Федеральный закон от 02.12.2013 N 337-ФЗ &quot;О внесении изменения в статью 20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02.12.2013 N 337-ФЗ)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jc w:val="center"/>
        <w:outlineLvl w:val="0"/>
      </w:pPr>
      <w:r>
        <w:t>Глава 3. ПРАВА ЮРИДИЧЕСКИХ ЛИЦ, ИНДИВИДУАЛЬНЫХ</w:t>
      </w:r>
    </w:p>
    <w:p w:rsidR="007832FF" w:rsidRDefault="002A34DF">
      <w:pPr>
        <w:pStyle w:val="ConsPlusTitle0"/>
        <w:jc w:val="center"/>
      </w:pPr>
      <w:r>
        <w:t>ПРЕДПРИНИМАТЕЛЕЙ ПРИ ОСУЩЕСТВЛЕНИИ ГОСУДАРСТВЕННОГО</w:t>
      </w:r>
    </w:p>
    <w:p w:rsidR="007832FF" w:rsidRDefault="002A34DF">
      <w:pPr>
        <w:pStyle w:val="ConsPlusTitle0"/>
        <w:jc w:val="center"/>
      </w:pPr>
      <w:r>
        <w:t>КОНТРОЛЯ (НАДЗОРА), МУНИЦИПАЛЬНОГО КОНТРОЛЯ</w:t>
      </w:r>
    </w:p>
    <w:p w:rsidR="007832FF" w:rsidRDefault="002A34DF">
      <w:pPr>
        <w:pStyle w:val="ConsPlusTitle0"/>
        <w:jc w:val="center"/>
      </w:pPr>
      <w:r>
        <w:t>И ЗАЩИ</w:t>
      </w:r>
      <w:r>
        <w:t>ТА ИХ ПРАВ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21. Права юридического лица, индивидуального предпринимателя при проведении проверки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>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</w:t>
      </w:r>
      <w:r>
        <w:t>ь при проведении проверки имеют право: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2) получать от органа государственного контроля (надзора), органа муниципального контроля, их </w:t>
      </w:r>
      <w:r>
        <w:t>должностных лиц информацию, которая относится к предмету проверки и предоставление которой предусмотрено настоящим Федеральным законом;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2.1) знакомиться с документами и (или) информацией, полученными органами государственного контроля (надзора), органами м</w:t>
      </w:r>
      <w:r>
        <w:t xml:space="preserve">униципального контроля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</w:t>
      </w:r>
      <w:r>
        <w:t>которых находятся эти документы и (или) информация;</w:t>
      </w:r>
    </w:p>
    <w:p w:rsidR="007832FF" w:rsidRDefault="002A34DF">
      <w:pPr>
        <w:pStyle w:val="ConsPlusNormal0"/>
        <w:jc w:val="both"/>
      </w:pPr>
      <w:r>
        <w:t xml:space="preserve">(п. 2.1 введен Федеральным </w:t>
      </w:r>
      <w:hyperlink r:id="rId569" w:tooltip="Федеральный закон от 03.11.2015 N 30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03.11.2015 N 306-ФЗ)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2.2) представлять документы и </w:t>
      </w:r>
      <w:r>
        <w:t>(или) информацию, запрашиваемые в рамках межведомственного информационного взаимодействия, в орган государственного контроля (надзора), орган муниципального контроля по собственной инициативе;</w:t>
      </w:r>
    </w:p>
    <w:p w:rsidR="007832FF" w:rsidRDefault="002A34DF">
      <w:pPr>
        <w:pStyle w:val="ConsPlusNormal0"/>
        <w:jc w:val="both"/>
      </w:pPr>
      <w:r>
        <w:t xml:space="preserve">(п. 2.2 введен Федеральным </w:t>
      </w:r>
      <w:hyperlink r:id="rId570" w:tooltip="Федеральный закон от 03.11.2015 N 30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03.11.2015 N 306-ФЗ)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3) знакомиться с результатами проверки и указывать в акте проверки о своем ознакомлении с результатами проверки, согласии или несогласии с ними, </w:t>
      </w:r>
      <w:r>
        <w:t>а также с отдельными действиями должностных лиц органа государственного контроля (надзора), органа муниципального контроля;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4) обжаловать действия (бездействие) должностных лиц органа государственного контроля (надзора), органа муниципального контроля, пов</w:t>
      </w:r>
      <w:r>
        <w:t>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5) привлекать Уполномоченного при Президенте Рос</w:t>
      </w:r>
      <w:r>
        <w:t>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проверке.</w:t>
      </w:r>
    </w:p>
    <w:p w:rsidR="007832FF" w:rsidRDefault="002A34DF">
      <w:pPr>
        <w:pStyle w:val="ConsPlusNormal0"/>
        <w:jc w:val="both"/>
      </w:pPr>
      <w:r>
        <w:t xml:space="preserve">(п. 5 введен Федеральным </w:t>
      </w:r>
      <w:hyperlink r:id="rId571" w:tooltip="Федеральный закон от 02.11.2013 N 294-ФЗ (ред. от 20.03.2025) &quot;О внесении изменений в Федеральный закон &quot;Об уполномоченных по защите прав предпринимателей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02.11.2013 N 294-ФЗ)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22. Право юридических лиц, индивидуальных предпринимателей на возмещение вреда, причиненного при осуществлении государственного контроля (надзора), муниципального контро</w:t>
      </w:r>
      <w:r>
        <w:t>ля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>1. Вред, причиненный юридическим лицам, индивидуальным предпринимателям вследствие действий (бездействия) должностных лиц органа государственного контроля (надзора), органа муниципального контроля, признанных в установленном законодательством Российско</w:t>
      </w:r>
      <w:r>
        <w:t>й Федерации порядке неправомерными, подлежит возмещению, включая упущенную выгоду (неполученный доход), за счет средств соответствующих бюджетов в соответствии с гражданским законодательством.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2. При определении размера вреда, причиненного юридическим лицам, индивидуальным предпринимателям неправомерными действиями (бездействием) органа государственного контроля (надзора), органа муниципального контроля, их должностными лицами, также учитываются</w:t>
      </w:r>
      <w:r>
        <w:t xml:space="preserve"> расходы юридических лиц, индивидуальных предпринимателей, относимые на себестоимость продукции (работ, услуг) или на финансовые результаты их деятельности, и затраты, которые юридические лица, индивидуальные предприниматели, права и (или) законные интерес</w:t>
      </w:r>
      <w:r>
        <w:t>ы которых нарушены, осуществили или должны осуществить для получения юридической или иной профессиональной помощи.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3. Вред, причиненный юридическим лицам, индивидуальным предпринимателям правомерными действиями должностных лиц органа государственного контр</w:t>
      </w:r>
      <w:r>
        <w:t>оля (надзора), органа муниципального контроля, возмещению не подлежит, за исключением случаев, предусмотренных федеральными законами.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23. Защита прав юридических лиц, индивидуальных предпринимателей при осуществлении государственного контроля (надзора), муниципального контроля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>1. Защита прав юридических лиц, индивидуальных предпринимателей при осуществлении государственного контр</w:t>
      </w:r>
      <w:r>
        <w:t>оля (надзора), муниципального контроля осуществляется в административном и (или) судебном порядке в соответствии с законодательством Российской Федерации.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2. Заявление об обжаловании действий (бездействия) органа государственного контроля (надзора) или орг</w:t>
      </w:r>
      <w:r>
        <w:t>ана муниципального контроля либо их должностных лиц подлежит рассмотрению в порядке, установленном законодательством Российской Федерации.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3. Нормативные правовые акты органов государственного контроля (надзора) или муниципальные правовые акты органов муни</w:t>
      </w:r>
      <w:r>
        <w:t>ципального контроля, нарушающие права и (или) законные интересы юридических лиц, индивидуальных предпринимателей и не соответствующие законодательству Российской Федерации, могут быть признаны недействительными полностью или частично в порядке, установленн</w:t>
      </w:r>
      <w:r>
        <w:t>ом законодательством Российской Федерации.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24. Общественная защита прав юридических лиц, индивидуальных предпринимателей при осуществлении государственного контроля (надзора), муниципального контроля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>1. Юридические лица независимо от организационн</w:t>
      </w:r>
      <w:r>
        <w:t>о-правовой формы в соответствии с уставными документами, индивидуальные предприниматели имеют право осуществлять защиту своих прав и (или) законных интересов в порядке, установленном законодательством Российской Федерации.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2. Объединения юридических лиц, и</w:t>
      </w:r>
      <w:r>
        <w:t>ндивидуальных предпринимателей, саморегулируемые организации вправе: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1) обращаться в органы прокуратуры с просьбой принести протест на противоречащие закону нормативные правовые акты, на основании которых проводятся проверки юридических лиц, индивидуальных</w:t>
      </w:r>
      <w:r>
        <w:t xml:space="preserve"> предпринимателей;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2) обращаться в суд в защиту нарушенных при осуществлении государственного контроля (надзора), муниципального контроля прав и (или) законных интересов юридических лиц, индивидуальных предпринимателей, являющихся членами указанных объедин</w:t>
      </w:r>
      <w:r>
        <w:t>ений, саморегулируемых организаций.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25. Ответственность юридических лиц, индивидуальных предпринимателей за нарушение настоящего Федерального закона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>1. При проведении проверок юридические лица обязаны обеспечить присутствие руководителей, иных дол</w:t>
      </w:r>
      <w:r>
        <w:t>жностных лиц или уполномоченных представителей юридических лиц; индивидуальные предприниматели обязаны присутствовать или обеспечить присутствие уполномоченных представителей, ответственных за организацию и проведение мероприятий по выполнению обязательных</w:t>
      </w:r>
      <w:r>
        <w:t xml:space="preserve"> требований и требований, установленных муниципальными правовыми актами.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2. Юридические лица, их руководители, иные должностные лица или уполномоченные представители юридических лиц, индивидуальные предприниматели, их уполномоченные представители, допустив</w:t>
      </w:r>
      <w:r>
        <w:t xml:space="preserve">шие нарушение настоящего Федерального закона, необоснованно препятствующие проведению проверок, уклоняющиеся от проведения проверок и (или) не исполняющие в установленный срок предписаний органов государственного контроля (надзора), органов муниципального </w:t>
      </w:r>
      <w:r>
        <w:t>контроля об устранении выявленных нарушений обязательных требований или требований, установленных муниципальными правовыми актами, несут ответственность в соответствии с законодательством Российской Федерации.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jc w:val="center"/>
        <w:outlineLvl w:val="0"/>
      </w:pPr>
      <w:r>
        <w:t>Глава 4. ЗАКЛЮЧИТЕЛЬНЫЕ ПОЛОЖЕНИЯ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26.</w:t>
      </w:r>
      <w:r>
        <w:t xml:space="preserve"> О признании утратившими силу отдельных законодательных актов (положений законодательных актов) Российской Федерации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>Признать утратившими силу: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1) Федеральный </w:t>
      </w:r>
      <w:hyperlink r:id="rId572" w:tooltip="Федеральный закон от 08.08.2001 N 134-ФЗ (ред. от 30.12.2006, с изм. от 22.12.2008) &quot;О защите прав юридических лиц и индивидуальных предпринимателей при проведении государственного контроля (надзора)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8 августа 2001 года N 134-ФЗ "О защите прав юридических лиц и индивидуальных предпринимателей при проведении государственного контроля (надзора)" (</w:t>
      </w:r>
      <w:r>
        <w:t>Собрание законодательства Российской Федерации, 2001, N 33, ст. 3436);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2) Федеральный </w:t>
      </w:r>
      <w:hyperlink r:id="rId573" w:tooltip="Федеральный закон от 30.10.2002 N 132-ФЗ &quot;О внесении дополнения в статью 1 Федерального закона &quot;О защите прав юридических лиц и индивидуальных предпринимателей при проведении государственного контроля (надзора)&quot; ------------ Утратил силу или отменен {Консульта">
        <w:r>
          <w:rPr>
            <w:color w:val="0000FF"/>
          </w:rPr>
          <w:t>закон</w:t>
        </w:r>
      </w:hyperlink>
      <w:r>
        <w:t xml:space="preserve"> от 30 октября 2002 года N 132-ФЗ "О внесении дополнения в</w:t>
      </w:r>
      <w:r>
        <w:t xml:space="preserve"> статью 1 Федерального закона "О защите прав юридических лиц и индивидуальных предпринимателей при проведении государственного контроля (надзора)" (Собрание законодательства Российской Федерации, 2002, N 44, ст. 4297);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3) </w:t>
      </w:r>
      <w:hyperlink r:id="rId574" w:tooltip="Федеральный закон от 10.01.2003 N 17-ФЗ (ред. от 30.12.2008) &quot;О железнодорожном транспорте в Российской Федерации&quot; ------------ Недействующая редакция {КонсультантПлюс}">
        <w:r>
          <w:rPr>
            <w:color w:val="0000FF"/>
          </w:rPr>
          <w:t>пункт 2 статьи 33</w:t>
        </w:r>
      </w:hyperlink>
      <w:r>
        <w:t xml:space="preserve"> Федерального закона от 10 января 2003 года N 17-ФЗ "О железнодорожном транспорте в Российской Федерации" (Собрание законодательства Российской Федерации, 2003, N 2, ст. 169);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4) Федеральный </w:t>
      </w:r>
      <w:hyperlink r:id="rId575" w:tooltip="Федеральный закон от 01.10.2003 N 129-ФЗ &quot;О внесении изменения и дополнения в статью 7 Федерального закона &quot;О защите прав юридических лиц и индивидуальных предпринимателей при проведении государственного контроля (надзора)&quot; ------------ Утратил силу или отмене">
        <w:r>
          <w:rPr>
            <w:color w:val="0000FF"/>
          </w:rPr>
          <w:t>закон</w:t>
        </w:r>
      </w:hyperlink>
      <w:r>
        <w:t xml:space="preserve"> от 1 октября 2003 года N 129-ФЗ "О внесении изменения и дополнения в статью 7 Федерального закона "О защите прав юридических лиц и индивидуальных предпринимателей при проведении государствен</w:t>
      </w:r>
      <w:r>
        <w:t>ного контроля (надзора)" (Собрание законодательства Российской Федерации, 2003, N 40, ст. 3820);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5) </w:t>
      </w:r>
      <w:hyperlink r:id="rId576" w:tooltip="Федеральный закон от 02.07.2005 N 80-ФЗ (ред. от 06.12.2007) &quot;О внесении изменений в Федеральный закон &quot;О лицензировании отдельных видов деятельности&quot;, Федеральный закон &quot;О защите прав юридических лиц и индивидуальных предпринимателей при проведении государств">
        <w:r>
          <w:rPr>
            <w:color w:val="0000FF"/>
          </w:rPr>
          <w:t>статью 2</w:t>
        </w:r>
      </w:hyperlink>
      <w:r>
        <w:t xml:space="preserve"> Федерального закон</w:t>
      </w:r>
      <w:r>
        <w:t xml:space="preserve">а от 2 июля 2005 года N 80-ФЗ "О внесении изменений в Федеральный закон "О лицензировании отдельных видов деятельности", Федеральный закон "О защите прав юридических лиц и индивидуальных предпринимателей при проведении государственного контроля (надзора)" </w:t>
      </w:r>
      <w:r>
        <w:t>и Кодекс Российской Федерации об административных правонарушениях" (Собрание законодательства Российской Федерации, 2005, N 27, ст. 2719);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6) </w:t>
      </w:r>
      <w:hyperlink r:id="rId577" w:tooltip="Федеральный закон от 31.12.2005 N 206-ФЗ (ред. от 30.06.2006) &quot;О внесении изменений в Федеральный закон &quot;О введении в действие Градостроительного кодекса Российской Федерации&quot; и некоторые другие законодательные акты Российской Федерации по вопросам совершенств">
        <w:r>
          <w:rPr>
            <w:color w:val="0000FF"/>
          </w:rPr>
          <w:t>статью 3</w:t>
        </w:r>
      </w:hyperlink>
      <w:r>
        <w:t xml:space="preserve"> Федерального закона от 31 декабря 2005 года N 206-ФЗ "О внесении изменений в Федеральный закон "О введении в действие Градостроительного кодекса Российской Федерации" и некоторые другие законодательные акты Российской Федерации по во</w:t>
      </w:r>
      <w:r>
        <w:t>просам совершенствования градостроительной деятельности" (Собрание законодательства Российской Федерации, 2006, N 1, ст. 17).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26.1. Особенности организации и проведения в 2016 - 2018 годах плановых проверок при осуществлении государственного контро</w:t>
      </w:r>
      <w:r>
        <w:t>ля (надзора) и муниципального контроля в отношении субъектов малого предпринимательства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 xml:space="preserve">(введена Федеральным </w:t>
      </w:r>
      <w:hyperlink r:id="rId578" w:tooltip="Федеральный закон от 13.07.2015 N 24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13.07.2015 N 246-ФЗ)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bookmarkStart w:id="66" w:name="P961"/>
      <w:bookmarkEnd w:id="66"/>
      <w:r>
        <w:t xml:space="preserve">1. Если иное не установлено </w:t>
      </w:r>
      <w:hyperlink w:anchor="P962" w:tooltip="2. При наличии информации о том,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, определенного в соответствии с Коде">
        <w:r>
          <w:rPr>
            <w:color w:val="0000FF"/>
          </w:rPr>
          <w:t>частью 2</w:t>
        </w:r>
      </w:hyperlink>
      <w:r>
        <w:t xml:space="preserve"> настоящей статьи, с 1 января 2016 года по 31 декабря 2018 года не проводятся плановые проверки в отношении юридических лиц, индивидуальных предпринимателей, отнесенных в соответств</w:t>
      </w:r>
      <w:r>
        <w:t xml:space="preserve">ии с положениями </w:t>
      </w:r>
      <w:hyperlink r:id="rId579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color w:val="0000FF"/>
          </w:rPr>
          <w:t>статьи 4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к субъектам малого предпринимательства, з</w:t>
      </w:r>
      <w:r>
        <w:t xml:space="preserve">а исключением юридических лиц, индивидуальных предпринимателей, осуществляющих виды деятельности, перечень которых устанавливается Правительством Российской Федерации в соответствии с </w:t>
      </w:r>
      <w:hyperlink w:anchor="P544" w:tooltip="9. В отношении юридических лиц, индивидуальных предпринимателей, осуществляющих виды деятельности в сфере здравоохранения, сфере образования, в социальной сфере, в сфере теплоснабжения, в сфере электроэнергетики, в сфере энергосбережения и повышения энергетиче">
        <w:r>
          <w:rPr>
            <w:color w:val="0000FF"/>
          </w:rPr>
          <w:t>частью 9 статьи 9</w:t>
        </w:r>
      </w:hyperlink>
      <w:r>
        <w:t xml:space="preserve"> настоящего Федерального закона.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67" w:name="P962"/>
      <w:bookmarkEnd w:id="67"/>
      <w:r>
        <w:t xml:space="preserve">2. При наличии информации о том, что в отношении указанных в </w:t>
      </w:r>
      <w:hyperlink w:anchor="P961" w:tooltip="1. Если иное не установлено частью 2 настоящей статьи, с 1 января 2016 года по 31 декабря 2018 года не проводятся плановые проверки в отношении юридических лиц, индивидуальных предпринимателей, отнесенных в соответствии с положениями статьи 4 Федерального зако">
        <w:r>
          <w:rPr>
            <w:color w:val="0000FF"/>
          </w:rPr>
          <w:t>части 1</w:t>
        </w:r>
      </w:hyperlink>
      <w:r>
        <w:t xml:space="preserve"> настоящей статьи лиц ранее было вынесено вступившее в законную силу постановление о назначении административного нака</w:t>
      </w:r>
      <w:r>
        <w:t xml:space="preserve">зания за совершение грубого нарушения, определенного в соответствии с </w:t>
      </w:r>
      <w:hyperlink r:id="rId580" w:tooltip="&quot;Кодекс Российской Федерации об административных правонарушениях&quot; от 30.12.2001 N 195-ФЗ (ред. от 15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или административного наказания в виде дисквалификации или административного приостановления деятельности либо принято решение о приостановлении </w:t>
      </w:r>
      <w:r>
        <w:t xml:space="preserve">и (или) аннулировании лицензии, выданной в соответствии с Федеральным </w:t>
      </w:r>
      <w:hyperlink r:id="rId581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деятельности", и с даты окончания проведения проверки, по результатам которой вынесено такое постановление либо принято такое решение, прошло ме</w:t>
      </w:r>
      <w:r>
        <w:t>нее трех лет, орган государственного контроля (надзора),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</w:t>
      </w:r>
      <w:r>
        <w:t xml:space="preserve">х лиц по основаниям, предусмотренным </w:t>
      </w:r>
      <w:hyperlink w:anchor="P539" w:tooltip="8. Основанием для включения плановой проверки в ежегодный план проведения плановых проверок является истечение трех лет со дня:">
        <w:r>
          <w:rPr>
            <w:color w:val="0000FF"/>
          </w:rPr>
          <w:t>частью 8 статьи 9</w:t>
        </w:r>
      </w:hyperlink>
      <w:r>
        <w:t xml:space="preserve"> настоящего Федерального закона, а также и</w:t>
      </w:r>
      <w:r>
        <w:t xml:space="preserve">ными федеральными законами, устанавливающими особенности организации и проведения проверок. При этом в ежегодном плане проведения плановых проверок помимо сведений, предусмотренных </w:t>
      </w:r>
      <w:hyperlink w:anchor="P510" w:tooltip="4. В ежегодных планах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указываются следующие сведения:">
        <w:r>
          <w:rPr>
            <w:color w:val="0000FF"/>
          </w:rPr>
          <w:t>частью 4 статьи 9</w:t>
        </w:r>
      </w:hyperlink>
      <w:r>
        <w:t xml:space="preserve"> настоящего Федерального закона, приводится информация об указанном постановл</w:t>
      </w:r>
      <w:r>
        <w:t>ении либо решении, дате их вступления в законную силу и дате окончания проведения проверки, по результатам которой вынесено постановление либо принято решение.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3. Юридическое лицо, индивидуальный предприниматель вправе подать в орган государственного контр</w:t>
      </w:r>
      <w:r>
        <w:t>оля (надзора), орган муниципального контроля заявление об исключении из ежегодного плана проведения плановых проверок проверки в отношении их, если полагают, что проверка включена в ежегодный план проведения плановых проверок в нарушение положений настояще</w:t>
      </w:r>
      <w:r>
        <w:t xml:space="preserve">й статьи. </w:t>
      </w:r>
      <w:hyperlink r:id="rId582" w:tooltip="Постановление Правительства РФ от 26.11.2015 N 1268 &quot;Об утверждении Правил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">
        <w:r>
          <w:rPr>
            <w:color w:val="0000FF"/>
          </w:rPr>
          <w:t>Порядок</w:t>
        </w:r>
      </w:hyperlink>
      <w:r>
        <w:t xml:space="preserve"> подачи заявления, перечень прилагаемых к нему документов, подтверждающих отнесение юридического лица, индивидуа</w:t>
      </w:r>
      <w:r>
        <w:t>льного предпринимателя к субъектам малого предпринимательства, порядок рассмотрения этого заявления, обжалования включения проверки в ежегодный план проведения плановых проверок, а также исключения соответствующей проверки из ежегодного плана проведения пл</w:t>
      </w:r>
      <w:r>
        <w:t>ановых проверок определяются Правительством Российской Федерации.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4. При разработке ежегодных планов проведения плановых проверок на 2017 и 2018 годы орган государственного контроля (надзора), орган муниципального контроля обязаны с использованием межведом</w:t>
      </w:r>
      <w:r>
        <w:t>ственного информационного взаимодействия проверить информацию об отнесении включаемых в ежегодный план проведения плановых проверок юридических лиц, индивидуальных предпринимателей к субъектам малого предпринимательства. Порядок такого межведомственного ин</w:t>
      </w:r>
      <w:r>
        <w:t>формационного взаимодействия устанавливается Правительством Российской Федерации.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5. Должностные лица органа государственного контроля (надзора), органа муниципального контроля перед проведением плановой проверки обязаны разъяснить руководителю, иному долж</w:t>
      </w:r>
      <w:r>
        <w:t>ностному лицу или уполномоченному представителю юридического лица, индивидуальному предпринимателю, его уполномоченному представителю содержание положений настоящей статьи. В случае представления должностным лицам органа государственного контроля (надзора)</w:t>
      </w:r>
      <w:r>
        <w:t xml:space="preserve">, органа муниципального контроля при проведении плановой проверки документов, подтверждающих отнесение юридического лица, индивидуального предпринимателя, в отношении которых проводится плановая проверка, к лицам, указанным в </w:t>
      </w:r>
      <w:hyperlink w:anchor="P961" w:tooltip="1. Если иное не установлено частью 2 настоящей статьи, с 1 января 2016 года по 31 декабря 2018 года не проводятся плановые проверки в отношении юридических лиц, индивидуальных предпринимателей, отнесенных в соответствии с положениями статьи 4 Федерального зако">
        <w:r>
          <w:rPr>
            <w:color w:val="0000FF"/>
          </w:rPr>
          <w:t>части 1</w:t>
        </w:r>
      </w:hyperlink>
      <w:r>
        <w:t xml:space="preserve"> настоящей статьи, и при отсутствии оснований, предусмотренных </w:t>
      </w:r>
      <w:hyperlink w:anchor="P962" w:tooltip="2. При наличии информации о том,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, определенного в соответствии с Коде">
        <w:r>
          <w:rPr>
            <w:color w:val="0000FF"/>
          </w:rPr>
          <w:t>частью 2</w:t>
        </w:r>
      </w:hyperlink>
      <w:r>
        <w:t xml:space="preserve"> настоящей статьи, проведение плановой проверки прекращается, о чем составляется соответствующий акт.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6. Положения настоящей статьи пр</w:t>
      </w:r>
      <w:r>
        <w:t xml:space="preserve">именяются в отношении видов государственного контроля (надзора) и муниципального контроля, вопросы организации и осуществления которых регулируются настоящим Федеральным законом, в том числе видов государственного контроля (надзора), указанных в </w:t>
      </w:r>
      <w:hyperlink w:anchor="P128" w:tooltip="4. Особенности организации и проведения проверок в части, касающейся вида, предмета, оснований проведения проверок, сроков и периодичности их проведения, уведомлений о проведении внеплановых выездных проверок и согласования проведения внеплановых выездных пров">
        <w:r>
          <w:rPr>
            <w:color w:val="0000FF"/>
          </w:rPr>
          <w:t>части 4 статьи 1</w:t>
        </w:r>
      </w:hyperlink>
      <w:r>
        <w:t xml:space="preserve"> настоящего Федерального закона, за исключением: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1)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лиц, индивиду</w:t>
      </w:r>
      <w:r>
        <w:t>альных предпринимателей, эксплуатирующих опасные производственные объекты I или II класса опасности;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2) федерального государственного надзора в области безопасности гидротехнических сооружений в отношении юридических лиц, индивидуальных предпринимателей, э</w:t>
      </w:r>
      <w:r>
        <w:t>ксплуатирующих гидротехнические сооружения I или II класса опасности;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3) государственного экологического надзора в отношении юридических лиц, индивидуальных предпринимателей, эксплуатирующих объекты, оказывающие негативное воздействие на окружающую среду, </w:t>
      </w:r>
      <w:r>
        <w:t>I или II категории;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4) федерального государственного надзора в области обеспечения радиационной безопасности;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5) федерального государственного контроля за обеспечением защиты государственной тайны;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6) лицензионного контроля в отношении управляющих организа</w:t>
      </w:r>
      <w:r>
        <w:t>ций, осуществляющих деятельность по управлению многоквартирными домами;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7) внешнего контроля качества работы аудиторских организаций, определенных Федеральным </w:t>
      </w:r>
      <w:hyperlink r:id="rId583" w:tooltip="Федеральный закон от 30.12.2008 N 307-ФЗ (ред. от 26.12.2024) &quot;Об аудитор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 декабря 2008 года N 307-ФЗ "Об аудиторской деятельности";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8) федерального государственного надзора в области использования атом</w:t>
      </w:r>
      <w:r>
        <w:t>ной энергии.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7.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(надзоре) и муниципальном контроле и влечет недействительность результатов проверки в соответствии с </w:t>
      </w:r>
      <w:hyperlink w:anchor="P884" w:tooltip="1. Результаты проверки, проведенной органом государственного контроля (надзора), органом муниципального контроля с грубым нарушением установленных настоящим Федеральным законом требований к организации и проведению проверок, не могут являться доказательствами ">
        <w:r>
          <w:rPr>
            <w:color w:val="0000FF"/>
          </w:rPr>
          <w:t>частью 1 статьи 20</w:t>
        </w:r>
      </w:hyperlink>
      <w:r>
        <w:t xml:space="preserve"> настоящего Федерального закона.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26.2. Особенности организации и проведения в 2022 году проверок при осуществлении государственного контроля (надзора) и муниципального контроля в отношении субъ</w:t>
      </w:r>
      <w:r>
        <w:t>ектов малого и среднего предпринимательства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584" w:tooltip="Федеральный закон от 08.03.2022 N 46-ФЗ (ред. от 31.07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08.03.2022 N 46-ФЗ)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 xml:space="preserve">(введена Федеральным </w:t>
      </w:r>
      <w:hyperlink r:id="rId585" w:tooltip="Федеральный закон от 25.12.2018 N 480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35 Федерального закона">
        <w:r>
          <w:rPr>
            <w:color w:val="0000FF"/>
          </w:rPr>
          <w:t>законом</w:t>
        </w:r>
      </w:hyperlink>
      <w:r>
        <w:t xml:space="preserve"> от 25.12.2018 N 480-ФЗ)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 xml:space="preserve">1. Плановые проверки в отношении юридических лиц, индивидуальных предпринимателей, отнесенных в </w:t>
      </w:r>
      <w:r>
        <w:t xml:space="preserve">соответствии со </w:t>
      </w:r>
      <w:hyperlink r:id="rId586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color w:val="0000FF"/>
          </w:rPr>
          <w:t>статьей 4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к субъектам малого предпринимательства, с</w:t>
      </w:r>
      <w:r>
        <w:t>ведения о которых включены в единый реестр субъектов малого и среднего предпринимательства, не проводятся в период по 31 декабря 2022 года, за исключением: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587" w:tooltip="Федеральный закон от 08.03.2022 N 46-ФЗ (ред. от 31.07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08.03.2022 N 46-ФЗ)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1) плановых проверок, пров</w:t>
      </w:r>
      <w:r>
        <w:t>одимых в рамках видов государственного контроля (надзора), по которым установлены категории риска, классы (категории) опасности, а также критерии отнесения деятельности юридических лиц, индивидуальных предпринимателей и (или) используемых ими производствен</w:t>
      </w:r>
      <w:r>
        <w:t>ных объектов к определенной категории риска либо определенному классу (категории) опасности;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2) плановых проверок юридических лиц, индивидуальных предпринимателей, осуществляющих виды деятельности, </w:t>
      </w:r>
      <w:hyperlink r:id="rId588" w:tooltip="Постановление Правительства РФ от 23.11.2009 N 944 (ред. от 17.08.2020) &quot;Об утверждении перечня видов деятельности в сфере здравоохранения, сфере образования, социальной сфере, в области производства, использования и обращения драгоценных металлов и драгоценны">
        <w:r>
          <w:rPr>
            <w:color w:val="0000FF"/>
          </w:rPr>
          <w:t>перечень</w:t>
        </w:r>
      </w:hyperlink>
      <w:r>
        <w:t xml:space="preserve"> которых устанавливается Правительством Российской Федерации в соответствии с </w:t>
      </w:r>
      <w:hyperlink w:anchor="P544" w:tooltip="9. В отношении юридических лиц, индивидуальных предпринимателей, осуществляющих виды деятельности в сфере здравоохранения, сфере образования, в социальной сфере, в сфере теплоснабжения, в сфере электроэнергетики, в сфере энергосбережения и повышения энергетиче">
        <w:r>
          <w:rPr>
            <w:color w:val="0000FF"/>
          </w:rPr>
          <w:t>частью 9 статьи 9</w:t>
        </w:r>
      </w:hyperlink>
      <w:r>
        <w:t xml:space="preserve"> настоящего Федерального закона;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3) плановых пр</w:t>
      </w:r>
      <w:r>
        <w:t xml:space="preserve">оверок юридических лиц, индивидуальных предпринимателей при наличии у органа государственного контроля (надзора), органа муниципального контроля информации о том, что в отношении указанных лиц ранее было вынесено вступившее в законную силу постановление о </w:t>
      </w:r>
      <w:r>
        <w:t xml:space="preserve">назначении административного наказания за совершение грубого нарушения, определенного в соответствии с </w:t>
      </w:r>
      <w:hyperlink r:id="rId589" w:tooltip="&quot;Кодекс Российской Федерации об административных правонарушениях&quot; от 30.12.2001 N 195-ФЗ (ред. от 15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или административного наказания в виде дисквалификации или административного приостановления деятельности либо п</w:t>
      </w:r>
      <w:r>
        <w:t xml:space="preserve">ринято решение о приостановлении и (или) аннулировании лицензии, выданной в соответствии с Федеральным </w:t>
      </w:r>
      <w:hyperlink r:id="rId590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деятельности", и с даты окончания проведения проверки, по результатам которой вынесено такое постановление либо</w:t>
      </w:r>
      <w:r>
        <w:t xml:space="preserve"> принято такое решение, прошло менее трех лет. При этом в ежегодном плане проведения плановых проверок помимо сведений, предусмотренных </w:t>
      </w:r>
      <w:hyperlink w:anchor="P510" w:tooltip="4. В ежегодных планах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указываются следующие сведения:">
        <w:r>
          <w:rPr>
            <w:color w:val="0000FF"/>
          </w:rPr>
          <w:t>частью 4 статьи 9</w:t>
        </w:r>
      </w:hyperlink>
      <w:r>
        <w:t xml:space="preserve"> настоящего Федерального закона, приводится информация об указанном постановлении или решении, дате их вступления в законн</w:t>
      </w:r>
      <w:r>
        <w:t>ую силу и дате окончания проведения проверки, по результатам которой вынесено такое постановление либо принято такое решение;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4) плановых проверок, проводимых по лицензируемым видам деятельности в отношении осуществляющих их юридических лиц, индивидуальных</w:t>
      </w:r>
      <w:r>
        <w:t xml:space="preserve"> предпринимателей;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5) плановых проверок, проводимых в рамках: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а) федерального государственного надзора в области обеспечения радиационной безопасности;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б) федерального государственного контроля за обеспечением защиты государственной </w:t>
      </w:r>
      <w:hyperlink r:id="rId59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тайны</w:t>
        </w:r>
      </w:hyperlink>
      <w:r>
        <w:t>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в) внешнего контроля качества работы аудиторских организаций, определенных Федеральным </w:t>
      </w:r>
      <w:hyperlink r:id="rId592" w:tooltip="Федеральный закон от 30.12.2008 N 307-ФЗ (ред. от 26.12.2024) &quot;Об аудитор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 декабря 2008 года N 307-ФЗ "Об аудиторской деятельности";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г) федерального государственного надзора в области использования атомной энергии;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д) федерального государственного</w:t>
      </w:r>
      <w:r>
        <w:t xml:space="preserve"> пробирного надзора.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1.1. Если иное не установлено Правительством Российской Федерации, проверки в отношении юридических лиц, индивидуальных предпринимателей, отнесенных в соответствии со </w:t>
      </w:r>
      <w:hyperlink r:id="rId593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color w:val="0000FF"/>
          </w:rPr>
          <w:t>ста</w:t>
        </w:r>
        <w:r>
          <w:rPr>
            <w:color w:val="0000FF"/>
          </w:rPr>
          <w:t>тьей 4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к субъектам малого и среднего предпринимательства, сведения о которых включены в единый реестр субъектов малого и среднего пр</w:t>
      </w:r>
      <w:r>
        <w:t>едпринимательства, не проводятся с 1 апреля по 31 декабря 2020 года включительно, за исключением проверок, основаниями для проведения которых являются причинение вреда или угроза причинения вреда жизни, здоровью граждан, возникновение чрезвычайных ситуаций</w:t>
      </w:r>
      <w:r>
        <w:t xml:space="preserve"> природного и техногенного характера.</w:t>
      </w:r>
    </w:p>
    <w:p w:rsidR="007832FF" w:rsidRDefault="002A34DF">
      <w:pPr>
        <w:pStyle w:val="ConsPlusNormal0"/>
        <w:jc w:val="both"/>
      </w:pPr>
      <w:r>
        <w:t xml:space="preserve">(часть 1.1 введена Федеральным </w:t>
      </w:r>
      <w:hyperlink r:id="rId594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2. Проведение проверки с нарушением требований настоящей статьи является грубым нарушением требований законодательства о государственном контроле (надзоре) и муниципальном контроле и влечет недействительность результатов проверки в соответствии с </w:t>
      </w:r>
      <w:hyperlink w:anchor="P884" w:tooltip="1. Результаты проверки, проведенной органом государственного контроля (надзора), органом муниципального контроля с грубым нарушением установленных настоящим Федеральным законом требований к организации и проведению проверок, не могут являться доказательствами ">
        <w:r>
          <w:rPr>
            <w:color w:val="0000FF"/>
          </w:rPr>
          <w:t>частью 1 статьи 20</w:t>
        </w:r>
      </w:hyperlink>
      <w:r>
        <w:t xml:space="preserve"> настоящего Федерального закона.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595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закона</w:t>
        </w:r>
      </w:hyperlink>
      <w:r>
        <w:t xml:space="preserve"> от 01.04.2020 N 98-ФЗ)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26.3. Особенности применения наст</w:t>
      </w:r>
      <w:r>
        <w:t>оящего Федерального закона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 xml:space="preserve">(введена Федеральным </w:t>
      </w:r>
      <w:hyperlink r:id="rId596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>1. Установить, что положения настоящего Федерального закона применяются до 31 декабря 2025 года в</w:t>
      </w:r>
      <w:r>
        <w:t>ключительно: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597" w:tooltip="Федеральный закон от 08.08.2024 N 310-ФЗ &quot;О внесении изменений в Федеральный закон &quot;О лицензировании отдельных видов деятельност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310-ФЗ)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1) при организации и осуществлении следующих видов государственного контроля (надзора):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а) </w:t>
      </w:r>
      <w:hyperlink r:id="rId598" w:tooltip="Приказ МВД России от 08.07.2024 N 398 &quot;Об утверждении Административного регламента Министерства внутренних дел Российской Федерации по осуществлению контроля за деятельностью юридических лиц и индивидуальных предпринимателей в сфере оборота наркотических средс">
        <w:r>
          <w:rPr>
            <w:color w:val="0000FF"/>
          </w:rPr>
          <w:t>контроль</w:t>
        </w:r>
      </w:hyperlink>
      <w:r>
        <w:t xml:space="preserve"> за оборотом наркотических средств, психотропных веществ и их прекурсоров, культивирование наркосодержащих растений;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б) контроль в сфере правовой ох</w:t>
      </w:r>
      <w:r>
        <w:t>раны результатов интеллектуальной деятельности, созданных за счет бюджетных ассигнований федерального бюджета;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в) контроль за соблюдением </w:t>
      </w:r>
      <w:hyperlink r:id="rId599" w:tooltip="Федеральный закон от 29.12.2012 N 275-ФЗ (ред. от 15.12.2025) &quot;О государственном оборонном заказе&quot; {КонсультантПлюс}">
        <w:r>
          <w:rPr>
            <w:color w:val="0000FF"/>
          </w:rPr>
          <w:t>законодательства</w:t>
        </w:r>
      </w:hyperlink>
      <w:r>
        <w:t xml:space="preserve"> о государственном оборонном заказе;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г) федеральный государственный контроль (надзор) в сфере миграции;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д) федеральный</w:t>
      </w:r>
      <w:r>
        <w:t xml:space="preserve"> государственный надзор за деятельностью саморегулируемых организаций;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е) государственный контроль за соблюдением антимонопольного законодательства;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ж) федеральный государственный </w:t>
      </w:r>
      <w:hyperlink r:id="rId600" w:tooltip="Указ Президента РФ от 13.02.2014 N 79 &quot;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, я">
        <w:r>
          <w:rPr>
            <w:color w:val="0000FF"/>
          </w:rPr>
          <w:t>надзор</w:t>
        </w:r>
      </w:hyperlink>
      <w:r>
        <w:t xml:space="preserve"> в области ядерной и радиационной безопасности при разработке, изготовлении, испытании, эксплуатации, хранении и утилизации ядерного оружия и ядерных энергетических установок военного назначения; фед</w:t>
      </w:r>
      <w:r>
        <w:t>еральный государственный надзор в области физической защиты ядерных материалов, ядерных установок и пунктов хранения ядерных материалов на ядерных объектах, подведомственных Министерству обороны Российской Федерации, а также на ядерных объектах, на которых</w:t>
      </w:r>
      <w:r>
        <w:t xml:space="preserve"> осуществляется выполнение заказов в интересах обеспечения обороны Российской Федерации; государственный </w:t>
      </w:r>
      <w:hyperlink r:id="rId601" w:tooltip="Приказ Госкорпорации &quot;Росатом&quot; от 09.09.2022 N 1/31-НПА (ред. от 29.10.2024) &quot;Об утверждении Административного регламента осуществления Государственной корпорацией по атомной энергии &quot;Росатом&quot; государственного контроля за обеспечением безопасности транспортиро">
        <w:r>
          <w:rPr>
            <w:color w:val="0000FF"/>
          </w:rPr>
          <w:t>контроль</w:t>
        </w:r>
      </w:hyperlink>
      <w:r>
        <w:t xml:space="preserve"> за обеспече</w:t>
      </w:r>
      <w:r>
        <w:t xml:space="preserve">нием безопасности транспортирования (перевозки) ядерных материалов, радиоактивных веществ и изделий из них (в части соблюдения требований к организации и осуществлению специальных перевозок), за исключением ядерных материалов, переданных в составе изделий </w:t>
      </w:r>
      <w:r>
        <w:t>Министерству обороны Российской Федерации;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602" w:tooltip="Федеральный закон от 21.04.2025 N 98-ФЗ &quot;О внесении изменений в Федеральный закон &quot;Об использовании атомной энергии&quot; и Федеральный закон &quot;О защите прав юридических лиц и индивидуальных предпринимателей при осуществлении государственного контроля (надзора) и му">
        <w:r>
          <w:rPr>
            <w:color w:val="0000FF"/>
          </w:rPr>
          <w:t>закона</w:t>
        </w:r>
      </w:hyperlink>
      <w:r>
        <w:t xml:space="preserve"> от 21.04.2025 N 98-ФЗ)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з) лицензионный контроль деятель</w:t>
      </w:r>
      <w:r>
        <w:t>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целях, включая разработку, изготовление, испытание, транспортирование (перевозку), эксплуатацию, хранение, ликви</w:t>
      </w:r>
      <w:r>
        <w:t>дацию и утилизацию ядерного оружия и ядерных энергетических установок военного назначения;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и) лицензионный контроль за разработкой, производством, распространением шифровальных (криптографических) средств, информационных систем и телекоммуникационных систе</w:t>
      </w:r>
      <w:r>
        <w:t>м, защищенных с использованием шифровальных (криптографических) средств, выполнением работ, оказанием услуг в области шифрования информации, техническим обслуживанием шифровальных (криптографических) средств, информационных систем и телекоммуникационных си</w:t>
      </w:r>
      <w:r>
        <w:t>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</w:t>
      </w:r>
      <w:r>
        <w:t>овальных (криптографических) средств, осуществляется для обеспечения собственных нужд юридического лица или индивидуального предпринимателя);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к) лицензионный контроль за разработкой, производством, реализацией и приобретением в целях продажи специальных те</w:t>
      </w:r>
      <w:r>
        <w:t>хнических средств, предназначенных для негласного получения информации;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л) лицензионный контроль за деятельностью по выявлению электронных устройств, предназначенных для негласного получения информации (за исключением случая, если указанная деятельность ос</w:t>
      </w:r>
      <w:r>
        <w:t>уществляется для обеспечения собственных нужд юридического лица или индивидуального предпринимателя);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м) лицензионный контроль за разработкой и производством средств защиты конфиденциальной информации;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н) лицензионный контроль за деятельностью по техническ</w:t>
      </w:r>
      <w:r>
        <w:t>ой защите конфиденциальной информации;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о) федеральный государственный надзор за деятельностью некоммерческих организаций;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п) </w:t>
      </w:r>
      <w:hyperlink r:id="rId603" w:tooltip="Федеральный закон от 26.09.1997 N 125-ФЗ (ред. от 31.07.2025) &quot;О свободе совести и о религиозных объединениях&quot; {КонсультантПлюс}">
        <w:r>
          <w:rPr>
            <w:color w:val="0000FF"/>
          </w:rPr>
          <w:t>надзор и контроль</w:t>
        </w:r>
      </w:hyperlink>
      <w:r>
        <w:t xml:space="preserve"> за исполнением законодательства Российской Федерации о свободе совести, свободе вероисповедания и о религиозных объединениях;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2) при применении уведомительного порядка начала осуществления отдельных видов предпринимательской деятельности;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3) в отношении в</w:t>
      </w:r>
      <w:r>
        <w:t xml:space="preserve">идов регионального государственного контроля (надзора), муниципального контроля до дня вступления в силу положений о видах контроля, принятых во исполнение Федерального </w:t>
      </w:r>
      <w:hyperlink r:id="rId60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 июля 2020 года N 248-ФЗ "О государственном контроле (надзоре)</w:t>
      </w:r>
      <w:r>
        <w:t xml:space="preserve"> и муниципальном контроле в Российской Федерации", но не позднее 31 декабря 2021 года в части возможности использования единого реестра проверок.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2. Федеральными законами, предусматривающими специальное правовое регулирование в отношении отдельных территор</w:t>
      </w:r>
      <w:r>
        <w:t>ий (федеральной территории "Сириус", свободного порта Владивосток, свободной экономической зоны на территориях Республики Крым и города федерального значения Севастополя, территорий опережающего развития, инновационного центра "Сколково", особых экономичес</w:t>
      </w:r>
      <w:r>
        <w:t>ких зон, Арктической зоны Российской Федерации), могут быть установлены особенности организации и осуществления государственного контроля (надзора) и муниципального контроля на указанных территориях, в том числе полномочия Правительства Российской Федераци</w:t>
      </w:r>
      <w:r>
        <w:t>и по установлению таких особенностей.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605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3. Правительство Российской Федерации вправе установить особенности осуществления отдельных видов государственного контроля (надзора), в том числе в отношении субъекта экспериментального правового режима в сфере цифровых инноваций в части его деятельности </w:t>
      </w:r>
      <w:r>
        <w:t>и результатов такой деятельности, а также используемых производственных объектов, в рамках экспериментального правового режима в сфере цифровых инноваций, за исключением осуществления контроля (надзора) за деятельностью субъектов экспериментального правово</w:t>
      </w:r>
      <w:r>
        <w:t>го режима на финансовом рынке.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26.4. Особенности организации и проведения в 2022 - 2025 годах проверок при осуществлении государственного контроля (надзора) и муниципального контроля в отношении аккредитованных организаций, осуществляющих деятельно</w:t>
      </w:r>
      <w:r>
        <w:t>сть в области информационных технологий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606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26.12.2024 N 494-ФЗ)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 xml:space="preserve">(введена Федеральным </w:t>
      </w:r>
      <w:hyperlink r:id="rId607" w:tooltip="Федеральный закон от 08.03.2022 N 46-ФЗ (ред. от 31.07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08.03.2022 N 46-ФЗ)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>Плановые проверки в отношении имеющих государственную аккредитацию организаций, осущ</w:t>
      </w:r>
      <w:r>
        <w:t xml:space="preserve">ествляющих деятельность в области информационных технологий, </w:t>
      </w:r>
      <w:hyperlink r:id="rId608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не проводятся</w:t>
        </w:r>
      </w:hyperlink>
      <w:r>
        <w:t xml:space="preserve"> в период по 31 декабря 2025 года, за исключением прове</w:t>
      </w:r>
      <w:r>
        <w:t>рок, проводимых в рамках федерального государственного санитарно-эпидемиологического контроля (надзора) в отношении деятельности таких организаций.</w:t>
      </w:r>
    </w:p>
    <w:p w:rsidR="007832FF" w:rsidRDefault="002A34DF">
      <w:pPr>
        <w:pStyle w:val="ConsPlusNormal0"/>
        <w:jc w:val="both"/>
      </w:pPr>
      <w:r>
        <w:t xml:space="preserve">(в ред. Федерального </w:t>
      </w:r>
      <w:hyperlink r:id="rId609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26.12.2024 N 494-ФЗ)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Title0"/>
        <w:ind w:firstLine="540"/>
        <w:jc w:val="both"/>
        <w:outlineLvl w:val="1"/>
      </w:pPr>
      <w:r>
        <w:t>Статья 27. Вступление в силу настоящего Федерального</w:t>
      </w:r>
      <w:r>
        <w:t xml:space="preserve"> закона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ind w:firstLine="540"/>
        <w:jc w:val="both"/>
      </w:pPr>
      <w:r>
        <w:t>1. Настоящий Федеральный закон вступает в силу с 1 мая 2009 года, за исключением положений, для которых настоящей статьей предусмотрены иные сроки вступления их в силу.</w:t>
      </w:r>
    </w:p>
    <w:p w:rsidR="007832FF" w:rsidRDefault="002A34DF">
      <w:pPr>
        <w:pStyle w:val="ConsPlusNormal0"/>
        <w:jc w:val="both"/>
      </w:pPr>
      <w:r>
        <w:t xml:space="preserve">(часть первая в ред. Федерального </w:t>
      </w:r>
      <w:hyperlink r:id="rId610" w:tooltip="Федеральный закон от 28.04.2009 N 60-ФЗ (ред. от 23.06.2014) &quot;О внесении изменений в статьи 1 и 27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">
        <w:r>
          <w:rPr>
            <w:color w:val="0000FF"/>
          </w:rPr>
          <w:t>закона</w:t>
        </w:r>
      </w:hyperlink>
      <w:r>
        <w:t xml:space="preserve"> от 28.04.2009 N 60-ФЗ)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1.1. </w:t>
      </w:r>
      <w:hyperlink w:anchor="P236" w:tooltip="6) недопустимость требования о получении юридическими лицами, индивидуальными предпринимателями разрешений, заключений и иных документов, выдаваемых органами государственной власти, органами местного самоуправления, для начала осуществления предпринимательской">
        <w:r>
          <w:rPr>
            <w:color w:val="0000FF"/>
          </w:rPr>
          <w:t>Пункт 6 статьи 3</w:t>
        </w:r>
      </w:hyperlink>
      <w:r>
        <w:t xml:space="preserve">, </w:t>
      </w:r>
      <w:hyperlink w:anchor="P312" w:tooltip="Статья 8. Уведомление о начале осуществления отдельных видов предпринимательской деятельности">
        <w:r>
          <w:rPr>
            <w:color w:val="0000FF"/>
          </w:rPr>
          <w:t>статья 8</w:t>
        </w:r>
      </w:hyperlink>
      <w:r>
        <w:t xml:space="preserve">, </w:t>
      </w:r>
      <w:hyperlink w:anchor="P542" w:tooltip="3) начала осуществления юридическим лицом,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(надзора) уведомлением о начале ос">
        <w:r>
          <w:rPr>
            <w:color w:val="0000FF"/>
          </w:rPr>
          <w:t>пункт 3 части 8 статьи 9</w:t>
        </w:r>
      </w:hyperlink>
      <w:r>
        <w:t xml:space="preserve">, </w:t>
      </w:r>
      <w:hyperlink w:anchor="P662" w:tooltip="1) удостовериться в полноте и достоверности сведений,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(надзора), органа муниципального контроля ">
        <w:r>
          <w:rPr>
            <w:color w:val="0000FF"/>
          </w:rPr>
          <w:t>пункт 1 части 3 статьи 12</w:t>
        </w:r>
      </w:hyperlink>
      <w:r>
        <w:t xml:space="preserve"> настоящего Федерального закона вступают в силу с 1 июля 2009 года.</w:t>
      </w:r>
    </w:p>
    <w:p w:rsidR="007832FF" w:rsidRDefault="002A34DF">
      <w:pPr>
        <w:pStyle w:val="ConsPlusNormal0"/>
        <w:jc w:val="both"/>
      </w:pPr>
      <w:r>
        <w:t>(часть пе</w:t>
      </w:r>
      <w:r>
        <w:t xml:space="preserve">рвая.1 введена Федеральным </w:t>
      </w:r>
      <w:hyperlink r:id="rId611" w:tooltip="Федеральный закон от 28.04.2009 N 60-ФЗ (ред. от 23.06.2014) &quot;О внесении изменений в статьи 1 и 27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">
        <w:r>
          <w:rPr>
            <w:color w:val="0000FF"/>
          </w:rPr>
          <w:t>законом</w:t>
        </w:r>
      </w:hyperlink>
      <w:r>
        <w:t xml:space="preserve"> от 28.04.2009 N 60-ФЗ)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1.2. </w:t>
      </w:r>
      <w:hyperlink w:anchor="P500" w:tooltip="1. Предметом плановой проверки является соблюдение юридическим лицом, индивидуальным предпринимателем в процессе осуществления деятельности совокупности предъявляемых обязательных требований и требований, установленных муниципальными правовыми актами, а также ">
        <w:r>
          <w:rPr>
            <w:color w:val="0000FF"/>
          </w:rPr>
          <w:t>Часть 1 статьи 9</w:t>
        </w:r>
      </w:hyperlink>
      <w:r>
        <w:t xml:space="preserve"> настоящего Федерального закона в части 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и </w:t>
      </w:r>
      <w:hyperlink w:anchor="P644" w:tooltip="3. В процессе проведения документарной проверки должностными лицами органа государственного контроля (надзора), органа муниципального контроля в первую очередь рассматриваются документы юридического лица, индивидуального предпринимателя, имеющиеся в распоряжен">
        <w:r>
          <w:rPr>
            <w:color w:val="0000FF"/>
          </w:rPr>
          <w:t>часть 3 статьи 11</w:t>
        </w:r>
      </w:hyperlink>
      <w:r>
        <w:t xml:space="preserve">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года.</w:t>
      </w:r>
    </w:p>
    <w:p w:rsidR="007832FF" w:rsidRDefault="002A34DF">
      <w:pPr>
        <w:pStyle w:val="ConsPlusNormal0"/>
        <w:jc w:val="both"/>
      </w:pPr>
      <w:r>
        <w:t xml:space="preserve">(часть первая.2 введена Федеральным </w:t>
      </w:r>
      <w:hyperlink r:id="rId612" w:tooltip="Федеральный закон от 28.04.2009 N 60-ФЗ (ред. от 23.06.2014) &quot;О внесении изменений в статьи 1 и 27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">
        <w:r>
          <w:rPr>
            <w:color w:val="0000FF"/>
          </w:rPr>
          <w:t>законом</w:t>
        </w:r>
      </w:hyperlink>
      <w:r>
        <w:t xml:space="preserve"> от 28.04.2009 N 60-ФЗ)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1.3. Утратил силу с 1 июля 2014 года. - Федеральный </w:t>
      </w:r>
      <w:hyperlink r:id="rId613" w:tooltip="Федеральный закон от 23.06.2014 N 160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23.06.2014 N 160-ФЗ.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2. </w:t>
      </w:r>
      <w:hyperlink w:anchor="P519" w:tooltip="6. В срок до 1 сентября года, предшествующего году проведения плановых проверок, органы государственного контроля (надзора), органы муниципального контроля направляют проекты ежегодных планов проведения плановых проверок в органы прокуратуры.">
        <w:r>
          <w:rPr>
            <w:color w:val="0000FF"/>
          </w:rPr>
          <w:t>Части 6</w:t>
        </w:r>
      </w:hyperlink>
      <w:r>
        <w:t xml:space="preserve"> и </w:t>
      </w:r>
      <w:hyperlink w:anchor="P533" w:tooltip="7. 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&quot;Интернет&quot; в срок до 31 декабря текущего календарного года.">
        <w:r>
          <w:rPr>
            <w:color w:val="0000FF"/>
          </w:rPr>
          <w:t>7 статьи 9</w:t>
        </w:r>
      </w:hyperlink>
      <w:r>
        <w:t xml:space="preserve"> настоящего Федерального закона вступают в силу с 1 января 2010 года.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2.1. Положения настоящего Федерального закона не применяются к осуществлению государственного контроля (надзор</w:t>
      </w:r>
      <w:r>
        <w:t>а) за деятельностью арбитражных управляющих до 31 декабря 2009 года включительно.</w:t>
      </w:r>
    </w:p>
    <w:p w:rsidR="007832FF" w:rsidRDefault="002A34DF">
      <w:pPr>
        <w:pStyle w:val="ConsPlusNormal0"/>
        <w:jc w:val="both"/>
      </w:pPr>
      <w:r>
        <w:t xml:space="preserve">(часть вторая.1 введена Федеральным </w:t>
      </w:r>
      <w:hyperlink r:id="rId614" w:tooltip="Федеральный закон от 28.04.2009 N 60-ФЗ (ред. от 23.06.2014) &quot;О внесении изменений в статьи 1 и 27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28.04.2009 N 60-ФЗ)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3. Нормативные правовые акты, действующие на территории Российской Федерации, применяются в части, не противоречащей настоящему Федеральному закону, со дня вступления в силу настоящего Федерального закона до дня приведения их в соответ</w:t>
      </w:r>
      <w:r>
        <w:t>ствие с настоящим Федеральным законом.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 xml:space="preserve">4. Утратил силу с 1 апреля 2024 года. - Федеральный </w:t>
      </w:r>
      <w:hyperlink r:id="rId615" w:tooltip="Федеральный закон от 24.07.2023 N 36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24.07.2023 N 366-ФЗ.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5. До 1 августа 2011 года положения настоящего Федерального закона, устанавливающие порядок организации и проведения проверок в част</w:t>
      </w:r>
      <w:r>
        <w:t xml:space="preserve">и, касающейся вида, предмета, оснований проверок и сроков их проведения, не применяются при осуществлении государственного контроля (надзора), указанного в </w:t>
      </w:r>
      <w:hyperlink w:anchor="P128" w:tooltip="4. Особенности организации и проведения проверок в части, касающейся вида, предмета, оснований проведения проверок, сроков и периодичности их проведения, уведомлений о проведении внеплановых выездных проверок и согласования проведения внеплановых выездных пров">
        <w:r>
          <w:rPr>
            <w:color w:val="0000FF"/>
          </w:rPr>
          <w:t>части 4 статьи 1</w:t>
        </w:r>
      </w:hyperlink>
      <w:r>
        <w:t xml:space="preserve"> настоящего Федерального закона.</w:t>
      </w:r>
    </w:p>
    <w:p w:rsidR="007832FF" w:rsidRDefault="002A34DF">
      <w:pPr>
        <w:pStyle w:val="ConsPlusNormal0"/>
        <w:jc w:val="both"/>
      </w:pPr>
      <w:r>
        <w:t xml:space="preserve">(часть пятая введена Федеральным </w:t>
      </w:r>
      <w:hyperlink r:id="rId616" w:tooltip="Федеральный закон от 28.04.2009 N 60-ФЗ (ред. от 23.06.2014) &quot;О внесении изменений в статьи 1 и 27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">
        <w:r>
          <w:rPr>
            <w:color w:val="0000FF"/>
          </w:rPr>
          <w:t>законом</w:t>
        </w:r>
      </w:hyperlink>
      <w:r>
        <w:t xml:space="preserve"> от 28.04.2009 N 60-ФЗ, в ред. Федеральных законов от 27.12.2009 </w:t>
      </w:r>
      <w:hyperlink r:id="rId617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N 365-ФЗ</w:t>
        </w:r>
      </w:hyperlink>
      <w:r>
        <w:t xml:space="preserve">, от 28.12.2010 </w:t>
      </w:r>
      <w:hyperlink r:id="rId618" w:tooltip="Федеральный закон от 28.12.2010 N 408-ФЗ &quot;О внесении изменения в статью 27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408-ФЗ</w:t>
        </w:r>
      </w:hyperlink>
      <w:r>
        <w:t xml:space="preserve">, от 01.07.2011 </w:t>
      </w:r>
      <w:hyperlink r:id="rId619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169-ФЗ</w:t>
        </w:r>
      </w:hyperlink>
      <w:r>
        <w:t>)</w:t>
      </w:r>
    </w:p>
    <w:p w:rsidR="007832FF" w:rsidRDefault="002A34DF">
      <w:pPr>
        <w:pStyle w:val="ConsPlusNormal0"/>
        <w:spacing w:before="240"/>
        <w:ind w:firstLine="540"/>
        <w:jc w:val="both"/>
      </w:pPr>
      <w:r>
        <w:t>6. До 1 июля 2014 года на территории муниципального образования город-курорт Сочи положения настоящего Федерального закона, устанавливающие порядок организации и проведения проверок в части, касающей</w:t>
      </w:r>
      <w:r>
        <w:t>ся вида, предмета, оснований проверок, сроков и периодичности их проведения, не применяются при осуществлении государственного контроля (надзора), муниципального контроля за предоставлением гостиничных услуг, услуг по временному размещению и обеспечению вр</w:t>
      </w:r>
      <w:r>
        <w:t>еменного проживания, за соблюдением соответствия их классификации гостиниц и (или) иных средств размещения, за осуществлением мониторинга выполнения договоров, заключенных правообладателями гостиниц и иных средств размещения с автономной некоммерческой орг</w:t>
      </w:r>
      <w:r>
        <w:t>анизацией "Организационный комитет XXII Олимпийских зимних игр и XI Паралимпийских зимних игр 2014 года в г. Сочи", об организации размещения гостей XXII Олимпийских зимних игр и XI Паралимпийских зимних игр 2014 года в городе Сочи, за выполнением требован</w:t>
      </w:r>
      <w:r>
        <w:t>ий правил землепользования и застройки муниципального образования город-курорт Сочи, требований особого использования территорий в границах зон особой архитектурно-планировочной организации территории, за соблюдением требований пожарной безопасности, санит</w:t>
      </w:r>
      <w:r>
        <w:t>арно-эпидемиологических и гигиенических требований, требований в области строительства и требований законодательства Российской Федерации о защите прав потребителей.</w:t>
      </w:r>
    </w:p>
    <w:p w:rsidR="007832FF" w:rsidRDefault="002A34DF">
      <w:pPr>
        <w:pStyle w:val="ConsPlusNormal0"/>
        <w:jc w:val="both"/>
      </w:pPr>
      <w:r>
        <w:t xml:space="preserve">(часть 6 введена Федеральным </w:t>
      </w:r>
      <w:hyperlink r:id="rId620" w:tooltip="Федеральный закон от 30.07.2010 N 242-ФЗ (ред. от 21.07.2014) &quot;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">
        <w:r>
          <w:rPr>
            <w:color w:val="0000FF"/>
          </w:rPr>
          <w:t>законом</w:t>
        </w:r>
      </w:hyperlink>
      <w:r>
        <w:t xml:space="preserve"> от 30.07.2010 N 242-ФЗ)</w:t>
      </w:r>
    </w:p>
    <w:p w:rsidR="007832FF" w:rsidRDefault="002A34DF">
      <w:pPr>
        <w:pStyle w:val="ConsPlusNormal0"/>
        <w:spacing w:before="240"/>
        <w:ind w:firstLine="540"/>
        <w:jc w:val="both"/>
      </w:pPr>
      <w:bookmarkStart w:id="68" w:name="P1054"/>
      <w:bookmarkEnd w:id="68"/>
      <w:r>
        <w:t xml:space="preserve">7. До 1 июля 2022 года положения </w:t>
      </w:r>
      <w:hyperlink w:anchor="P771" w:tooltip="1.1) 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тельность применения которых не предусмотрена законодательством Российской ">
        <w:r>
          <w:rPr>
            <w:color w:val="0000FF"/>
          </w:rPr>
          <w:t>пункта 1.1 статьи 15</w:t>
        </w:r>
      </w:hyperlink>
      <w:r>
        <w:t xml:space="preserve"> настоящего Федерального закона не применяются в отношении проведения должностными лицами органов исполнительной власти, уполномоченных на проведение федерального государственного надзора за соблюдение</w:t>
      </w:r>
      <w:r>
        <w:t>м трудового законодательства и иных нормативных правовых актов, содержащих нормы трудового права, проверки выполнения требований, установленных нормативными правовыми актами органов исполнительной власти СССР и РСФСР, в области применения единого тарифно-к</w:t>
      </w:r>
      <w:r>
        <w:t xml:space="preserve">валификационного справочника работ и профессий рабочих, единого квалификационного справочника должностей руководителей, специалистов и служащих, списков работ, производств, профессий, должностей, специальностей и учреждений (организаций), с учетом которых </w:t>
      </w:r>
      <w:r>
        <w:t xml:space="preserve">досрочно назначается страховая пенсия по старости, и правил исчисления периодов работы (деятельности), дающей право на досрочное пенсионное обеспечение, установления районных коэффициентов к заработной плате, процентных надбавок к заработной плате за стаж </w:t>
      </w:r>
      <w:r>
        <w:t xml:space="preserve">работы в </w:t>
      </w:r>
      <w:hyperlink r:id="rId621" w:tooltip="Постановление Правительства РФ от 16.11.2021 N 1946 &quot;Об утверждении перечня районов Крайнего Севера и местностей, приравненных к районам Крайнего Севера, в целях предоставления государственных гарантий и компенсаций для лиц, работающих и проживающих в этих рай">
        <w:r>
          <w:rPr>
            <w:color w:val="0000FF"/>
          </w:rPr>
          <w:t>районах</w:t>
        </w:r>
      </w:hyperlink>
      <w:r>
        <w:t xml:space="preserve"> Крайнего Севера и приравненных к ним </w:t>
      </w:r>
      <w:hyperlink r:id="rId622" w:tooltip="Постановление Правительства РФ от 16.11.2021 N 1946 &quot;Об утверждении перечня районов Крайнего Севера и местностей, приравненных к районам Крайнего Севера, в целях предоставления государственных гарантий и компенсаций для лиц, работающих и проживающих в этих рай">
        <w:r>
          <w:rPr>
            <w:color w:val="0000FF"/>
          </w:rPr>
          <w:t>местностях</w:t>
        </w:r>
      </w:hyperlink>
      <w:r>
        <w:t xml:space="preserve">, в южных районах Восточной Сибири, Дальнего Востока, а также в других местностях с неблагоприятными климатическими или экологическими условиями, в том числе в высокогорных районах, пустынных и </w:t>
      </w:r>
      <w:r>
        <w:t>безводных местностях, иных гарантий и компенсаций за работу в указанных районах и местностях.</w:t>
      </w:r>
    </w:p>
    <w:p w:rsidR="007832FF" w:rsidRDefault="002A34DF">
      <w:pPr>
        <w:pStyle w:val="ConsPlusNormal0"/>
        <w:jc w:val="both"/>
      </w:pPr>
      <w:r>
        <w:t xml:space="preserve">(часть 7 введена Федеральным </w:t>
      </w:r>
      <w:hyperlink r:id="rId623" w:tooltip="Федеральный закон от 30.10.2017 N 308-ФЗ &quot;О внесении изменения в статью 27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в части исключения 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30.10.2017 N 308-ФЗ)</w:t>
      </w:r>
    </w:p>
    <w:p w:rsidR="007832FF" w:rsidRDefault="007832FF">
      <w:pPr>
        <w:pStyle w:val="ConsPlusNormal0"/>
        <w:ind w:firstLine="540"/>
        <w:jc w:val="both"/>
      </w:pPr>
    </w:p>
    <w:p w:rsidR="007832FF" w:rsidRDefault="002A34DF">
      <w:pPr>
        <w:pStyle w:val="ConsPlusNormal0"/>
        <w:jc w:val="right"/>
      </w:pPr>
      <w:r>
        <w:t>Президент</w:t>
      </w:r>
    </w:p>
    <w:p w:rsidR="007832FF" w:rsidRDefault="002A34DF">
      <w:pPr>
        <w:pStyle w:val="ConsPlusNormal0"/>
        <w:jc w:val="right"/>
      </w:pPr>
      <w:r>
        <w:t>Российской Федерации</w:t>
      </w:r>
    </w:p>
    <w:p w:rsidR="007832FF" w:rsidRDefault="002A34DF">
      <w:pPr>
        <w:pStyle w:val="ConsPlusNormal0"/>
        <w:jc w:val="right"/>
      </w:pPr>
      <w:r>
        <w:t>Д.МЕДВЕДЕВ</w:t>
      </w:r>
    </w:p>
    <w:p w:rsidR="007832FF" w:rsidRDefault="002A34DF">
      <w:pPr>
        <w:pStyle w:val="ConsPlusNormal0"/>
      </w:pPr>
      <w:r>
        <w:t>Москва, Кремль</w:t>
      </w:r>
    </w:p>
    <w:p w:rsidR="007832FF" w:rsidRDefault="002A34DF">
      <w:pPr>
        <w:pStyle w:val="ConsPlusNormal0"/>
        <w:spacing w:before="240"/>
      </w:pPr>
      <w:r>
        <w:t>26 декабря 2008 года</w:t>
      </w:r>
    </w:p>
    <w:p w:rsidR="007832FF" w:rsidRDefault="002A34DF">
      <w:pPr>
        <w:pStyle w:val="ConsPlusNormal0"/>
        <w:spacing w:before="240"/>
      </w:pPr>
      <w:r>
        <w:t>N 294-ФЗ</w:t>
      </w:r>
    </w:p>
    <w:p w:rsidR="007832FF" w:rsidRDefault="007832FF">
      <w:pPr>
        <w:pStyle w:val="ConsPlusNormal0"/>
      </w:pPr>
    </w:p>
    <w:p w:rsidR="007832FF" w:rsidRDefault="007832FF">
      <w:pPr>
        <w:pStyle w:val="ConsPlusNormal0"/>
      </w:pPr>
    </w:p>
    <w:p w:rsidR="007832FF" w:rsidRDefault="007832F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832FF">
      <w:headerReference w:type="default" r:id="rId624"/>
      <w:footerReference w:type="default" r:id="rId625"/>
      <w:headerReference w:type="first" r:id="rId626"/>
      <w:footerReference w:type="first" r:id="rId62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4DF" w:rsidRDefault="002A34DF">
      <w:r>
        <w:separator/>
      </w:r>
    </w:p>
  </w:endnote>
  <w:endnote w:type="continuationSeparator" w:id="0">
    <w:p w:rsidR="002A34DF" w:rsidRDefault="002A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2FF" w:rsidRDefault="007832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832F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832FF" w:rsidRDefault="002A34D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832FF" w:rsidRDefault="002A34D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832FF" w:rsidRDefault="002A34D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A2B76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A2B76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7832FF" w:rsidRDefault="002A34D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2FF" w:rsidRDefault="007832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832F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832FF" w:rsidRDefault="002A34D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832FF" w:rsidRDefault="002A34D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832FF" w:rsidRDefault="002A34D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A2B7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A2B76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7832FF" w:rsidRDefault="002A34D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4DF" w:rsidRDefault="002A34DF">
      <w:r>
        <w:separator/>
      </w:r>
    </w:p>
  </w:footnote>
  <w:footnote w:type="continuationSeparator" w:id="0">
    <w:p w:rsidR="002A34DF" w:rsidRDefault="002A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7832F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832FF" w:rsidRDefault="002A34D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26.12.2008 N 294-ФЗ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21.04.2025)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защите прав юридических лиц и индивидуальных предприним...</w:t>
          </w:r>
        </w:p>
      </w:tc>
      <w:tc>
        <w:tcPr>
          <w:tcW w:w="2300" w:type="pct"/>
          <w:vAlign w:val="center"/>
        </w:tcPr>
        <w:p w:rsidR="007832FF" w:rsidRDefault="002A34D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:rsidR="007832FF" w:rsidRDefault="007832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832FF" w:rsidRDefault="007832F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7832F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832FF" w:rsidRDefault="002A34D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от 26.12.2008 N </w:t>
          </w:r>
          <w:r>
            <w:rPr>
              <w:rFonts w:ascii="Tahoma" w:hAnsi="Tahoma" w:cs="Tahoma"/>
              <w:sz w:val="16"/>
              <w:szCs w:val="16"/>
            </w:rPr>
            <w:t>294-ФЗ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21.04.2025)</w:t>
          </w:r>
          <w:r>
            <w:rPr>
              <w:rFonts w:ascii="Tahoma" w:hAnsi="Tahoma" w:cs="Tahoma"/>
              <w:sz w:val="16"/>
              <w:szCs w:val="16"/>
            </w:rPr>
            <w:br/>
            <w:t>"О защите прав юридических лиц и индивидуальных предприним...</w:t>
          </w:r>
        </w:p>
      </w:tc>
      <w:tc>
        <w:tcPr>
          <w:tcW w:w="2300" w:type="pct"/>
          <w:vAlign w:val="center"/>
        </w:tcPr>
        <w:p w:rsidR="007832FF" w:rsidRDefault="002A34D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:rsidR="007832FF" w:rsidRDefault="007832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832FF" w:rsidRDefault="007832F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FF"/>
    <w:rsid w:val="002A34DF"/>
    <w:rsid w:val="007832FF"/>
    <w:rsid w:val="00AA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A70CE-2A32-4C9B-A5F5-FD12F955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9496&amp;date=18.12.2025&amp;dst=126&amp;field=134" TargetMode="External"/><Relationship Id="rId21" Type="http://schemas.openxmlformats.org/officeDocument/2006/relationships/hyperlink" Target="https://login.consultant.ru/link/?req=doc&amp;base=LAW&amp;n=294856&amp;date=18.12.2025&amp;dst=100247&amp;field=134" TargetMode="External"/><Relationship Id="rId324" Type="http://schemas.openxmlformats.org/officeDocument/2006/relationships/hyperlink" Target="https://login.consultant.ru/link/?req=doc&amp;base=LAW&amp;n=511153&amp;date=18.12.2025&amp;dst=100010&amp;field=134" TargetMode="External"/><Relationship Id="rId531" Type="http://schemas.openxmlformats.org/officeDocument/2006/relationships/hyperlink" Target="https://login.consultant.ru/link/?req=doc&amp;base=LAW&amp;n=200571&amp;date=18.12.2025&amp;dst=100110&amp;field=134" TargetMode="External"/><Relationship Id="rId629" Type="http://schemas.openxmlformats.org/officeDocument/2006/relationships/theme" Target="theme/theme1.xml"/><Relationship Id="rId170" Type="http://schemas.openxmlformats.org/officeDocument/2006/relationships/hyperlink" Target="https://login.consultant.ru/link/?req=doc&amp;base=LAW&amp;n=507385&amp;date=18.12.2025&amp;dst=101852&amp;field=134" TargetMode="External"/><Relationship Id="rId268" Type="http://schemas.openxmlformats.org/officeDocument/2006/relationships/hyperlink" Target="https://login.consultant.ru/link/?req=doc&amp;base=LAW&amp;n=507385&amp;date=18.12.2025&amp;dst=101923&amp;field=134" TargetMode="External"/><Relationship Id="rId475" Type="http://schemas.openxmlformats.org/officeDocument/2006/relationships/hyperlink" Target="https://login.consultant.ru/link/?req=doc&amp;base=LAW&amp;n=501447&amp;date=18.12.2025&amp;dst=100172&amp;field=134" TargetMode="External"/><Relationship Id="rId32" Type="http://schemas.openxmlformats.org/officeDocument/2006/relationships/hyperlink" Target="https://login.consultant.ru/link/?req=doc&amp;base=LAW&amp;n=330826&amp;date=18.12.2025&amp;dst=100022&amp;field=134" TargetMode="External"/><Relationship Id="rId128" Type="http://schemas.openxmlformats.org/officeDocument/2006/relationships/hyperlink" Target="https://login.consultant.ru/link/?req=doc&amp;base=LAW&amp;n=283490&amp;date=18.12.2025&amp;dst=100009&amp;field=134" TargetMode="External"/><Relationship Id="rId335" Type="http://schemas.openxmlformats.org/officeDocument/2006/relationships/hyperlink" Target="https://login.consultant.ru/link/?req=doc&amp;base=LAW&amp;n=511151&amp;date=18.12.2025&amp;dst=101409&amp;field=134" TargetMode="External"/><Relationship Id="rId542" Type="http://schemas.openxmlformats.org/officeDocument/2006/relationships/hyperlink" Target="https://login.consultant.ru/link/?req=doc&amp;base=LAW&amp;n=304077&amp;date=18.12.2025&amp;dst=100064&amp;field=134" TargetMode="External"/><Relationship Id="rId181" Type="http://schemas.openxmlformats.org/officeDocument/2006/relationships/hyperlink" Target="https://login.consultant.ru/link/?req=doc&amp;base=LAW&amp;n=156547&amp;date=18.12.2025&amp;dst=100440&amp;field=134" TargetMode="External"/><Relationship Id="rId402" Type="http://schemas.openxmlformats.org/officeDocument/2006/relationships/hyperlink" Target="https://login.consultant.ru/link/?req=doc&amp;base=LAW&amp;n=507385&amp;date=18.12.2025&amp;dst=101946&amp;field=134" TargetMode="External"/><Relationship Id="rId279" Type="http://schemas.openxmlformats.org/officeDocument/2006/relationships/hyperlink" Target="https://login.consultant.ru/link/?req=doc&amp;base=LAW&amp;n=507383&amp;date=18.12.2025&amp;dst=100301&amp;field=134" TargetMode="External"/><Relationship Id="rId486" Type="http://schemas.openxmlformats.org/officeDocument/2006/relationships/hyperlink" Target="https://login.consultant.ru/link/?req=doc&amp;base=EXP&amp;n=823433&amp;date=18.12.2025&amp;dst=100006&amp;field=134" TargetMode="External"/><Relationship Id="rId43" Type="http://schemas.openxmlformats.org/officeDocument/2006/relationships/hyperlink" Target="https://login.consultant.ru/link/?req=doc&amp;base=LAW&amp;n=387140&amp;date=18.12.2025&amp;dst=100111&amp;field=134" TargetMode="External"/><Relationship Id="rId139" Type="http://schemas.openxmlformats.org/officeDocument/2006/relationships/hyperlink" Target="https://login.consultant.ru/link/?req=doc&amp;base=LAW&amp;n=502319&amp;date=18.12.2025&amp;dst=100558&amp;field=134" TargetMode="External"/><Relationship Id="rId346" Type="http://schemas.openxmlformats.org/officeDocument/2006/relationships/hyperlink" Target="https://login.consultant.ru/link/?req=doc&amp;base=LAW&amp;n=304077&amp;date=18.12.2025&amp;dst=100020&amp;field=134" TargetMode="External"/><Relationship Id="rId553" Type="http://schemas.openxmlformats.org/officeDocument/2006/relationships/hyperlink" Target="https://login.consultant.ru/link/?req=doc&amp;base=LAW&amp;n=173169&amp;date=18.12.2025&amp;dst=100023&amp;field=134" TargetMode="External"/><Relationship Id="rId192" Type="http://schemas.openxmlformats.org/officeDocument/2006/relationships/hyperlink" Target="https://login.consultant.ru/link/?req=doc&amp;base=LAW&amp;n=470984&amp;date=18.12.2025&amp;dst=100580&amp;field=134" TargetMode="External"/><Relationship Id="rId206" Type="http://schemas.openxmlformats.org/officeDocument/2006/relationships/hyperlink" Target="https://login.consultant.ru/link/?req=doc&amp;base=LAW&amp;n=389502&amp;date=18.12.2025&amp;dst=100009&amp;field=134" TargetMode="External"/><Relationship Id="rId413" Type="http://schemas.openxmlformats.org/officeDocument/2006/relationships/hyperlink" Target="https://login.consultant.ru/link/?req=doc&amp;base=LAW&amp;n=200571&amp;date=18.12.2025&amp;dst=100067&amp;field=134" TargetMode="External"/><Relationship Id="rId497" Type="http://schemas.openxmlformats.org/officeDocument/2006/relationships/hyperlink" Target="https://login.consultant.ru/link/?req=doc&amp;base=LAW&amp;n=173196&amp;date=18.12.2025&amp;dst=100011&amp;field=134" TargetMode="External"/><Relationship Id="rId620" Type="http://schemas.openxmlformats.org/officeDocument/2006/relationships/hyperlink" Target="https://login.consultant.ru/link/?req=doc&amp;base=LAW&amp;n=180281&amp;date=18.12.2025&amp;dst=100352&amp;field=134" TargetMode="External"/><Relationship Id="rId357" Type="http://schemas.openxmlformats.org/officeDocument/2006/relationships/hyperlink" Target="https://login.consultant.ru/link/?req=doc&amp;base=LAW&amp;n=304077&amp;date=18.12.2025&amp;dst=100027&amp;field=134" TargetMode="External"/><Relationship Id="rId54" Type="http://schemas.openxmlformats.org/officeDocument/2006/relationships/hyperlink" Target="https://login.consultant.ru/link/?req=doc&amp;base=LAW&amp;n=495256&amp;date=18.12.2025&amp;dst=100601&amp;field=134" TargetMode="External"/><Relationship Id="rId217" Type="http://schemas.openxmlformats.org/officeDocument/2006/relationships/hyperlink" Target="https://login.consultant.ru/link/?req=doc&amp;base=LAW&amp;n=501421&amp;date=18.12.2025&amp;dst=100069&amp;field=134" TargetMode="External"/><Relationship Id="rId564" Type="http://schemas.openxmlformats.org/officeDocument/2006/relationships/hyperlink" Target="https://login.consultant.ru/link/?req=doc&amp;base=LAW&amp;n=501447&amp;date=18.12.2025&amp;dst=100179&amp;field=134" TargetMode="External"/><Relationship Id="rId424" Type="http://schemas.openxmlformats.org/officeDocument/2006/relationships/hyperlink" Target="https://login.consultant.ru/link/?req=doc&amp;base=LAW&amp;n=507385&amp;date=18.12.2025&amp;dst=101954&amp;field=134" TargetMode="External"/><Relationship Id="rId270" Type="http://schemas.openxmlformats.org/officeDocument/2006/relationships/hyperlink" Target="https://login.consultant.ru/link/?req=doc&amp;base=LAW&amp;n=200571&amp;date=18.12.2025&amp;dst=100028&amp;field=134" TargetMode="External"/><Relationship Id="rId65" Type="http://schemas.openxmlformats.org/officeDocument/2006/relationships/hyperlink" Target="https://login.consultant.ru/link/?req=doc&amp;base=LAW&amp;n=209992&amp;date=18.12.2025&amp;dst=100057&amp;field=134" TargetMode="External"/><Relationship Id="rId130" Type="http://schemas.openxmlformats.org/officeDocument/2006/relationships/hyperlink" Target="https://login.consultant.ru/link/?req=doc&amp;base=LAW&amp;n=500132&amp;date=18.12.2025&amp;dst=100298&amp;field=134" TargetMode="External"/><Relationship Id="rId368" Type="http://schemas.openxmlformats.org/officeDocument/2006/relationships/hyperlink" Target="https://login.consultant.ru/link/?req=doc&amp;base=LAW&amp;n=304077&amp;date=18.12.2025&amp;dst=100036&amp;field=134" TargetMode="External"/><Relationship Id="rId575" Type="http://schemas.openxmlformats.org/officeDocument/2006/relationships/hyperlink" Target="https://login.consultant.ru/link/?req=doc&amp;base=LAW&amp;n=44513&amp;date=18.12.2025" TargetMode="External"/><Relationship Id="rId228" Type="http://schemas.openxmlformats.org/officeDocument/2006/relationships/hyperlink" Target="https://login.consultant.ru/link/?req=doc&amp;base=LAW&amp;n=442420&amp;date=18.12.2025&amp;dst=100088&amp;field=134" TargetMode="External"/><Relationship Id="rId435" Type="http://schemas.openxmlformats.org/officeDocument/2006/relationships/hyperlink" Target="https://login.consultant.ru/link/?req=doc&amp;base=LAW&amp;n=200571&amp;date=18.12.2025&amp;dst=100084&amp;field=134" TargetMode="External"/><Relationship Id="rId281" Type="http://schemas.openxmlformats.org/officeDocument/2006/relationships/hyperlink" Target="https://login.consultant.ru/link/?req=doc&amp;base=LAW&amp;n=497887&amp;date=18.12.2025&amp;dst=100007&amp;field=134" TargetMode="External"/><Relationship Id="rId502" Type="http://schemas.openxmlformats.org/officeDocument/2006/relationships/hyperlink" Target="https://login.consultant.ru/link/?req=doc&amp;base=LAW&amp;n=93980&amp;date=18.12.2025" TargetMode="External"/><Relationship Id="rId76" Type="http://schemas.openxmlformats.org/officeDocument/2006/relationships/hyperlink" Target="https://login.consultant.ru/link/?req=doc&amp;base=LAW&amp;n=483240&amp;date=18.12.2025&amp;dst=100254&amp;field=134" TargetMode="External"/><Relationship Id="rId141" Type="http://schemas.openxmlformats.org/officeDocument/2006/relationships/hyperlink" Target="https://login.consultant.ru/link/?req=doc&amp;base=LAW&amp;n=499913&amp;date=18.12.2025&amp;dst=46&amp;field=134" TargetMode="External"/><Relationship Id="rId379" Type="http://schemas.openxmlformats.org/officeDocument/2006/relationships/hyperlink" Target="https://login.consultant.ru/link/?req=doc&amp;base=LAW&amp;n=446159&amp;date=18.12.2025&amp;dst=100742&amp;field=134" TargetMode="External"/><Relationship Id="rId586" Type="http://schemas.openxmlformats.org/officeDocument/2006/relationships/hyperlink" Target="https://login.consultant.ru/link/?req=doc&amp;base=LAW&amp;n=507240&amp;date=18.12.2025&amp;dst=100019&amp;field=134" TargetMode="External"/><Relationship Id="rId7" Type="http://schemas.openxmlformats.org/officeDocument/2006/relationships/hyperlink" Target="https://www.consultant.ru" TargetMode="External"/><Relationship Id="rId239" Type="http://schemas.openxmlformats.org/officeDocument/2006/relationships/hyperlink" Target="https://login.consultant.ru/link/?req=doc&amp;base=LAW&amp;n=200571&amp;date=18.12.2025&amp;dst=100020&amp;field=134" TargetMode="External"/><Relationship Id="rId446" Type="http://schemas.openxmlformats.org/officeDocument/2006/relationships/hyperlink" Target="https://login.consultant.ru/link/?req=doc&amp;base=LAW&amp;n=501447&amp;date=18.12.2025&amp;dst=100166&amp;field=134" TargetMode="External"/><Relationship Id="rId292" Type="http://schemas.openxmlformats.org/officeDocument/2006/relationships/hyperlink" Target="https://login.consultant.ru/link/?req=doc&amp;base=LAW&amp;n=506214&amp;date=18.12.2025&amp;dst=100106&amp;field=134" TargetMode="External"/><Relationship Id="rId306" Type="http://schemas.openxmlformats.org/officeDocument/2006/relationships/hyperlink" Target="https://login.consultant.ru/link/?req=doc&amp;base=LAW&amp;n=507385&amp;date=18.12.2025&amp;dst=101932&amp;field=134" TargetMode="External"/><Relationship Id="rId87" Type="http://schemas.openxmlformats.org/officeDocument/2006/relationships/hyperlink" Target="https://login.consultant.ru/link/?req=doc&amp;base=LAW&amp;n=322489&amp;date=18.12.2025&amp;dst=100011&amp;field=134" TargetMode="External"/><Relationship Id="rId513" Type="http://schemas.openxmlformats.org/officeDocument/2006/relationships/hyperlink" Target="https://login.consultant.ru/link/?req=doc&amp;base=LAW&amp;n=195177&amp;date=18.12.2025&amp;dst=100008&amp;field=134" TargetMode="External"/><Relationship Id="rId597" Type="http://schemas.openxmlformats.org/officeDocument/2006/relationships/hyperlink" Target="https://login.consultant.ru/link/?req=doc&amp;base=LAW&amp;n=482561&amp;date=18.12.2025&amp;dst=100038&amp;field=134" TargetMode="External"/><Relationship Id="rId152" Type="http://schemas.openxmlformats.org/officeDocument/2006/relationships/hyperlink" Target="https://login.consultant.ru/link/?req=doc&amp;base=LAW&amp;n=509413&amp;date=18.12.2025&amp;dst=100258&amp;field=134" TargetMode="External"/><Relationship Id="rId457" Type="http://schemas.openxmlformats.org/officeDocument/2006/relationships/hyperlink" Target="https://login.consultant.ru/link/?req=doc&amp;base=LAW&amp;n=186979&amp;date=18.12.2025&amp;dst=100360&amp;field=134" TargetMode="External"/><Relationship Id="rId14" Type="http://schemas.openxmlformats.org/officeDocument/2006/relationships/hyperlink" Target="https://login.consultant.ru/link/?req=doc&amp;base=LAW&amp;n=99708&amp;date=18.12.2025&amp;dst=100008&amp;field=134" TargetMode="External"/><Relationship Id="rId317" Type="http://schemas.openxmlformats.org/officeDocument/2006/relationships/hyperlink" Target="https://login.consultant.ru/link/?req=doc&amp;base=LAW&amp;n=201265&amp;date=18.12.2025&amp;dst=100372&amp;field=134" TargetMode="External"/><Relationship Id="rId524" Type="http://schemas.openxmlformats.org/officeDocument/2006/relationships/hyperlink" Target="https://login.consultant.ru/link/?req=doc&amp;base=LAW&amp;n=182652&amp;date=18.12.2025&amp;dst=100067&amp;field=134" TargetMode="External"/><Relationship Id="rId98" Type="http://schemas.openxmlformats.org/officeDocument/2006/relationships/hyperlink" Target="https://login.consultant.ru/link/?req=doc&amp;base=LAW&amp;n=501429&amp;date=18.12.2025&amp;dst=100332&amp;field=134" TargetMode="External"/><Relationship Id="rId163" Type="http://schemas.openxmlformats.org/officeDocument/2006/relationships/hyperlink" Target="https://login.consultant.ru/link/?req=doc&amp;base=LAW&amp;n=330694&amp;date=18.12.2025&amp;dst=100012&amp;field=134" TargetMode="External"/><Relationship Id="rId370" Type="http://schemas.openxmlformats.org/officeDocument/2006/relationships/hyperlink" Target="https://login.consultant.ru/link/?req=doc&amp;base=LAW&amp;n=304077&amp;date=18.12.2025&amp;dst=100039&amp;field=134" TargetMode="External"/><Relationship Id="rId230" Type="http://schemas.openxmlformats.org/officeDocument/2006/relationships/hyperlink" Target="https://login.consultant.ru/link/?req=doc&amp;base=LAW&amp;n=430575&amp;date=18.12.2025&amp;dst=100065&amp;field=134" TargetMode="External"/><Relationship Id="rId468" Type="http://schemas.openxmlformats.org/officeDocument/2006/relationships/hyperlink" Target="https://login.consultant.ru/link/?req=doc&amp;base=LAW&amp;n=501447&amp;date=18.12.2025&amp;dst=100169&amp;field=134" TargetMode="External"/><Relationship Id="rId25" Type="http://schemas.openxmlformats.org/officeDocument/2006/relationships/hyperlink" Target="https://login.consultant.ru/link/?req=doc&amp;base=LAW&amp;n=299534&amp;date=18.12.2025&amp;dst=100203&amp;field=134" TargetMode="External"/><Relationship Id="rId328" Type="http://schemas.openxmlformats.org/officeDocument/2006/relationships/hyperlink" Target="https://login.consultant.ru/link/?req=doc&amp;base=LAW&amp;n=452747&amp;date=18.12.2025&amp;dst=100015&amp;field=134" TargetMode="External"/><Relationship Id="rId535" Type="http://schemas.openxmlformats.org/officeDocument/2006/relationships/hyperlink" Target="https://login.consultant.ru/link/?req=doc&amp;base=LAW&amp;n=314633&amp;date=18.12.2025&amp;dst=100009&amp;field=134" TargetMode="External"/><Relationship Id="rId174" Type="http://schemas.openxmlformats.org/officeDocument/2006/relationships/hyperlink" Target="https://login.consultant.ru/link/?req=doc&amp;base=LAW&amp;n=394084&amp;date=18.12.2025&amp;dst=100040&amp;field=134" TargetMode="External"/><Relationship Id="rId381" Type="http://schemas.openxmlformats.org/officeDocument/2006/relationships/hyperlink" Target="https://login.consultant.ru/link/?req=doc&amp;base=LAW&amp;n=182622&amp;date=18.12.2025&amp;dst=100024&amp;field=134" TargetMode="External"/><Relationship Id="rId602" Type="http://schemas.openxmlformats.org/officeDocument/2006/relationships/hyperlink" Target="https://login.consultant.ru/link/?req=doc&amp;base=LAW&amp;n=503613&amp;date=18.12.2025&amp;dst=100209&amp;field=134" TargetMode="External"/><Relationship Id="rId241" Type="http://schemas.openxmlformats.org/officeDocument/2006/relationships/hyperlink" Target="https://login.consultant.ru/link/?req=doc&amp;base=LAW&amp;n=440510&amp;date=18.12.2025&amp;dst=100093&amp;field=134" TargetMode="External"/><Relationship Id="rId479" Type="http://schemas.openxmlformats.org/officeDocument/2006/relationships/hyperlink" Target="https://login.consultant.ru/link/?req=doc&amp;base=LAW&amp;n=507385&amp;date=18.12.2025&amp;dst=101957&amp;field=134" TargetMode="External"/><Relationship Id="rId36" Type="http://schemas.openxmlformats.org/officeDocument/2006/relationships/hyperlink" Target="https://login.consultant.ru/link/?req=doc&amp;base=LAW&amp;n=501403&amp;date=18.12.2025&amp;dst=100336&amp;field=134" TargetMode="External"/><Relationship Id="rId339" Type="http://schemas.openxmlformats.org/officeDocument/2006/relationships/hyperlink" Target="https://login.consultant.ru/link/?req=doc&amp;base=LAW&amp;n=93980&amp;date=18.12.2025&amp;dst=100001&amp;field=134" TargetMode="External"/><Relationship Id="rId546" Type="http://schemas.openxmlformats.org/officeDocument/2006/relationships/hyperlink" Target="https://login.consultant.ru/link/?req=doc&amp;base=LAW&amp;n=197420&amp;date=18.12.2025&amp;dst=100018&amp;field=134" TargetMode="External"/><Relationship Id="rId78" Type="http://schemas.openxmlformats.org/officeDocument/2006/relationships/hyperlink" Target="https://login.consultant.ru/link/?req=doc&amp;base=LAW&amp;n=296435&amp;date=18.12.2025&amp;dst=100009&amp;field=134" TargetMode="External"/><Relationship Id="rId101" Type="http://schemas.openxmlformats.org/officeDocument/2006/relationships/hyperlink" Target="https://login.consultant.ru/link/?req=doc&amp;base=LAW&amp;n=483066&amp;date=18.12.2025&amp;dst=100134&amp;field=134" TargetMode="External"/><Relationship Id="rId143" Type="http://schemas.openxmlformats.org/officeDocument/2006/relationships/hyperlink" Target="https://login.consultant.ru/link/?req=doc&amp;base=LAW&amp;n=494990&amp;date=18.12.2025&amp;dst=101376&amp;field=134" TargetMode="External"/><Relationship Id="rId185" Type="http://schemas.openxmlformats.org/officeDocument/2006/relationships/hyperlink" Target="https://login.consultant.ru/link/?req=doc&amp;base=LAW&amp;n=507383&amp;date=18.12.2025&amp;dst=100297&amp;field=134" TargetMode="External"/><Relationship Id="rId350" Type="http://schemas.openxmlformats.org/officeDocument/2006/relationships/hyperlink" Target="https://login.consultant.ru/link/?req=doc&amp;base=LAW&amp;n=200571&amp;date=18.12.2025&amp;dst=100033&amp;field=134" TargetMode="External"/><Relationship Id="rId406" Type="http://schemas.openxmlformats.org/officeDocument/2006/relationships/hyperlink" Target="https://login.consultant.ru/link/?req=doc&amp;base=LAW&amp;n=360392&amp;date=18.12.2025&amp;dst=100008&amp;field=134" TargetMode="External"/><Relationship Id="rId588" Type="http://schemas.openxmlformats.org/officeDocument/2006/relationships/hyperlink" Target="https://login.consultant.ru/link/?req=doc&amp;base=LAW&amp;n=360392&amp;date=18.12.2025&amp;dst=100008&amp;field=134" TargetMode="External"/><Relationship Id="rId9" Type="http://schemas.openxmlformats.org/officeDocument/2006/relationships/hyperlink" Target="https://login.consultant.ru/link/?req=doc&amp;base=LAW&amp;n=164587&amp;date=18.12.2025&amp;dst=100009&amp;field=134" TargetMode="External"/><Relationship Id="rId210" Type="http://schemas.openxmlformats.org/officeDocument/2006/relationships/hyperlink" Target="https://login.consultant.ru/link/?req=doc&amp;base=LAW&amp;n=330319&amp;date=18.12.2025&amp;dst=100091&amp;field=134" TargetMode="External"/><Relationship Id="rId392" Type="http://schemas.openxmlformats.org/officeDocument/2006/relationships/hyperlink" Target="https://login.consultant.ru/link/?req=doc&amp;base=LAW&amp;n=501447&amp;date=18.12.2025&amp;dst=100156&amp;field=134" TargetMode="External"/><Relationship Id="rId448" Type="http://schemas.openxmlformats.org/officeDocument/2006/relationships/hyperlink" Target="https://login.consultant.ru/link/?req=doc&amp;base=LAW&amp;n=501447&amp;date=18.12.2025&amp;dst=100166&amp;field=134" TargetMode="External"/><Relationship Id="rId613" Type="http://schemas.openxmlformats.org/officeDocument/2006/relationships/hyperlink" Target="https://login.consultant.ru/link/?req=doc&amp;base=LAW&amp;n=440510&amp;date=18.12.2025&amp;dst=100101&amp;field=134" TargetMode="External"/><Relationship Id="rId252" Type="http://schemas.openxmlformats.org/officeDocument/2006/relationships/hyperlink" Target="https://login.consultant.ru/link/?req=doc&amp;base=LAW&amp;n=214480&amp;date=18.12.2025&amp;dst=100010&amp;field=134" TargetMode="External"/><Relationship Id="rId294" Type="http://schemas.openxmlformats.org/officeDocument/2006/relationships/hyperlink" Target="https://login.consultant.ru/link/?req=doc&amp;base=LAW&amp;n=394084&amp;date=18.12.2025&amp;dst=100041&amp;field=134" TargetMode="External"/><Relationship Id="rId308" Type="http://schemas.openxmlformats.org/officeDocument/2006/relationships/hyperlink" Target="https://login.consultant.ru/link/?req=doc&amp;base=LAW&amp;n=507385&amp;date=18.12.2025&amp;dst=101934&amp;field=134" TargetMode="External"/><Relationship Id="rId515" Type="http://schemas.openxmlformats.org/officeDocument/2006/relationships/hyperlink" Target="https://login.consultant.ru/link/?req=doc&amp;base=LAW&amp;n=446159&amp;date=18.12.2025&amp;dst=100752&amp;field=134" TargetMode="External"/><Relationship Id="rId47" Type="http://schemas.openxmlformats.org/officeDocument/2006/relationships/hyperlink" Target="https://login.consultant.ru/link/?req=doc&amp;base=LAW&amp;n=201417&amp;date=18.12.2025&amp;dst=100037&amp;field=134" TargetMode="External"/><Relationship Id="rId89" Type="http://schemas.openxmlformats.org/officeDocument/2006/relationships/hyperlink" Target="https://login.consultant.ru/link/?req=doc&amp;base=LAW&amp;n=326257&amp;date=18.12.2025&amp;dst=100008&amp;field=134" TargetMode="External"/><Relationship Id="rId112" Type="http://schemas.openxmlformats.org/officeDocument/2006/relationships/hyperlink" Target="https://login.consultant.ru/link/?req=doc&amp;base=LAW&amp;n=521660&amp;date=18.12.2025&amp;dst=101214&amp;field=134" TargetMode="External"/><Relationship Id="rId154" Type="http://schemas.openxmlformats.org/officeDocument/2006/relationships/hyperlink" Target="https://login.consultant.ru/link/?req=doc&amp;base=LAW&amp;n=500166&amp;date=18.12.2025&amp;dst=76&amp;field=134" TargetMode="External"/><Relationship Id="rId361" Type="http://schemas.openxmlformats.org/officeDocument/2006/relationships/hyperlink" Target="https://login.consultant.ru/link/?req=doc&amp;base=LAW&amp;n=213122&amp;date=18.12.2025" TargetMode="External"/><Relationship Id="rId557" Type="http://schemas.openxmlformats.org/officeDocument/2006/relationships/hyperlink" Target="https://login.consultant.ru/link/?req=doc&amp;base=LAW&amp;n=197420&amp;date=18.12.2025&amp;dst=100021&amp;field=134" TargetMode="External"/><Relationship Id="rId599" Type="http://schemas.openxmlformats.org/officeDocument/2006/relationships/hyperlink" Target="https://login.consultant.ru/link/?req=doc&amp;base=LAW&amp;n=521612&amp;date=18.12.2025&amp;dst=100424&amp;field=134" TargetMode="External"/><Relationship Id="rId196" Type="http://schemas.openxmlformats.org/officeDocument/2006/relationships/hyperlink" Target="https://login.consultant.ru/link/?req=doc&amp;base=LAW&amp;n=387135&amp;date=18.12.2025&amp;dst=100203&amp;field=134" TargetMode="External"/><Relationship Id="rId417" Type="http://schemas.openxmlformats.org/officeDocument/2006/relationships/hyperlink" Target="https://login.consultant.ru/link/?req=doc&amp;base=LAW&amp;n=304077&amp;date=18.12.2025&amp;dst=100047&amp;field=134" TargetMode="External"/><Relationship Id="rId459" Type="http://schemas.openxmlformats.org/officeDocument/2006/relationships/hyperlink" Target="https://login.consultant.ru/link/?req=doc&amp;base=LAW&amp;n=200571&amp;date=18.12.2025&amp;dst=100093&amp;field=134" TargetMode="External"/><Relationship Id="rId624" Type="http://schemas.openxmlformats.org/officeDocument/2006/relationships/header" Target="header1.xml"/><Relationship Id="rId16" Type="http://schemas.openxmlformats.org/officeDocument/2006/relationships/hyperlink" Target="https://login.consultant.ru/link/?req=doc&amp;base=LAW&amp;n=482770&amp;date=18.12.2025&amp;dst=100259&amp;field=134" TargetMode="External"/><Relationship Id="rId221" Type="http://schemas.openxmlformats.org/officeDocument/2006/relationships/hyperlink" Target="https://login.consultant.ru/link/?req=doc&amp;base=LAW&amp;n=2875&amp;date=18.12.2025" TargetMode="External"/><Relationship Id="rId263" Type="http://schemas.openxmlformats.org/officeDocument/2006/relationships/hyperlink" Target="https://login.consultant.ru/link/?req=doc&amp;base=LAW&amp;n=446159&amp;date=18.12.2025&amp;dst=100735&amp;field=134" TargetMode="External"/><Relationship Id="rId319" Type="http://schemas.openxmlformats.org/officeDocument/2006/relationships/hyperlink" Target="https://login.consultant.ru/link/?req=doc&amp;base=LAW&amp;n=452747&amp;date=18.12.2025&amp;dst=100014&amp;field=134" TargetMode="External"/><Relationship Id="rId470" Type="http://schemas.openxmlformats.org/officeDocument/2006/relationships/hyperlink" Target="https://login.consultant.ru/link/?req=doc&amp;base=LAW&amp;n=511285&amp;date=18.12.2025&amp;dst=100051&amp;field=134" TargetMode="External"/><Relationship Id="rId526" Type="http://schemas.openxmlformats.org/officeDocument/2006/relationships/hyperlink" Target="https://login.consultant.ru/link/?req=doc&amp;base=LAW&amp;n=93980&amp;date=18.12.2025" TargetMode="External"/><Relationship Id="rId58" Type="http://schemas.openxmlformats.org/officeDocument/2006/relationships/hyperlink" Target="https://login.consultant.ru/link/?req=doc&amp;base=LAW&amp;n=182652&amp;date=18.12.2025&amp;dst=100064&amp;field=134" TargetMode="External"/><Relationship Id="rId123" Type="http://schemas.openxmlformats.org/officeDocument/2006/relationships/hyperlink" Target="https://login.consultant.ru/link/?req=doc&amp;base=LAW&amp;n=398663&amp;date=18.12.2025&amp;dst=100019&amp;field=134" TargetMode="External"/><Relationship Id="rId330" Type="http://schemas.openxmlformats.org/officeDocument/2006/relationships/hyperlink" Target="https://login.consultant.ru/link/?req=doc&amp;base=LAW&amp;n=296435&amp;date=18.12.2025&amp;dst=100014&amp;field=134" TargetMode="External"/><Relationship Id="rId568" Type="http://schemas.openxmlformats.org/officeDocument/2006/relationships/hyperlink" Target="https://login.consultant.ru/link/?req=doc&amp;base=LAW&amp;n=155125&amp;date=18.12.2025&amp;dst=100008&amp;field=134" TargetMode="External"/><Relationship Id="rId165" Type="http://schemas.openxmlformats.org/officeDocument/2006/relationships/hyperlink" Target="https://login.consultant.ru/link/?req=doc&amp;base=LAW&amp;n=503689&amp;date=18.12.2025" TargetMode="External"/><Relationship Id="rId372" Type="http://schemas.openxmlformats.org/officeDocument/2006/relationships/hyperlink" Target="https://login.consultant.ru/link/?req=doc&amp;base=LAW&amp;n=304077&amp;date=18.12.2025&amp;dst=100040&amp;field=134" TargetMode="External"/><Relationship Id="rId428" Type="http://schemas.openxmlformats.org/officeDocument/2006/relationships/hyperlink" Target="https://login.consultant.ru/link/?req=doc&amp;base=LAW&amp;n=501447&amp;date=18.12.2025&amp;dst=100163&amp;field=134" TargetMode="External"/><Relationship Id="rId232" Type="http://schemas.openxmlformats.org/officeDocument/2006/relationships/hyperlink" Target="https://login.consultant.ru/link/?req=doc&amp;base=LAW&amp;n=507385&amp;date=18.12.2025&amp;dst=101903&amp;field=134" TargetMode="External"/><Relationship Id="rId274" Type="http://schemas.openxmlformats.org/officeDocument/2006/relationships/hyperlink" Target="https://login.consultant.ru/link/?req=doc&amp;base=LAW&amp;n=200571&amp;date=18.12.2025&amp;dst=100030&amp;field=134" TargetMode="External"/><Relationship Id="rId481" Type="http://schemas.openxmlformats.org/officeDocument/2006/relationships/hyperlink" Target="https://login.consultant.ru/link/?req=doc&amp;base=LAW&amp;n=511492&amp;date=18.12.2025&amp;dst=100544&amp;field=134" TargetMode="External"/><Relationship Id="rId27" Type="http://schemas.openxmlformats.org/officeDocument/2006/relationships/hyperlink" Target="https://login.consultant.ru/link/?req=doc&amp;base=LAW&amp;n=201265&amp;date=18.12.2025&amp;dst=100365&amp;field=134" TargetMode="External"/><Relationship Id="rId69" Type="http://schemas.openxmlformats.org/officeDocument/2006/relationships/hyperlink" Target="https://login.consultant.ru/link/?req=doc&amp;base=LAW&amp;n=208174&amp;date=18.12.2025&amp;dst=100032&amp;field=134" TargetMode="External"/><Relationship Id="rId134" Type="http://schemas.openxmlformats.org/officeDocument/2006/relationships/hyperlink" Target="https://login.consultant.ru/link/?req=doc&amp;base=LAW&amp;n=507487&amp;date=18.12.2025&amp;dst=102614&amp;field=134" TargetMode="External"/><Relationship Id="rId537" Type="http://schemas.openxmlformats.org/officeDocument/2006/relationships/hyperlink" Target="https://login.consultant.ru/link/?req=doc&amp;base=LAW&amp;n=296076&amp;date=18.12.2025&amp;dst=100028&amp;field=134" TargetMode="External"/><Relationship Id="rId579" Type="http://schemas.openxmlformats.org/officeDocument/2006/relationships/hyperlink" Target="https://login.consultant.ru/link/?req=doc&amp;base=LAW&amp;n=507240&amp;date=18.12.2025&amp;dst=100019&amp;field=134" TargetMode="External"/><Relationship Id="rId80" Type="http://schemas.openxmlformats.org/officeDocument/2006/relationships/hyperlink" Target="https://login.consultant.ru/link/?req=doc&amp;base=LAW&amp;n=304077&amp;date=18.12.2025&amp;dst=100009&amp;field=134" TargetMode="External"/><Relationship Id="rId176" Type="http://schemas.openxmlformats.org/officeDocument/2006/relationships/hyperlink" Target="https://login.consultant.ru/link/?req=doc&amp;base=LAW&amp;n=503613&amp;date=18.12.2025&amp;dst=100205&amp;field=134" TargetMode="External"/><Relationship Id="rId341" Type="http://schemas.openxmlformats.org/officeDocument/2006/relationships/hyperlink" Target="https://login.consultant.ru/link/?req=doc&amp;base=LAW&amp;n=452747&amp;date=18.12.2025&amp;dst=100024&amp;field=134" TargetMode="External"/><Relationship Id="rId383" Type="http://schemas.openxmlformats.org/officeDocument/2006/relationships/hyperlink" Target="https://login.consultant.ru/link/?req=doc&amp;base=LAW&amp;n=395077&amp;date=18.12.2025&amp;dst=100009&amp;field=134" TargetMode="External"/><Relationship Id="rId439" Type="http://schemas.openxmlformats.org/officeDocument/2006/relationships/hyperlink" Target="https://login.consultant.ru/link/?req=doc&amp;base=LAW&amp;n=200571&amp;date=18.12.2025&amp;dst=100090&amp;field=134" TargetMode="External"/><Relationship Id="rId590" Type="http://schemas.openxmlformats.org/officeDocument/2006/relationships/hyperlink" Target="https://login.consultant.ru/link/?req=doc&amp;base=LAW&amp;n=505891&amp;date=18.12.2025" TargetMode="External"/><Relationship Id="rId604" Type="http://schemas.openxmlformats.org/officeDocument/2006/relationships/hyperlink" Target="https://login.consultant.ru/link/?req=doc&amp;base=LAW&amp;n=499669&amp;date=18.12.2025" TargetMode="External"/><Relationship Id="rId201" Type="http://schemas.openxmlformats.org/officeDocument/2006/relationships/hyperlink" Target="https://login.consultant.ru/link/?req=doc&amp;base=LAW&amp;n=210228&amp;date=18.12.2025&amp;dst=100040&amp;field=134" TargetMode="External"/><Relationship Id="rId243" Type="http://schemas.openxmlformats.org/officeDocument/2006/relationships/hyperlink" Target="https://login.consultant.ru/link/?req=doc&amp;base=LAW&amp;n=296435&amp;date=18.12.2025&amp;dst=100010&amp;field=134" TargetMode="External"/><Relationship Id="rId285" Type="http://schemas.openxmlformats.org/officeDocument/2006/relationships/hyperlink" Target="https://login.consultant.ru/link/?req=doc&amp;base=LAW&amp;n=188332&amp;date=18.12.2025&amp;dst=100013&amp;field=134" TargetMode="External"/><Relationship Id="rId450" Type="http://schemas.openxmlformats.org/officeDocument/2006/relationships/hyperlink" Target="https://login.consultant.ru/link/?req=doc&amp;base=LAW&amp;n=201711&amp;date=18.12.2025&amp;dst=100078&amp;field=134" TargetMode="External"/><Relationship Id="rId506" Type="http://schemas.openxmlformats.org/officeDocument/2006/relationships/hyperlink" Target="https://login.consultant.ru/link/?req=doc&amp;base=LAW&amp;n=446159&amp;date=18.12.2025&amp;dst=100751&amp;field=134" TargetMode="External"/><Relationship Id="rId38" Type="http://schemas.openxmlformats.org/officeDocument/2006/relationships/hyperlink" Target="https://login.consultant.ru/link/?req=doc&amp;base=LAW&amp;n=156547&amp;date=18.12.2025&amp;dst=100440&amp;field=134" TargetMode="External"/><Relationship Id="rId103" Type="http://schemas.openxmlformats.org/officeDocument/2006/relationships/hyperlink" Target="https://login.consultant.ru/link/?req=doc&amp;base=LAW&amp;n=482579&amp;date=18.12.2025&amp;dst=100036&amp;field=134" TargetMode="External"/><Relationship Id="rId310" Type="http://schemas.openxmlformats.org/officeDocument/2006/relationships/hyperlink" Target="https://login.consultant.ru/link/?req=doc&amp;base=LAW&amp;n=507385&amp;date=18.12.2025&amp;dst=101936&amp;field=134" TargetMode="External"/><Relationship Id="rId492" Type="http://schemas.openxmlformats.org/officeDocument/2006/relationships/hyperlink" Target="https://login.consultant.ru/link/?req=doc&amp;base=LAW&amp;n=446159&amp;date=18.12.2025&amp;dst=100747&amp;field=134" TargetMode="External"/><Relationship Id="rId548" Type="http://schemas.openxmlformats.org/officeDocument/2006/relationships/hyperlink" Target="https://login.consultant.ru/link/?req=doc&amp;base=LAW&amp;n=197420&amp;date=18.12.2025&amp;dst=100019&amp;field=134" TargetMode="External"/><Relationship Id="rId91" Type="http://schemas.openxmlformats.org/officeDocument/2006/relationships/hyperlink" Target="https://login.consultant.ru/link/?req=doc&amp;base=LAW&amp;n=330694&amp;date=18.12.2025&amp;dst=100012&amp;field=134" TargetMode="External"/><Relationship Id="rId145" Type="http://schemas.openxmlformats.org/officeDocument/2006/relationships/hyperlink" Target="https://login.consultant.ru/link/?req=doc&amp;base=LAW&amp;n=521655&amp;date=18.12.2025&amp;dst=100146&amp;field=134" TargetMode="External"/><Relationship Id="rId187" Type="http://schemas.openxmlformats.org/officeDocument/2006/relationships/hyperlink" Target="https://login.consultant.ru/link/?req=doc&amp;base=LAW&amp;n=479093&amp;date=18.12.2025&amp;dst=101806&amp;field=134" TargetMode="External"/><Relationship Id="rId352" Type="http://schemas.openxmlformats.org/officeDocument/2006/relationships/hyperlink" Target="https://login.consultant.ru/link/?req=doc&amp;base=LAW&amp;n=304077&amp;date=18.12.2025&amp;dst=100024&amp;field=134" TargetMode="External"/><Relationship Id="rId394" Type="http://schemas.openxmlformats.org/officeDocument/2006/relationships/hyperlink" Target="https://login.consultant.ru/link/?req=doc&amp;base=LAW&amp;n=495209&amp;date=18.12.2025&amp;dst=100077&amp;field=134" TargetMode="External"/><Relationship Id="rId408" Type="http://schemas.openxmlformats.org/officeDocument/2006/relationships/hyperlink" Target="https://login.consultant.ru/link/?req=doc&amp;base=LAW&amp;n=507383&amp;date=18.12.2025&amp;dst=100309&amp;field=134" TargetMode="External"/><Relationship Id="rId615" Type="http://schemas.openxmlformats.org/officeDocument/2006/relationships/hyperlink" Target="https://login.consultant.ru/link/?req=doc&amp;base=LAW&amp;n=452747&amp;date=18.12.2025&amp;dst=100026&amp;field=134" TargetMode="External"/><Relationship Id="rId212" Type="http://schemas.openxmlformats.org/officeDocument/2006/relationships/hyperlink" Target="https://login.consultant.ru/link/?req=doc&amp;base=LAW&amp;n=507305&amp;date=18.12.2025&amp;dst=100221&amp;field=134" TargetMode="External"/><Relationship Id="rId254" Type="http://schemas.openxmlformats.org/officeDocument/2006/relationships/hyperlink" Target="https://login.consultant.ru/link/?req=doc&amp;base=LAW&amp;n=391643&amp;date=18.12.2025&amp;dst=100024&amp;field=134" TargetMode="External"/><Relationship Id="rId49" Type="http://schemas.openxmlformats.org/officeDocument/2006/relationships/hyperlink" Target="https://login.consultant.ru/link/?req=doc&amp;base=LAW&amp;n=173196&amp;date=18.12.2025&amp;dst=100009&amp;field=134" TargetMode="External"/><Relationship Id="rId114" Type="http://schemas.openxmlformats.org/officeDocument/2006/relationships/hyperlink" Target="https://login.consultant.ru/link/?req=doc&amp;base=LAW&amp;n=521657&amp;date=18.12.2025&amp;dst=102697&amp;field=134" TargetMode="External"/><Relationship Id="rId296" Type="http://schemas.openxmlformats.org/officeDocument/2006/relationships/hyperlink" Target="https://login.consultant.ru/link/?req=doc&amp;base=LAW&amp;n=501447&amp;date=18.12.2025&amp;dst=100143&amp;field=134" TargetMode="External"/><Relationship Id="rId461" Type="http://schemas.openxmlformats.org/officeDocument/2006/relationships/hyperlink" Target="https://login.consultant.ru/link/?req=doc&amp;base=LAW&amp;n=197420&amp;date=18.12.2025&amp;dst=100015&amp;field=134" TargetMode="External"/><Relationship Id="rId517" Type="http://schemas.openxmlformats.org/officeDocument/2006/relationships/hyperlink" Target="https://login.consultant.ru/link/?req=doc&amp;base=LAW&amp;n=446159&amp;date=18.12.2025&amp;dst=100754&amp;field=134" TargetMode="External"/><Relationship Id="rId559" Type="http://schemas.openxmlformats.org/officeDocument/2006/relationships/hyperlink" Target="https://login.consultant.ru/link/?req=doc&amp;base=LAW&amp;n=188332&amp;date=18.12.2025&amp;dst=100028&amp;field=134" TargetMode="External"/><Relationship Id="rId60" Type="http://schemas.openxmlformats.org/officeDocument/2006/relationships/hyperlink" Target="https://login.consultant.ru/link/?req=doc&amp;base=LAW&amp;n=189528&amp;date=18.12.2025&amp;dst=100039&amp;field=134" TargetMode="External"/><Relationship Id="rId156" Type="http://schemas.openxmlformats.org/officeDocument/2006/relationships/hyperlink" Target="https://login.consultant.ru/link/?req=doc&amp;base=LAW&amp;n=173429&amp;date=18.12.2025&amp;dst=100043&amp;field=134" TargetMode="External"/><Relationship Id="rId198" Type="http://schemas.openxmlformats.org/officeDocument/2006/relationships/hyperlink" Target="https://login.consultant.ru/link/?req=doc&amp;base=LAW&amp;n=173202&amp;date=18.12.2025&amp;dst=100071&amp;field=134" TargetMode="External"/><Relationship Id="rId321" Type="http://schemas.openxmlformats.org/officeDocument/2006/relationships/hyperlink" Target="https://login.consultant.ru/link/?req=doc&amp;base=LAW&amp;n=208174&amp;date=18.12.2025&amp;dst=100032&amp;field=134" TargetMode="External"/><Relationship Id="rId363" Type="http://schemas.openxmlformats.org/officeDocument/2006/relationships/hyperlink" Target="https://login.consultant.ru/link/?req=doc&amp;base=LAW&amp;n=304077&amp;date=18.12.2025&amp;dst=100033&amp;field=134" TargetMode="External"/><Relationship Id="rId419" Type="http://schemas.openxmlformats.org/officeDocument/2006/relationships/hyperlink" Target="https://login.consultant.ru/link/?req=doc&amp;base=LAW&amp;n=200571&amp;date=18.12.2025&amp;dst=100072&amp;field=134" TargetMode="External"/><Relationship Id="rId570" Type="http://schemas.openxmlformats.org/officeDocument/2006/relationships/hyperlink" Target="https://login.consultant.ru/link/?req=doc&amp;base=LAW&amp;n=188332&amp;date=18.12.2025&amp;dst=100033&amp;field=134" TargetMode="External"/><Relationship Id="rId626" Type="http://schemas.openxmlformats.org/officeDocument/2006/relationships/header" Target="header2.xml"/><Relationship Id="rId223" Type="http://schemas.openxmlformats.org/officeDocument/2006/relationships/hyperlink" Target="https://login.consultant.ru/link/?req=doc&amp;base=LAW&amp;n=440511&amp;date=18.12.2025&amp;dst=100314&amp;field=134" TargetMode="External"/><Relationship Id="rId430" Type="http://schemas.openxmlformats.org/officeDocument/2006/relationships/hyperlink" Target="https://login.consultant.ru/link/?req=doc&amp;base=LAW&amp;n=200571&amp;date=18.12.2025&amp;dst=100080&amp;field=134" TargetMode="External"/><Relationship Id="rId18" Type="http://schemas.openxmlformats.org/officeDocument/2006/relationships/hyperlink" Target="https://login.consultant.ru/link/?req=doc&amp;base=LAW&amp;n=180281&amp;date=18.12.2025&amp;dst=100352&amp;field=134" TargetMode="External"/><Relationship Id="rId265" Type="http://schemas.openxmlformats.org/officeDocument/2006/relationships/hyperlink" Target="https://login.consultant.ru/link/?req=doc&amp;base=LAW&amp;n=455113&amp;date=18.12.2025&amp;dst=27&amp;field=134" TargetMode="External"/><Relationship Id="rId472" Type="http://schemas.openxmlformats.org/officeDocument/2006/relationships/hyperlink" Target="https://login.consultant.ru/link/?req=doc&amp;base=LAW&amp;n=200571&amp;date=18.12.2025&amp;dst=100097&amp;field=134" TargetMode="External"/><Relationship Id="rId528" Type="http://schemas.openxmlformats.org/officeDocument/2006/relationships/hyperlink" Target="https://login.consultant.ru/link/?req=doc&amp;base=LAW&amp;n=446159&amp;date=18.12.2025&amp;dst=100755&amp;field=134" TargetMode="External"/><Relationship Id="rId125" Type="http://schemas.openxmlformats.org/officeDocument/2006/relationships/hyperlink" Target="https://login.consultant.ru/link/?req=doc&amp;base=LAW&amp;n=335763&amp;date=18.12.2025&amp;dst=100011&amp;field=134" TargetMode="External"/><Relationship Id="rId167" Type="http://schemas.openxmlformats.org/officeDocument/2006/relationships/hyperlink" Target="https://login.consultant.ru/link/?req=doc&amp;base=LAW&amp;n=503613&amp;date=18.12.2025&amp;dst=100217&amp;field=134" TargetMode="External"/><Relationship Id="rId332" Type="http://schemas.openxmlformats.org/officeDocument/2006/relationships/hyperlink" Target="https://login.consultant.ru/link/?req=doc&amp;base=LAW&amp;n=511360&amp;date=18.12.2025&amp;dst=490&amp;field=134" TargetMode="External"/><Relationship Id="rId374" Type="http://schemas.openxmlformats.org/officeDocument/2006/relationships/hyperlink" Target="https://login.consultant.ru/link/?req=doc&amp;base=LAW&amp;n=500700&amp;date=18.12.2025&amp;dst=102404&amp;field=134" TargetMode="External"/><Relationship Id="rId581" Type="http://schemas.openxmlformats.org/officeDocument/2006/relationships/hyperlink" Target="https://login.consultant.ru/link/?req=doc&amp;base=LAW&amp;n=505891&amp;date=18.12.2025" TargetMode="External"/><Relationship Id="rId71" Type="http://schemas.openxmlformats.org/officeDocument/2006/relationships/hyperlink" Target="https://login.consultant.ru/link/?req=doc&amp;base=LAW&amp;n=389502&amp;date=18.12.2025&amp;dst=100009&amp;field=134" TargetMode="External"/><Relationship Id="rId234" Type="http://schemas.openxmlformats.org/officeDocument/2006/relationships/hyperlink" Target="https://login.consultant.ru/link/?req=doc&amp;base=LAW&amp;n=304077&amp;date=18.12.2025&amp;dst=100015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37652&amp;date=18.12.2025&amp;dst=100025&amp;field=134" TargetMode="External"/><Relationship Id="rId276" Type="http://schemas.openxmlformats.org/officeDocument/2006/relationships/hyperlink" Target="https://login.consultant.ru/link/?req=doc&amp;base=LAW&amp;n=455113&amp;date=18.12.2025&amp;dst=100010&amp;field=134" TargetMode="External"/><Relationship Id="rId441" Type="http://schemas.openxmlformats.org/officeDocument/2006/relationships/hyperlink" Target="https://login.consultant.ru/link/?req=doc&amp;base=LAW&amp;n=483220&amp;date=18.12.2025&amp;dst=100078&amp;field=134" TargetMode="External"/><Relationship Id="rId483" Type="http://schemas.openxmlformats.org/officeDocument/2006/relationships/hyperlink" Target="https://login.consultant.ru/link/?req=doc&amp;base=LAW&amp;n=142907&amp;date=18.12.2025&amp;dst=100253&amp;field=134" TargetMode="External"/><Relationship Id="rId539" Type="http://schemas.openxmlformats.org/officeDocument/2006/relationships/hyperlink" Target="https://login.consultant.ru/link/?req=doc&amp;base=LAW&amp;n=296076&amp;date=18.12.2025&amp;dst=100030&amp;field=134" TargetMode="External"/><Relationship Id="rId40" Type="http://schemas.openxmlformats.org/officeDocument/2006/relationships/hyperlink" Target="https://login.consultant.ru/link/?req=doc&amp;base=LAW&amp;n=201711&amp;date=18.12.2025&amp;dst=100076&amp;field=134" TargetMode="External"/><Relationship Id="rId136" Type="http://schemas.openxmlformats.org/officeDocument/2006/relationships/hyperlink" Target="https://login.consultant.ru/link/?req=doc&amp;base=LAW&amp;n=521613&amp;date=18.12.2025&amp;dst=298&amp;field=134" TargetMode="External"/><Relationship Id="rId178" Type="http://schemas.openxmlformats.org/officeDocument/2006/relationships/hyperlink" Target="https://login.consultant.ru/link/?req=doc&amp;base=LAW&amp;n=495331&amp;date=18.12.2025&amp;dst=327&amp;field=134" TargetMode="External"/><Relationship Id="rId301" Type="http://schemas.openxmlformats.org/officeDocument/2006/relationships/hyperlink" Target="https://login.consultant.ru/link/?req=doc&amp;base=LAW&amp;n=501447&amp;date=18.12.2025&amp;dst=100149&amp;field=134" TargetMode="External"/><Relationship Id="rId343" Type="http://schemas.openxmlformats.org/officeDocument/2006/relationships/hyperlink" Target="https://login.consultant.ru/link/?req=doc&amp;base=LAW&amp;n=182622&amp;date=18.12.2025&amp;dst=100014&amp;field=134" TargetMode="External"/><Relationship Id="rId550" Type="http://schemas.openxmlformats.org/officeDocument/2006/relationships/hyperlink" Target="https://login.consultant.ru/link/?req=doc&amp;base=LAW&amp;n=507383&amp;date=18.12.2025&amp;dst=100315&amp;field=134" TargetMode="External"/><Relationship Id="rId82" Type="http://schemas.openxmlformats.org/officeDocument/2006/relationships/hyperlink" Target="https://login.consultant.ru/link/?req=doc&amp;base=LAW&amp;n=304094&amp;date=18.12.2025&amp;dst=100009&amp;field=134" TargetMode="External"/><Relationship Id="rId203" Type="http://schemas.openxmlformats.org/officeDocument/2006/relationships/hyperlink" Target="https://login.consultant.ru/link/?req=doc&amp;base=LAW&amp;n=387133&amp;date=18.12.2025&amp;dst=100318&amp;field=134" TargetMode="External"/><Relationship Id="rId385" Type="http://schemas.openxmlformats.org/officeDocument/2006/relationships/hyperlink" Target="https://login.consultant.ru/link/?req=doc&amp;base=LAW&amp;n=507385&amp;date=18.12.2025&amp;dst=101941&amp;field=134" TargetMode="External"/><Relationship Id="rId592" Type="http://schemas.openxmlformats.org/officeDocument/2006/relationships/hyperlink" Target="https://login.consultant.ru/link/?req=doc&amp;base=LAW&amp;n=499494&amp;date=18.12.2025" TargetMode="External"/><Relationship Id="rId606" Type="http://schemas.openxmlformats.org/officeDocument/2006/relationships/hyperlink" Target="https://login.consultant.ru/link/?req=doc&amp;base=LAW&amp;n=494429&amp;date=18.12.2025&amp;dst=100051&amp;field=134" TargetMode="External"/><Relationship Id="rId245" Type="http://schemas.openxmlformats.org/officeDocument/2006/relationships/hyperlink" Target="https://login.consultant.ru/link/?req=doc&amp;base=LAW&amp;n=440510&amp;date=18.12.2025&amp;dst=100095&amp;field=134" TargetMode="External"/><Relationship Id="rId287" Type="http://schemas.openxmlformats.org/officeDocument/2006/relationships/hyperlink" Target="https://login.consultant.ru/link/?req=doc&amp;base=LAW&amp;n=511151&amp;date=18.12.2025&amp;dst=101404&amp;field=134" TargetMode="External"/><Relationship Id="rId410" Type="http://schemas.openxmlformats.org/officeDocument/2006/relationships/hyperlink" Target="https://login.consultant.ru/link/?req=doc&amp;base=LAW&amp;n=507385&amp;date=18.12.2025&amp;dst=101951&amp;field=134" TargetMode="External"/><Relationship Id="rId452" Type="http://schemas.openxmlformats.org/officeDocument/2006/relationships/hyperlink" Target="https://login.consultant.ru/link/?req=doc&amp;base=LAW&amp;n=501447&amp;date=18.12.2025&amp;dst=100166&amp;field=134" TargetMode="External"/><Relationship Id="rId494" Type="http://schemas.openxmlformats.org/officeDocument/2006/relationships/hyperlink" Target="https://login.consultant.ru/link/?req=doc&amp;base=LAW&amp;n=304077&amp;date=18.12.2025&amp;dst=100057&amp;field=134" TargetMode="External"/><Relationship Id="rId508" Type="http://schemas.openxmlformats.org/officeDocument/2006/relationships/hyperlink" Target="https://login.consultant.ru/link/?req=doc&amp;base=LAW&amp;n=200571&amp;date=18.12.2025&amp;dst=100102&amp;field=134" TargetMode="External"/><Relationship Id="rId105" Type="http://schemas.openxmlformats.org/officeDocument/2006/relationships/hyperlink" Target="https://login.consultant.ru/link/?req=doc&amp;base=LAW&amp;n=503613&amp;date=18.12.2025&amp;dst=100201&amp;field=134" TargetMode="External"/><Relationship Id="rId147" Type="http://schemas.openxmlformats.org/officeDocument/2006/relationships/hyperlink" Target="https://login.consultant.ru/link/?req=doc&amp;base=LAW&amp;n=500988&amp;date=18.12.2025&amp;dst=100010&amp;field=134" TargetMode="External"/><Relationship Id="rId312" Type="http://schemas.openxmlformats.org/officeDocument/2006/relationships/hyperlink" Target="https://login.consultant.ru/link/?req=doc&amp;base=LAW&amp;n=299534&amp;date=18.12.2025&amp;dst=100203&amp;field=134" TargetMode="External"/><Relationship Id="rId354" Type="http://schemas.openxmlformats.org/officeDocument/2006/relationships/hyperlink" Target="https://login.consultant.ru/link/?req=doc&amp;base=LAW&amp;n=213122&amp;date=18.12.2025&amp;dst=100924&amp;field=134" TargetMode="External"/><Relationship Id="rId51" Type="http://schemas.openxmlformats.org/officeDocument/2006/relationships/hyperlink" Target="https://login.consultant.ru/link/?req=doc&amp;base=LAW&amp;n=173202&amp;date=18.12.2025&amp;dst=100069&amp;field=134" TargetMode="External"/><Relationship Id="rId93" Type="http://schemas.openxmlformats.org/officeDocument/2006/relationships/hyperlink" Target="https://login.consultant.ru/link/?req=doc&amp;base=LAW&amp;n=482831&amp;date=18.12.2025&amp;dst=100080&amp;field=134" TargetMode="External"/><Relationship Id="rId189" Type="http://schemas.openxmlformats.org/officeDocument/2006/relationships/hyperlink" Target="https://login.consultant.ru/link/?req=doc&amp;base=LAW&amp;n=221459&amp;date=18.12.2025&amp;dst=100065&amp;field=134" TargetMode="External"/><Relationship Id="rId396" Type="http://schemas.openxmlformats.org/officeDocument/2006/relationships/hyperlink" Target="https://login.consultant.ru/link/?req=doc&amp;base=LAW&amp;n=395077&amp;date=18.12.2025&amp;dst=100029&amp;field=134" TargetMode="External"/><Relationship Id="rId561" Type="http://schemas.openxmlformats.org/officeDocument/2006/relationships/hyperlink" Target="https://login.consultant.ru/link/?req=doc&amp;base=LAW&amp;n=286806&amp;date=18.12.2025&amp;dst=100008&amp;field=134" TargetMode="External"/><Relationship Id="rId617" Type="http://schemas.openxmlformats.org/officeDocument/2006/relationships/hyperlink" Target="https://login.consultant.ru/link/?req=doc&amp;base=LAW&amp;n=501447&amp;date=18.12.2025&amp;dst=100185&amp;field=134" TargetMode="External"/><Relationship Id="rId214" Type="http://schemas.openxmlformats.org/officeDocument/2006/relationships/hyperlink" Target="https://login.consultant.ru/link/?req=doc&amp;base=LAW&amp;n=499943&amp;date=18.12.2025&amp;dst=100153&amp;field=134" TargetMode="External"/><Relationship Id="rId256" Type="http://schemas.openxmlformats.org/officeDocument/2006/relationships/hyperlink" Target="https://login.consultant.ru/link/?req=doc&amp;base=LAW&amp;n=446159&amp;date=18.12.2025&amp;dst=100734&amp;field=134" TargetMode="External"/><Relationship Id="rId298" Type="http://schemas.openxmlformats.org/officeDocument/2006/relationships/hyperlink" Target="https://login.consultant.ru/link/?req=doc&amp;base=LAW&amp;n=501447&amp;date=18.12.2025&amp;dst=100146&amp;field=134" TargetMode="External"/><Relationship Id="rId421" Type="http://schemas.openxmlformats.org/officeDocument/2006/relationships/hyperlink" Target="https://login.consultant.ru/link/?req=doc&amp;base=LAW&amp;n=495209&amp;date=18.12.2025&amp;dst=100026&amp;field=134" TargetMode="External"/><Relationship Id="rId463" Type="http://schemas.openxmlformats.org/officeDocument/2006/relationships/hyperlink" Target="https://login.consultant.ru/link/?req=doc&amp;base=LAW&amp;n=446159&amp;date=18.12.2025&amp;dst=100744&amp;field=134" TargetMode="External"/><Relationship Id="rId519" Type="http://schemas.openxmlformats.org/officeDocument/2006/relationships/hyperlink" Target="https://login.consultant.ru/link/?req=doc&amp;base=LAW&amp;n=93980&amp;date=18.12.2025" TargetMode="External"/><Relationship Id="rId116" Type="http://schemas.openxmlformats.org/officeDocument/2006/relationships/hyperlink" Target="https://login.consultant.ru/link/?req=doc&amp;base=LAW&amp;n=515484&amp;date=18.12.2025&amp;dst=925&amp;field=134" TargetMode="External"/><Relationship Id="rId158" Type="http://schemas.openxmlformats.org/officeDocument/2006/relationships/hyperlink" Target="https://login.consultant.ru/link/?req=doc&amp;base=LAW&amp;n=213151&amp;date=18.12.2025&amp;dst=100018&amp;field=134" TargetMode="External"/><Relationship Id="rId323" Type="http://schemas.openxmlformats.org/officeDocument/2006/relationships/hyperlink" Target="https://login.consultant.ru/link/?req=doc&amp;base=LAW&amp;n=482579&amp;date=18.12.2025&amp;dst=100036&amp;field=134" TargetMode="External"/><Relationship Id="rId530" Type="http://schemas.openxmlformats.org/officeDocument/2006/relationships/hyperlink" Target="https://login.consultant.ru/link/?req=doc&amp;base=LAW&amp;n=182652&amp;date=18.12.2025&amp;dst=100070&amp;field=134" TargetMode="External"/><Relationship Id="rId20" Type="http://schemas.openxmlformats.org/officeDocument/2006/relationships/hyperlink" Target="https://login.consultant.ru/link/?req=doc&amp;base=LAW&amp;n=441772&amp;date=18.12.2025&amp;dst=100180&amp;field=134" TargetMode="External"/><Relationship Id="rId62" Type="http://schemas.openxmlformats.org/officeDocument/2006/relationships/hyperlink" Target="https://login.consultant.ru/link/?req=doc&amp;base=LAW&amp;n=197420&amp;date=18.12.2025&amp;dst=100008&amp;field=134" TargetMode="External"/><Relationship Id="rId365" Type="http://schemas.openxmlformats.org/officeDocument/2006/relationships/hyperlink" Target="https://login.consultant.ru/link/?req=doc&amp;base=LAW&amp;n=304077&amp;date=18.12.2025&amp;dst=100035&amp;field=134" TargetMode="External"/><Relationship Id="rId572" Type="http://schemas.openxmlformats.org/officeDocument/2006/relationships/hyperlink" Target="https://login.consultant.ru/link/?req=doc&amp;base=LAW&amp;n=65012&amp;date=18.12.2025" TargetMode="External"/><Relationship Id="rId628" Type="http://schemas.openxmlformats.org/officeDocument/2006/relationships/fontTable" Target="fontTable.xml"/><Relationship Id="rId225" Type="http://schemas.openxmlformats.org/officeDocument/2006/relationships/hyperlink" Target="https://login.consultant.ru/link/?req=doc&amp;base=LAW&amp;n=499738&amp;date=18.12.2025&amp;dst=100117&amp;field=134" TargetMode="External"/><Relationship Id="rId267" Type="http://schemas.openxmlformats.org/officeDocument/2006/relationships/hyperlink" Target="https://login.consultant.ru/link/?req=doc&amp;base=LAW&amp;n=200571&amp;date=18.12.2025&amp;dst=100027&amp;field=134" TargetMode="External"/><Relationship Id="rId432" Type="http://schemas.openxmlformats.org/officeDocument/2006/relationships/hyperlink" Target="https://login.consultant.ru/link/?req=doc&amp;base=LAW&amp;n=304077&amp;date=18.12.2025&amp;dst=100050&amp;field=134" TargetMode="External"/><Relationship Id="rId474" Type="http://schemas.openxmlformats.org/officeDocument/2006/relationships/hyperlink" Target="https://login.consultant.ru/link/?req=doc&amp;base=LAW&amp;n=507240&amp;date=18.12.2025&amp;dst=100020&amp;field=134" TargetMode="External"/><Relationship Id="rId127" Type="http://schemas.openxmlformats.org/officeDocument/2006/relationships/hyperlink" Target="https://login.consultant.ru/link/?req=doc&amp;base=LAW&amp;n=507385&amp;date=18.12.2025&amp;dst=101843&amp;field=134" TargetMode="External"/><Relationship Id="rId31" Type="http://schemas.openxmlformats.org/officeDocument/2006/relationships/hyperlink" Target="https://login.consultant.ru/link/?req=doc&amp;base=LAW&amp;n=479093&amp;date=18.12.2025&amp;dst=101806&amp;field=134" TargetMode="External"/><Relationship Id="rId73" Type="http://schemas.openxmlformats.org/officeDocument/2006/relationships/hyperlink" Target="https://login.consultant.ru/link/?req=doc&amp;base=LAW&amp;n=281703&amp;date=18.12.2025&amp;dst=100008&amp;field=134" TargetMode="External"/><Relationship Id="rId169" Type="http://schemas.openxmlformats.org/officeDocument/2006/relationships/hyperlink" Target="https://login.consultant.ru/link/?req=doc&amp;base=LAW&amp;n=503613&amp;date=18.12.2025&amp;dst=100203&amp;field=134" TargetMode="External"/><Relationship Id="rId334" Type="http://schemas.openxmlformats.org/officeDocument/2006/relationships/hyperlink" Target="https://login.consultant.ru/link/?req=doc&amp;base=LAW&amp;n=452747&amp;date=18.12.2025&amp;dst=100018&amp;field=134" TargetMode="External"/><Relationship Id="rId376" Type="http://schemas.openxmlformats.org/officeDocument/2006/relationships/hyperlink" Target="https://login.consultant.ru/link/?req=doc&amp;base=LAW&amp;n=304077&amp;date=18.12.2025&amp;dst=100042&amp;field=134" TargetMode="External"/><Relationship Id="rId541" Type="http://schemas.openxmlformats.org/officeDocument/2006/relationships/hyperlink" Target="https://login.consultant.ru/link/?req=doc&amp;base=LAW&amp;n=296076&amp;date=18.12.2025&amp;dst=100032&amp;field=134" TargetMode="External"/><Relationship Id="rId583" Type="http://schemas.openxmlformats.org/officeDocument/2006/relationships/hyperlink" Target="https://login.consultant.ru/link/?req=doc&amp;base=LAW&amp;n=499494&amp;date=18.12.2025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513809&amp;date=18.12.2025&amp;dst=100015&amp;field=134" TargetMode="External"/><Relationship Id="rId236" Type="http://schemas.openxmlformats.org/officeDocument/2006/relationships/hyperlink" Target="https://login.consultant.ru/link/?req=doc&amp;base=LAW&amp;n=446159&amp;date=18.12.2025&amp;dst=100733&amp;field=134" TargetMode="External"/><Relationship Id="rId278" Type="http://schemas.openxmlformats.org/officeDocument/2006/relationships/hyperlink" Target="https://login.consultant.ru/link/?req=doc&amp;base=LAW&amp;n=507385&amp;date=18.12.2025&amp;dst=101927&amp;field=134" TargetMode="External"/><Relationship Id="rId401" Type="http://schemas.openxmlformats.org/officeDocument/2006/relationships/hyperlink" Target="https://login.consultant.ru/link/?req=doc&amp;base=LAW&amp;n=501447&amp;date=18.12.2025&amp;dst=100159&amp;field=134" TargetMode="External"/><Relationship Id="rId443" Type="http://schemas.openxmlformats.org/officeDocument/2006/relationships/hyperlink" Target="https://login.consultant.ru/link/?req=doc&amp;base=LAW&amp;n=200571&amp;date=18.12.2025&amp;dst=100092&amp;field=134" TargetMode="External"/><Relationship Id="rId303" Type="http://schemas.openxmlformats.org/officeDocument/2006/relationships/hyperlink" Target="https://login.consultant.ru/link/?req=doc&amp;base=LAW&amp;n=420988&amp;date=18.12.2025&amp;dst=100181&amp;field=134" TargetMode="External"/><Relationship Id="rId485" Type="http://schemas.openxmlformats.org/officeDocument/2006/relationships/hyperlink" Target="https://login.consultant.ru/link/?req=doc&amp;base=LAW&amp;n=503613&amp;date=18.12.2025&amp;dst=100207&amp;field=134" TargetMode="External"/><Relationship Id="rId42" Type="http://schemas.openxmlformats.org/officeDocument/2006/relationships/hyperlink" Target="https://login.consultant.ru/link/?req=doc&amp;base=LAW&amp;n=470984&amp;date=18.12.2025&amp;dst=100580&amp;field=134" TargetMode="External"/><Relationship Id="rId84" Type="http://schemas.openxmlformats.org/officeDocument/2006/relationships/hyperlink" Target="https://login.consultant.ru/link/?req=doc&amp;base=LAW&amp;n=314258&amp;date=18.12.2025&amp;dst=100009&amp;field=134" TargetMode="External"/><Relationship Id="rId138" Type="http://schemas.openxmlformats.org/officeDocument/2006/relationships/hyperlink" Target="https://login.consultant.ru/link/?req=doc&amp;base=LAW&amp;n=519031&amp;date=18.12.2025&amp;dst=388&amp;field=134" TargetMode="External"/><Relationship Id="rId345" Type="http://schemas.openxmlformats.org/officeDocument/2006/relationships/hyperlink" Target="https://login.consultant.ru/link/?req=doc&amp;base=LAW&amp;n=427860&amp;date=18.12.2025&amp;dst=100071&amp;field=134" TargetMode="External"/><Relationship Id="rId387" Type="http://schemas.openxmlformats.org/officeDocument/2006/relationships/hyperlink" Target="https://login.consultant.ru/link/?req=doc&amp;base=LAW&amp;n=446159&amp;date=18.12.2025&amp;dst=100743&amp;field=134" TargetMode="External"/><Relationship Id="rId510" Type="http://schemas.openxmlformats.org/officeDocument/2006/relationships/hyperlink" Target="https://login.consultant.ru/link/?req=doc&amp;base=LAW&amp;n=200571&amp;date=18.12.2025&amp;dst=100104&amp;field=134" TargetMode="External"/><Relationship Id="rId552" Type="http://schemas.openxmlformats.org/officeDocument/2006/relationships/hyperlink" Target="https://login.consultant.ru/link/?req=doc&amp;base=LAW&amp;n=516721&amp;date=18.12.2025" TargetMode="External"/><Relationship Id="rId594" Type="http://schemas.openxmlformats.org/officeDocument/2006/relationships/hyperlink" Target="https://login.consultant.ru/link/?req=doc&amp;base=LAW&amp;n=482831&amp;date=18.12.2025&amp;dst=100083&amp;field=134" TargetMode="External"/><Relationship Id="rId608" Type="http://schemas.openxmlformats.org/officeDocument/2006/relationships/hyperlink" Target="https://login.consultant.ru/link/?req=doc&amp;base=LAW&amp;n=495206&amp;date=18.12.2025&amp;dst=100005&amp;field=134" TargetMode="External"/><Relationship Id="rId191" Type="http://schemas.openxmlformats.org/officeDocument/2006/relationships/hyperlink" Target="https://login.consultant.ru/link/?req=doc&amp;base=LAW&amp;n=440510&amp;date=18.12.2025&amp;dst=100090&amp;field=134" TargetMode="External"/><Relationship Id="rId205" Type="http://schemas.openxmlformats.org/officeDocument/2006/relationships/hyperlink" Target="https://login.consultant.ru/link/?req=doc&amp;base=LAW&amp;n=499494&amp;date=18.12.2025" TargetMode="External"/><Relationship Id="rId247" Type="http://schemas.openxmlformats.org/officeDocument/2006/relationships/hyperlink" Target="https://login.consultant.ru/link/?req=doc&amp;base=LAW&amp;n=507385&amp;date=18.12.2025&amp;dst=101906&amp;field=134" TargetMode="External"/><Relationship Id="rId412" Type="http://schemas.openxmlformats.org/officeDocument/2006/relationships/hyperlink" Target="https://login.consultant.ru/link/?req=doc&amp;base=LAW&amp;n=182622&amp;date=18.12.2025&amp;dst=100027&amp;field=134" TargetMode="External"/><Relationship Id="rId107" Type="http://schemas.openxmlformats.org/officeDocument/2006/relationships/hyperlink" Target="https://login.consultant.ru/link/?req=doc&amp;base=LAW&amp;n=501447&amp;date=18.12.2025&amp;dst=100135&amp;field=134" TargetMode="External"/><Relationship Id="rId289" Type="http://schemas.openxmlformats.org/officeDocument/2006/relationships/hyperlink" Target="https://login.consultant.ru/link/?req=doc&amp;base=LAW&amp;n=507383&amp;date=18.12.2025&amp;dst=100304&amp;field=134" TargetMode="External"/><Relationship Id="rId454" Type="http://schemas.openxmlformats.org/officeDocument/2006/relationships/hyperlink" Target="https://login.consultant.ru/link/?req=doc&amp;base=LAW&amp;n=501447&amp;date=18.12.2025&amp;dst=100167&amp;field=134" TargetMode="External"/><Relationship Id="rId496" Type="http://schemas.openxmlformats.org/officeDocument/2006/relationships/hyperlink" Target="https://login.consultant.ru/link/?req=doc&amp;base=LAW&amp;n=304077&amp;date=18.12.2025&amp;dst=100059&amp;field=134" TargetMode="External"/><Relationship Id="rId11" Type="http://schemas.openxmlformats.org/officeDocument/2006/relationships/hyperlink" Target="https://login.consultant.ru/link/?req=doc&amp;base=LAW&amp;n=511316&amp;date=18.12.2025&amp;dst=100567&amp;field=134" TargetMode="External"/><Relationship Id="rId53" Type="http://schemas.openxmlformats.org/officeDocument/2006/relationships/hyperlink" Target="https://login.consultant.ru/link/?req=doc&amp;base=LAW&amp;n=387135&amp;date=18.12.2025&amp;dst=100199&amp;field=134" TargetMode="External"/><Relationship Id="rId149" Type="http://schemas.openxmlformats.org/officeDocument/2006/relationships/hyperlink" Target="https://login.consultant.ru/link/?req=doc&amp;base=LAW&amp;n=499942&amp;date=18.12.2025&amp;dst=100099&amp;field=134" TargetMode="External"/><Relationship Id="rId314" Type="http://schemas.openxmlformats.org/officeDocument/2006/relationships/hyperlink" Target="https://login.consultant.ru/link/?req=doc&amp;base=LAW&amp;n=201265&amp;date=18.12.2025&amp;dst=100369&amp;field=134" TargetMode="External"/><Relationship Id="rId356" Type="http://schemas.openxmlformats.org/officeDocument/2006/relationships/hyperlink" Target="https://login.consultant.ru/link/?req=doc&amp;base=LAW&amp;n=304077&amp;date=18.12.2025&amp;dst=100025&amp;field=134" TargetMode="External"/><Relationship Id="rId398" Type="http://schemas.openxmlformats.org/officeDocument/2006/relationships/hyperlink" Target="https://login.consultant.ru/link/?req=doc&amp;base=LAW&amp;n=501447&amp;date=18.12.2025&amp;dst=100158&amp;field=134" TargetMode="External"/><Relationship Id="rId521" Type="http://schemas.openxmlformats.org/officeDocument/2006/relationships/hyperlink" Target="https://login.consultant.ru/link/?req=doc&amp;base=LAW&amp;n=188332&amp;date=18.12.2025&amp;dst=100022&amp;field=134" TargetMode="External"/><Relationship Id="rId563" Type="http://schemas.openxmlformats.org/officeDocument/2006/relationships/hyperlink" Target="https://login.consultant.ru/link/?req=doc&amp;base=LAW&amp;n=501447&amp;date=18.12.2025&amp;dst=100179&amp;field=134" TargetMode="External"/><Relationship Id="rId619" Type="http://schemas.openxmlformats.org/officeDocument/2006/relationships/hyperlink" Target="https://login.consultant.ru/link/?req=doc&amp;base=LAW&amp;n=479091&amp;date=18.12.2025&amp;dst=100647&amp;field=134" TargetMode="External"/><Relationship Id="rId95" Type="http://schemas.openxmlformats.org/officeDocument/2006/relationships/hyperlink" Target="https://login.consultant.ru/link/?req=doc&amp;base=LAW&amp;n=440511&amp;date=18.12.2025&amp;dst=100314&amp;field=134" TargetMode="External"/><Relationship Id="rId160" Type="http://schemas.openxmlformats.org/officeDocument/2006/relationships/hyperlink" Target="https://login.consultant.ru/link/?req=doc&amp;base=LAW&amp;n=387135&amp;date=18.12.2025&amp;dst=100201&amp;field=134" TargetMode="External"/><Relationship Id="rId216" Type="http://schemas.openxmlformats.org/officeDocument/2006/relationships/hyperlink" Target="https://login.consultant.ru/link/?req=doc&amp;base=LAW&amp;n=405751&amp;date=18.12.2025&amp;dst=100191&amp;field=134" TargetMode="External"/><Relationship Id="rId423" Type="http://schemas.openxmlformats.org/officeDocument/2006/relationships/hyperlink" Target="https://login.consultant.ru/link/?req=doc&amp;base=LAW&amp;n=200571&amp;date=18.12.2025&amp;dst=100076&amp;field=134" TargetMode="External"/><Relationship Id="rId258" Type="http://schemas.openxmlformats.org/officeDocument/2006/relationships/hyperlink" Target="https://login.consultant.ru/link/?req=doc&amp;base=LAW&amp;n=455113&amp;date=18.12.2025&amp;dst=27&amp;field=134" TargetMode="External"/><Relationship Id="rId465" Type="http://schemas.openxmlformats.org/officeDocument/2006/relationships/hyperlink" Target="https://login.consultant.ru/link/?req=doc&amp;base=LAW&amp;n=182652&amp;date=18.12.2025&amp;dst=100065&amp;field=134" TargetMode="External"/><Relationship Id="rId22" Type="http://schemas.openxmlformats.org/officeDocument/2006/relationships/hyperlink" Target="https://login.consultant.ru/link/?req=doc&amp;base=LAW&amp;n=479091&amp;date=18.12.2025&amp;dst=100647&amp;field=134" TargetMode="External"/><Relationship Id="rId64" Type="http://schemas.openxmlformats.org/officeDocument/2006/relationships/hyperlink" Target="https://login.consultant.ru/link/?req=doc&amp;base=LAW&amp;n=210228&amp;date=18.12.2025&amp;dst=100040&amp;field=134" TargetMode="External"/><Relationship Id="rId118" Type="http://schemas.openxmlformats.org/officeDocument/2006/relationships/hyperlink" Target="https://login.consultant.ru/link/?req=doc&amp;base=LAW&amp;n=499926&amp;date=18.12.2025&amp;dst=553&amp;field=134" TargetMode="External"/><Relationship Id="rId325" Type="http://schemas.openxmlformats.org/officeDocument/2006/relationships/hyperlink" Target="https://login.consultant.ru/link/?req=doc&amp;base=LAW&amp;n=511360&amp;date=18.12.2025&amp;dst=492&amp;field=134" TargetMode="External"/><Relationship Id="rId367" Type="http://schemas.openxmlformats.org/officeDocument/2006/relationships/hyperlink" Target="https://login.consultant.ru/link/?req=doc&amp;base=LAW&amp;n=285556&amp;date=18.12.2025&amp;dst=100009&amp;field=134" TargetMode="External"/><Relationship Id="rId532" Type="http://schemas.openxmlformats.org/officeDocument/2006/relationships/hyperlink" Target="https://login.consultant.ru/link/?req=doc&amp;base=LAW&amp;n=512945&amp;date=18.12.2025&amp;dst=682&amp;field=134" TargetMode="External"/><Relationship Id="rId574" Type="http://schemas.openxmlformats.org/officeDocument/2006/relationships/hyperlink" Target="https://login.consultant.ru/link/?req=doc&amp;base=LAW&amp;n=83380&amp;date=18.12.2025&amp;dst=100279&amp;field=134" TargetMode="External"/><Relationship Id="rId171" Type="http://schemas.openxmlformats.org/officeDocument/2006/relationships/hyperlink" Target="https://login.consultant.ru/link/?req=doc&amp;base=LAW&amp;n=505891&amp;date=18.12.2025&amp;dst=422&amp;field=134" TargetMode="External"/><Relationship Id="rId227" Type="http://schemas.openxmlformats.org/officeDocument/2006/relationships/hyperlink" Target="https://login.consultant.ru/link/?req=doc&amp;base=LAW&amp;n=200571&amp;date=18.12.2025&amp;dst=100014&amp;field=134" TargetMode="External"/><Relationship Id="rId269" Type="http://schemas.openxmlformats.org/officeDocument/2006/relationships/hyperlink" Target="https://login.consultant.ru/link/?req=doc&amp;base=LAW&amp;n=507385&amp;date=18.12.2025&amp;dst=101925&amp;field=134" TargetMode="External"/><Relationship Id="rId434" Type="http://schemas.openxmlformats.org/officeDocument/2006/relationships/hyperlink" Target="https://login.consultant.ru/link/?req=doc&amp;base=LAW&amp;n=507385&amp;date=18.12.2025&amp;dst=101955&amp;field=134" TargetMode="External"/><Relationship Id="rId476" Type="http://schemas.openxmlformats.org/officeDocument/2006/relationships/hyperlink" Target="https://login.consultant.ru/link/?req=doc&amp;base=LAW&amp;n=188332&amp;date=18.12.2025&amp;dst=100018&amp;field=134" TargetMode="External"/><Relationship Id="rId33" Type="http://schemas.openxmlformats.org/officeDocument/2006/relationships/hyperlink" Target="https://login.consultant.ru/link/?req=doc&amp;base=LAW&amp;n=501396&amp;date=18.12.2025&amp;dst=100090&amp;field=134" TargetMode="External"/><Relationship Id="rId129" Type="http://schemas.openxmlformats.org/officeDocument/2006/relationships/hyperlink" Target="https://login.consultant.ru/link/?req=doc&amp;base=LAW&amp;n=482761&amp;date=18.12.2025&amp;dst=100104&amp;field=134" TargetMode="External"/><Relationship Id="rId280" Type="http://schemas.openxmlformats.org/officeDocument/2006/relationships/hyperlink" Target="https://login.consultant.ru/link/?req=doc&amp;base=LAW&amp;n=200571&amp;date=18.12.2025&amp;dst=100031&amp;field=134" TargetMode="External"/><Relationship Id="rId336" Type="http://schemas.openxmlformats.org/officeDocument/2006/relationships/hyperlink" Target="https://login.consultant.ru/link/?req=doc&amp;base=LAW&amp;n=511360&amp;date=18.12.2025&amp;dst=491&amp;field=134" TargetMode="External"/><Relationship Id="rId501" Type="http://schemas.openxmlformats.org/officeDocument/2006/relationships/hyperlink" Target="https://login.consultant.ru/link/?req=doc&amp;base=LAW&amp;n=514840&amp;date=18.12.2025&amp;dst=41&amp;field=134" TargetMode="External"/><Relationship Id="rId543" Type="http://schemas.openxmlformats.org/officeDocument/2006/relationships/hyperlink" Target="https://login.consultant.ru/link/?req=doc&amp;base=LAW&amp;n=59346&amp;date=18.12.2025&amp;dst=100009&amp;field=134" TargetMode="External"/><Relationship Id="rId75" Type="http://schemas.openxmlformats.org/officeDocument/2006/relationships/hyperlink" Target="https://login.consultant.ru/link/?req=doc&amp;base=LAW&amp;n=483117&amp;date=18.12.2025&amp;dst=100183&amp;field=134" TargetMode="External"/><Relationship Id="rId140" Type="http://schemas.openxmlformats.org/officeDocument/2006/relationships/hyperlink" Target="https://login.consultant.ru/link/?req=doc&amp;base=LAW&amp;n=481478&amp;date=18.12.2025&amp;dst=215&amp;field=134" TargetMode="External"/><Relationship Id="rId182" Type="http://schemas.openxmlformats.org/officeDocument/2006/relationships/hyperlink" Target="https://login.consultant.ru/link/?req=doc&amp;base=LAW&amp;n=470935&amp;date=18.12.2025&amp;dst=100427&amp;field=134" TargetMode="External"/><Relationship Id="rId378" Type="http://schemas.openxmlformats.org/officeDocument/2006/relationships/hyperlink" Target="https://login.consultant.ru/link/?req=doc&amp;base=LAW&amp;n=304077&amp;date=18.12.2025&amp;dst=100045&amp;field=134" TargetMode="External"/><Relationship Id="rId403" Type="http://schemas.openxmlformats.org/officeDocument/2006/relationships/hyperlink" Target="https://login.consultant.ru/link/?req=doc&amp;base=LAW&amp;n=93980&amp;date=18.12.2025" TargetMode="External"/><Relationship Id="rId585" Type="http://schemas.openxmlformats.org/officeDocument/2006/relationships/hyperlink" Target="https://login.consultant.ru/link/?req=doc&amp;base=LAW&amp;n=314258&amp;date=18.12.2025&amp;dst=100012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200571&amp;date=18.12.2025&amp;dst=100019&amp;field=134" TargetMode="External"/><Relationship Id="rId445" Type="http://schemas.openxmlformats.org/officeDocument/2006/relationships/hyperlink" Target="https://login.consultant.ru/link/?req=doc&amp;base=LAW&amp;n=206323&amp;date=18.12.2025&amp;dst=100037&amp;field=134" TargetMode="External"/><Relationship Id="rId487" Type="http://schemas.openxmlformats.org/officeDocument/2006/relationships/hyperlink" Target="https://login.consultant.ru/link/?req=doc&amp;base=LAW&amp;n=142907&amp;date=18.12.2025&amp;dst=100260&amp;field=134" TargetMode="External"/><Relationship Id="rId610" Type="http://schemas.openxmlformats.org/officeDocument/2006/relationships/hyperlink" Target="https://login.consultant.ru/link/?req=doc&amp;base=LAW&amp;n=164587&amp;date=18.12.2025&amp;dst=100014&amp;field=134" TargetMode="External"/><Relationship Id="rId291" Type="http://schemas.openxmlformats.org/officeDocument/2006/relationships/hyperlink" Target="https://login.consultant.ru/link/?req=doc&amp;base=LAW&amp;n=511360&amp;date=18.12.2025&amp;dst=488&amp;field=134" TargetMode="External"/><Relationship Id="rId305" Type="http://schemas.openxmlformats.org/officeDocument/2006/relationships/hyperlink" Target="https://login.consultant.ru/link/?req=doc&amp;base=LAW&amp;n=507385&amp;date=18.12.2025&amp;dst=101931&amp;field=134" TargetMode="External"/><Relationship Id="rId347" Type="http://schemas.openxmlformats.org/officeDocument/2006/relationships/hyperlink" Target="https://login.consultant.ru/link/?req=doc&amp;base=LAW&amp;n=505561&amp;date=18.12.2025&amp;dst=100022&amp;field=134" TargetMode="External"/><Relationship Id="rId512" Type="http://schemas.openxmlformats.org/officeDocument/2006/relationships/hyperlink" Target="https://login.consultant.ru/link/?req=doc&amp;base=LAW&amp;n=430575&amp;date=18.12.2025&amp;dst=100073&amp;field=134" TargetMode="External"/><Relationship Id="rId44" Type="http://schemas.openxmlformats.org/officeDocument/2006/relationships/hyperlink" Target="https://login.consultant.ru/link/?req=doc&amp;base=LAW&amp;n=173429&amp;date=18.12.2025&amp;dst=100043&amp;field=134" TargetMode="External"/><Relationship Id="rId86" Type="http://schemas.openxmlformats.org/officeDocument/2006/relationships/hyperlink" Target="https://login.consultant.ru/link/?req=doc&amp;base=LAW&amp;n=320411&amp;date=18.12.2025&amp;dst=100009&amp;field=134" TargetMode="External"/><Relationship Id="rId151" Type="http://schemas.openxmlformats.org/officeDocument/2006/relationships/hyperlink" Target="https://login.consultant.ru/link/?req=doc&amp;base=LAW&amp;n=330826&amp;date=18.12.2025&amp;dst=100022&amp;field=134" TargetMode="External"/><Relationship Id="rId389" Type="http://schemas.openxmlformats.org/officeDocument/2006/relationships/hyperlink" Target="https://login.consultant.ru/link/?req=doc&amp;base=LAW&amp;n=501447&amp;date=18.12.2025&amp;dst=100152&amp;field=134" TargetMode="External"/><Relationship Id="rId554" Type="http://schemas.openxmlformats.org/officeDocument/2006/relationships/hyperlink" Target="https://login.consultant.ru/link/?req=doc&amp;base=LAW&amp;n=188332&amp;date=18.12.2025&amp;dst=100026&amp;field=134" TargetMode="External"/><Relationship Id="rId596" Type="http://schemas.openxmlformats.org/officeDocument/2006/relationships/hyperlink" Target="https://login.consultant.ru/link/?req=doc&amp;base=LAW&amp;n=500700&amp;date=18.12.2025&amp;dst=102406&amp;field=134" TargetMode="External"/><Relationship Id="rId193" Type="http://schemas.openxmlformats.org/officeDocument/2006/relationships/hyperlink" Target="https://login.consultant.ru/link/?req=doc&amp;base=LAW&amp;n=387140&amp;date=18.12.2025&amp;dst=100111&amp;field=134" TargetMode="External"/><Relationship Id="rId207" Type="http://schemas.openxmlformats.org/officeDocument/2006/relationships/hyperlink" Target="https://login.consultant.ru/link/?req=doc&amp;base=LAW&amp;n=483066&amp;date=18.12.2025&amp;dst=100134&amp;field=134" TargetMode="External"/><Relationship Id="rId249" Type="http://schemas.openxmlformats.org/officeDocument/2006/relationships/hyperlink" Target="https://login.consultant.ru/link/?req=doc&amp;base=LAW&amp;n=328547&amp;date=18.12.2025&amp;dst=100002&amp;field=134" TargetMode="External"/><Relationship Id="rId414" Type="http://schemas.openxmlformats.org/officeDocument/2006/relationships/hyperlink" Target="https://login.consultant.ru/link/?req=doc&amp;base=LAW&amp;n=200571&amp;date=18.12.2025&amp;dst=100069&amp;field=134" TargetMode="External"/><Relationship Id="rId456" Type="http://schemas.openxmlformats.org/officeDocument/2006/relationships/hyperlink" Target="https://login.consultant.ru/link/?req=doc&amp;base=LAW&amp;n=201711&amp;date=18.12.2025&amp;dst=100079&amp;field=134" TargetMode="External"/><Relationship Id="rId498" Type="http://schemas.openxmlformats.org/officeDocument/2006/relationships/hyperlink" Target="https://login.consultant.ru/link/?req=doc&amp;base=LAW&amp;n=499669&amp;date=18.12.2025" TargetMode="External"/><Relationship Id="rId621" Type="http://schemas.openxmlformats.org/officeDocument/2006/relationships/hyperlink" Target="https://login.consultant.ru/link/?req=doc&amp;base=LAW&amp;n=400590&amp;date=18.12.2025&amp;dst=100029&amp;field=134" TargetMode="External"/><Relationship Id="rId13" Type="http://schemas.openxmlformats.org/officeDocument/2006/relationships/hyperlink" Target="https://login.consultant.ru/link/?req=doc&amp;base=LAW&amp;n=435812&amp;date=18.12.2025&amp;dst=100608&amp;field=134" TargetMode="External"/><Relationship Id="rId109" Type="http://schemas.openxmlformats.org/officeDocument/2006/relationships/hyperlink" Target="https://login.consultant.ru/link/?req=doc&amp;base=LAW&amp;n=200571&amp;date=18.12.2025&amp;dst=100012&amp;field=134" TargetMode="External"/><Relationship Id="rId260" Type="http://schemas.openxmlformats.org/officeDocument/2006/relationships/hyperlink" Target="https://login.consultant.ru/link/?req=doc&amp;base=LAW&amp;n=200571&amp;date=18.12.2025&amp;dst=100024&amp;field=134" TargetMode="External"/><Relationship Id="rId316" Type="http://schemas.openxmlformats.org/officeDocument/2006/relationships/hyperlink" Target="https://login.consultant.ru/link/?req=doc&amp;base=LAW&amp;n=201265&amp;date=18.12.2025&amp;dst=100371&amp;field=134" TargetMode="External"/><Relationship Id="rId523" Type="http://schemas.openxmlformats.org/officeDocument/2006/relationships/hyperlink" Target="https://login.consultant.ru/link/?req=doc&amp;base=LAW&amp;n=206323&amp;date=18.12.2025&amp;dst=100042&amp;field=134" TargetMode="External"/><Relationship Id="rId55" Type="http://schemas.openxmlformats.org/officeDocument/2006/relationships/hyperlink" Target="https://login.consultant.ru/link/?req=doc&amp;base=LAW&amp;n=405751&amp;date=18.12.2025&amp;dst=100191&amp;field=134" TargetMode="External"/><Relationship Id="rId97" Type="http://schemas.openxmlformats.org/officeDocument/2006/relationships/hyperlink" Target="https://login.consultant.ru/link/?req=doc&amp;base=LAW&amp;n=511074&amp;date=18.12.2025&amp;dst=100031&amp;field=134" TargetMode="External"/><Relationship Id="rId120" Type="http://schemas.openxmlformats.org/officeDocument/2006/relationships/hyperlink" Target="https://login.consultant.ru/link/?req=doc&amp;base=LAW&amp;n=446159&amp;date=18.12.2025&amp;dst=100727&amp;field=134" TargetMode="External"/><Relationship Id="rId358" Type="http://schemas.openxmlformats.org/officeDocument/2006/relationships/hyperlink" Target="https://login.consultant.ru/link/?req=doc&amp;base=LAW&amp;n=200571&amp;date=18.12.2025&amp;dst=100036&amp;field=134" TargetMode="External"/><Relationship Id="rId565" Type="http://schemas.openxmlformats.org/officeDocument/2006/relationships/hyperlink" Target="https://login.consultant.ru/link/?req=doc&amp;base=LAW&amp;n=446159&amp;date=18.12.2025&amp;dst=100756&amp;field=134" TargetMode="External"/><Relationship Id="rId162" Type="http://schemas.openxmlformats.org/officeDocument/2006/relationships/hyperlink" Target="https://login.consultant.ru/link/?req=doc&amp;base=LAW&amp;n=503682&amp;date=18.12.2025&amp;dst=100148&amp;field=134" TargetMode="External"/><Relationship Id="rId218" Type="http://schemas.openxmlformats.org/officeDocument/2006/relationships/hyperlink" Target="https://login.consultant.ru/link/?req=doc&amp;base=LAW&amp;n=501429&amp;date=18.12.2025&amp;dst=100333&amp;field=134" TargetMode="External"/><Relationship Id="rId425" Type="http://schemas.openxmlformats.org/officeDocument/2006/relationships/hyperlink" Target="https://login.consultant.ru/link/?req=doc&amp;base=LAW&amp;n=200571&amp;date=18.12.2025&amp;dst=100079&amp;field=134" TargetMode="External"/><Relationship Id="rId467" Type="http://schemas.openxmlformats.org/officeDocument/2006/relationships/hyperlink" Target="https://login.consultant.ru/link/?req=doc&amp;base=LAW&amp;n=200571&amp;date=18.12.2025&amp;dst=100096&amp;field=134" TargetMode="External"/><Relationship Id="rId271" Type="http://schemas.openxmlformats.org/officeDocument/2006/relationships/hyperlink" Target="https://login.consultant.ru/link/?req=doc&amp;base=LAW&amp;n=455113&amp;date=18.12.2025&amp;dst=27&amp;field=134" TargetMode="External"/><Relationship Id="rId24" Type="http://schemas.openxmlformats.org/officeDocument/2006/relationships/hyperlink" Target="https://login.consultant.ru/link/?req=doc&amp;base=LAW&amp;n=191963&amp;date=18.12.2025&amp;dst=100314&amp;field=134" TargetMode="External"/><Relationship Id="rId66" Type="http://schemas.openxmlformats.org/officeDocument/2006/relationships/hyperlink" Target="https://login.consultant.ru/link/?req=doc&amp;base=LAW&amp;n=200571&amp;date=18.12.2025&amp;dst=100009&amp;field=134" TargetMode="External"/><Relationship Id="rId131" Type="http://schemas.openxmlformats.org/officeDocument/2006/relationships/hyperlink" Target="https://login.consultant.ru/link/?req=doc&amp;base=LAW&amp;n=520154&amp;date=18.12.2025&amp;dst=3663&amp;field=134" TargetMode="External"/><Relationship Id="rId327" Type="http://schemas.openxmlformats.org/officeDocument/2006/relationships/hyperlink" Target="https://login.consultant.ru/link/?req=doc&amp;base=LAW&amp;n=430575&amp;date=18.12.2025&amp;dst=100068&amp;field=134" TargetMode="External"/><Relationship Id="rId369" Type="http://schemas.openxmlformats.org/officeDocument/2006/relationships/hyperlink" Target="https://login.consultant.ru/link/?req=doc&amp;base=LAW&amp;n=304077&amp;date=18.12.2025&amp;dst=100037&amp;field=134" TargetMode="External"/><Relationship Id="rId534" Type="http://schemas.openxmlformats.org/officeDocument/2006/relationships/hyperlink" Target="https://login.consultant.ru/link/?req=doc&amp;base=LAW&amp;n=296076&amp;date=18.12.2025&amp;dst=100022&amp;field=134" TargetMode="External"/><Relationship Id="rId576" Type="http://schemas.openxmlformats.org/officeDocument/2006/relationships/hyperlink" Target="https://login.consultant.ru/link/?req=doc&amp;base=LAW&amp;n=72492&amp;date=18.12.2025&amp;dst=100286&amp;field=134" TargetMode="External"/><Relationship Id="rId173" Type="http://schemas.openxmlformats.org/officeDocument/2006/relationships/hyperlink" Target="https://login.consultant.ru/link/?req=doc&amp;base=LAW&amp;n=512458&amp;date=18.12.2025&amp;dst=100021&amp;field=134" TargetMode="External"/><Relationship Id="rId229" Type="http://schemas.openxmlformats.org/officeDocument/2006/relationships/hyperlink" Target="https://login.consultant.ru/link/?req=doc&amp;base=LAW&amp;n=322489&amp;date=18.12.2025&amp;dst=100011&amp;field=134" TargetMode="External"/><Relationship Id="rId380" Type="http://schemas.openxmlformats.org/officeDocument/2006/relationships/hyperlink" Target="https://login.consultant.ru/link/?req=doc&amp;base=LAW&amp;n=314258&amp;date=18.12.2025&amp;dst=100010&amp;field=134" TargetMode="External"/><Relationship Id="rId436" Type="http://schemas.openxmlformats.org/officeDocument/2006/relationships/hyperlink" Target="https://login.consultant.ru/link/?req=doc&amp;base=LAW&amp;n=200571&amp;date=18.12.2025&amp;dst=100086&amp;field=134" TargetMode="External"/><Relationship Id="rId601" Type="http://schemas.openxmlformats.org/officeDocument/2006/relationships/hyperlink" Target="https://login.consultant.ru/link/?req=doc&amp;base=LAW&amp;n=491310&amp;date=18.12.2025&amp;dst=100006&amp;field=134" TargetMode="External"/><Relationship Id="rId240" Type="http://schemas.openxmlformats.org/officeDocument/2006/relationships/hyperlink" Target="https://login.consultant.ru/link/?req=doc&amp;base=LAW&amp;n=304077&amp;date=18.12.2025&amp;dst=100016&amp;field=134" TargetMode="External"/><Relationship Id="rId478" Type="http://schemas.openxmlformats.org/officeDocument/2006/relationships/hyperlink" Target="https://login.consultant.ru/link/?req=doc&amp;base=LAW&amp;n=446159&amp;date=18.12.2025&amp;dst=100746&amp;field=134" TargetMode="External"/><Relationship Id="rId35" Type="http://schemas.openxmlformats.org/officeDocument/2006/relationships/hyperlink" Target="https://login.consultant.ru/link/?req=doc&amp;base=LAW&amp;n=155125&amp;date=18.12.2025&amp;dst=100008&amp;field=134" TargetMode="External"/><Relationship Id="rId77" Type="http://schemas.openxmlformats.org/officeDocument/2006/relationships/hyperlink" Target="https://login.consultant.ru/link/?req=doc&amp;base=LAW&amp;n=296076&amp;date=18.12.2025&amp;dst=100016&amp;field=134" TargetMode="External"/><Relationship Id="rId100" Type="http://schemas.openxmlformats.org/officeDocument/2006/relationships/hyperlink" Target="https://login.consultant.ru/link/?req=doc&amp;base=LAW&amp;n=452747&amp;date=18.12.2025&amp;dst=100012&amp;field=134" TargetMode="External"/><Relationship Id="rId282" Type="http://schemas.openxmlformats.org/officeDocument/2006/relationships/hyperlink" Target="https://login.consultant.ru/link/?req=doc&amp;base=LAW&amp;n=436710&amp;date=18.12.2025&amp;dst=100014&amp;field=134" TargetMode="External"/><Relationship Id="rId338" Type="http://schemas.openxmlformats.org/officeDocument/2006/relationships/hyperlink" Target="https://login.consultant.ru/link/?req=doc&amp;base=LAW&amp;n=452747&amp;date=18.12.2025&amp;dst=100036&amp;field=134" TargetMode="External"/><Relationship Id="rId503" Type="http://schemas.openxmlformats.org/officeDocument/2006/relationships/hyperlink" Target="https://login.consultant.ru/link/?req=doc&amp;base=LAW&amp;n=206323&amp;date=18.12.2025&amp;dst=100016&amp;field=134" TargetMode="External"/><Relationship Id="rId545" Type="http://schemas.openxmlformats.org/officeDocument/2006/relationships/hyperlink" Target="https://login.consultant.ru/link/?req=doc&amp;base=LAW&amp;n=507383&amp;date=18.12.2025&amp;dst=100313&amp;field=134" TargetMode="External"/><Relationship Id="rId587" Type="http://schemas.openxmlformats.org/officeDocument/2006/relationships/hyperlink" Target="https://login.consultant.ru/link/?req=doc&amp;base=LAW&amp;n=511074&amp;date=18.12.2025&amp;dst=100035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191963&amp;date=18.12.2025&amp;dst=100314&amp;field=134" TargetMode="External"/><Relationship Id="rId184" Type="http://schemas.openxmlformats.org/officeDocument/2006/relationships/hyperlink" Target="https://login.consultant.ru/link/?req=doc&amp;base=LAW&amp;n=507520&amp;date=18.12.2025&amp;dst=435&amp;field=134" TargetMode="External"/><Relationship Id="rId391" Type="http://schemas.openxmlformats.org/officeDocument/2006/relationships/hyperlink" Target="https://login.consultant.ru/link/?req=doc&amp;base=LAW&amp;n=200571&amp;date=18.12.2025&amp;dst=100066&amp;field=134" TargetMode="External"/><Relationship Id="rId405" Type="http://schemas.openxmlformats.org/officeDocument/2006/relationships/hyperlink" Target="https://login.consultant.ru/link/?req=doc&amp;base=LAW&amp;n=296435&amp;date=18.12.2025&amp;dst=100015&amp;field=134" TargetMode="External"/><Relationship Id="rId447" Type="http://schemas.openxmlformats.org/officeDocument/2006/relationships/hyperlink" Target="https://login.consultant.ru/link/?req=doc&amp;base=LAW&amp;n=483220&amp;date=18.12.2025&amp;dst=100017&amp;field=134" TargetMode="External"/><Relationship Id="rId612" Type="http://schemas.openxmlformats.org/officeDocument/2006/relationships/hyperlink" Target="https://login.consultant.ru/link/?req=doc&amp;base=LAW&amp;n=164587&amp;date=18.12.2025&amp;dst=100018&amp;field=134" TargetMode="External"/><Relationship Id="rId251" Type="http://schemas.openxmlformats.org/officeDocument/2006/relationships/hyperlink" Target="https://login.consultant.ru/link/?req=doc&amp;base=LAW&amp;n=507385&amp;date=18.12.2025&amp;dst=101909&amp;field=134" TargetMode="External"/><Relationship Id="rId489" Type="http://schemas.openxmlformats.org/officeDocument/2006/relationships/hyperlink" Target="https://login.consultant.ru/link/?req=doc&amp;base=LAW&amp;n=503613&amp;date=18.12.2025&amp;dst=100208&amp;field=134" TargetMode="External"/><Relationship Id="rId46" Type="http://schemas.openxmlformats.org/officeDocument/2006/relationships/hyperlink" Target="https://login.consultant.ru/link/?req=doc&amp;base=LAW&amp;n=446159&amp;date=18.12.2025&amp;dst=100724&amp;field=134" TargetMode="External"/><Relationship Id="rId293" Type="http://schemas.openxmlformats.org/officeDocument/2006/relationships/hyperlink" Target="https://login.consultant.ru/link/?req=doc&amp;base=LAW&amp;n=511151&amp;date=18.12.2025&amp;dst=101407&amp;field=134" TargetMode="External"/><Relationship Id="rId307" Type="http://schemas.openxmlformats.org/officeDocument/2006/relationships/hyperlink" Target="https://login.consultant.ru/link/?req=doc&amp;base=LAW&amp;n=507385&amp;date=18.12.2025&amp;dst=101933&amp;field=134" TargetMode="External"/><Relationship Id="rId349" Type="http://schemas.openxmlformats.org/officeDocument/2006/relationships/hyperlink" Target="https://login.consultant.ru/link/?req=doc&amp;base=LAW&amp;n=304077&amp;date=18.12.2025&amp;dst=100022&amp;field=134" TargetMode="External"/><Relationship Id="rId514" Type="http://schemas.openxmlformats.org/officeDocument/2006/relationships/hyperlink" Target="https://login.consultant.ru/link/?req=doc&amp;base=LAW&amp;n=440510&amp;date=18.12.2025&amp;dst=100097&amp;field=134" TargetMode="External"/><Relationship Id="rId556" Type="http://schemas.openxmlformats.org/officeDocument/2006/relationships/hyperlink" Target="https://login.consultant.ru/link/?req=doc&amp;base=LAW&amp;n=507383&amp;date=18.12.2025&amp;dst=100316&amp;field=134" TargetMode="External"/><Relationship Id="rId88" Type="http://schemas.openxmlformats.org/officeDocument/2006/relationships/hyperlink" Target="https://login.consultant.ru/link/?req=doc&amp;base=LAW&amp;n=349201&amp;date=18.12.2025&amp;dst=100247&amp;field=134" TargetMode="External"/><Relationship Id="rId111" Type="http://schemas.openxmlformats.org/officeDocument/2006/relationships/hyperlink" Target="https://login.consultant.ru/link/?req=doc&amp;base=LAW&amp;n=521660&amp;date=18.12.2025&amp;dst=101648&amp;field=134" TargetMode="External"/><Relationship Id="rId153" Type="http://schemas.openxmlformats.org/officeDocument/2006/relationships/hyperlink" Target="https://login.consultant.ru/link/?req=doc&amp;base=LAW&amp;n=455339&amp;date=18.12.2025&amp;dst=100550&amp;field=134" TargetMode="External"/><Relationship Id="rId195" Type="http://schemas.openxmlformats.org/officeDocument/2006/relationships/hyperlink" Target="https://login.consultant.ru/link/?req=doc&amp;base=LAW&amp;n=502630&amp;date=18.12.2025&amp;dst=189&amp;field=134" TargetMode="External"/><Relationship Id="rId209" Type="http://schemas.openxmlformats.org/officeDocument/2006/relationships/hyperlink" Target="https://login.consultant.ru/link/?req=doc&amp;base=LAW&amp;n=349201&amp;date=18.12.2025&amp;dst=100247&amp;field=134" TargetMode="External"/><Relationship Id="rId360" Type="http://schemas.openxmlformats.org/officeDocument/2006/relationships/hyperlink" Target="https://login.consultant.ru/link/?req=doc&amp;base=LAW&amp;n=304077&amp;date=18.12.2025&amp;dst=100031&amp;field=134" TargetMode="External"/><Relationship Id="rId416" Type="http://schemas.openxmlformats.org/officeDocument/2006/relationships/hyperlink" Target="https://login.consultant.ru/link/?req=doc&amp;base=LAW&amp;n=213045&amp;date=18.12.2025&amp;dst=100008&amp;field=134" TargetMode="External"/><Relationship Id="rId598" Type="http://schemas.openxmlformats.org/officeDocument/2006/relationships/hyperlink" Target="https://login.consultant.ru/link/?req=doc&amp;base=LAW&amp;n=489863&amp;date=18.12.2025&amp;dst=100013&amp;field=134" TargetMode="External"/><Relationship Id="rId220" Type="http://schemas.openxmlformats.org/officeDocument/2006/relationships/hyperlink" Target="https://login.consultant.ru/link/?req=doc&amp;base=LAW&amp;n=495256&amp;date=18.12.2025&amp;dst=100601&amp;field=134" TargetMode="External"/><Relationship Id="rId458" Type="http://schemas.openxmlformats.org/officeDocument/2006/relationships/hyperlink" Target="https://login.consultant.ru/link/?req=doc&amp;base=LAW&amp;n=507385&amp;date=18.12.2025&amp;dst=101956&amp;field=134" TargetMode="External"/><Relationship Id="rId623" Type="http://schemas.openxmlformats.org/officeDocument/2006/relationships/hyperlink" Target="https://login.consultant.ru/link/?req=doc&amp;base=LAW&amp;n=281703&amp;date=18.12.2025&amp;dst=100008&amp;field=134" TargetMode="External"/><Relationship Id="rId15" Type="http://schemas.openxmlformats.org/officeDocument/2006/relationships/hyperlink" Target="https://login.consultant.ru/link/?req=doc&amp;base=LAW&amp;n=117622&amp;date=18.12.2025&amp;dst=100038&amp;field=134" TargetMode="External"/><Relationship Id="rId57" Type="http://schemas.openxmlformats.org/officeDocument/2006/relationships/hyperlink" Target="https://login.consultant.ru/link/?req=doc&amp;base=LAW&amp;n=182622&amp;date=18.12.2025&amp;dst=100009&amp;field=134" TargetMode="External"/><Relationship Id="rId262" Type="http://schemas.openxmlformats.org/officeDocument/2006/relationships/hyperlink" Target="https://login.consultant.ru/link/?req=doc&amp;base=LAW&amp;n=507385&amp;date=18.12.2025&amp;dst=101918&amp;field=134" TargetMode="External"/><Relationship Id="rId318" Type="http://schemas.openxmlformats.org/officeDocument/2006/relationships/hyperlink" Target="https://login.consultant.ru/link/?req=doc&amp;base=LAW&amp;n=137652&amp;date=18.12.2025&amp;dst=100025&amp;field=134" TargetMode="External"/><Relationship Id="rId525" Type="http://schemas.openxmlformats.org/officeDocument/2006/relationships/hyperlink" Target="https://login.consultant.ru/link/?req=doc&amp;base=LAW&amp;n=182652&amp;date=18.12.2025&amp;dst=100069&amp;field=134" TargetMode="External"/><Relationship Id="rId567" Type="http://schemas.openxmlformats.org/officeDocument/2006/relationships/hyperlink" Target="https://login.consultant.ru/link/?req=doc&amp;base=LAW&amp;n=501447&amp;date=18.12.2025&amp;dst=100184&amp;field=134" TargetMode="External"/><Relationship Id="rId99" Type="http://schemas.openxmlformats.org/officeDocument/2006/relationships/hyperlink" Target="https://login.consultant.ru/link/?req=doc&amp;base=LAW&amp;n=430575&amp;date=18.12.2025&amp;dst=100064&amp;field=134" TargetMode="External"/><Relationship Id="rId122" Type="http://schemas.openxmlformats.org/officeDocument/2006/relationships/hyperlink" Target="https://login.consultant.ru/link/?req=doc&amp;base=LAW&amp;n=446159&amp;date=18.12.2025&amp;dst=100729&amp;field=134" TargetMode="External"/><Relationship Id="rId164" Type="http://schemas.openxmlformats.org/officeDocument/2006/relationships/hyperlink" Target="https://login.consultant.ru/link/?req=doc&amp;base=LAW&amp;n=366864&amp;date=18.12.2025&amp;dst=100344&amp;field=134" TargetMode="External"/><Relationship Id="rId371" Type="http://schemas.openxmlformats.org/officeDocument/2006/relationships/hyperlink" Target="https://login.consultant.ru/link/?req=doc&amp;base=LAW&amp;n=321415&amp;date=18.12.2025&amp;dst=100009&amp;field=134" TargetMode="External"/><Relationship Id="rId427" Type="http://schemas.openxmlformats.org/officeDocument/2006/relationships/hyperlink" Target="https://login.consultant.ru/link/?req=doc&amp;base=LAW&amp;n=197420&amp;date=18.12.2025&amp;dst=100012&amp;field=134" TargetMode="External"/><Relationship Id="rId469" Type="http://schemas.openxmlformats.org/officeDocument/2006/relationships/hyperlink" Target="https://login.consultant.ru/link/?req=doc&amp;base=LAW&amp;n=182622&amp;date=18.12.2025&amp;dst=100029&amp;field=134" TargetMode="External"/><Relationship Id="rId26" Type="http://schemas.openxmlformats.org/officeDocument/2006/relationships/hyperlink" Target="https://login.consultant.ru/link/?req=doc&amp;base=LAW&amp;n=507383&amp;date=18.12.2025&amp;dst=100296&amp;field=134" TargetMode="External"/><Relationship Id="rId231" Type="http://schemas.openxmlformats.org/officeDocument/2006/relationships/hyperlink" Target="https://login.consultant.ru/link/?req=doc&amp;base=LAW&amp;n=304077&amp;date=18.12.2025&amp;dst=100013&amp;field=134" TargetMode="External"/><Relationship Id="rId273" Type="http://schemas.openxmlformats.org/officeDocument/2006/relationships/hyperlink" Target="https://login.consultant.ru/link/?req=doc&amp;base=LAW&amp;n=446159&amp;date=18.12.2025&amp;dst=100738&amp;field=134" TargetMode="External"/><Relationship Id="rId329" Type="http://schemas.openxmlformats.org/officeDocument/2006/relationships/hyperlink" Target="https://login.consultant.ru/link/?req=doc&amp;base=LAW&amp;n=464270&amp;date=18.12.2025&amp;dst=100334&amp;field=134" TargetMode="External"/><Relationship Id="rId480" Type="http://schemas.openxmlformats.org/officeDocument/2006/relationships/hyperlink" Target="https://login.consultant.ru/link/?req=doc&amp;base=LAW&amp;n=507385&amp;date=18.12.2025&amp;dst=101958&amp;field=134" TargetMode="External"/><Relationship Id="rId536" Type="http://schemas.openxmlformats.org/officeDocument/2006/relationships/hyperlink" Target="https://login.consultant.ru/link/?req=doc&amp;base=LAW&amp;n=296076&amp;date=18.12.2025&amp;dst=100026&amp;field=134" TargetMode="External"/><Relationship Id="rId68" Type="http://schemas.openxmlformats.org/officeDocument/2006/relationships/hyperlink" Target="https://login.consultant.ru/link/?req=doc&amp;base=LAW&amp;n=387132&amp;date=18.12.2025&amp;dst=100094&amp;field=134" TargetMode="External"/><Relationship Id="rId133" Type="http://schemas.openxmlformats.org/officeDocument/2006/relationships/hyperlink" Target="https://login.consultant.ru/link/?req=doc&amp;base=LAW&amp;n=495002&amp;date=18.12.2025&amp;dst=100309&amp;field=134" TargetMode="External"/><Relationship Id="rId175" Type="http://schemas.openxmlformats.org/officeDocument/2006/relationships/hyperlink" Target="https://login.consultant.ru/link/?req=doc&amp;base=LAW&amp;n=483117&amp;date=18.12.2025&amp;dst=100183&amp;field=134" TargetMode="External"/><Relationship Id="rId340" Type="http://schemas.openxmlformats.org/officeDocument/2006/relationships/hyperlink" Target="https://login.consultant.ru/link/?req=doc&amp;base=LAW&amp;n=452747&amp;date=18.12.2025&amp;dst=100022&amp;field=134" TargetMode="External"/><Relationship Id="rId578" Type="http://schemas.openxmlformats.org/officeDocument/2006/relationships/hyperlink" Target="https://login.consultant.ru/link/?req=doc&amp;base=LAW&amp;n=182622&amp;date=18.12.2025&amp;dst=100033&amp;field=134" TargetMode="External"/><Relationship Id="rId200" Type="http://schemas.openxmlformats.org/officeDocument/2006/relationships/hyperlink" Target="https://login.consultant.ru/link/?req=doc&amp;base=LAW&amp;n=507499&amp;date=18.12.2025&amp;dst=100226&amp;field=134" TargetMode="External"/><Relationship Id="rId382" Type="http://schemas.openxmlformats.org/officeDocument/2006/relationships/hyperlink" Target="https://login.consultant.ru/link/?req=doc&amp;base=LAW&amp;n=182622&amp;date=18.12.2025&amp;dst=100026&amp;field=134" TargetMode="External"/><Relationship Id="rId438" Type="http://schemas.openxmlformats.org/officeDocument/2006/relationships/hyperlink" Target="https://login.consultant.ru/link/?req=doc&amp;base=LAW&amp;n=304077&amp;date=18.12.2025&amp;dst=100054&amp;field=134" TargetMode="External"/><Relationship Id="rId603" Type="http://schemas.openxmlformats.org/officeDocument/2006/relationships/hyperlink" Target="https://login.consultant.ru/link/?req=doc&amp;base=LAW&amp;n=511297&amp;date=18.12.2025&amp;dst=100207&amp;field=134" TargetMode="External"/><Relationship Id="rId242" Type="http://schemas.openxmlformats.org/officeDocument/2006/relationships/hyperlink" Target="https://login.consultant.ru/link/?req=doc&amp;base=LAW&amp;n=506214&amp;date=18.12.2025&amp;dst=100326&amp;field=134" TargetMode="External"/><Relationship Id="rId284" Type="http://schemas.openxmlformats.org/officeDocument/2006/relationships/hyperlink" Target="https://login.consultant.ru/link/?req=doc&amp;base=LAW&amp;n=93980&amp;date=18.12.2025&amp;dst=100001&amp;field=134" TargetMode="External"/><Relationship Id="rId491" Type="http://schemas.openxmlformats.org/officeDocument/2006/relationships/hyperlink" Target="https://login.consultant.ru/link/?req=doc&amp;base=LAW&amp;n=387135&amp;date=18.12.2025&amp;dst=100209&amp;field=134" TargetMode="External"/><Relationship Id="rId505" Type="http://schemas.openxmlformats.org/officeDocument/2006/relationships/hyperlink" Target="https://login.consultant.ru/link/?req=doc&amp;base=LAW&amp;n=507385&amp;date=18.12.2025&amp;dst=101964&amp;field=134" TargetMode="External"/><Relationship Id="rId37" Type="http://schemas.openxmlformats.org/officeDocument/2006/relationships/hyperlink" Target="https://login.consultant.ru/link/?req=doc&amp;base=LAW&amp;n=221459&amp;date=18.12.2025&amp;dst=100065&amp;field=134" TargetMode="External"/><Relationship Id="rId79" Type="http://schemas.openxmlformats.org/officeDocument/2006/relationships/hyperlink" Target="https://login.consultant.ru/link/?req=doc&amp;base=LAW&amp;n=421071&amp;date=18.12.2025&amp;dst=100015&amp;field=134" TargetMode="External"/><Relationship Id="rId102" Type="http://schemas.openxmlformats.org/officeDocument/2006/relationships/hyperlink" Target="https://login.consultant.ru/link/?req=doc&amp;base=LAW&amp;n=482561&amp;date=18.12.2025&amp;dst=100038&amp;field=134" TargetMode="External"/><Relationship Id="rId144" Type="http://schemas.openxmlformats.org/officeDocument/2006/relationships/hyperlink" Target="https://login.consultant.ru/link/?req=doc&amp;base=LAW&amp;n=501403&amp;date=18.12.2025&amp;dst=100336&amp;field=134" TargetMode="External"/><Relationship Id="rId547" Type="http://schemas.openxmlformats.org/officeDocument/2006/relationships/hyperlink" Target="https://login.consultant.ru/link/?req=doc&amp;base=LAW&amp;n=507383&amp;date=18.12.2025&amp;dst=100314&amp;field=134" TargetMode="External"/><Relationship Id="rId589" Type="http://schemas.openxmlformats.org/officeDocument/2006/relationships/hyperlink" Target="https://login.consultant.ru/link/?req=doc&amp;base=LAW&amp;n=521657&amp;date=18.12.2025" TargetMode="External"/><Relationship Id="rId90" Type="http://schemas.openxmlformats.org/officeDocument/2006/relationships/hyperlink" Target="https://login.consultant.ru/link/?req=doc&amp;base=LAW&amp;n=330319&amp;date=18.12.2025&amp;dst=100091&amp;field=134" TargetMode="External"/><Relationship Id="rId186" Type="http://schemas.openxmlformats.org/officeDocument/2006/relationships/hyperlink" Target="https://login.consultant.ru/link/?req=doc&amp;base=LAW&amp;n=516721&amp;date=18.12.2025&amp;dst=101282&amp;field=134" TargetMode="External"/><Relationship Id="rId351" Type="http://schemas.openxmlformats.org/officeDocument/2006/relationships/hyperlink" Target="https://login.consultant.ru/link/?req=doc&amp;base=LAW&amp;n=403246&amp;date=18.12.2025&amp;dst=100020&amp;field=134" TargetMode="External"/><Relationship Id="rId393" Type="http://schemas.openxmlformats.org/officeDocument/2006/relationships/hyperlink" Target="https://login.consultant.ru/link/?req=doc&amp;base=LAW&amp;n=507385&amp;date=18.12.2025&amp;dst=101945&amp;field=134" TargetMode="External"/><Relationship Id="rId407" Type="http://schemas.openxmlformats.org/officeDocument/2006/relationships/hyperlink" Target="https://login.consultant.ru/link/?req=doc&amp;base=LAW&amp;n=507385&amp;date=18.12.2025&amp;dst=101950&amp;field=134" TargetMode="External"/><Relationship Id="rId449" Type="http://schemas.openxmlformats.org/officeDocument/2006/relationships/hyperlink" Target="https://login.consultant.ru/link/?req=doc&amp;base=LAW&amp;n=501447&amp;date=18.12.2025&amp;dst=100166&amp;field=134" TargetMode="External"/><Relationship Id="rId614" Type="http://schemas.openxmlformats.org/officeDocument/2006/relationships/hyperlink" Target="https://login.consultant.ru/link/?req=doc&amp;base=LAW&amp;n=164587&amp;date=18.12.2025&amp;dst=100020&amp;field=134" TargetMode="External"/><Relationship Id="rId211" Type="http://schemas.openxmlformats.org/officeDocument/2006/relationships/hyperlink" Target="https://login.consultant.ru/link/?req=doc&amp;base=LAW&amp;n=507385&amp;date=18.12.2025&amp;dst=101870&amp;field=134" TargetMode="External"/><Relationship Id="rId253" Type="http://schemas.openxmlformats.org/officeDocument/2006/relationships/hyperlink" Target="https://login.consultant.ru/link/?req=doc&amp;base=LAW&amp;n=200571&amp;date=18.12.2025&amp;dst=100022&amp;field=134" TargetMode="External"/><Relationship Id="rId295" Type="http://schemas.openxmlformats.org/officeDocument/2006/relationships/hyperlink" Target="https://login.consultant.ru/link/?req=doc&amp;base=LAW&amp;n=201265&amp;date=18.12.2025&amp;dst=100366&amp;field=134" TargetMode="External"/><Relationship Id="rId309" Type="http://schemas.openxmlformats.org/officeDocument/2006/relationships/hyperlink" Target="https://login.consultant.ru/link/?req=doc&amp;base=LAW&amp;n=507385&amp;date=18.12.2025&amp;dst=101935&amp;field=134" TargetMode="External"/><Relationship Id="rId460" Type="http://schemas.openxmlformats.org/officeDocument/2006/relationships/hyperlink" Target="https://login.consultant.ru/link/?req=doc&amp;base=LAW&amp;n=507383&amp;date=18.12.2025&amp;dst=100310&amp;field=134" TargetMode="External"/><Relationship Id="rId516" Type="http://schemas.openxmlformats.org/officeDocument/2006/relationships/hyperlink" Target="https://login.consultant.ru/link/?req=doc&amp;base=LAW&amp;n=200571&amp;date=18.12.2025&amp;dst=100107&amp;field=134" TargetMode="External"/><Relationship Id="rId48" Type="http://schemas.openxmlformats.org/officeDocument/2006/relationships/hyperlink" Target="https://login.consultant.ru/link/?req=doc&amp;base=LAW&amp;n=173169&amp;date=18.12.2025&amp;dst=100023&amp;field=134" TargetMode="External"/><Relationship Id="rId113" Type="http://schemas.openxmlformats.org/officeDocument/2006/relationships/hyperlink" Target="https://login.consultant.ru/link/?req=doc&amp;base=LAW&amp;n=497787&amp;date=18.12.2025&amp;dst=100109&amp;field=134" TargetMode="External"/><Relationship Id="rId320" Type="http://schemas.openxmlformats.org/officeDocument/2006/relationships/hyperlink" Target="https://login.consultant.ru/link/?req=doc&amp;base=LAW&amp;n=470677&amp;date=18.12.2025&amp;dst=101065&amp;field=134" TargetMode="External"/><Relationship Id="rId558" Type="http://schemas.openxmlformats.org/officeDocument/2006/relationships/hyperlink" Target="https://login.consultant.ru/link/?req=doc&amp;base=LAW&amp;n=430575&amp;date=18.12.2025&amp;dst=100075&amp;field=134" TargetMode="External"/><Relationship Id="rId155" Type="http://schemas.openxmlformats.org/officeDocument/2006/relationships/hyperlink" Target="https://login.consultant.ru/link/?req=doc&amp;base=LAW&amp;n=446159&amp;date=18.12.2025&amp;dst=100731&amp;field=134" TargetMode="External"/><Relationship Id="rId197" Type="http://schemas.openxmlformats.org/officeDocument/2006/relationships/hyperlink" Target="https://login.consultant.ru/link/?req=doc&amp;base=LAW&amp;n=173202&amp;date=18.12.2025&amp;dst=100069&amp;field=134" TargetMode="External"/><Relationship Id="rId362" Type="http://schemas.openxmlformats.org/officeDocument/2006/relationships/hyperlink" Target="https://login.consultant.ru/link/?req=doc&amp;base=LAW&amp;n=304077&amp;date=18.12.2025&amp;dst=100032&amp;field=134" TargetMode="External"/><Relationship Id="rId418" Type="http://schemas.openxmlformats.org/officeDocument/2006/relationships/hyperlink" Target="https://login.consultant.ru/link/?req=doc&amp;base=LAW&amp;n=200571&amp;date=18.12.2025&amp;dst=100071&amp;field=134" TargetMode="External"/><Relationship Id="rId625" Type="http://schemas.openxmlformats.org/officeDocument/2006/relationships/footer" Target="footer1.xml"/><Relationship Id="rId222" Type="http://schemas.openxmlformats.org/officeDocument/2006/relationships/hyperlink" Target="https://login.consultant.ru/link/?req=doc&amp;base=LAW&amp;n=453320&amp;date=18.12.2025&amp;dst=100817&amp;field=134" TargetMode="External"/><Relationship Id="rId264" Type="http://schemas.openxmlformats.org/officeDocument/2006/relationships/hyperlink" Target="https://login.consultant.ru/link/?req=doc&amp;base=LAW&amp;n=200571&amp;date=18.12.2025&amp;dst=100025&amp;field=134" TargetMode="External"/><Relationship Id="rId471" Type="http://schemas.openxmlformats.org/officeDocument/2006/relationships/hyperlink" Target="https://login.consultant.ru/link/?req=doc&amp;base=LAW&amp;n=501447&amp;date=18.12.2025&amp;dst=100170&amp;field=134" TargetMode="External"/><Relationship Id="rId17" Type="http://schemas.openxmlformats.org/officeDocument/2006/relationships/hyperlink" Target="https://login.consultant.ru/link/?req=doc&amp;base=LAW&amp;n=479088&amp;date=18.12.2025&amp;dst=100363&amp;field=134" TargetMode="External"/><Relationship Id="rId59" Type="http://schemas.openxmlformats.org/officeDocument/2006/relationships/hyperlink" Target="https://login.consultant.ru/link/?req=doc&amp;base=LAW&amp;n=188332&amp;date=18.12.2025&amp;dst=100009&amp;field=134" TargetMode="External"/><Relationship Id="rId124" Type="http://schemas.openxmlformats.org/officeDocument/2006/relationships/hyperlink" Target="https://login.consultant.ru/link/?req=doc&amp;base=LAW&amp;n=455339&amp;date=18.12.2025&amp;dst=100548&amp;field=134" TargetMode="External"/><Relationship Id="rId527" Type="http://schemas.openxmlformats.org/officeDocument/2006/relationships/hyperlink" Target="https://login.consultant.ru/link/?req=doc&amp;base=LAW&amp;n=206323&amp;date=18.12.2025&amp;dst=100047&amp;field=134" TargetMode="External"/><Relationship Id="rId569" Type="http://schemas.openxmlformats.org/officeDocument/2006/relationships/hyperlink" Target="https://login.consultant.ru/link/?req=doc&amp;base=LAW&amp;n=188332&amp;date=18.12.2025&amp;dst=100031&amp;field=134" TargetMode="External"/><Relationship Id="rId70" Type="http://schemas.openxmlformats.org/officeDocument/2006/relationships/hyperlink" Target="https://login.consultant.ru/link/?req=doc&amp;base=LAW&amp;n=213151&amp;date=18.12.2025&amp;dst=100018&amp;field=134" TargetMode="External"/><Relationship Id="rId166" Type="http://schemas.openxmlformats.org/officeDocument/2006/relationships/hyperlink" Target="https://login.consultant.ru/link/?req=doc&amp;base=LAW&amp;n=500578&amp;date=18.12.2025&amp;dst=100227&amp;field=134" TargetMode="External"/><Relationship Id="rId331" Type="http://schemas.openxmlformats.org/officeDocument/2006/relationships/hyperlink" Target="https://login.consultant.ru/link/?req=doc&amp;base=LAW&amp;n=511151&amp;date=18.12.2025&amp;dst=101408&amp;field=134" TargetMode="External"/><Relationship Id="rId373" Type="http://schemas.openxmlformats.org/officeDocument/2006/relationships/hyperlink" Target="https://login.consultant.ru/link/?req=doc&amp;base=LAW&amp;n=200571&amp;date=18.12.2025&amp;dst=100049&amp;field=134" TargetMode="External"/><Relationship Id="rId429" Type="http://schemas.openxmlformats.org/officeDocument/2006/relationships/hyperlink" Target="https://login.consultant.ru/link/?req=doc&amp;base=LAW&amp;n=197420&amp;date=18.12.2025&amp;dst=100013&amp;field=134" TargetMode="External"/><Relationship Id="rId580" Type="http://schemas.openxmlformats.org/officeDocument/2006/relationships/hyperlink" Target="https://login.consultant.ru/link/?req=doc&amp;base=LAW&amp;n=521657&amp;date=18.12.2025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200571&amp;date=18.12.2025&amp;dst=100018&amp;field=134" TargetMode="External"/><Relationship Id="rId440" Type="http://schemas.openxmlformats.org/officeDocument/2006/relationships/hyperlink" Target="https://login.consultant.ru/link/?req=doc&amp;base=LAW&amp;n=200571&amp;date=18.12.2025&amp;dst=100091&amp;field=134" TargetMode="External"/><Relationship Id="rId28" Type="http://schemas.openxmlformats.org/officeDocument/2006/relationships/hyperlink" Target="https://login.consultant.ru/link/?req=doc&amp;base=LAW&amp;n=464270&amp;date=18.12.2025&amp;dst=100332&amp;field=134" TargetMode="External"/><Relationship Id="rId275" Type="http://schemas.openxmlformats.org/officeDocument/2006/relationships/hyperlink" Target="https://login.consultant.ru/link/?req=doc&amp;base=LAW&amp;n=446159&amp;date=18.12.2025&amp;dst=100740&amp;field=134" TargetMode="External"/><Relationship Id="rId300" Type="http://schemas.openxmlformats.org/officeDocument/2006/relationships/hyperlink" Target="https://login.consultant.ru/link/?req=doc&amp;base=LAW&amp;n=501447&amp;date=18.12.2025&amp;dst=100148&amp;field=134" TargetMode="External"/><Relationship Id="rId482" Type="http://schemas.openxmlformats.org/officeDocument/2006/relationships/hyperlink" Target="https://login.consultant.ru/link/?req=doc&amp;base=LAW&amp;n=187938&amp;date=18.12.2025&amp;dst=100009&amp;field=134" TargetMode="External"/><Relationship Id="rId538" Type="http://schemas.openxmlformats.org/officeDocument/2006/relationships/hyperlink" Target="https://login.consultant.ru/link/?req=doc&amp;base=LAW&amp;n=514840&amp;date=18.12.2025&amp;dst=249&amp;field=134" TargetMode="External"/><Relationship Id="rId81" Type="http://schemas.openxmlformats.org/officeDocument/2006/relationships/hyperlink" Target="https://login.consultant.ru/link/?req=doc&amp;base=LAW&amp;n=442420&amp;date=18.12.2025&amp;dst=100088&amp;field=134" TargetMode="External"/><Relationship Id="rId135" Type="http://schemas.openxmlformats.org/officeDocument/2006/relationships/hyperlink" Target="https://login.consultant.ru/link/?req=doc&amp;base=LAW&amp;n=508509&amp;date=18.12.2025&amp;dst=100420&amp;field=134" TargetMode="External"/><Relationship Id="rId177" Type="http://schemas.openxmlformats.org/officeDocument/2006/relationships/hyperlink" Target="https://login.consultant.ru/link/?req=doc&amp;base=LAW&amp;n=442434&amp;date=18.12.2025&amp;dst=100198&amp;field=134" TargetMode="External"/><Relationship Id="rId342" Type="http://schemas.openxmlformats.org/officeDocument/2006/relationships/hyperlink" Target="https://login.consultant.ru/link/?req=doc&amp;base=LAW&amp;n=521657&amp;date=18.12.2025&amp;dst=2230&amp;field=134" TargetMode="External"/><Relationship Id="rId384" Type="http://schemas.openxmlformats.org/officeDocument/2006/relationships/hyperlink" Target="https://login.consultant.ru/link/?req=doc&amp;base=LAW&amp;n=200571&amp;date=18.12.2025&amp;dst=100065&amp;field=134" TargetMode="External"/><Relationship Id="rId591" Type="http://schemas.openxmlformats.org/officeDocument/2006/relationships/hyperlink" Target="https://login.consultant.ru/link/?req=doc&amp;base=LAW&amp;n=93980&amp;date=18.12.2025&amp;dst=100003&amp;field=134" TargetMode="External"/><Relationship Id="rId605" Type="http://schemas.openxmlformats.org/officeDocument/2006/relationships/hyperlink" Target="https://login.consultant.ru/link/?req=doc&amp;base=LAW&amp;n=501429&amp;date=18.12.2025&amp;dst=100334&amp;field=134" TargetMode="External"/><Relationship Id="rId202" Type="http://schemas.openxmlformats.org/officeDocument/2006/relationships/hyperlink" Target="https://login.consultant.ru/link/?req=doc&amp;base=LAW&amp;n=374485&amp;date=18.12.2025&amp;dst=100002&amp;field=134" TargetMode="External"/><Relationship Id="rId244" Type="http://schemas.openxmlformats.org/officeDocument/2006/relationships/hyperlink" Target="https://login.consultant.ru/link/?req=doc&amp;base=LAW&amp;n=286806&amp;date=18.12.2025&amp;dst=100008&amp;field=134" TargetMode="External"/><Relationship Id="rId39" Type="http://schemas.openxmlformats.org/officeDocument/2006/relationships/hyperlink" Target="https://login.consultant.ru/link/?req=doc&amp;base=LAW&amp;n=499738&amp;date=18.12.2025&amp;dst=100117&amp;field=134" TargetMode="External"/><Relationship Id="rId286" Type="http://schemas.openxmlformats.org/officeDocument/2006/relationships/hyperlink" Target="https://login.consultant.ru/link/?req=doc&amp;base=LAW&amp;n=188332&amp;date=18.12.2025&amp;dst=100015&amp;field=134" TargetMode="External"/><Relationship Id="rId451" Type="http://schemas.openxmlformats.org/officeDocument/2006/relationships/hyperlink" Target="https://login.consultant.ru/link/?req=doc&amp;base=LAW&amp;n=501447&amp;date=18.12.2025&amp;dst=100166&amp;field=134" TargetMode="External"/><Relationship Id="rId493" Type="http://schemas.openxmlformats.org/officeDocument/2006/relationships/hyperlink" Target="https://login.consultant.ru/link/?req=doc&amp;base=LAW&amp;n=421071&amp;date=18.12.2025&amp;dst=100015&amp;field=134" TargetMode="External"/><Relationship Id="rId507" Type="http://schemas.openxmlformats.org/officeDocument/2006/relationships/hyperlink" Target="https://login.consultant.ru/link/?req=doc&amp;base=LAW&amp;n=200571&amp;date=18.12.2025&amp;dst=100101&amp;field=134" TargetMode="External"/><Relationship Id="rId549" Type="http://schemas.openxmlformats.org/officeDocument/2006/relationships/hyperlink" Target="https://login.consultant.ru/link/?req=doc&amp;base=LAW&amp;n=521657&amp;date=18.12.2025&amp;dst=563&amp;field=134" TargetMode="External"/><Relationship Id="rId50" Type="http://schemas.openxmlformats.org/officeDocument/2006/relationships/hyperlink" Target="https://login.consultant.ru/link/?req=doc&amp;base=LAW&amp;n=501404&amp;date=18.12.2025&amp;dst=100077&amp;field=134" TargetMode="External"/><Relationship Id="rId104" Type="http://schemas.openxmlformats.org/officeDocument/2006/relationships/hyperlink" Target="https://login.consultant.ru/link/?req=doc&amp;base=LAW&amp;n=494429&amp;date=18.12.2025&amp;dst=100050&amp;field=134" TargetMode="External"/><Relationship Id="rId146" Type="http://schemas.openxmlformats.org/officeDocument/2006/relationships/hyperlink" Target="https://login.consultant.ru/link/?req=doc&amp;base=LAW&amp;n=510604&amp;date=18.12.2025&amp;dst=100092&amp;field=134" TargetMode="External"/><Relationship Id="rId188" Type="http://schemas.openxmlformats.org/officeDocument/2006/relationships/hyperlink" Target="https://login.consultant.ru/link/?req=doc&amp;base=LAW&amp;n=507526&amp;date=18.12.2025&amp;dst=413&amp;field=134" TargetMode="External"/><Relationship Id="rId311" Type="http://schemas.openxmlformats.org/officeDocument/2006/relationships/hyperlink" Target="https://login.consultant.ru/link/?req=doc&amp;base=LAW&amp;n=507385&amp;date=18.12.2025&amp;dst=101937&amp;field=134" TargetMode="External"/><Relationship Id="rId353" Type="http://schemas.openxmlformats.org/officeDocument/2006/relationships/hyperlink" Target="https://login.consultant.ru/link/?req=doc&amp;base=LAW&amp;n=427860&amp;date=18.12.2025&amp;dst=100015&amp;field=134" TargetMode="External"/><Relationship Id="rId395" Type="http://schemas.openxmlformats.org/officeDocument/2006/relationships/hyperlink" Target="https://login.consultant.ru/link/?req=doc&amp;base=LAW&amp;n=395077&amp;date=18.12.2025&amp;dst=100009&amp;field=134" TargetMode="External"/><Relationship Id="rId409" Type="http://schemas.openxmlformats.org/officeDocument/2006/relationships/hyperlink" Target="https://login.consultant.ru/link/?req=doc&amp;base=LAW&amp;n=326257&amp;date=18.12.2025&amp;dst=100008&amp;field=134" TargetMode="External"/><Relationship Id="rId560" Type="http://schemas.openxmlformats.org/officeDocument/2006/relationships/hyperlink" Target="https://login.consultant.ru/link/?req=doc&amp;base=LAW&amp;n=521657&amp;date=18.12.2025&amp;dst=2217&amp;field=134" TargetMode="External"/><Relationship Id="rId92" Type="http://schemas.openxmlformats.org/officeDocument/2006/relationships/hyperlink" Target="https://login.consultant.ru/link/?req=doc&amp;base=LAW&amp;n=500578&amp;date=18.12.2025&amp;dst=100227&amp;field=134" TargetMode="External"/><Relationship Id="rId213" Type="http://schemas.openxmlformats.org/officeDocument/2006/relationships/hyperlink" Target="https://login.consultant.ru/link/?req=doc&amp;base=LAW&amp;n=499945&amp;date=18.12.2025&amp;dst=100129&amp;field=134" TargetMode="External"/><Relationship Id="rId420" Type="http://schemas.openxmlformats.org/officeDocument/2006/relationships/hyperlink" Target="https://login.consultant.ru/link/?req=doc&amp;base=LAW&amp;n=200571&amp;date=18.12.2025&amp;dst=100073&amp;field=134" TargetMode="External"/><Relationship Id="rId616" Type="http://schemas.openxmlformats.org/officeDocument/2006/relationships/hyperlink" Target="https://login.consultant.ru/link/?req=doc&amp;base=LAW&amp;n=164587&amp;date=18.12.2025&amp;dst=100022&amp;field=134" TargetMode="External"/><Relationship Id="rId255" Type="http://schemas.openxmlformats.org/officeDocument/2006/relationships/hyperlink" Target="https://login.consultant.ru/link/?req=doc&amp;base=LAW&amp;n=507385&amp;date=18.12.2025&amp;dst=101910&amp;field=134" TargetMode="External"/><Relationship Id="rId297" Type="http://schemas.openxmlformats.org/officeDocument/2006/relationships/hyperlink" Target="https://login.consultant.ru/link/?req=doc&amp;base=LAW&amp;n=501447&amp;date=18.12.2025&amp;dst=100145&amp;field=134" TargetMode="External"/><Relationship Id="rId462" Type="http://schemas.openxmlformats.org/officeDocument/2006/relationships/hyperlink" Target="https://login.consultant.ru/link/?req=doc&amp;base=LAW&amp;n=501447&amp;date=18.12.2025&amp;dst=100168&amp;field=134" TargetMode="External"/><Relationship Id="rId518" Type="http://schemas.openxmlformats.org/officeDocument/2006/relationships/hyperlink" Target="https://login.consultant.ru/link/?req=doc&amp;base=LAW&amp;n=387132&amp;date=18.12.2025&amp;dst=100094&amp;field=134" TargetMode="External"/><Relationship Id="rId115" Type="http://schemas.openxmlformats.org/officeDocument/2006/relationships/hyperlink" Target="https://login.consultant.ru/link/?req=doc&amp;base=LAW&amp;n=500132&amp;date=18.12.2025&amp;dst=100431&amp;field=134" TargetMode="External"/><Relationship Id="rId157" Type="http://schemas.openxmlformats.org/officeDocument/2006/relationships/hyperlink" Target="https://login.consultant.ru/link/?req=doc&amp;base=LAW&amp;n=499769&amp;date=18.12.2025&amp;dst=100430&amp;field=134" TargetMode="External"/><Relationship Id="rId322" Type="http://schemas.openxmlformats.org/officeDocument/2006/relationships/hyperlink" Target="https://login.consultant.ru/link/?req=doc&amp;base=LAW&amp;n=296435&amp;date=18.12.2025&amp;dst=100012&amp;field=134" TargetMode="External"/><Relationship Id="rId364" Type="http://schemas.openxmlformats.org/officeDocument/2006/relationships/hyperlink" Target="https://login.consultant.ru/link/?req=doc&amp;base=LAW&amp;n=304077&amp;date=18.12.2025&amp;dst=100034&amp;field=134" TargetMode="External"/><Relationship Id="rId61" Type="http://schemas.openxmlformats.org/officeDocument/2006/relationships/hyperlink" Target="https://login.consultant.ru/link/?req=doc&amp;base=LAW&amp;n=194881&amp;date=18.12.2025&amp;dst=100009&amp;field=134" TargetMode="External"/><Relationship Id="rId199" Type="http://schemas.openxmlformats.org/officeDocument/2006/relationships/hyperlink" Target="https://login.consultant.ru/link/?req=doc&amp;base=LAW&amp;n=189528&amp;date=18.12.2025&amp;dst=100039&amp;field=134" TargetMode="External"/><Relationship Id="rId571" Type="http://schemas.openxmlformats.org/officeDocument/2006/relationships/hyperlink" Target="https://login.consultant.ru/link/?req=doc&amp;base=LAW&amp;n=501396&amp;date=18.12.2025&amp;dst=100090&amp;field=134" TargetMode="External"/><Relationship Id="rId627" Type="http://schemas.openxmlformats.org/officeDocument/2006/relationships/footer" Target="footer2.xml"/><Relationship Id="rId19" Type="http://schemas.openxmlformats.org/officeDocument/2006/relationships/hyperlink" Target="https://login.consultant.ru/link/?req=doc&amp;base=LAW&amp;n=108562&amp;date=18.12.2025&amp;dst=100008&amp;field=134" TargetMode="External"/><Relationship Id="rId224" Type="http://schemas.openxmlformats.org/officeDocument/2006/relationships/hyperlink" Target="https://login.consultant.ru/link/?req=doc&amp;base=LAW&amp;n=507385&amp;date=18.12.2025&amp;dst=101898&amp;field=134" TargetMode="External"/><Relationship Id="rId266" Type="http://schemas.openxmlformats.org/officeDocument/2006/relationships/hyperlink" Target="https://login.consultant.ru/link/?req=doc&amp;base=LAW&amp;n=507385&amp;date=18.12.2025&amp;dst=101921&amp;field=134" TargetMode="External"/><Relationship Id="rId431" Type="http://schemas.openxmlformats.org/officeDocument/2006/relationships/hyperlink" Target="https://login.consultant.ru/link/?req=doc&amp;base=LAW&amp;n=296076&amp;date=18.12.2025&amp;dst=100018&amp;field=134" TargetMode="External"/><Relationship Id="rId473" Type="http://schemas.openxmlformats.org/officeDocument/2006/relationships/hyperlink" Target="https://login.consultant.ru/link/?req=doc&amp;base=LAW&amp;n=182622&amp;date=18.12.2025&amp;dst=100031&amp;field=134" TargetMode="External"/><Relationship Id="rId529" Type="http://schemas.openxmlformats.org/officeDocument/2006/relationships/hyperlink" Target="https://login.consultant.ru/link/?req=doc&amp;base=LAW&amp;n=389797&amp;date=18.12.2025&amp;dst=100047&amp;field=134" TargetMode="External"/><Relationship Id="rId30" Type="http://schemas.openxmlformats.org/officeDocument/2006/relationships/hyperlink" Target="https://login.consultant.ru/link/?req=doc&amp;base=LAW&amp;n=142907&amp;date=18.12.2025&amp;dst=100247&amp;field=134" TargetMode="External"/><Relationship Id="rId126" Type="http://schemas.openxmlformats.org/officeDocument/2006/relationships/hyperlink" Target="https://login.consultant.ru/link/?req=doc&amp;base=LAW&amp;n=320411&amp;date=18.12.2025&amp;dst=100009&amp;field=134" TargetMode="External"/><Relationship Id="rId168" Type="http://schemas.openxmlformats.org/officeDocument/2006/relationships/hyperlink" Target="https://login.consultant.ru/link/?req=doc&amp;base=LAW&amp;n=503613&amp;date=18.12.2025&amp;dst=100218&amp;field=134" TargetMode="External"/><Relationship Id="rId333" Type="http://schemas.openxmlformats.org/officeDocument/2006/relationships/hyperlink" Target="https://login.consultant.ru/link/?req=doc&amp;base=LAW&amp;n=452747&amp;date=18.12.2025&amp;dst=100016&amp;field=134" TargetMode="External"/><Relationship Id="rId540" Type="http://schemas.openxmlformats.org/officeDocument/2006/relationships/hyperlink" Target="https://login.consultant.ru/link/?req=doc&amp;base=LAW&amp;n=311688&amp;date=18.12.2025&amp;dst=100009&amp;field=134" TargetMode="External"/><Relationship Id="rId72" Type="http://schemas.openxmlformats.org/officeDocument/2006/relationships/hyperlink" Target="https://login.consultant.ru/link/?req=doc&amp;base=LAW&amp;n=220879&amp;date=18.12.2025&amp;dst=100018&amp;field=134" TargetMode="External"/><Relationship Id="rId375" Type="http://schemas.openxmlformats.org/officeDocument/2006/relationships/hyperlink" Target="https://login.consultant.ru/link/?req=doc&amp;base=LAW&amp;n=471049&amp;date=18.12.2025&amp;dst=100008&amp;field=134" TargetMode="External"/><Relationship Id="rId582" Type="http://schemas.openxmlformats.org/officeDocument/2006/relationships/hyperlink" Target="https://login.consultant.ru/link/?req=doc&amp;base=LAW&amp;n=189891&amp;date=18.12.2025&amp;dst=100011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182622&amp;date=18.12.2025&amp;dst=100011&amp;field=134" TargetMode="External"/><Relationship Id="rId277" Type="http://schemas.openxmlformats.org/officeDocument/2006/relationships/hyperlink" Target="https://login.consultant.ru/link/?req=doc&amp;base=LAW&amp;n=507383&amp;date=18.12.2025&amp;dst=100300&amp;field=134" TargetMode="External"/><Relationship Id="rId400" Type="http://schemas.openxmlformats.org/officeDocument/2006/relationships/hyperlink" Target="https://login.consultant.ru/link/?req=doc&amp;base=LAW&amp;n=470463&amp;date=18.12.2025&amp;dst=100023&amp;field=134" TargetMode="External"/><Relationship Id="rId442" Type="http://schemas.openxmlformats.org/officeDocument/2006/relationships/hyperlink" Target="https://login.consultant.ru/link/?req=doc&amp;base=LAW&amp;n=99708&amp;date=18.12.2025&amp;dst=100008&amp;field=134" TargetMode="External"/><Relationship Id="rId484" Type="http://schemas.openxmlformats.org/officeDocument/2006/relationships/hyperlink" Target="https://login.consultant.ru/link/?req=doc&amp;base=LAW&amp;n=387135&amp;date=18.12.2025&amp;dst=100207&amp;field=134" TargetMode="External"/><Relationship Id="rId137" Type="http://schemas.openxmlformats.org/officeDocument/2006/relationships/hyperlink" Target="https://login.consultant.ru/link/?req=doc&amp;base=LAW&amp;n=521613&amp;date=18.12.2025&amp;dst=100325&amp;field=134" TargetMode="External"/><Relationship Id="rId302" Type="http://schemas.openxmlformats.org/officeDocument/2006/relationships/hyperlink" Target="https://login.consultant.ru/link/?req=doc&amp;base=LAW&amp;n=501447&amp;date=18.12.2025&amp;dst=100150&amp;field=134" TargetMode="External"/><Relationship Id="rId344" Type="http://schemas.openxmlformats.org/officeDocument/2006/relationships/hyperlink" Target="https://login.consultant.ru/link/?req=doc&amp;base=LAW&amp;n=304077&amp;date=18.12.2025&amp;dst=100018&amp;field=134" TargetMode="External"/><Relationship Id="rId41" Type="http://schemas.openxmlformats.org/officeDocument/2006/relationships/hyperlink" Target="https://login.consultant.ru/link/?req=doc&amp;base=LAW&amp;n=440510&amp;date=18.12.2025&amp;dst=100089&amp;field=134" TargetMode="External"/><Relationship Id="rId83" Type="http://schemas.openxmlformats.org/officeDocument/2006/relationships/hyperlink" Target="https://login.consultant.ru/link/?req=doc&amp;base=LAW&amp;n=394084&amp;date=18.12.2025&amp;dst=100039&amp;field=134" TargetMode="External"/><Relationship Id="rId179" Type="http://schemas.openxmlformats.org/officeDocument/2006/relationships/hyperlink" Target="https://login.consultant.ru/link/?req=doc&amp;base=LAW&amp;n=482766&amp;date=18.12.2025&amp;dst=2&amp;field=134" TargetMode="External"/><Relationship Id="rId386" Type="http://schemas.openxmlformats.org/officeDocument/2006/relationships/hyperlink" Target="https://login.consultant.ru/link/?req=doc&amp;base=LAW&amp;n=507385&amp;date=18.12.2025&amp;dst=101942&amp;field=134" TargetMode="External"/><Relationship Id="rId551" Type="http://schemas.openxmlformats.org/officeDocument/2006/relationships/hyperlink" Target="https://login.consultant.ru/link/?req=doc&amp;base=LAW&amp;n=197420&amp;date=18.12.2025&amp;dst=100020&amp;field=134" TargetMode="External"/><Relationship Id="rId593" Type="http://schemas.openxmlformats.org/officeDocument/2006/relationships/hyperlink" Target="https://login.consultant.ru/link/?req=doc&amp;base=LAW&amp;n=507240&amp;date=18.12.2025&amp;dst=100019&amp;field=134" TargetMode="External"/><Relationship Id="rId607" Type="http://schemas.openxmlformats.org/officeDocument/2006/relationships/hyperlink" Target="https://login.consultant.ru/link/?req=doc&amp;base=LAW&amp;n=511074&amp;date=18.12.2025&amp;dst=100037&amp;field=134" TargetMode="External"/><Relationship Id="rId190" Type="http://schemas.openxmlformats.org/officeDocument/2006/relationships/hyperlink" Target="https://login.consultant.ru/link/?req=doc&amp;base=LAW&amp;n=221379&amp;date=18.12.2025&amp;dst=100159&amp;field=134" TargetMode="External"/><Relationship Id="rId204" Type="http://schemas.openxmlformats.org/officeDocument/2006/relationships/hyperlink" Target="https://login.consultant.ru/link/?req=doc&amp;base=LAW&amp;n=499494&amp;date=18.12.2025&amp;dst=100563&amp;field=134" TargetMode="External"/><Relationship Id="rId246" Type="http://schemas.openxmlformats.org/officeDocument/2006/relationships/hyperlink" Target="https://login.consultant.ru/link/?req=doc&amp;base=LAW&amp;n=173196&amp;date=18.12.2025&amp;dst=100010&amp;field=134" TargetMode="External"/><Relationship Id="rId288" Type="http://schemas.openxmlformats.org/officeDocument/2006/relationships/hyperlink" Target="https://login.consultant.ru/link/?req=doc&amp;base=LAW&amp;n=511360&amp;date=18.12.2025&amp;dst=487&amp;field=134" TargetMode="External"/><Relationship Id="rId411" Type="http://schemas.openxmlformats.org/officeDocument/2006/relationships/hyperlink" Target="https://login.consultant.ru/link/?req=doc&amp;base=LAW&amp;n=289744&amp;date=18.12.2025&amp;dst=100006&amp;field=134" TargetMode="External"/><Relationship Id="rId453" Type="http://schemas.openxmlformats.org/officeDocument/2006/relationships/hyperlink" Target="https://login.consultant.ru/link/?req=doc&amp;base=LAW&amp;n=501447&amp;date=18.12.2025&amp;dst=100166&amp;field=134" TargetMode="External"/><Relationship Id="rId509" Type="http://schemas.openxmlformats.org/officeDocument/2006/relationships/hyperlink" Target="https://login.consultant.ru/link/?req=doc&amp;base=LAW&amp;n=430575&amp;date=18.12.2025&amp;dst=100071&amp;field=134" TargetMode="External"/><Relationship Id="rId106" Type="http://schemas.openxmlformats.org/officeDocument/2006/relationships/hyperlink" Target="https://login.consultant.ru/link/?req=doc&amp;base=LAW&amp;n=186979&amp;date=18.12.2025&amp;dst=100357&amp;field=134" TargetMode="External"/><Relationship Id="rId313" Type="http://schemas.openxmlformats.org/officeDocument/2006/relationships/hyperlink" Target="https://login.consultant.ru/link/?req=doc&amp;base=LAW&amp;n=201265&amp;date=18.12.2025&amp;dst=100367&amp;field=134" TargetMode="External"/><Relationship Id="rId495" Type="http://schemas.openxmlformats.org/officeDocument/2006/relationships/hyperlink" Target="https://login.consultant.ru/link/?req=doc&amp;base=LAW&amp;n=304077&amp;date=18.12.2025&amp;dst=100058&amp;field=134" TargetMode="External"/><Relationship Id="rId10" Type="http://schemas.openxmlformats.org/officeDocument/2006/relationships/hyperlink" Target="https://login.consultant.ru/link/?req=doc&amp;base=LAW&amp;n=186979&amp;date=18.12.2025&amp;dst=100355&amp;field=134" TargetMode="External"/><Relationship Id="rId52" Type="http://schemas.openxmlformats.org/officeDocument/2006/relationships/hyperlink" Target="https://login.consultant.ru/link/?req=doc&amp;base=LAW&amp;n=389797&amp;date=18.12.2025&amp;dst=100047&amp;field=134" TargetMode="External"/><Relationship Id="rId94" Type="http://schemas.openxmlformats.org/officeDocument/2006/relationships/hyperlink" Target="https://login.consultant.ru/link/?req=doc&amp;base=LAW&amp;n=501421&amp;date=18.12.2025&amp;dst=100069&amp;field=134" TargetMode="External"/><Relationship Id="rId148" Type="http://schemas.openxmlformats.org/officeDocument/2006/relationships/hyperlink" Target="https://login.consultant.ru/link/?req=doc&amp;base=LAW&amp;n=503959&amp;date=18.12.2025&amp;dst=3114&amp;field=134" TargetMode="External"/><Relationship Id="rId355" Type="http://schemas.openxmlformats.org/officeDocument/2006/relationships/hyperlink" Target="https://login.consultant.ru/link/?req=doc&amp;base=LAW&amp;n=200571&amp;date=18.12.2025&amp;dst=100034&amp;field=134" TargetMode="External"/><Relationship Id="rId397" Type="http://schemas.openxmlformats.org/officeDocument/2006/relationships/hyperlink" Target="https://login.consultant.ru/link/?req=doc&amp;base=LAW&amp;n=501447&amp;date=18.12.2025&amp;dst=100157&amp;field=134" TargetMode="External"/><Relationship Id="rId520" Type="http://schemas.openxmlformats.org/officeDocument/2006/relationships/hyperlink" Target="https://login.consultant.ru/link/?req=doc&amp;base=LAW&amp;n=497887&amp;date=18.12.2025&amp;dst=100007&amp;field=134" TargetMode="External"/><Relationship Id="rId562" Type="http://schemas.openxmlformats.org/officeDocument/2006/relationships/hyperlink" Target="https://login.consultant.ru/link/?req=doc&amp;base=LAW&amp;n=440510&amp;date=18.12.2025&amp;dst=100099&amp;field=134" TargetMode="External"/><Relationship Id="rId618" Type="http://schemas.openxmlformats.org/officeDocument/2006/relationships/hyperlink" Target="https://login.consultant.ru/link/?req=doc&amp;base=LAW&amp;n=108562&amp;date=18.12.2025&amp;dst=100008&amp;field=134" TargetMode="External"/><Relationship Id="rId215" Type="http://schemas.openxmlformats.org/officeDocument/2006/relationships/hyperlink" Target="https://login.consultant.ru/link/?req=doc&amp;base=LAW&amp;n=501404&amp;date=18.12.2025&amp;dst=100077&amp;field=134" TargetMode="External"/><Relationship Id="rId257" Type="http://schemas.openxmlformats.org/officeDocument/2006/relationships/hyperlink" Target="https://login.consultant.ru/link/?req=doc&amp;base=LAW&amp;n=430575&amp;date=18.12.2025&amp;dst=100067&amp;field=134" TargetMode="External"/><Relationship Id="rId422" Type="http://schemas.openxmlformats.org/officeDocument/2006/relationships/hyperlink" Target="https://login.consultant.ru/link/?req=doc&amp;base=LAW&amp;n=197420&amp;date=18.12.2025&amp;dst=100010&amp;field=134" TargetMode="External"/><Relationship Id="rId464" Type="http://schemas.openxmlformats.org/officeDocument/2006/relationships/hyperlink" Target="https://login.consultant.ru/link/?req=doc&amp;base=LAW&amp;n=479088&amp;date=18.12.2025&amp;dst=100371&amp;field=134" TargetMode="External"/><Relationship Id="rId299" Type="http://schemas.openxmlformats.org/officeDocument/2006/relationships/hyperlink" Target="https://login.consultant.ru/link/?req=doc&amp;base=LAW&amp;n=501447&amp;date=18.12.2025&amp;dst=100147&amp;field=134" TargetMode="External"/><Relationship Id="rId63" Type="http://schemas.openxmlformats.org/officeDocument/2006/relationships/hyperlink" Target="https://login.consultant.ru/link/?req=doc&amp;base=LAW&amp;n=455339&amp;date=18.12.2025&amp;dst=100547&amp;field=134" TargetMode="External"/><Relationship Id="rId159" Type="http://schemas.openxmlformats.org/officeDocument/2006/relationships/hyperlink" Target="https://login.consultant.ru/link/?req=doc&amp;base=LAW&amp;n=502630&amp;date=18.12.2025&amp;dst=199&amp;field=134" TargetMode="External"/><Relationship Id="rId366" Type="http://schemas.openxmlformats.org/officeDocument/2006/relationships/hyperlink" Target="https://login.consultant.ru/link/?req=doc&amp;base=LAW&amp;n=314805&amp;date=18.12.2025&amp;dst=100010&amp;field=134" TargetMode="External"/><Relationship Id="rId573" Type="http://schemas.openxmlformats.org/officeDocument/2006/relationships/hyperlink" Target="https://login.consultant.ru/link/?req=doc&amp;base=LAW&amp;n=39387&amp;date=18.12.2025" TargetMode="External"/><Relationship Id="rId226" Type="http://schemas.openxmlformats.org/officeDocument/2006/relationships/hyperlink" Target="https://login.consultant.ru/link/?req=doc&amp;base=LAW&amp;n=387135&amp;date=18.12.2025&amp;dst=100205&amp;field=134" TargetMode="External"/><Relationship Id="rId433" Type="http://schemas.openxmlformats.org/officeDocument/2006/relationships/hyperlink" Target="https://login.consultant.ru/link/?req=doc&amp;base=LAW&amp;n=501447&amp;date=18.12.2025&amp;dst=100164&amp;field=134" TargetMode="External"/><Relationship Id="rId74" Type="http://schemas.openxmlformats.org/officeDocument/2006/relationships/hyperlink" Target="https://login.consultant.ru/link/?req=doc&amp;base=LAW&amp;n=283490&amp;date=18.12.2025&amp;dst=100009&amp;field=134" TargetMode="External"/><Relationship Id="rId377" Type="http://schemas.openxmlformats.org/officeDocument/2006/relationships/hyperlink" Target="https://login.consultant.ru/link/?req=doc&amp;base=LAW&amp;n=304077&amp;date=18.12.2025&amp;dst=100044&amp;field=134" TargetMode="External"/><Relationship Id="rId500" Type="http://schemas.openxmlformats.org/officeDocument/2006/relationships/hyperlink" Target="https://login.consultant.ru/link/?req=doc&amp;base=LAW&amp;n=500700&amp;date=18.12.2025&amp;dst=102405&amp;field=134" TargetMode="External"/><Relationship Id="rId584" Type="http://schemas.openxmlformats.org/officeDocument/2006/relationships/hyperlink" Target="https://login.consultant.ru/link/?req=doc&amp;base=LAW&amp;n=511074&amp;date=18.12.2025&amp;dst=100033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182622&amp;date=18.12.2025&amp;dst=100013&amp;field=134" TargetMode="External"/><Relationship Id="rId444" Type="http://schemas.openxmlformats.org/officeDocument/2006/relationships/hyperlink" Target="https://login.consultant.ru/link/?req=doc&amp;base=LAW&amp;n=296076&amp;date=18.12.2025&amp;dst=100020&amp;field=134" TargetMode="External"/><Relationship Id="rId290" Type="http://schemas.openxmlformats.org/officeDocument/2006/relationships/hyperlink" Target="https://login.consultant.ru/link/?req=doc&amp;base=LAW&amp;n=511151&amp;date=18.12.2025&amp;dst=101405&amp;field=134" TargetMode="External"/><Relationship Id="rId304" Type="http://schemas.openxmlformats.org/officeDocument/2006/relationships/hyperlink" Target="https://login.consultant.ru/link/?req=doc&amp;base=LAW&amp;n=507385&amp;date=18.12.2025&amp;dst=101929&amp;field=134" TargetMode="External"/><Relationship Id="rId388" Type="http://schemas.openxmlformats.org/officeDocument/2006/relationships/hyperlink" Target="https://login.consultant.ru/link/?req=doc&amp;base=LAW&amp;n=507385&amp;date=18.12.2025&amp;dst=101944&amp;field=134" TargetMode="External"/><Relationship Id="rId511" Type="http://schemas.openxmlformats.org/officeDocument/2006/relationships/hyperlink" Target="https://login.consultant.ru/link/?req=doc&amp;base=LAW&amp;n=501447&amp;date=18.12.2025&amp;dst=100175&amp;field=134" TargetMode="External"/><Relationship Id="rId609" Type="http://schemas.openxmlformats.org/officeDocument/2006/relationships/hyperlink" Target="https://login.consultant.ru/link/?req=doc&amp;base=LAW&amp;n=494429&amp;date=18.12.2025&amp;dst=100052&amp;field=134" TargetMode="External"/><Relationship Id="rId85" Type="http://schemas.openxmlformats.org/officeDocument/2006/relationships/hyperlink" Target="https://login.consultant.ru/link/?req=doc&amp;base=LAW&amp;n=314633&amp;date=18.12.2025&amp;dst=100009&amp;field=134" TargetMode="External"/><Relationship Id="rId150" Type="http://schemas.openxmlformats.org/officeDocument/2006/relationships/hyperlink" Target="https://login.consultant.ru/link/?req=doc&amp;base=LAW&amp;n=347057&amp;date=18.12.2025" TargetMode="External"/><Relationship Id="rId595" Type="http://schemas.openxmlformats.org/officeDocument/2006/relationships/hyperlink" Target="https://login.consultant.ru/link/?req=doc&amp;base=LAW&amp;n=482831&amp;date=18.12.2025&amp;dst=100085&amp;field=134" TargetMode="External"/><Relationship Id="rId248" Type="http://schemas.openxmlformats.org/officeDocument/2006/relationships/hyperlink" Target="https://login.consultant.ru/link/?req=doc&amp;base=LAW&amp;n=521657&amp;date=18.12.2025&amp;dst=2217&amp;field=134" TargetMode="External"/><Relationship Id="rId455" Type="http://schemas.openxmlformats.org/officeDocument/2006/relationships/hyperlink" Target="https://login.consultant.ru/link/?req=doc&amp;base=LAW&amp;n=197420&amp;date=18.12.2025&amp;dst=100014&amp;field=134" TargetMode="External"/><Relationship Id="rId12" Type="http://schemas.openxmlformats.org/officeDocument/2006/relationships/hyperlink" Target="https://login.consultant.ru/link/?req=doc&amp;base=LAW&amp;n=501447&amp;date=18.12.2025&amp;dst=100133&amp;field=134" TargetMode="External"/><Relationship Id="rId108" Type="http://schemas.openxmlformats.org/officeDocument/2006/relationships/hyperlink" Target="https://login.consultant.ru/link/?req=doc&amp;base=LAW&amp;n=200571&amp;date=18.12.2025&amp;dst=100011&amp;field=134" TargetMode="External"/><Relationship Id="rId315" Type="http://schemas.openxmlformats.org/officeDocument/2006/relationships/hyperlink" Target="https://login.consultant.ru/link/?req=doc&amp;base=LAW&amp;n=201265&amp;date=18.12.2025&amp;dst=100370&amp;field=134" TargetMode="External"/><Relationship Id="rId522" Type="http://schemas.openxmlformats.org/officeDocument/2006/relationships/hyperlink" Target="https://login.consultant.ru/link/?req=doc&amp;base=LAW&amp;n=200571&amp;date=18.12.2025&amp;dst=100108&amp;field=134" TargetMode="External"/><Relationship Id="rId96" Type="http://schemas.openxmlformats.org/officeDocument/2006/relationships/hyperlink" Target="https://login.consultant.ru/link/?req=doc&amp;base=LAW&amp;n=500700&amp;date=18.12.2025&amp;dst=102403&amp;field=134" TargetMode="External"/><Relationship Id="rId161" Type="http://schemas.openxmlformats.org/officeDocument/2006/relationships/hyperlink" Target="https://login.consultant.ru/link/?req=doc&amp;base=LAW&amp;n=220879&amp;date=18.12.2025&amp;dst=100018&amp;field=134" TargetMode="External"/><Relationship Id="rId399" Type="http://schemas.openxmlformats.org/officeDocument/2006/relationships/hyperlink" Target="https://epp.genproc.gov.ru/web/gprf/activity/consolidated-audit-plan" TargetMode="External"/><Relationship Id="rId259" Type="http://schemas.openxmlformats.org/officeDocument/2006/relationships/hyperlink" Target="https://login.consultant.ru/link/?req=doc&amp;base=LAW&amp;n=507385&amp;date=18.12.2025&amp;dst=101913&amp;field=134" TargetMode="External"/><Relationship Id="rId466" Type="http://schemas.openxmlformats.org/officeDocument/2006/relationships/hyperlink" Target="https://login.consultant.ru/link/?req=doc&amp;base=LAW&amp;n=200571&amp;date=18.12.2025&amp;dst=100095&amp;field=134" TargetMode="External"/><Relationship Id="rId23" Type="http://schemas.openxmlformats.org/officeDocument/2006/relationships/hyperlink" Target="https://login.consultant.ru/link/?req=doc&amp;base=LAW&amp;n=507385&amp;date=18.12.2025&amp;dst=101841&amp;field=134" TargetMode="External"/><Relationship Id="rId119" Type="http://schemas.openxmlformats.org/officeDocument/2006/relationships/hyperlink" Target="https://login.consultant.ru/link/?req=doc&amp;base=LAW&amp;n=521657&amp;date=18.12.2025&amp;dst=512&amp;field=134" TargetMode="External"/><Relationship Id="rId326" Type="http://schemas.openxmlformats.org/officeDocument/2006/relationships/hyperlink" Target="https://login.consultant.ru/link/?req=doc&amp;base=LAW&amp;n=507385&amp;date=18.12.2025&amp;dst=101938&amp;field=134" TargetMode="External"/><Relationship Id="rId533" Type="http://schemas.openxmlformats.org/officeDocument/2006/relationships/hyperlink" Target="https://login.consultant.ru/link/?req=doc&amp;base=LAW&amp;n=304077&amp;date=18.12.2025&amp;dst=100063&amp;field=134" TargetMode="External"/><Relationship Id="rId172" Type="http://schemas.openxmlformats.org/officeDocument/2006/relationships/hyperlink" Target="https://login.consultant.ru/link/?req=doc&amp;base=LAW&amp;n=412773&amp;date=18.12.2025" TargetMode="External"/><Relationship Id="rId477" Type="http://schemas.openxmlformats.org/officeDocument/2006/relationships/hyperlink" Target="https://login.consultant.ru/link/?req=doc&amp;base=LAW&amp;n=188332&amp;date=18.12.2025&amp;dst=100020&amp;field=134" TargetMode="External"/><Relationship Id="rId600" Type="http://schemas.openxmlformats.org/officeDocument/2006/relationships/hyperlink" Target="https://login.consultant.ru/link/?req=doc&amp;base=LAW&amp;n=158976&amp;date=18.12.2025&amp;dst=100015&amp;field=134" TargetMode="External"/><Relationship Id="rId337" Type="http://schemas.openxmlformats.org/officeDocument/2006/relationships/hyperlink" Target="https://login.consultant.ru/link/?req=doc&amp;base=LAW&amp;n=452747&amp;date=18.12.2025&amp;dst=100020&amp;field=134" TargetMode="External"/><Relationship Id="rId34" Type="http://schemas.openxmlformats.org/officeDocument/2006/relationships/hyperlink" Target="https://login.consultant.ru/link/?req=doc&amp;base=LAW&amp;n=470677&amp;date=18.12.2025&amp;dst=101065&amp;field=134" TargetMode="External"/><Relationship Id="rId544" Type="http://schemas.openxmlformats.org/officeDocument/2006/relationships/hyperlink" Target="https://login.consultant.ru/link/?req=doc&amp;base=LAW&amp;n=507385&amp;date=18.12.2025&amp;dst=101967&amp;field=134" TargetMode="External"/><Relationship Id="rId183" Type="http://schemas.openxmlformats.org/officeDocument/2006/relationships/hyperlink" Target="https://login.consultant.ru/link/?req=doc&amp;base=LAW&amp;n=507520&amp;date=18.12.2025&amp;dst=436&amp;field=134" TargetMode="External"/><Relationship Id="rId390" Type="http://schemas.openxmlformats.org/officeDocument/2006/relationships/hyperlink" Target="https://login.consultant.ru/link/?req=doc&amp;base=LAW&amp;n=501447&amp;date=18.12.2025&amp;dst=100154&amp;field=134" TargetMode="External"/><Relationship Id="rId404" Type="http://schemas.openxmlformats.org/officeDocument/2006/relationships/hyperlink" Target="https://login.consultant.ru/link/?req=doc&amp;base=LAW&amp;n=507385&amp;date=18.12.2025&amp;dst=101948&amp;field=134" TargetMode="External"/><Relationship Id="rId611" Type="http://schemas.openxmlformats.org/officeDocument/2006/relationships/hyperlink" Target="https://login.consultant.ru/link/?req=doc&amp;base=LAW&amp;n=164587&amp;date=18.12.2025&amp;dst=100016&amp;field=134" TargetMode="External"/><Relationship Id="rId250" Type="http://schemas.openxmlformats.org/officeDocument/2006/relationships/hyperlink" Target="https://login.consultant.ru/link/?req=doc&amp;base=LAW&amp;n=210013&amp;date=18.12.2025" TargetMode="External"/><Relationship Id="rId488" Type="http://schemas.openxmlformats.org/officeDocument/2006/relationships/hyperlink" Target="https://login.consultant.ru/link/?req=doc&amp;base=LAW&amp;n=387135&amp;date=18.12.2025&amp;dst=100208&amp;field=134" TargetMode="External"/><Relationship Id="rId45" Type="http://schemas.openxmlformats.org/officeDocument/2006/relationships/hyperlink" Target="https://login.consultant.ru/link/?req=doc&amp;base=LAW&amp;n=420988&amp;date=18.12.2025&amp;dst=100181&amp;field=134" TargetMode="External"/><Relationship Id="rId110" Type="http://schemas.openxmlformats.org/officeDocument/2006/relationships/hyperlink" Target="https://login.consultant.ru/link/?req=doc&amp;base=LAW&amp;n=502260&amp;date=18.12.2025&amp;dst=100037&amp;field=134" TargetMode="External"/><Relationship Id="rId348" Type="http://schemas.openxmlformats.org/officeDocument/2006/relationships/hyperlink" Target="https://login.consultant.ru/link/?req=doc&amp;base=LAW&amp;n=427860&amp;date=18.12.2025&amp;dst=100657&amp;field=134" TargetMode="External"/><Relationship Id="rId555" Type="http://schemas.openxmlformats.org/officeDocument/2006/relationships/hyperlink" Target="https://login.consultant.ru/link/?req=doc&amp;base=LAW&amp;n=507385&amp;date=18.12.2025&amp;dst=101968&amp;field=134" TargetMode="External"/><Relationship Id="rId194" Type="http://schemas.openxmlformats.org/officeDocument/2006/relationships/hyperlink" Target="https://login.consultant.ru/link/?req=doc&amp;base=LAW&amp;n=201417&amp;date=18.12.2025&amp;dst=100037&amp;field=134" TargetMode="External"/><Relationship Id="rId208" Type="http://schemas.openxmlformats.org/officeDocument/2006/relationships/hyperlink" Target="https://login.consultant.ru/link/?req=doc&amp;base=LAW&amp;n=304094&amp;date=18.12.2025&amp;dst=100009&amp;field=134" TargetMode="External"/><Relationship Id="rId415" Type="http://schemas.openxmlformats.org/officeDocument/2006/relationships/hyperlink" Target="https://login.consultant.ru/link/?req=doc&amp;base=LAW&amp;n=323537&amp;date=18.12.2025&amp;dst=100001&amp;field=134" TargetMode="External"/><Relationship Id="rId622" Type="http://schemas.openxmlformats.org/officeDocument/2006/relationships/hyperlink" Target="https://login.consultant.ru/link/?req=doc&amp;base=LAW&amp;n=400590&amp;date=18.12.2025&amp;dst=100063&amp;field=134" TargetMode="External"/><Relationship Id="rId261" Type="http://schemas.openxmlformats.org/officeDocument/2006/relationships/hyperlink" Target="https://login.consultant.ru/link/?req=doc&amp;base=LAW&amp;n=507385&amp;date=18.12.2025&amp;dst=101916&amp;field=134" TargetMode="External"/><Relationship Id="rId499" Type="http://schemas.openxmlformats.org/officeDocument/2006/relationships/hyperlink" Target="https://login.consultant.ru/link/?req=doc&amp;base=LAW&amp;n=304077&amp;date=18.12.2025&amp;dst=100061&amp;field=134" TargetMode="External"/><Relationship Id="rId56" Type="http://schemas.openxmlformats.org/officeDocument/2006/relationships/hyperlink" Target="https://login.consultant.ru/link/?req=doc&amp;base=LAW&amp;n=221379&amp;date=18.12.2025&amp;dst=100159&amp;field=134" TargetMode="External"/><Relationship Id="rId359" Type="http://schemas.openxmlformats.org/officeDocument/2006/relationships/hyperlink" Target="https://login.consultant.ru/link/?req=doc&amp;base=LAW&amp;n=304077&amp;date=18.12.2025&amp;dst=100028&amp;field=134" TargetMode="External"/><Relationship Id="rId566" Type="http://schemas.openxmlformats.org/officeDocument/2006/relationships/hyperlink" Target="https://login.consultant.ru/link/?req=doc&amp;base=LAW&amp;n=501447&amp;date=18.12.2025&amp;dst=100182&amp;field=134" TargetMode="External"/><Relationship Id="rId121" Type="http://schemas.openxmlformats.org/officeDocument/2006/relationships/hyperlink" Target="https://login.consultant.ru/link/?req=doc&amp;base=LAW&amp;n=482770&amp;date=18.12.2025&amp;dst=100071&amp;field=134" TargetMode="External"/><Relationship Id="rId219" Type="http://schemas.openxmlformats.org/officeDocument/2006/relationships/hyperlink" Target="https://login.consultant.ru/link/?req=doc&amp;base=LAW&amp;n=521612&amp;date=18.12.2025&amp;dst=100424&amp;field=134" TargetMode="External"/><Relationship Id="rId426" Type="http://schemas.openxmlformats.org/officeDocument/2006/relationships/hyperlink" Target="https://login.consultant.ru/link/?req=doc&amp;base=LAW&amp;n=501447&amp;date=18.12.2025&amp;dst=100163&amp;field=134" TargetMode="External"/><Relationship Id="rId67" Type="http://schemas.openxmlformats.org/officeDocument/2006/relationships/hyperlink" Target="https://login.consultant.ru/link/?req=doc&amp;base=LAW&amp;n=387133&amp;date=18.12.2025&amp;dst=100318&amp;field=134" TargetMode="External"/><Relationship Id="rId272" Type="http://schemas.openxmlformats.org/officeDocument/2006/relationships/hyperlink" Target="https://login.consultant.ru/link/?req=doc&amp;base=LAW&amp;n=446159&amp;date=18.12.2025&amp;dst=100736&amp;field=134" TargetMode="External"/><Relationship Id="rId577" Type="http://schemas.openxmlformats.org/officeDocument/2006/relationships/hyperlink" Target="https://login.consultant.ru/link/?req=doc&amp;base=LAW&amp;n=61284&amp;date=18.12.2025&amp;dst=100031&amp;field=134" TargetMode="External"/><Relationship Id="rId132" Type="http://schemas.openxmlformats.org/officeDocument/2006/relationships/hyperlink" Target="https://login.consultant.ru/link/?req=doc&amp;base=LAW&amp;n=520119&amp;date=18.12.2025&amp;dst=100830&amp;field=134" TargetMode="External"/><Relationship Id="rId437" Type="http://schemas.openxmlformats.org/officeDocument/2006/relationships/hyperlink" Target="https://login.consultant.ru/link/?req=doc&amp;base=LAW&amp;n=304077&amp;date=18.12.2025&amp;dst=100052&amp;field=134" TargetMode="External"/><Relationship Id="rId283" Type="http://schemas.openxmlformats.org/officeDocument/2006/relationships/hyperlink" Target="https://login.consultant.ru/link/?req=doc&amp;base=LAW&amp;n=188332&amp;date=18.12.2025&amp;dst=100011&amp;field=134" TargetMode="External"/><Relationship Id="rId490" Type="http://schemas.openxmlformats.org/officeDocument/2006/relationships/hyperlink" Target="https://login.consultant.ru/link/?req=doc&amp;base=LAW&amp;n=142907&amp;date=18.12.2025&amp;dst=100262&amp;field=134" TargetMode="External"/><Relationship Id="rId504" Type="http://schemas.openxmlformats.org/officeDocument/2006/relationships/hyperlink" Target="https://login.consultant.ru/link/?req=doc&amp;base=LAW&amp;n=200571&amp;date=18.12.2025&amp;dst=10010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67785</Words>
  <Characters>386378</Characters>
  <Application>Microsoft Office Word</Application>
  <DocSecurity>0</DocSecurity>
  <Lines>3219</Lines>
  <Paragraphs>906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26.12.2008 N 294-ФЗ
(ред. от 21.04.2025)
"О защите прав юридических лиц и индивидуальных предпринимателей при осуществлении государственного контроля (надзора) и муниципального контроля"</vt:lpstr>
    </vt:vector>
  </TitlesOfParts>
  <Company>КонсультантПлюс Версия 4025.00.30</Company>
  <LinksUpToDate>false</LinksUpToDate>
  <CharactersWithSpaces>453257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26.12.2008 N 294-ФЗ
(ред. от 21.04.2025)
"О защите прав юридических лиц и индивидуальных предпринимателей при осуществлении государственного контроля (надзора) и муниципального контроля"</dc:title>
  <dc:creator>Natalya</dc:creator>
  <cp:lastModifiedBy>!</cp:lastModifiedBy>
  <cp:revision>2</cp:revision>
  <dcterms:created xsi:type="dcterms:W3CDTF">2025-12-18T13:21:00Z</dcterms:created>
  <dcterms:modified xsi:type="dcterms:W3CDTF">2025-12-18T13:21:00Z</dcterms:modified>
</cp:coreProperties>
</file>