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5D" w:rsidRDefault="00F531E4" w:rsidP="00F531E4">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p>
    <w:p w:rsidR="002A40DB" w:rsidRPr="002A40DB" w:rsidRDefault="002A40DB" w:rsidP="002A40D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2A40DB">
        <w:rPr>
          <w:rFonts w:ascii="Times New Roman" w:eastAsia="Times New Roman" w:hAnsi="Times New Roman" w:cs="Times New Roman"/>
          <w:b/>
          <w:sz w:val="28"/>
          <w:szCs w:val="28"/>
          <w:lang w:eastAsia="ru-RU"/>
        </w:rPr>
        <w:t>Республика Татарстан</w:t>
      </w:r>
    </w:p>
    <w:p w:rsidR="002A40DB" w:rsidRPr="002A40DB" w:rsidRDefault="002A40DB" w:rsidP="002A40DB">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spellStart"/>
      <w:r w:rsidRPr="002A40DB">
        <w:rPr>
          <w:rFonts w:ascii="Times New Roman" w:eastAsia="Times New Roman" w:hAnsi="Times New Roman" w:cs="Times New Roman"/>
          <w:b/>
          <w:bCs/>
          <w:sz w:val="28"/>
          <w:szCs w:val="28"/>
          <w:lang w:eastAsia="ru-RU"/>
        </w:rPr>
        <w:t>Тетюшский</w:t>
      </w:r>
      <w:proofErr w:type="spellEnd"/>
      <w:r w:rsidRPr="002A40DB">
        <w:rPr>
          <w:rFonts w:ascii="Times New Roman" w:eastAsia="Times New Roman" w:hAnsi="Times New Roman" w:cs="Times New Roman"/>
          <w:b/>
          <w:bCs/>
          <w:sz w:val="28"/>
          <w:szCs w:val="28"/>
          <w:lang w:eastAsia="ru-RU"/>
        </w:rPr>
        <w:t xml:space="preserve"> муниципальный район</w:t>
      </w:r>
    </w:p>
    <w:p w:rsidR="002A40DB" w:rsidRPr="002A40DB" w:rsidRDefault="00BC1407" w:rsidP="002A40D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w:t>
      </w:r>
      <w:r w:rsidR="002A40DB">
        <w:rPr>
          <w:rFonts w:ascii="Times New Roman" w:eastAsia="Times New Roman" w:hAnsi="Times New Roman" w:cs="Times New Roman"/>
          <w:b/>
          <w:sz w:val="28"/>
          <w:szCs w:val="28"/>
          <w:lang w:eastAsia="ru-RU"/>
        </w:rPr>
        <w:t xml:space="preserve"> Кошки-Новотимбаевского</w:t>
      </w:r>
      <w:r w:rsidR="002A40DB" w:rsidRPr="002A40DB">
        <w:rPr>
          <w:rFonts w:ascii="Times New Roman" w:eastAsia="Times New Roman" w:hAnsi="Times New Roman" w:cs="Times New Roman"/>
          <w:b/>
          <w:sz w:val="28"/>
          <w:szCs w:val="28"/>
          <w:lang w:eastAsia="ru-RU"/>
        </w:rPr>
        <w:t xml:space="preserve"> сельского поселения </w:t>
      </w:r>
    </w:p>
    <w:p w:rsidR="002A40DB" w:rsidRPr="002A40DB" w:rsidRDefault="002A40DB" w:rsidP="002A40DB">
      <w:pPr>
        <w:rPr>
          <w:rFonts w:ascii="Calibri" w:eastAsia="Calibri" w:hAnsi="Calibri" w:cs="Times New Roman"/>
        </w:rPr>
      </w:pPr>
    </w:p>
    <w:p w:rsidR="007D7638" w:rsidRDefault="00464E5D" w:rsidP="00F531E4">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306471">
        <w:rPr>
          <w:rFonts w:ascii="Times New Roman" w:hAnsi="Times New Roman" w:cs="Times New Roman"/>
          <w:sz w:val="24"/>
          <w:szCs w:val="24"/>
        </w:rPr>
        <w:t xml:space="preserve">  </w:t>
      </w:r>
    </w:p>
    <w:p w:rsidR="00724D29" w:rsidRDefault="00724D29" w:rsidP="007D763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rsidR="007D7638" w:rsidRPr="00D3596F" w:rsidRDefault="007D7638" w:rsidP="007D763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3596F">
        <w:rPr>
          <w:rFonts w:ascii="Times New Roman" w:eastAsia="Times New Roman" w:hAnsi="Times New Roman" w:cs="Times New Roman"/>
          <w:b/>
          <w:bCs/>
          <w:sz w:val="28"/>
          <w:szCs w:val="28"/>
          <w:lang w:eastAsia="ru-RU"/>
        </w:rPr>
        <w:t>РЕШЕНИЕ</w:t>
      </w:r>
    </w:p>
    <w:p w:rsidR="007D7638" w:rsidRPr="00A536D9" w:rsidRDefault="007D7638" w:rsidP="007D763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rsidR="007D7638" w:rsidRPr="00A536D9" w:rsidRDefault="00306471" w:rsidP="007D763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июня</w:t>
      </w:r>
      <w:r w:rsidR="007D7638">
        <w:rPr>
          <w:rFonts w:ascii="Times New Roman" w:eastAsia="Times New Roman" w:hAnsi="Times New Roman" w:cs="Times New Roman"/>
          <w:b/>
          <w:sz w:val="28"/>
          <w:szCs w:val="28"/>
          <w:lang w:eastAsia="ru-RU"/>
        </w:rPr>
        <w:t xml:space="preserve"> 2016</w:t>
      </w:r>
      <w:r w:rsidR="007D7638" w:rsidRPr="00A536D9">
        <w:rPr>
          <w:rFonts w:ascii="Times New Roman" w:eastAsia="Times New Roman" w:hAnsi="Times New Roman" w:cs="Times New Roman"/>
          <w:b/>
          <w:sz w:val="28"/>
          <w:szCs w:val="28"/>
          <w:lang w:eastAsia="ru-RU"/>
        </w:rPr>
        <w:t xml:space="preserve"> года</w:t>
      </w:r>
      <w:r w:rsidR="007D7638">
        <w:rPr>
          <w:rFonts w:ascii="Times New Roman" w:eastAsia="Times New Roman" w:hAnsi="Times New Roman" w:cs="Times New Roman"/>
          <w:b/>
          <w:sz w:val="28"/>
          <w:szCs w:val="28"/>
          <w:lang w:eastAsia="ru-RU"/>
        </w:rPr>
        <w:t xml:space="preserve"> </w:t>
      </w:r>
      <w:r w:rsidR="007D7638" w:rsidRPr="00A536D9">
        <w:rPr>
          <w:rFonts w:ascii="Times New Roman" w:eastAsia="Times New Roman" w:hAnsi="Times New Roman" w:cs="Times New Roman"/>
          <w:b/>
          <w:sz w:val="28"/>
          <w:szCs w:val="28"/>
          <w:lang w:eastAsia="ru-RU"/>
        </w:rPr>
        <w:t xml:space="preserve">                                                </w:t>
      </w:r>
      <w:r w:rsidR="007D7638">
        <w:rPr>
          <w:rFonts w:ascii="Times New Roman" w:eastAsia="Times New Roman" w:hAnsi="Times New Roman" w:cs="Times New Roman"/>
          <w:b/>
          <w:sz w:val="28"/>
          <w:szCs w:val="28"/>
          <w:lang w:eastAsia="ru-RU"/>
        </w:rPr>
        <w:t xml:space="preserve">                               </w:t>
      </w:r>
      <w:r w:rsidR="007D7638" w:rsidRPr="00A536D9">
        <w:rPr>
          <w:rFonts w:ascii="Times New Roman" w:eastAsia="Times New Roman" w:hAnsi="Times New Roman" w:cs="Times New Roman"/>
          <w:b/>
          <w:sz w:val="28"/>
          <w:szCs w:val="28"/>
          <w:lang w:eastAsia="ru-RU"/>
        </w:rPr>
        <w:t xml:space="preserve">       </w:t>
      </w:r>
      <w:r w:rsidR="007D7638">
        <w:rPr>
          <w:rFonts w:ascii="Times New Roman" w:eastAsia="Times New Roman" w:hAnsi="Times New Roman" w:cs="Times New Roman"/>
          <w:b/>
          <w:sz w:val="28"/>
          <w:szCs w:val="28"/>
          <w:lang w:eastAsia="ru-RU"/>
        </w:rPr>
        <w:t xml:space="preserve">          </w:t>
      </w:r>
      <w:r w:rsidR="0087051F">
        <w:rPr>
          <w:rFonts w:ascii="Times New Roman" w:eastAsia="Times New Roman" w:hAnsi="Times New Roman" w:cs="Times New Roman"/>
          <w:b/>
          <w:sz w:val="28"/>
          <w:szCs w:val="28"/>
          <w:lang w:eastAsia="ru-RU"/>
        </w:rPr>
        <w:t xml:space="preserve">   </w:t>
      </w:r>
      <w:r w:rsidR="007D7638" w:rsidRPr="00A536D9">
        <w:rPr>
          <w:rFonts w:ascii="Times New Roman" w:eastAsia="Times New Roman" w:hAnsi="Times New Roman" w:cs="Times New Roman"/>
          <w:b/>
          <w:sz w:val="28"/>
          <w:szCs w:val="28"/>
          <w:lang w:eastAsia="ru-RU"/>
        </w:rPr>
        <w:t xml:space="preserve">№ </w:t>
      </w:r>
      <w:r w:rsidR="006001D9">
        <w:rPr>
          <w:rFonts w:ascii="Times New Roman" w:eastAsia="Times New Roman" w:hAnsi="Times New Roman" w:cs="Times New Roman"/>
          <w:b/>
          <w:sz w:val="28"/>
          <w:szCs w:val="28"/>
          <w:lang w:eastAsia="ru-RU"/>
        </w:rPr>
        <w:t>1</w:t>
      </w:r>
      <w:r w:rsidR="007D7638">
        <w:rPr>
          <w:rFonts w:ascii="Times New Roman" w:eastAsia="Times New Roman" w:hAnsi="Times New Roman" w:cs="Times New Roman"/>
          <w:b/>
          <w:sz w:val="28"/>
          <w:szCs w:val="28"/>
          <w:lang w:eastAsia="ru-RU"/>
        </w:rPr>
        <w:t>2</w:t>
      </w:r>
      <w:r w:rsidR="003C7BF4">
        <w:rPr>
          <w:rFonts w:ascii="Times New Roman" w:eastAsia="Times New Roman" w:hAnsi="Times New Roman" w:cs="Times New Roman"/>
          <w:b/>
          <w:sz w:val="28"/>
          <w:szCs w:val="28"/>
          <w:lang w:eastAsia="ru-RU"/>
        </w:rPr>
        <w:t>-1</w:t>
      </w:r>
    </w:p>
    <w:p w:rsidR="007D7638" w:rsidRDefault="007D7638" w:rsidP="007D7638">
      <w:pPr>
        <w:spacing w:after="0" w:line="240" w:lineRule="auto"/>
        <w:jc w:val="center"/>
        <w:rPr>
          <w:rFonts w:ascii="Times New Roman" w:eastAsia="Times New Roman" w:hAnsi="Times New Roman" w:cs="Times New Roman"/>
          <w:b/>
          <w:sz w:val="28"/>
          <w:szCs w:val="28"/>
          <w:lang w:eastAsia="ru-RU"/>
        </w:rPr>
      </w:pPr>
    </w:p>
    <w:p w:rsidR="007D7638" w:rsidRDefault="007D7638" w:rsidP="007D763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утверждении Положения о</w:t>
      </w:r>
      <w:r w:rsidRPr="001F3A38">
        <w:rPr>
          <w:rFonts w:ascii="Times New Roman" w:eastAsia="Times New Roman" w:hAnsi="Times New Roman" w:cs="Times New Roman"/>
          <w:b/>
          <w:sz w:val="28"/>
          <w:szCs w:val="28"/>
          <w:lang w:eastAsia="ru-RU"/>
        </w:rPr>
        <w:t xml:space="preserve"> запрете отдельным категориям лиц открывать и иметь счета (вклады), хранить наличные денежные средства и ценности </w:t>
      </w:r>
    </w:p>
    <w:p w:rsidR="007D7638" w:rsidRDefault="007D7638" w:rsidP="007D7638">
      <w:pPr>
        <w:spacing w:after="0" w:line="240" w:lineRule="auto"/>
        <w:jc w:val="center"/>
        <w:rPr>
          <w:rFonts w:ascii="Times New Roman" w:eastAsia="Times New Roman" w:hAnsi="Times New Roman" w:cs="Times New Roman"/>
          <w:b/>
          <w:sz w:val="28"/>
          <w:szCs w:val="28"/>
          <w:lang w:eastAsia="ru-RU"/>
        </w:rPr>
      </w:pPr>
      <w:r w:rsidRPr="001F3A38">
        <w:rPr>
          <w:rFonts w:ascii="Times New Roman" w:eastAsia="Times New Roman" w:hAnsi="Times New Roman" w:cs="Times New Roman"/>
          <w:b/>
          <w:sz w:val="28"/>
          <w:szCs w:val="28"/>
          <w:lang w:eastAsia="ru-RU"/>
        </w:rPr>
        <w:t>в иностранных банках</w:t>
      </w:r>
    </w:p>
    <w:p w:rsidR="007D7638" w:rsidRDefault="007D7638" w:rsidP="007D7638">
      <w:pPr>
        <w:spacing w:after="0" w:line="240" w:lineRule="auto"/>
        <w:jc w:val="center"/>
        <w:rPr>
          <w:rFonts w:ascii="Times New Roman" w:eastAsia="Times New Roman" w:hAnsi="Times New Roman" w:cs="Times New Roman"/>
          <w:sz w:val="28"/>
          <w:szCs w:val="28"/>
          <w:lang w:eastAsia="ru-RU"/>
        </w:rPr>
      </w:pPr>
    </w:p>
    <w:p w:rsidR="007D7638" w:rsidRPr="00A536D9" w:rsidRDefault="007D7638" w:rsidP="007D7638">
      <w:pPr>
        <w:spacing w:after="0" w:line="240" w:lineRule="auto"/>
        <w:ind w:firstLine="708"/>
        <w:jc w:val="both"/>
        <w:rPr>
          <w:rFonts w:ascii="Calibri" w:eastAsia="Times New Roman" w:hAnsi="Calibri" w:cs="Calibri"/>
          <w:lang w:eastAsia="ru-RU"/>
        </w:rPr>
      </w:pPr>
      <w:proofErr w:type="gramStart"/>
      <w:r w:rsidRPr="001F3A38">
        <w:rPr>
          <w:rFonts w:ascii="Times New Roman" w:eastAsia="Times New Roman" w:hAnsi="Times New Roman" w:cs="Times New Roman"/>
          <w:sz w:val="28"/>
          <w:szCs w:val="28"/>
          <w:lang w:eastAsia="ru-RU"/>
        </w:rPr>
        <w:t>В соответствии с Федера</w:t>
      </w:r>
      <w:r>
        <w:rPr>
          <w:rFonts w:ascii="Times New Roman" w:eastAsia="Times New Roman" w:hAnsi="Times New Roman" w:cs="Times New Roman"/>
          <w:sz w:val="28"/>
          <w:szCs w:val="28"/>
          <w:lang w:eastAsia="ru-RU"/>
        </w:rPr>
        <w:t>льными законами от 06.10.2003</w:t>
      </w:r>
      <w:r w:rsidRPr="001F3A38">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 xml:space="preserve">от </w:t>
      </w:r>
      <w:r w:rsidRPr="001F3A38">
        <w:rPr>
          <w:rFonts w:ascii="Times New Roman" w:eastAsia="Times New Roman" w:hAnsi="Times New Roman" w:cs="Times New Roman"/>
          <w:sz w:val="28"/>
          <w:szCs w:val="28"/>
          <w:lang w:eastAsia="ru-RU"/>
        </w:rPr>
        <w:t xml:space="preserve">25.12.2008 № 273-ФЗ «О  противодействии  коррупции», от 07.05.2013 № 79-ФЗ </w:t>
      </w:r>
      <w:r>
        <w:rPr>
          <w:rFonts w:ascii="Times New Roman" w:eastAsia="Times New Roman" w:hAnsi="Times New Roman" w:cs="Times New Roman"/>
          <w:sz w:val="28"/>
          <w:szCs w:val="28"/>
          <w:lang w:eastAsia="ru-RU"/>
        </w:rPr>
        <w:t xml:space="preserve">           </w:t>
      </w:r>
      <w:r w:rsidRPr="001F3A38">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r>
        <w:rPr>
          <w:rFonts w:ascii="Times New Roman" w:eastAsia="Times New Roman" w:hAnsi="Times New Roman" w:cs="Times New Roman"/>
          <w:sz w:val="28"/>
          <w:szCs w:val="28"/>
          <w:lang w:eastAsia="ru-RU"/>
        </w:rPr>
        <w:t xml:space="preserve"> </w:t>
      </w:r>
      <w:r w:rsidRPr="001F3A38">
        <w:rPr>
          <w:rFonts w:ascii="Times New Roman" w:eastAsia="Times New Roman" w:hAnsi="Times New Roman" w:cs="Times New Roman"/>
          <w:sz w:val="28"/>
          <w:szCs w:val="28"/>
          <w:lang w:eastAsia="ru-RU"/>
        </w:rPr>
        <w:t>и (или) пользоваться иностранными финансовыми инструментами», руководствуясь Уставом</w:t>
      </w:r>
      <w:proofErr w:type="gramEnd"/>
      <w:r w:rsidRPr="001F3A38">
        <w:rPr>
          <w:rFonts w:ascii="Times New Roman" w:eastAsia="Times New Roman" w:hAnsi="Times New Roman" w:cs="Times New Roman"/>
          <w:sz w:val="28"/>
          <w:szCs w:val="28"/>
          <w:lang w:eastAsia="ru-RU"/>
        </w:rPr>
        <w:t xml:space="preserve"> муниципального образования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Новотимбаевское</w:t>
      </w:r>
      <w:proofErr w:type="spellEnd"/>
      <w:r w:rsidRPr="007D7638">
        <w:rPr>
          <w:rFonts w:ascii="Times New Roman" w:eastAsia="Times New Roman" w:hAnsi="Times New Roman" w:cs="Times New Roman"/>
          <w:sz w:val="28"/>
          <w:szCs w:val="28"/>
          <w:lang w:eastAsia="ru-RU"/>
        </w:rPr>
        <w:t xml:space="preserve"> сельское поселение» Тетюшского муниципального района Республики Татарстан</w:t>
      </w:r>
      <w:r w:rsidRPr="001F3A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Совет</w:t>
      </w:r>
      <w:r w:rsidRPr="007D7638">
        <w:t xml:space="preserve">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Pr="007D7638">
        <w:rPr>
          <w:rFonts w:ascii="Times New Roman" w:eastAsia="Times New Roman" w:hAnsi="Times New Roman" w:cs="Times New Roman"/>
          <w:sz w:val="28"/>
          <w:szCs w:val="28"/>
          <w:lang w:eastAsia="ru-RU"/>
        </w:rPr>
        <w:t xml:space="preserve"> сельского поселения</w:t>
      </w:r>
      <w:r>
        <w:rPr>
          <w:rFonts w:ascii="Times New Roman" w:eastAsia="Times New Roman" w:hAnsi="Times New Roman" w:cs="Times New Roman"/>
          <w:sz w:val="28"/>
          <w:szCs w:val="28"/>
          <w:lang w:eastAsia="ru-RU"/>
        </w:rPr>
        <w:t xml:space="preserve"> Тетюшского муниципального района </w:t>
      </w:r>
      <w:r w:rsidRPr="00A536D9">
        <w:rPr>
          <w:rFonts w:ascii="Times New Roman" w:eastAsia="Times New Roman" w:hAnsi="Times New Roman" w:cs="Times New Roman"/>
          <w:b/>
          <w:sz w:val="28"/>
          <w:szCs w:val="28"/>
          <w:lang w:eastAsia="ru-RU"/>
        </w:rPr>
        <w:t>РЕШИЛ:</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sidRPr="00A536D9">
        <w:rPr>
          <w:rFonts w:ascii="Times New Roman" w:eastAsia="Times New Roman" w:hAnsi="Times New Roman" w:cs="Times New Roman"/>
          <w:sz w:val="28"/>
          <w:szCs w:val="28"/>
          <w:lang w:eastAsia="ru-RU"/>
        </w:rPr>
        <w:t xml:space="preserve">1. Утвердить   прилагаемое  Положение </w:t>
      </w:r>
      <w:r w:rsidRPr="001F3A38">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w:t>
      </w:r>
      <w:r w:rsidRPr="00A536D9">
        <w:rPr>
          <w:rFonts w:ascii="Times New Roman" w:eastAsia="Times New Roman" w:hAnsi="Times New Roman" w:cs="Times New Roman"/>
          <w:sz w:val="28"/>
          <w:szCs w:val="28"/>
          <w:lang w:eastAsia="ru-RU"/>
        </w:rPr>
        <w:t>.</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Опубликовать настоящее решение на официальном сайте Тетюшского муниципального района </w:t>
      </w:r>
      <w:hyperlink r:id="rId5" w:history="1">
        <w:r w:rsidRPr="00A536D9">
          <w:rPr>
            <w:rStyle w:val="a3"/>
            <w:rFonts w:ascii="Times New Roman" w:eastAsia="Times New Roman" w:hAnsi="Times New Roman" w:cs="Times New Roman"/>
            <w:color w:val="auto"/>
            <w:sz w:val="28"/>
            <w:szCs w:val="28"/>
            <w:lang w:eastAsia="ru-RU"/>
          </w:rPr>
          <w:t>http://tetushi.tatarstan.ru/</w:t>
        </w:r>
      </w:hyperlink>
      <w:r w:rsidRPr="00A536D9">
        <w:rPr>
          <w:rFonts w:ascii="Times New Roman" w:eastAsia="Times New Roman" w:hAnsi="Times New Roman" w:cs="Times New Roman"/>
          <w:sz w:val="28"/>
          <w:szCs w:val="28"/>
          <w:lang w:eastAsia="ru-RU"/>
        </w:rPr>
        <w:t>.</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536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 за исполнением настоящего решения оставляю за собой.</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Pr="007D7638" w:rsidRDefault="003B099E" w:rsidP="007D763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Кошки-</w:t>
      </w:r>
      <w:proofErr w:type="spellStart"/>
      <w:r>
        <w:rPr>
          <w:rFonts w:ascii="Times New Roman" w:eastAsia="Times New Roman" w:hAnsi="Times New Roman" w:cs="Times New Roman"/>
          <w:b/>
          <w:sz w:val="28"/>
          <w:szCs w:val="28"/>
          <w:lang w:eastAsia="ru-RU"/>
        </w:rPr>
        <w:t>Новотимбаевского</w:t>
      </w:r>
      <w:proofErr w:type="spellEnd"/>
    </w:p>
    <w:p w:rsidR="007D7638" w:rsidRPr="007D7638" w:rsidRDefault="007D7638" w:rsidP="007D7638">
      <w:pPr>
        <w:spacing w:after="0" w:line="240" w:lineRule="auto"/>
        <w:jc w:val="both"/>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 xml:space="preserve">сельского поселения </w:t>
      </w:r>
    </w:p>
    <w:p w:rsidR="007D7638" w:rsidRPr="007D7638" w:rsidRDefault="007D7638" w:rsidP="007D7638">
      <w:pPr>
        <w:spacing w:after="0" w:line="240" w:lineRule="auto"/>
        <w:jc w:val="both"/>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Тетюшского муниципального</w:t>
      </w:r>
    </w:p>
    <w:p w:rsidR="007D7638" w:rsidRPr="007D7638" w:rsidRDefault="007D7638" w:rsidP="007D7638">
      <w:pPr>
        <w:spacing w:after="0" w:line="240" w:lineRule="auto"/>
        <w:jc w:val="both"/>
        <w:rPr>
          <w:rFonts w:ascii="Times New Roman" w:eastAsia="Times New Roman" w:hAnsi="Times New Roman" w:cs="Times New Roman"/>
          <w:b/>
          <w:sz w:val="28"/>
          <w:szCs w:val="28"/>
          <w:lang w:eastAsia="ru-RU"/>
        </w:rPr>
      </w:pPr>
      <w:r w:rsidRPr="007D7638">
        <w:rPr>
          <w:rFonts w:ascii="Times New Roman" w:eastAsia="Times New Roman" w:hAnsi="Times New Roman" w:cs="Times New Roman"/>
          <w:b/>
          <w:sz w:val="28"/>
          <w:szCs w:val="28"/>
          <w:lang w:eastAsia="ru-RU"/>
        </w:rPr>
        <w:t xml:space="preserve">района Республики Татарстан                                                      </w:t>
      </w:r>
      <w:r w:rsidR="003B099E">
        <w:rPr>
          <w:rFonts w:ascii="Times New Roman" w:eastAsia="Times New Roman" w:hAnsi="Times New Roman" w:cs="Times New Roman"/>
          <w:b/>
          <w:sz w:val="28"/>
          <w:szCs w:val="28"/>
          <w:lang w:eastAsia="ru-RU"/>
        </w:rPr>
        <w:t xml:space="preserve">         </w:t>
      </w:r>
      <w:proofErr w:type="spellStart"/>
      <w:r w:rsidR="003B099E">
        <w:rPr>
          <w:rFonts w:ascii="Times New Roman" w:eastAsia="Times New Roman" w:hAnsi="Times New Roman" w:cs="Times New Roman"/>
          <w:b/>
          <w:sz w:val="28"/>
          <w:szCs w:val="28"/>
          <w:lang w:eastAsia="ru-RU"/>
        </w:rPr>
        <w:t>С.В.Гаврилов</w:t>
      </w:r>
      <w:proofErr w:type="spellEnd"/>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3A5ABD" w:rsidRDefault="003A5ABD" w:rsidP="00D3596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B65F0" w:rsidRDefault="00CB65F0" w:rsidP="00D3596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B65F0" w:rsidRDefault="00CB65F0" w:rsidP="00D3596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B65F0" w:rsidRDefault="00CB65F0" w:rsidP="00D3596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B65F0" w:rsidRDefault="00CB65F0" w:rsidP="00D3596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B65F0" w:rsidRDefault="00CB65F0" w:rsidP="00D3596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7D7638" w:rsidRPr="007D7638" w:rsidRDefault="007D7638"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r w:rsidRPr="007D7638">
        <w:rPr>
          <w:rFonts w:ascii="Times New Roman" w:eastAsia="Times New Roman" w:hAnsi="Times New Roman" w:cs="Times New Roman"/>
          <w:sz w:val="24"/>
          <w:szCs w:val="24"/>
          <w:lang w:eastAsia="ru-RU"/>
        </w:rPr>
        <w:lastRenderedPageBreak/>
        <w:t>Приложение</w:t>
      </w:r>
    </w:p>
    <w:p w:rsidR="007D7638" w:rsidRPr="007D7638" w:rsidRDefault="003B099E" w:rsidP="007D7638">
      <w:pPr>
        <w:autoSpaceDE w:val="0"/>
        <w:autoSpaceDN w:val="0"/>
        <w:adjustRightInd w:val="0"/>
        <w:spacing w:after="0" w:line="240" w:lineRule="auto"/>
        <w:ind w:left="567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решению Совета Кошки-</w:t>
      </w:r>
      <w:proofErr w:type="spellStart"/>
      <w:r>
        <w:rPr>
          <w:rFonts w:ascii="Times New Roman" w:eastAsia="Times New Roman" w:hAnsi="Times New Roman" w:cs="Times New Roman"/>
          <w:sz w:val="24"/>
          <w:szCs w:val="24"/>
          <w:lang w:eastAsia="ru-RU"/>
        </w:rPr>
        <w:t>Новотимбаевского</w:t>
      </w:r>
      <w:proofErr w:type="spellEnd"/>
      <w:r>
        <w:rPr>
          <w:rFonts w:ascii="Times New Roman" w:eastAsia="Times New Roman" w:hAnsi="Times New Roman" w:cs="Times New Roman"/>
          <w:sz w:val="24"/>
          <w:szCs w:val="24"/>
          <w:lang w:eastAsia="ru-RU"/>
        </w:rPr>
        <w:t xml:space="preserve"> сельского</w:t>
      </w:r>
    </w:p>
    <w:p w:rsidR="007D7638" w:rsidRPr="007D7638" w:rsidRDefault="003B099E" w:rsidP="003B099E">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7638" w:rsidRPr="007D7638">
        <w:rPr>
          <w:rFonts w:ascii="Times New Roman" w:eastAsia="Times New Roman" w:hAnsi="Times New Roman" w:cs="Times New Roman"/>
          <w:sz w:val="24"/>
          <w:szCs w:val="24"/>
          <w:lang w:eastAsia="ru-RU"/>
        </w:rPr>
        <w:t xml:space="preserve"> поселения Тетюшского</w:t>
      </w:r>
      <w:r>
        <w:rPr>
          <w:rFonts w:ascii="Times New Roman" w:eastAsia="Times New Roman" w:hAnsi="Times New Roman" w:cs="Times New Roman"/>
          <w:sz w:val="24"/>
          <w:szCs w:val="24"/>
          <w:lang w:eastAsia="ru-RU"/>
        </w:rPr>
        <w:t xml:space="preserve"> муниципального</w:t>
      </w:r>
    </w:p>
    <w:p w:rsidR="007D7638" w:rsidRPr="007D7638" w:rsidRDefault="007D7638" w:rsidP="007D7638">
      <w:pPr>
        <w:spacing w:after="0" w:line="259" w:lineRule="auto"/>
        <w:ind w:left="5664"/>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района </w:t>
      </w:r>
      <w:r w:rsidRPr="007D7638">
        <w:rPr>
          <w:rFonts w:ascii="Times New Roman" w:eastAsia="Times New Roman" w:hAnsi="Times New Roman" w:cs="Times New Roman"/>
          <w:sz w:val="24"/>
          <w:szCs w:val="24"/>
          <w:lang w:eastAsia="ru-RU"/>
        </w:rPr>
        <w:t xml:space="preserve">Республики Татарстан от </w:t>
      </w:r>
      <w:r w:rsidR="00CB65F0">
        <w:rPr>
          <w:rFonts w:ascii="Times New Roman" w:eastAsia="Calibri" w:hAnsi="Times New Roman" w:cs="Times New Roman"/>
          <w:sz w:val="24"/>
          <w:szCs w:val="24"/>
        </w:rPr>
        <w:t>06.06</w:t>
      </w:r>
      <w:r w:rsidRPr="007D7638">
        <w:rPr>
          <w:rFonts w:ascii="Times New Roman" w:eastAsia="Calibri" w:hAnsi="Times New Roman" w:cs="Times New Roman"/>
          <w:sz w:val="24"/>
          <w:szCs w:val="24"/>
        </w:rPr>
        <w:t>.2016</w:t>
      </w:r>
      <w:r w:rsidR="00CB65F0">
        <w:rPr>
          <w:rFonts w:ascii="Times New Roman" w:eastAsia="Calibri" w:hAnsi="Times New Roman" w:cs="Times New Roman"/>
          <w:sz w:val="24"/>
          <w:szCs w:val="24"/>
        </w:rPr>
        <w:t xml:space="preserve"> №12-1</w:t>
      </w:r>
    </w:p>
    <w:p w:rsidR="007D7638" w:rsidRPr="00A536D9" w:rsidRDefault="007D7638" w:rsidP="007D7638">
      <w:pPr>
        <w:autoSpaceDE w:val="0"/>
        <w:autoSpaceDN w:val="0"/>
        <w:spacing w:after="0" w:line="240" w:lineRule="auto"/>
        <w:jc w:val="center"/>
        <w:rPr>
          <w:rFonts w:ascii="Arial" w:eastAsia="Times New Roman" w:hAnsi="Arial" w:cs="Arial"/>
          <w:b/>
          <w:bCs/>
          <w:sz w:val="20"/>
          <w:szCs w:val="20"/>
          <w:lang w:eastAsia="ru-RU"/>
        </w:rPr>
      </w:pPr>
    </w:p>
    <w:p w:rsidR="007D7638" w:rsidRDefault="007D7638" w:rsidP="007D7638">
      <w:pPr>
        <w:spacing w:after="0" w:line="240" w:lineRule="auto"/>
        <w:jc w:val="center"/>
        <w:rPr>
          <w:rFonts w:ascii="Times New Roman" w:eastAsia="Times New Roman" w:hAnsi="Times New Roman" w:cs="Times New Roman"/>
          <w:b/>
          <w:bCs/>
          <w:sz w:val="28"/>
          <w:szCs w:val="28"/>
          <w:lang w:eastAsia="ru-RU"/>
        </w:rPr>
      </w:pPr>
      <w:r w:rsidRPr="00E95384">
        <w:rPr>
          <w:rFonts w:ascii="Times New Roman" w:eastAsia="Times New Roman" w:hAnsi="Times New Roman" w:cs="Times New Roman"/>
          <w:b/>
          <w:bCs/>
          <w:sz w:val="28"/>
          <w:szCs w:val="28"/>
          <w:lang w:eastAsia="ru-RU"/>
        </w:rPr>
        <w:t xml:space="preserve">Положение </w:t>
      </w:r>
      <w:r w:rsidRPr="00CF04AB">
        <w:rPr>
          <w:rFonts w:ascii="Times New Roman" w:eastAsia="Times New Roman" w:hAnsi="Times New Roman" w:cs="Times New Roman"/>
          <w:b/>
          <w:bCs/>
          <w:sz w:val="28"/>
          <w:szCs w:val="28"/>
          <w:lang w:eastAsia="ru-RU"/>
        </w:rPr>
        <w:t xml:space="preserve">о запрете отдельным категориям лиц открывать и иметь счета (вклады), хранить наличные денежные средства и ценности </w:t>
      </w:r>
    </w:p>
    <w:p w:rsidR="007D7638" w:rsidRPr="00A536D9" w:rsidRDefault="007D7638" w:rsidP="007D7638">
      <w:pPr>
        <w:spacing w:after="0" w:line="240" w:lineRule="auto"/>
        <w:jc w:val="center"/>
        <w:rPr>
          <w:rFonts w:ascii="Calibri" w:eastAsia="Times New Roman" w:hAnsi="Calibri" w:cs="Calibri"/>
          <w:lang w:eastAsia="ru-RU"/>
        </w:rPr>
      </w:pPr>
      <w:r w:rsidRPr="00CF04AB">
        <w:rPr>
          <w:rFonts w:ascii="Times New Roman" w:eastAsia="Times New Roman" w:hAnsi="Times New Roman" w:cs="Times New Roman"/>
          <w:b/>
          <w:bCs/>
          <w:sz w:val="28"/>
          <w:szCs w:val="28"/>
          <w:lang w:eastAsia="ru-RU"/>
        </w:rPr>
        <w:t>в иностранных банках</w:t>
      </w:r>
    </w:p>
    <w:p w:rsidR="007D7638" w:rsidRDefault="007D7638" w:rsidP="007D7638">
      <w:pPr>
        <w:spacing w:after="0" w:line="240" w:lineRule="auto"/>
        <w:ind w:firstLine="709"/>
        <w:rPr>
          <w:rFonts w:ascii="Times New Roman" w:eastAsia="Times New Roman" w:hAnsi="Times New Roman" w:cs="Times New Roman"/>
          <w:sz w:val="28"/>
          <w:szCs w:val="28"/>
          <w:lang w:eastAsia="ru-RU"/>
        </w:rPr>
      </w:pPr>
      <w:r w:rsidRPr="00A536D9">
        <w:rPr>
          <w:rFonts w:ascii="Times New Roman" w:eastAsia="Times New Roman" w:hAnsi="Times New Roman" w:cs="Times New Roman"/>
          <w:sz w:val="28"/>
          <w:szCs w:val="28"/>
          <w:lang w:eastAsia="ru-RU"/>
        </w:rPr>
        <w:t> </w:t>
      </w:r>
    </w:p>
    <w:p w:rsidR="007D7638" w:rsidRPr="00CF04AB" w:rsidRDefault="007D7638" w:rsidP="007D763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CF04AB">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 xml:space="preserve"> </w:t>
      </w:r>
      <w:r w:rsidRPr="00CF04AB">
        <w:rPr>
          <w:rFonts w:ascii="Times New Roman" w:eastAsia="Times New Roman" w:hAnsi="Times New Roman" w:cs="Times New Roman"/>
          <w:b/>
          <w:sz w:val="28"/>
          <w:szCs w:val="28"/>
          <w:lang w:eastAsia="ru-RU"/>
        </w:rPr>
        <w:t xml:space="preserve">Общие  положения </w:t>
      </w:r>
    </w:p>
    <w:p w:rsidR="007D7638" w:rsidRPr="00CF04AB" w:rsidRDefault="007D7638" w:rsidP="007D76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1.1. </w:t>
      </w:r>
      <w:proofErr w:type="gramStart"/>
      <w:r w:rsidRPr="00CF04AB">
        <w:rPr>
          <w:rFonts w:ascii="Times New Roman" w:eastAsia="Times New Roman" w:hAnsi="Times New Roman" w:cs="Times New Roman"/>
          <w:sz w:val="28"/>
          <w:szCs w:val="28"/>
          <w:lang w:eastAsia="ru-RU"/>
        </w:rPr>
        <w:t xml:space="preserve">Настоящим Положением </w:t>
      </w:r>
      <w:r>
        <w:rPr>
          <w:rFonts w:ascii="Times New Roman" w:eastAsia="Calibri" w:hAnsi="Times New Roman" w:cs="Times New Roman"/>
          <w:sz w:val="28"/>
          <w:szCs w:val="28"/>
        </w:rPr>
        <w:t>о</w:t>
      </w:r>
      <w:r w:rsidRPr="00CF04AB">
        <w:rPr>
          <w:rFonts w:ascii="Times New Roman" w:eastAsia="Times New Roman" w:hAnsi="Times New Roman" w:cs="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w:t>
      </w:r>
      <w:r>
        <w:rPr>
          <w:rFonts w:ascii="Times New Roman" w:eastAsia="Times New Roman" w:hAnsi="Times New Roman" w:cs="Times New Roman"/>
          <w:sz w:val="28"/>
          <w:szCs w:val="28"/>
          <w:lang w:eastAsia="ru-RU"/>
        </w:rPr>
        <w:t>нных банках</w:t>
      </w:r>
      <w:r w:rsidRPr="00CF04AB">
        <w:rPr>
          <w:rFonts w:ascii="Times New Roman" w:eastAsia="Times New Roman" w:hAnsi="Times New Roman" w:cs="Times New Roman"/>
          <w:sz w:val="28"/>
          <w:szCs w:val="28"/>
          <w:lang w:eastAsia="ru-RU"/>
        </w:rPr>
        <w:t xml:space="preserve"> (далее – 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w:t>
      </w:r>
      <w:r>
        <w:rPr>
          <w:rFonts w:ascii="Times New Roman" w:eastAsia="Times New Roman" w:hAnsi="Times New Roman" w:cs="Times New Roman"/>
          <w:sz w:val="28"/>
          <w:szCs w:val="28"/>
          <w:lang w:eastAsia="ru-RU"/>
        </w:rPr>
        <w:t xml:space="preserve"> и (или) участвующим в подготовке таких решений,</w:t>
      </w:r>
      <w:r w:rsidRPr="00CF04AB">
        <w:rPr>
          <w:rFonts w:ascii="Times New Roman" w:eastAsia="Times New Roman" w:hAnsi="Times New Roman" w:cs="Times New Roman"/>
          <w:sz w:val="28"/>
          <w:szCs w:val="28"/>
          <w:lang w:eastAsia="ru-RU"/>
        </w:rPr>
        <w:t xml:space="preserve"> открывать и иметь счета (вклады), хранить наличные денежные средства и ценности в иностранных банках</w:t>
      </w:r>
      <w:proofErr w:type="gramEnd"/>
      <w:r w:rsidRPr="00CF04AB">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1.2.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лицу, замещающему должность Главы</w:t>
      </w:r>
      <w:r w:rsidR="003B099E">
        <w:rPr>
          <w:rFonts w:ascii="Times New Roman" w:eastAsia="Times New Roman" w:hAnsi="Times New Roman" w:cs="Times New Roman"/>
          <w:sz w:val="28"/>
          <w:szCs w:val="28"/>
          <w:lang w:eastAsia="ru-RU"/>
        </w:rPr>
        <w:t xml:space="preserve"> 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Pr>
          <w:rFonts w:ascii="Times New Roman" w:eastAsia="Times New Roman" w:hAnsi="Times New Roman" w:cs="Times New Roman"/>
          <w:sz w:val="28"/>
          <w:szCs w:val="28"/>
          <w:lang w:eastAsia="ru-RU"/>
        </w:rPr>
        <w:t xml:space="preserve"> сельского поселения</w:t>
      </w:r>
      <w:r w:rsidRPr="00CF04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супругу (супруге) и несовершеннолетним детям лица</w:t>
      </w:r>
      <w:r>
        <w:rPr>
          <w:rFonts w:ascii="Times New Roman" w:eastAsia="Times New Roman" w:hAnsi="Times New Roman" w:cs="Times New Roman"/>
          <w:sz w:val="28"/>
          <w:szCs w:val="28"/>
          <w:lang w:eastAsia="ru-RU"/>
        </w:rPr>
        <w:t>,</w:t>
      </w:r>
      <w:r w:rsidRPr="00CF04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замещающего </w:t>
      </w:r>
      <w:r w:rsidRPr="00CF04AB">
        <w:rPr>
          <w:rFonts w:ascii="Times New Roman" w:eastAsia="Times New Roman" w:hAnsi="Times New Roman" w:cs="Times New Roman"/>
          <w:sz w:val="28"/>
          <w:szCs w:val="28"/>
          <w:lang w:eastAsia="ru-RU"/>
        </w:rPr>
        <w:t>должность Главы</w:t>
      </w:r>
      <w:r>
        <w:rPr>
          <w:rFonts w:ascii="Times New Roman" w:eastAsia="Times New Roman" w:hAnsi="Times New Roman" w:cs="Times New Roman"/>
          <w:sz w:val="28"/>
          <w:szCs w:val="28"/>
          <w:lang w:eastAsia="ru-RU"/>
        </w:rPr>
        <w:t xml:space="preserve">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Тетюшского муниципального района</w:t>
      </w:r>
      <w:r w:rsidRPr="00CF04AB">
        <w:rPr>
          <w:rFonts w:ascii="Times New Roman" w:eastAsia="Times New Roman" w:hAnsi="Times New Roman" w:cs="Times New Roman"/>
          <w:sz w:val="28"/>
          <w:szCs w:val="28"/>
          <w:lang w:eastAsia="ru-RU"/>
        </w:rPr>
        <w:t>.</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1.3. Лица, указанные в пункте 1.2 настоящего Положения, обязаны </w:t>
      </w:r>
      <w:r>
        <w:rPr>
          <w:rFonts w:ascii="Times New Roman" w:eastAsia="Times New Roman" w:hAnsi="Times New Roman" w:cs="Times New Roman"/>
          <w:sz w:val="28"/>
          <w:szCs w:val="28"/>
          <w:lang w:eastAsia="ru-RU"/>
        </w:rPr>
        <w:t xml:space="preserve">немедленно </w:t>
      </w:r>
      <w:r w:rsidRPr="00CF04AB">
        <w:rPr>
          <w:rFonts w:ascii="Times New Roman" w:eastAsia="Times New Roman" w:hAnsi="Times New Roman" w:cs="Times New Roman"/>
          <w:sz w:val="28"/>
          <w:szCs w:val="28"/>
          <w:lang w:eastAsia="ru-RU"/>
        </w:rPr>
        <w:t>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1.2 настоящего Положения, обязаны досрочно прекратить полномочия, освободить замещаемую должность или уволиться.</w:t>
      </w:r>
    </w:p>
    <w:p w:rsidR="007D7638" w:rsidRPr="00CF04AB"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1.4.  В случае</w:t>
      </w:r>
      <w:proofErr w:type="gramStart"/>
      <w:r w:rsidRPr="00CF04AB">
        <w:rPr>
          <w:rFonts w:ascii="Times New Roman" w:eastAsia="Times New Roman" w:hAnsi="Times New Roman" w:cs="Times New Roman"/>
          <w:sz w:val="28"/>
          <w:szCs w:val="28"/>
          <w:lang w:eastAsia="ru-RU"/>
        </w:rPr>
        <w:t>,</w:t>
      </w:r>
      <w:proofErr w:type="gramEnd"/>
      <w:r w:rsidRPr="00CF04AB">
        <w:rPr>
          <w:rFonts w:ascii="Times New Roman" w:eastAsia="Times New Roman" w:hAnsi="Times New Roman" w:cs="Times New Roman"/>
          <w:sz w:val="28"/>
          <w:szCs w:val="28"/>
          <w:lang w:eastAsia="ru-RU"/>
        </w:rPr>
        <w:t xml:space="preserve">  если лица, указанные в пункте 1.2 настоящего Положения, не могут выполнить требования, предусмотренные пунктом 1.3 настоящего Положения,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w:t>
      </w:r>
      <w:r>
        <w:rPr>
          <w:rFonts w:ascii="Times New Roman" w:eastAsia="Times New Roman" w:hAnsi="Times New Roman" w:cs="Times New Roman"/>
          <w:sz w:val="28"/>
          <w:szCs w:val="28"/>
          <w:lang w:eastAsia="ru-RU"/>
        </w:rPr>
        <w:t xml:space="preserve">или в связи с иными обстоятельствами, не зависящими от воли лиц, указанных в пункте 1.2 настоящего Положения, </w:t>
      </w:r>
      <w:r w:rsidRPr="00CF04AB">
        <w:rPr>
          <w:rFonts w:ascii="Times New Roman" w:eastAsia="Times New Roman" w:hAnsi="Times New Roman" w:cs="Times New Roman"/>
          <w:sz w:val="28"/>
          <w:szCs w:val="28"/>
          <w:lang w:eastAsia="ru-RU"/>
        </w:rPr>
        <w:t xml:space="preserve">такие требования должны быть выполнены в течение трех месяцев со дня прекращения действия указанных в настоящей части ареста, запрета </w:t>
      </w:r>
      <w:r>
        <w:rPr>
          <w:rFonts w:ascii="Times New Roman" w:eastAsia="Times New Roman" w:hAnsi="Times New Roman" w:cs="Times New Roman"/>
          <w:sz w:val="28"/>
          <w:szCs w:val="28"/>
          <w:lang w:eastAsia="ru-RU"/>
        </w:rPr>
        <w:t>распоряжения</w:t>
      </w:r>
      <w:r w:rsidRPr="0002431A">
        <w:t xml:space="preserve"> </w:t>
      </w:r>
      <w:r w:rsidRPr="0002431A">
        <w:rPr>
          <w:rFonts w:ascii="Times New Roman" w:eastAsia="Times New Roman" w:hAnsi="Times New Roman" w:cs="Times New Roman"/>
          <w:sz w:val="28"/>
          <w:szCs w:val="28"/>
          <w:lang w:eastAsia="ru-RU"/>
        </w:rPr>
        <w:t>или прекращения иных обстоятельств.</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lastRenderedPageBreak/>
        <w:t xml:space="preserve">1.5. Доверительное управление имуществом, которое предусматривает инвестирование в иностранные финансовые инструменты и учредителем </w:t>
      </w:r>
      <w:proofErr w:type="gramStart"/>
      <w:r w:rsidRPr="00CF04AB">
        <w:rPr>
          <w:rFonts w:ascii="Times New Roman" w:eastAsia="Times New Roman" w:hAnsi="Times New Roman" w:cs="Times New Roman"/>
          <w:sz w:val="28"/>
          <w:szCs w:val="28"/>
          <w:lang w:eastAsia="ru-RU"/>
        </w:rPr>
        <w:t>управления</w:t>
      </w:r>
      <w:proofErr w:type="gramEnd"/>
      <w:r w:rsidRPr="00CF04AB">
        <w:rPr>
          <w:rFonts w:ascii="Times New Roman" w:eastAsia="Times New Roman" w:hAnsi="Times New Roman" w:cs="Times New Roman"/>
          <w:sz w:val="28"/>
          <w:szCs w:val="28"/>
          <w:lang w:eastAsia="ru-RU"/>
        </w:rPr>
        <w:t xml:space="preserve">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w:t>
      </w:r>
      <w:r>
        <w:rPr>
          <w:rFonts w:ascii="Times New Roman" w:eastAsia="Times New Roman" w:hAnsi="Times New Roman" w:cs="Times New Roman"/>
          <w:sz w:val="28"/>
          <w:szCs w:val="28"/>
          <w:lang w:eastAsia="ru-RU"/>
        </w:rPr>
        <w:t xml:space="preserve"> немедленному</w:t>
      </w:r>
      <w:r w:rsidRPr="00CF04AB">
        <w:rPr>
          <w:rFonts w:ascii="Times New Roman" w:eastAsia="Times New Roman" w:hAnsi="Times New Roman" w:cs="Times New Roman"/>
          <w:sz w:val="28"/>
          <w:szCs w:val="28"/>
          <w:lang w:eastAsia="ru-RU"/>
        </w:rPr>
        <w:t xml:space="preserve"> прекращению.</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1.6. </w:t>
      </w:r>
      <w:proofErr w:type="gramStart"/>
      <w:r w:rsidRPr="00CF04AB">
        <w:rPr>
          <w:rFonts w:ascii="Times New Roman" w:eastAsia="Times New Roman" w:hAnsi="Times New Roman" w:cs="Times New Roman"/>
          <w:sz w:val="28"/>
          <w:szCs w:val="28"/>
          <w:lang w:eastAsia="ru-RU"/>
        </w:rPr>
        <w:t>Лиц</w:t>
      </w:r>
      <w:r>
        <w:rPr>
          <w:rFonts w:ascii="Times New Roman" w:eastAsia="Times New Roman" w:hAnsi="Times New Roman" w:cs="Times New Roman"/>
          <w:sz w:val="28"/>
          <w:szCs w:val="28"/>
          <w:lang w:eastAsia="ru-RU"/>
        </w:rPr>
        <w:t>о</w:t>
      </w:r>
      <w:r w:rsidRPr="00CF04AB">
        <w:rPr>
          <w:rFonts w:ascii="Times New Roman" w:eastAsia="Times New Roman" w:hAnsi="Times New Roman" w:cs="Times New Roman"/>
          <w:sz w:val="28"/>
          <w:szCs w:val="28"/>
          <w:lang w:eastAsia="ru-RU"/>
        </w:rPr>
        <w:t xml:space="preserve">, </w:t>
      </w:r>
      <w:r w:rsidRPr="0092143B">
        <w:rPr>
          <w:rFonts w:ascii="Times New Roman" w:eastAsia="Times New Roman" w:hAnsi="Times New Roman" w:cs="Times New Roman"/>
          <w:sz w:val="28"/>
          <w:szCs w:val="28"/>
          <w:lang w:eastAsia="ru-RU"/>
        </w:rPr>
        <w:t>замещающе</w:t>
      </w:r>
      <w:r>
        <w:rPr>
          <w:rFonts w:ascii="Times New Roman" w:eastAsia="Times New Roman" w:hAnsi="Times New Roman" w:cs="Times New Roman"/>
          <w:sz w:val="28"/>
          <w:szCs w:val="28"/>
          <w:lang w:eastAsia="ru-RU"/>
        </w:rPr>
        <w:t>е</w:t>
      </w:r>
      <w:r w:rsidRPr="0092143B">
        <w:rPr>
          <w:rFonts w:ascii="Times New Roman" w:eastAsia="Times New Roman" w:hAnsi="Times New Roman" w:cs="Times New Roman"/>
          <w:sz w:val="28"/>
          <w:szCs w:val="28"/>
          <w:lang w:eastAsia="ru-RU"/>
        </w:rPr>
        <w:t xml:space="preserve"> должность Главы</w:t>
      </w:r>
      <w:r w:rsidR="00F8491B" w:rsidRPr="00F8491B">
        <w:t xml:space="preserve">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w:t>
      </w:r>
      <w:r w:rsidRPr="0092143B">
        <w:rPr>
          <w:rFonts w:ascii="Times New Roman" w:eastAsia="Times New Roman" w:hAnsi="Times New Roman" w:cs="Times New Roman"/>
          <w:sz w:val="28"/>
          <w:szCs w:val="28"/>
          <w:lang w:eastAsia="ru-RU"/>
        </w:rPr>
        <w:t xml:space="preserve"> 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при представлении в соответствии с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конституционными законами, Федераль</w:t>
      </w:r>
      <w:r>
        <w:rPr>
          <w:rFonts w:ascii="Times New Roman" w:eastAsia="Times New Roman" w:hAnsi="Times New Roman" w:cs="Times New Roman"/>
          <w:sz w:val="28"/>
          <w:szCs w:val="28"/>
          <w:lang w:eastAsia="ru-RU"/>
        </w:rPr>
        <w:t xml:space="preserve">ным законом от 25.12.2008 </w:t>
      </w:r>
      <w:r w:rsidRPr="00CF04AB">
        <w:rPr>
          <w:rFonts w:ascii="Times New Roman" w:eastAsia="Times New Roman" w:hAnsi="Times New Roman" w:cs="Times New Roman"/>
          <w:sz w:val="28"/>
          <w:szCs w:val="28"/>
          <w:lang w:eastAsia="ru-RU"/>
        </w:rPr>
        <w:t>№ 273-ФЗ "О противодействии коррупции" (далее</w:t>
      </w:r>
      <w:r>
        <w:rPr>
          <w:rFonts w:ascii="Times New Roman" w:eastAsia="Times New Roman" w:hAnsi="Times New Roman" w:cs="Times New Roman"/>
          <w:sz w:val="28"/>
          <w:szCs w:val="28"/>
          <w:lang w:eastAsia="ru-RU"/>
        </w:rPr>
        <w:t xml:space="preserve"> </w:t>
      </w:r>
      <w:r w:rsidRPr="00CF04AB">
        <w:rPr>
          <w:rFonts w:ascii="Times New Roman" w:eastAsia="Times New Roman" w:hAnsi="Times New Roman" w:cs="Times New Roman"/>
          <w:sz w:val="28"/>
          <w:szCs w:val="28"/>
          <w:lang w:eastAsia="ru-RU"/>
        </w:rPr>
        <w:t>– ФЗ</w:t>
      </w:r>
      <w:r>
        <w:rPr>
          <w:rFonts w:ascii="Times New Roman" w:eastAsia="Times New Roman" w:hAnsi="Times New Roman" w:cs="Times New Roman"/>
          <w:sz w:val="28"/>
          <w:szCs w:val="28"/>
          <w:lang w:eastAsia="ru-RU"/>
        </w:rPr>
        <w:t xml:space="preserve"> </w:t>
      </w:r>
      <w:r w:rsidRPr="00CF04AB">
        <w:rPr>
          <w:rFonts w:ascii="Times New Roman" w:eastAsia="Times New Roman" w:hAnsi="Times New Roman" w:cs="Times New Roman"/>
          <w:sz w:val="28"/>
          <w:szCs w:val="28"/>
          <w:lang w:eastAsia="ru-RU"/>
        </w:rPr>
        <w:t xml:space="preserve">№ 273), другими федеральными законами, </w:t>
      </w:r>
      <w:r>
        <w:rPr>
          <w:rFonts w:ascii="Times New Roman" w:eastAsia="Times New Roman" w:hAnsi="Times New Roman" w:cs="Times New Roman"/>
          <w:sz w:val="28"/>
          <w:szCs w:val="28"/>
          <w:lang w:eastAsia="ru-RU"/>
        </w:rPr>
        <w:t>у</w:t>
      </w:r>
      <w:r w:rsidRPr="00CF04AB">
        <w:rPr>
          <w:rFonts w:ascii="Times New Roman" w:eastAsia="Times New Roman" w:hAnsi="Times New Roman" w:cs="Times New Roman"/>
          <w:sz w:val="28"/>
          <w:szCs w:val="28"/>
          <w:lang w:eastAsia="ru-RU"/>
        </w:rPr>
        <w:t>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w:t>
      </w:r>
      <w:proofErr w:type="gramEnd"/>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1.7. </w:t>
      </w:r>
      <w:proofErr w:type="gramStart"/>
      <w:r w:rsidRPr="00CF04AB">
        <w:rPr>
          <w:rFonts w:ascii="Times New Roman" w:eastAsia="Times New Roman" w:hAnsi="Times New Roman" w:cs="Times New Roman"/>
          <w:sz w:val="28"/>
          <w:szCs w:val="28"/>
          <w:lang w:eastAsia="ru-RU"/>
        </w:rPr>
        <w:t xml:space="preserve">Граждане, претендующие на замещение </w:t>
      </w:r>
      <w:r>
        <w:rPr>
          <w:rFonts w:ascii="Times New Roman" w:eastAsia="Times New Roman" w:hAnsi="Times New Roman" w:cs="Times New Roman"/>
          <w:sz w:val="28"/>
          <w:szCs w:val="28"/>
          <w:lang w:eastAsia="ru-RU"/>
        </w:rPr>
        <w:t xml:space="preserve">должности Главы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при представлении в соответствии с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ФЗ № 273, другими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законами, </w:t>
      </w:r>
      <w:r>
        <w:rPr>
          <w:rFonts w:ascii="Times New Roman" w:eastAsia="Times New Roman" w:hAnsi="Times New Roman" w:cs="Times New Roman"/>
          <w:sz w:val="28"/>
          <w:szCs w:val="28"/>
          <w:lang w:eastAsia="ru-RU"/>
        </w:rPr>
        <w:t>у</w:t>
      </w:r>
      <w:r w:rsidRPr="00CF04AB">
        <w:rPr>
          <w:rFonts w:ascii="Times New Roman" w:eastAsia="Times New Roman" w:hAnsi="Times New Roman" w:cs="Times New Roman"/>
          <w:sz w:val="28"/>
          <w:szCs w:val="28"/>
          <w:lang w:eastAsia="ru-RU"/>
        </w:rPr>
        <w:t>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1.6 настоящего Положения, указывают сведения о своих счетах (вкладах</w:t>
      </w:r>
      <w:proofErr w:type="gramEnd"/>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Лица,</w:t>
      </w:r>
      <w:r w:rsidRPr="00CF04AB">
        <w:rPr>
          <w:rFonts w:ascii="Times New Roman" w:eastAsia="Times New Roman" w:hAnsi="Times New Roman" w:cs="Times New Roman"/>
          <w:sz w:val="28"/>
          <w:szCs w:val="28"/>
          <w:lang w:eastAsia="ru-RU"/>
        </w:rPr>
        <w:t xml:space="preserve"> указанн</w:t>
      </w:r>
      <w:r>
        <w:rPr>
          <w:rFonts w:ascii="Times New Roman" w:eastAsia="Times New Roman" w:hAnsi="Times New Roman" w:cs="Times New Roman"/>
          <w:sz w:val="28"/>
          <w:szCs w:val="28"/>
          <w:lang w:eastAsia="ru-RU"/>
        </w:rPr>
        <w:t>ые</w:t>
      </w:r>
      <w:r w:rsidRPr="00CF04AB">
        <w:rPr>
          <w:rFonts w:ascii="Times New Roman" w:eastAsia="Times New Roman" w:hAnsi="Times New Roman" w:cs="Times New Roman"/>
          <w:sz w:val="28"/>
          <w:szCs w:val="28"/>
          <w:lang w:eastAsia="ru-RU"/>
        </w:rPr>
        <w:t xml:space="preserve"> в пункте 1.2 настоящего Положения, </w:t>
      </w:r>
      <w:r w:rsidRPr="00C164E7">
        <w:rPr>
          <w:rFonts w:ascii="Times New Roman" w:eastAsia="Times New Roman" w:hAnsi="Times New Roman" w:cs="Times New Roman"/>
          <w:sz w:val="28"/>
          <w:szCs w:val="28"/>
          <w:lang w:eastAsia="ru-RU"/>
        </w:rPr>
        <w:t xml:space="preserve">обязаны </w:t>
      </w:r>
      <w:r w:rsidRPr="0002431A">
        <w:rPr>
          <w:rFonts w:ascii="Times New Roman" w:eastAsia="Times New Roman" w:hAnsi="Times New Roman" w:cs="Times New Roman"/>
          <w:sz w:val="28"/>
          <w:szCs w:val="28"/>
          <w:lang w:eastAsia="ru-RU"/>
        </w:rPr>
        <w:t>в течение трех месяцев со дня замещения гражданином должности</w:t>
      </w:r>
      <w:r>
        <w:rPr>
          <w:rFonts w:ascii="Times New Roman" w:eastAsia="Times New Roman" w:hAnsi="Times New Roman" w:cs="Times New Roman"/>
          <w:sz w:val="28"/>
          <w:szCs w:val="28"/>
          <w:lang w:eastAsia="ru-RU"/>
        </w:rPr>
        <w:t xml:space="preserve"> Главы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 xml:space="preserve">Тетюшского муниципального района, </w:t>
      </w:r>
      <w:r w:rsidRPr="00CF04AB">
        <w:rPr>
          <w:rFonts w:ascii="Times New Roman" w:eastAsia="Times New Roman" w:hAnsi="Times New Roman" w:cs="Times New Roman"/>
          <w:sz w:val="28"/>
          <w:szCs w:val="28"/>
          <w:lang w:eastAsia="ru-RU"/>
        </w:rPr>
        <w:t>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D7638" w:rsidRPr="00CF04AB" w:rsidRDefault="007D7638" w:rsidP="007D7638">
      <w:pPr>
        <w:spacing w:line="240" w:lineRule="auto"/>
        <w:ind w:firstLine="709"/>
        <w:contextualSpacing/>
        <w:jc w:val="center"/>
        <w:rPr>
          <w:rFonts w:ascii="Times New Roman" w:eastAsia="Calibri" w:hAnsi="Times New Roman" w:cs="Times New Roman"/>
          <w:b/>
          <w:sz w:val="28"/>
          <w:szCs w:val="28"/>
        </w:rPr>
      </w:pPr>
      <w:bookmarkStart w:id="0" w:name="_GoBack"/>
      <w:bookmarkEnd w:id="0"/>
      <w:r w:rsidRPr="00CF04AB">
        <w:rPr>
          <w:rFonts w:ascii="Times New Roman" w:eastAsia="Calibri" w:hAnsi="Times New Roman" w:cs="Times New Roman"/>
          <w:b/>
          <w:sz w:val="28"/>
          <w:szCs w:val="28"/>
        </w:rPr>
        <w:t>2. Проведение проверки соблюдения требований</w:t>
      </w:r>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2.1. </w:t>
      </w:r>
      <w:proofErr w:type="gramStart"/>
      <w:r w:rsidRPr="00CF04AB">
        <w:rPr>
          <w:rFonts w:ascii="Times New Roman" w:eastAsia="Times New Roman" w:hAnsi="Times New Roman" w:cs="Times New Roman"/>
          <w:sz w:val="28"/>
          <w:szCs w:val="28"/>
          <w:lang w:eastAsia="ru-RU"/>
        </w:rPr>
        <w:t>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lastRenderedPageBreak/>
        <w:t>2.2. Информация, указанная в пункте 2.1 настоящего Положения, может быть представлена в письменной форме в установленном порядке:</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3) Общественной палатой Российской Федерации;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4) общероссийскими средствами массовой информации.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2.3. Информация анонимного характера не может служить основанием для принятия решения об осуществлении проверки.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2.4.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ФЗ</w:t>
      </w:r>
      <w:r w:rsidRPr="00CF04AB">
        <w:rPr>
          <w:rFonts w:ascii="Times New Roman" w:eastAsia="Times New Roman" w:hAnsi="Times New Roman" w:cs="Times New Roman"/>
          <w:sz w:val="28"/>
          <w:szCs w:val="28"/>
          <w:lang w:eastAsia="ru-RU"/>
        </w:rPr>
        <w:t xml:space="preserve"> № 273, другими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2.5.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ФЗ</w:t>
      </w:r>
      <w:r w:rsidRPr="00CF04AB">
        <w:rPr>
          <w:rFonts w:ascii="Times New Roman" w:eastAsia="Times New Roman" w:hAnsi="Times New Roman" w:cs="Times New Roman"/>
          <w:sz w:val="28"/>
          <w:szCs w:val="28"/>
          <w:lang w:eastAsia="ru-RU"/>
        </w:rPr>
        <w:t xml:space="preserve"> № 273, другими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 xml:space="preserve">2.6. Проверка осуществляется в порядке и сроки, которые предусмотрены для осуществления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ФЗ</w:t>
      </w:r>
      <w:r w:rsidRPr="00CF04AB">
        <w:rPr>
          <w:rFonts w:ascii="Times New Roman" w:eastAsia="Times New Roman" w:hAnsi="Times New Roman" w:cs="Times New Roman"/>
          <w:sz w:val="28"/>
          <w:szCs w:val="28"/>
          <w:lang w:eastAsia="ru-RU"/>
        </w:rPr>
        <w:t xml:space="preserve"> № 273, другими федеральными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CF04AB">
        <w:rPr>
          <w:rFonts w:ascii="Times New Roman" w:eastAsia="Times New Roman" w:hAnsi="Times New Roman" w:cs="Times New Roman"/>
          <w:sz w:val="28"/>
          <w:szCs w:val="28"/>
          <w:lang w:eastAsia="ru-RU"/>
        </w:rPr>
        <w:t xml:space="preserve">.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 xml:space="preserve">едеральными конституционными законами, </w:t>
      </w:r>
      <w:r>
        <w:rPr>
          <w:rFonts w:ascii="Times New Roman" w:eastAsia="Times New Roman" w:hAnsi="Times New Roman" w:cs="Times New Roman"/>
          <w:sz w:val="28"/>
          <w:szCs w:val="28"/>
          <w:lang w:eastAsia="ru-RU"/>
        </w:rPr>
        <w:t xml:space="preserve">               ФЗ</w:t>
      </w:r>
      <w:r w:rsidRPr="00CF04AB">
        <w:rPr>
          <w:rFonts w:ascii="Times New Roman" w:eastAsia="Times New Roman" w:hAnsi="Times New Roman" w:cs="Times New Roman"/>
          <w:sz w:val="28"/>
          <w:szCs w:val="28"/>
          <w:lang w:eastAsia="ru-RU"/>
        </w:rPr>
        <w:t xml:space="preserve"> № 273, другими федеральными законами.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CF04AB">
        <w:rPr>
          <w:rFonts w:ascii="Times New Roman" w:eastAsia="Times New Roman" w:hAnsi="Times New Roman" w:cs="Times New Roman"/>
          <w:sz w:val="28"/>
          <w:szCs w:val="28"/>
          <w:lang w:eastAsia="ru-RU"/>
        </w:rPr>
        <w:t xml:space="preserve">.  При осуществлении проверки органы, подразделения и должностные лица, указанные в пункте </w:t>
      </w:r>
      <w:r>
        <w:rPr>
          <w:rFonts w:ascii="Times New Roman" w:eastAsia="Times New Roman" w:hAnsi="Times New Roman" w:cs="Times New Roman"/>
          <w:sz w:val="28"/>
          <w:szCs w:val="28"/>
          <w:lang w:eastAsia="ru-RU"/>
        </w:rPr>
        <w:t>2.7</w:t>
      </w:r>
      <w:r w:rsidRPr="00CF04AB">
        <w:rPr>
          <w:rFonts w:ascii="Times New Roman" w:eastAsia="Times New Roman" w:hAnsi="Times New Roman" w:cs="Times New Roman"/>
          <w:sz w:val="28"/>
          <w:szCs w:val="28"/>
          <w:lang w:eastAsia="ru-RU"/>
        </w:rPr>
        <w:t xml:space="preserve"> настоящего Положения, вправе:</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проводить по своей инициативе беседу с лицом, указанным в пункте 1.2 настоящего Положения;</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изучать дополнительные материалы, поступившие от лица, указанного в пункте 1.2 настоящего Положения, или от других лиц;</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3) получать от лица, указанного в пункте 1.2 настоящего Положения, пояснения по представленным им сведениям и материалам;</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CF04AB">
        <w:rPr>
          <w:rFonts w:ascii="Times New Roman" w:eastAsia="Times New Roman" w:hAnsi="Times New Roman" w:cs="Times New Roman"/>
          <w:sz w:val="28"/>
          <w:szCs w:val="28"/>
          <w:lang w:eastAsia="ru-RU"/>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w:t>
      </w:r>
      <w:r>
        <w:rPr>
          <w:rFonts w:ascii="Times New Roman" w:eastAsia="Times New Roman" w:hAnsi="Times New Roman" w:cs="Times New Roman"/>
          <w:sz w:val="28"/>
          <w:szCs w:val="28"/>
          <w:lang w:eastAsia="ru-RU"/>
        </w:rPr>
        <w:t>П</w:t>
      </w:r>
      <w:r w:rsidRPr="00CF04AB">
        <w:rPr>
          <w:rFonts w:ascii="Times New Roman" w:eastAsia="Times New Roman" w:hAnsi="Times New Roman" w:cs="Times New Roman"/>
          <w:sz w:val="28"/>
          <w:szCs w:val="28"/>
          <w:lang w:eastAsia="ru-RU"/>
        </w:rPr>
        <w:t>оложением запрещается открывать и</w:t>
      </w:r>
      <w:proofErr w:type="gramEnd"/>
      <w:r w:rsidRPr="00CF04AB">
        <w:rPr>
          <w:rFonts w:ascii="Times New Roman" w:eastAsia="Times New Roman" w:hAnsi="Times New Roman" w:cs="Times New Roman"/>
          <w:sz w:val="28"/>
          <w:szCs w:val="28"/>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CF04AB">
        <w:rPr>
          <w:rFonts w:ascii="Times New Roman" w:eastAsia="Times New Roman" w:hAnsi="Times New Roman" w:cs="Times New Roman"/>
          <w:sz w:val="28"/>
          <w:szCs w:val="28"/>
          <w:lang w:eastAsia="ru-RU"/>
        </w:rPr>
        <w:lastRenderedPageBreak/>
        <w:t xml:space="preserve">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w:t>
      </w:r>
      <w:r>
        <w:rPr>
          <w:rFonts w:ascii="Times New Roman" w:eastAsia="Times New Roman" w:hAnsi="Times New Roman" w:cs="Times New Roman"/>
          <w:sz w:val="28"/>
          <w:szCs w:val="28"/>
          <w:lang w:eastAsia="ru-RU"/>
        </w:rPr>
        <w:t>Полномочия органов, подразделений и должностных лиц, указанных в пункте 2.7 настоящего Положения, в части направления запросов, предусмотренных настоящим пунктом, определяются Президентом Российской Федерации;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5) наводить справки у физических лиц и получать от них с их согласия информацию по вопросам проверки.</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Руководители органов и организаций, расположенных на территории Российской Федерации, получившие запрос, предусмотренный подпунктом 4 пункта 2.</w:t>
      </w:r>
      <w:r>
        <w:rPr>
          <w:rFonts w:ascii="Times New Roman" w:eastAsia="Times New Roman" w:hAnsi="Times New Roman" w:cs="Times New Roman"/>
          <w:sz w:val="28"/>
          <w:szCs w:val="28"/>
          <w:lang w:eastAsia="ru-RU"/>
        </w:rPr>
        <w:t>8 настоящего Положения,</w:t>
      </w:r>
      <w:r w:rsidRPr="00CF04AB">
        <w:rPr>
          <w:rFonts w:ascii="Times New Roman" w:eastAsia="Times New Roman" w:hAnsi="Times New Roman" w:cs="Times New Roman"/>
          <w:sz w:val="28"/>
          <w:szCs w:val="28"/>
          <w:lang w:eastAsia="ru-RU"/>
        </w:rPr>
        <w:t xml:space="preserve"> обязаны организовать его исполнение в соответствии с </w:t>
      </w:r>
      <w:r>
        <w:rPr>
          <w:rFonts w:ascii="Times New Roman" w:eastAsia="Times New Roman" w:hAnsi="Times New Roman" w:cs="Times New Roman"/>
          <w:sz w:val="28"/>
          <w:szCs w:val="28"/>
          <w:lang w:eastAsia="ru-RU"/>
        </w:rPr>
        <w:t>ф</w:t>
      </w:r>
      <w:r w:rsidRPr="00CF04AB">
        <w:rPr>
          <w:rFonts w:ascii="Times New Roman" w:eastAsia="Times New Roman" w:hAnsi="Times New Roman" w:cs="Times New Roman"/>
          <w:sz w:val="28"/>
          <w:szCs w:val="28"/>
          <w:lang w:eastAsia="ru-RU"/>
        </w:rPr>
        <w:t>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CF04AB">
        <w:rPr>
          <w:rFonts w:ascii="Times New Roman" w:eastAsia="Times New Roman" w:hAnsi="Times New Roman" w:cs="Times New Roman"/>
          <w:sz w:val="28"/>
          <w:szCs w:val="28"/>
          <w:lang w:eastAsia="ru-RU"/>
        </w:rPr>
        <w:t xml:space="preserve">. </w:t>
      </w:r>
      <w:proofErr w:type="gramStart"/>
      <w:r w:rsidRPr="0092143B">
        <w:rPr>
          <w:rFonts w:ascii="Times New Roman" w:eastAsia="Times New Roman" w:hAnsi="Times New Roman" w:cs="Times New Roman"/>
          <w:sz w:val="28"/>
          <w:szCs w:val="28"/>
          <w:lang w:eastAsia="ru-RU"/>
        </w:rPr>
        <w:t>Лицо, замещающее должность Главы</w:t>
      </w:r>
      <w:r w:rsidR="00F8491B" w:rsidRPr="00F8491B">
        <w:t xml:space="preserve">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w:t>
      </w:r>
      <w:r w:rsidRPr="0092143B">
        <w:rPr>
          <w:rFonts w:ascii="Times New Roman" w:eastAsia="Times New Roman" w:hAnsi="Times New Roman" w:cs="Times New Roman"/>
          <w:sz w:val="28"/>
          <w:szCs w:val="28"/>
          <w:lang w:eastAsia="ru-RU"/>
        </w:rPr>
        <w:t xml:space="preserve"> 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1) давать пояснения, в том числе в письменной форме, по вопросам, связанным с осуществлением проверки;</w:t>
      </w:r>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7D7638" w:rsidRPr="00CF04AB"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F04AB">
        <w:rPr>
          <w:rFonts w:ascii="Times New Roman" w:eastAsia="Times New Roman" w:hAnsi="Times New Roman" w:cs="Times New Roman"/>
          <w:sz w:val="28"/>
          <w:szCs w:val="28"/>
          <w:lang w:eastAsia="ru-RU"/>
        </w:rPr>
        <w:t>3) обращаться с ходатайством в орган, подразделение или к должностному лицу, указанным в пункте 2.</w:t>
      </w:r>
      <w:r>
        <w:rPr>
          <w:rFonts w:ascii="Times New Roman" w:eastAsia="Times New Roman" w:hAnsi="Times New Roman" w:cs="Times New Roman"/>
          <w:sz w:val="28"/>
          <w:szCs w:val="28"/>
          <w:lang w:eastAsia="ru-RU"/>
        </w:rPr>
        <w:t>7</w:t>
      </w:r>
      <w:r w:rsidRPr="00CF04AB">
        <w:rPr>
          <w:rFonts w:ascii="Times New Roman" w:eastAsia="Times New Roman" w:hAnsi="Times New Roman" w:cs="Times New Roman"/>
          <w:sz w:val="28"/>
          <w:szCs w:val="28"/>
          <w:lang w:eastAsia="ru-RU"/>
        </w:rPr>
        <w:t xml:space="preserve">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7D7638" w:rsidRPr="00CF04AB"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CF04AB">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w:t>
      </w:r>
      <w:r w:rsidRPr="00CF04AB">
        <w:rPr>
          <w:rFonts w:ascii="Times New Roman" w:eastAsia="Times New Roman" w:hAnsi="Times New Roman" w:cs="Times New Roman"/>
          <w:sz w:val="28"/>
          <w:szCs w:val="28"/>
          <w:lang w:eastAsia="ru-RU"/>
        </w:rPr>
        <w:t xml:space="preserve">. </w:t>
      </w:r>
      <w:proofErr w:type="gramStart"/>
      <w:r w:rsidRPr="0092143B">
        <w:rPr>
          <w:rFonts w:ascii="Times New Roman" w:eastAsia="Times New Roman" w:hAnsi="Times New Roman" w:cs="Times New Roman"/>
          <w:sz w:val="28"/>
          <w:szCs w:val="28"/>
          <w:lang w:eastAsia="ru-RU"/>
        </w:rPr>
        <w:t xml:space="preserve">Лицо, замещающее должность Главы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 </w:t>
      </w:r>
      <w:r w:rsidRPr="0092143B">
        <w:rPr>
          <w:rFonts w:ascii="Times New Roman" w:eastAsia="Times New Roman" w:hAnsi="Times New Roman" w:cs="Times New Roman"/>
          <w:sz w:val="28"/>
          <w:szCs w:val="28"/>
          <w:lang w:eastAsia="ru-RU"/>
        </w:rPr>
        <w:t>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w:t>
      </w:r>
      <w:proofErr w:type="gramEnd"/>
      <w:r w:rsidRPr="00CF04AB">
        <w:rPr>
          <w:rFonts w:ascii="Times New Roman" w:eastAsia="Times New Roman" w:hAnsi="Times New Roman" w:cs="Times New Roman"/>
          <w:sz w:val="28"/>
          <w:szCs w:val="28"/>
          <w:lang w:eastAsia="ru-RU"/>
        </w:rP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7D7638" w:rsidRPr="00A536D9" w:rsidRDefault="007D7638" w:rsidP="007D7638">
      <w:pPr>
        <w:autoSpaceDE w:val="0"/>
        <w:autoSpaceDN w:val="0"/>
        <w:adjustRightInd w:val="0"/>
        <w:spacing w:after="0" w:line="240" w:lineRule="auto"/>
        <w:ind w:firstLine="708"/>
        <w:contextualSpacing/>
        <w:jc w:val="both"/>
        <w:rPr>
          <w:rFonts w:ascii="Calibri" w:eastAsia="Times New Roman" w:hAnsi="Calibri" w:cs="Calibri"/>
          <w:lang w:eastAsia="ru-RU"/>
        </w:rPr>
      </w:pPr>
      <w:r w:rsidRPr="00CF04AB">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2</w:t>
      </w:r>
      <w:r w:rsidRPr="00CF04AB">
        <w:rPr>
          <w:rFonts w:ascii="Times New Roman" w:eastAsia="Times New Roman" w:hAnsi="Times New Roman" w:cs="Times New Roman"/>
          <w:sz w:val="28"/>
          <w:szCs w:val="28"/>
          <w:lang w:eastAsia="ru-RU"/>
        </w:rPr>
        <w:t xml:space="preserve">. </w:t>
      </w:r>
      <w:proofErr w:type="gramStart"/>
      <w:r w:rsidRPr="00CF04AB">
        <w:rPr>
          <w:rFonts w:ascii="Times New Roman" w:eastAsia="Times New Roman" w:hAnsi="Times New Roman" w:cs="Times New Roman"/>
          <w:sz w:val="28"/>
          <w:szCs w:val="28"/>
          <w:lang w:eastAsia="ru-RU"/>
        </w:rPr>
        <w:t xml:space="preserve">Несоблюдение лицом, </w:t>
      </w:r>
      <w:r>
        <w:rPr>
          <w:rFonts w:ascii="Times New Roman" w:eastAsia="Times New Roman" w:hAnsi="Times New Roman" w:cs="Times New Roman"/>
          <w:sz w:val="28"/>
          <w:szCs w:val="28"/>
          <w:lang w:eastAsia="ru-RU"/>
        </w:rPr>
        <w:t>замещающим</w:t>
      </w:r>
      <w:r w:rsidRPr="0092143B">
        <w:rPr>
          <w:rFonts w:ascii="Times New Roman" w:eastAsia="Times New Roman" w:hAnsi="Times New Roman" w:cs="Times New Roman"/>
          <w:sz w:val="28"/>
          <w:szCs w:val="28"/>
          <w:lang w:eastAsia="ru-RU"/>
        </w:rPr>
        <w:t xml:space="preserve"> должность Главы</w:t>
      </w:r>
      <w:r w:rsidR="00F8491B" w:rsidRPr="00F8491B">
        <w:t xml:space="preserve"> </w:t>
      </w:r>
      <w:r w:rsidR="003B099E">
        <w:rPr>
          <w:rFonts w:ascii="Times New Roman" w:eastAsia="Times New Roman" w:hAnsi="Times New Roman" w:cs="Times New Roman"/>
          <w:sz w:val="28"/>
          <w:szCs w:val="28"/>
          <w:lang w:eastAsia="ru-RU"/>
        </w:rPr>
        <w:t>Кошки-</w:t>
      </w:r>
      <w:proofErr w:type="spellStart"/>
      <w:r w:rsidR="003B099E">
        <w:rPr>
          <w:rFonts w:ascii="Times New Roman" w:eastAsia="Times New Roman" w:hAnsi="Times New Roman" w:cs="Times New Roman"/>
          <w:sz w:val="28"/>
          <w:szCs w:val="28"/>
          <w:lang w:eastAsia="ru-RU"/>
        </w:rPr>
        <w:t>Новотимбаевского</w:t>
      </w:r>
      <w:proofErr w:type="spellEnd"/>
      <w:r w:rsidR="00F8491B" w:rsidRPr="00F8491B">
        <w:rPr>
          <w:rFonts w:ascii="Times New Roman" w:eastAsia="Times New Roman" w:hAnsi="Times New Roman" w:cs="Times New Roman"/>
          <w:sz w:val="28"/>
          <w:szCs w:val="28"/>
          <w:lang w:eastAsia="ru-RU"/>
        </w:rPr>
        <w:t xml:space="preserve"> сельского поселения</w:t>
      </w:r>
      <w:r w:rsidRPr="0092143B">
        <w:rPr>
          <w:rFonts w:ascii="Times New Roman" w:eastAsia="Times New Roman" w:hAnsi="Times New Roman" w:cs="Times New Roman"/>
          <w:sz w:val="28"/>
          <w:szCs w:val="28"/>
          <w:lang w:eastAsia="ru-RU"/>
        </w:rPr>
        <w:t xml:space="preserve"> Тетюшского муниципального района Республики Татарстан,</w:t>
      </w:r>
      <w:r w:rsidRPr="00CF04AB">
        <w:rPr>
          <w:rFonts w:ascii="Times New Roman" w:eastAsia="Times New Roman" w:hAnsi="Times New Roman" w:cs="Times New Roman"/>
          <w:sz w:val="28"/>
          <w:szCs w:val="28"/>
          <w:lang w:eastAsia="ru-RU"/>
        </w:rPr>
        <w:t xml:space="preserve">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rsidRPr="00CF04AB">
        <w:rPr>
          <w:rFonts w:ascii="Times New Roman" w:eastAsia="Times New Roman" w:hAnsi="Times New Roman" w:cs="Times New Roman"/>
          <w:sz w:val="28"/>
          <w:szCs w:val="28"/>
          <w:lang w:eastAsia="ru-RU"/>
        </w:rP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sectPr w:rsidR="007D7638" w:rsidRPr="00A536D9" w:rsidSect="00F531E4">
      <w:pgSz w:w="11906" w:h="16838"/>
      <w:pgMar w:top="142"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15"/>
    <w:rsid w:val="002A40DB"/>
    <w:rsid w:val="00305E15"/>
    <w:rsid w:val="00306471"/>
    <w:rsid w:val="003A5ABD"/>
    <w:rsid w:val="003B099E"/>
    <w:rsid w:val="003C7BF4"/>
    <w:rsid w:val="00464E5D"/>
    <w:rsid w:val="006001D9"/>
    <w:rsid w:val="00724D29"/>
    <w:rsid w:val="007B752D"/>
    <w:rsid w:val="007D7638"/>
    <w:rsid w:val="0087051F"/>
    <w:rsid w:val="008F226A"/>
    <w:rsid w:val="00A5678A"/>
    <w:rsid w:val="00BC1407"/>
    <w:rsid w:val="00CB65F0"/>
    <w:rsid w:val="00D3596F"/>
    <w:rsid w:val="00D82430"/>
    <w:rsid w:val="00E63842"/>
    <w:rsid w:val="00F251E6"/>
    <w:rsid w:val="00F531E4"/>
    <w:rsid w:val="00F84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7638"/>
    <w:rPr>
      <w:color w:val="0000FF" w:themeColor="hyperlink"/>
      <w:u w:val="single"/>
    </w:rPr>
  </w:style>
  <w:style w:type="paragraph" w:styleId="a4">
    <w:name w:val="Balloon Text"/>
    <w:basedOn w:val="a"/>
    <w:link w:val="a5"/>
    <w:uiPriority w:val="99"/>
    <w:semiHidden/>
    <w:unhideWhenUsed/>
    <w:rsid w:val="00D359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5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7638"/>
    <w:rPr>
      <w:color w:val="0000FF" w:themeColor="hyperlink"/>
      <w:u w:val="single"/>
    </w:rPr>
  </w:style>
  <w:style w:type="paragraph" w:styleId="a4">
    <w:name w:val="Balloon Text"/>
    <w:basedOn w:val="a"/>
    <w:link w:val="a5"/>
    <w:uiPriority w:val="99"/>
    <w:semiHidden/>
    <w:unhideWhenUsed/>
    <w:rsid w:val="00D359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5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49814">
      <w:bodyDiv w:val="1"/>
      <w:marLeft w:val="0"/>
      <w:marRight w:val="0"/>
      <w:marTop w:val="0"/>
      <w:marBottom w:val="0"/>
      <w:divBdr>
        <w:top w:val="none" w:sz="0" w:space="0" w:color="auto"/>
        <w:left w:val="none" w:sz="0" w:space="0" w:color="auto"/>
        <w:bottom w:val="none" w:sz="0" w:space="0" w:color="auto"/>
        <w:right w:val="none" w:sz="0" w:space="0" w:color="auto"/>
      </w:divBdr>
    </w:div>
    <w:div w:id="1558468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tush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2224</Words>
  <Characters>12679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Административная комисия</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26</cp:revision>
  <cp:lastPrinted>2016-06-06T11:58:00Z</cp:lastPrinted>
  <dcterms:created xsi:type="dcterms:W3CDTF">2016-04-25T07:29:00Z</dcterms:created>
  <dcterms:modified xsi:type="dcterms:W3CDTF">2016-06-07T07:39:00Z</dcterms:modified>
</cp:coreProperties>
</file>